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13ED0676" w14:textId="10EF8563" w:rsidR="000A45CD" w:rsidRDefault="00D514DE">
      <w:pPr>
        <w:pStyle w:val="Title"/>
        <w:spacing w:line="240" w:lineRule="auto"/>
        <w:rPr>
          <w:rStyle w:val="None"/>
          <w:rFonts w:ascii="Microsoft YaHei UI Light" w:eastAsia="Microsoft YaHei UI Light" w:hAnsi="Microsoft YaHei UI Light" w:hint="default"/>
          <w:lang w:val="en-US" w:eastAsia="zh-CN"/>
        </w:rPr>
      </w:pPr>
      <w:r>
        <w:rPr>
          <w:rStyle w:val="None"/>
          <w:rFonts w:ascii="Microsoft YaHei UI Light" w:eastAsia="Microsoft YaHei UI Light" w:hAnsi="Microsoft YaHei UI Light"/>
          <w:lang w:val="en-US" w:eastAsia="zh-CN"/>
        </w:rPr>
        <w:t>源码</w:t>
      </w:r>
      <w:r w:rsidR="00C91A74">
        <w:rPr>
          <w:rStyle w:val="None"/>
          <w:rFonts w:ascii="Microsoft YaHei UI Light" w:eastAsia="Microsoft YaHei UI Light" w:hAnsi="Microsoft YaHei UI Light"/>
          <w:lang w:val="en-US" w:eastAsia="zh-CN"/>
        </w:rPr>
        <w:t>分析-</w:t>
      </w:r>
      <w:r w:rsidR="00C91A74">
        <w:rPr>
          <w:rStyle w:val="None"/>
          <w:rFonts w:ascii="Microsoft YaHei UI Light" w:eastAsia="Microsoft YaHei UI Light" w:hAnsi="Microsoft YaHei UI Light" w:hint="default"/>
          <w:lang w:val="en-US" w:eastAsia="zh-CN"/>
        </w:rPr>
        <w:t>--1</w:t>
      </w:r>
      <w:r w:rsidR="005A1A05">
        <w:rPr>
          <w:rStyle w:val="None"/>
          <w:rFonts w:ascii="Microsoft YaHei UI Light" w:eastAsia="Microsoft YaHei UI Light" w:hAnsi="Microsoft YaHei UI Light" w:hint="default"/>
          <w:lang w:val="en-US" w:eastAsia="zh-CN"/>
        </w:rPr>
        <w:t>6</w:t>
      </w:r>
      <w:r w:rsidR="00C91A74">
        <w:rPr>
          <w:rStyle w:val="None"/>
          <w:rFonts w:ascii="Microsoft YaHei UI Light" w:eastAsia="Microsoft YaHei UI Light" w:hAnsi="Microsoft YaHei UI Light"/>
          <w:lang w:val="en-US" w:eastAsia="zh-CN"/>
        </w:rPr>
        <w:t>：</w:t>
      </w:r>
      <w:r w:rsidR="005A1A05">
        <w:rPr>
          <w:rStyle w:val="None"/>
          <w:rFonts w:ascii="Microsoft YaHei UI Light" w:eastAsia="Microsoft YaHei UI Light" w:hAnsi="Microsoft YaHei UI Light"/>
          <w:lang w:val="en-US" w:eastAsia="zh-CN"/>
        </w:rPr>
        <w:t>job的DSL</w:t>
      </w:r>
      <w:r w:rsidR="005A1A05">
        <w:rPr>
          <w:rStyle w:val="None"/>
          <w:rFonts w:ascii="Microsoft YaHei UI Light" w:eastAsia="Microsoft YaHei UI Light" w:hAnsi="Microsoft YaHei UI Light" w:hint="default"/>
          <w:lang w:val="en-US" w:eastAsia="zh-CN"/>
        </w:rPr>
        <w:t>&amp;</w:t>
      </w:r>
      <w:r w:rsidR="005A1A05">
        <w:rPr>
          <w:rStyle w:val="None"/>
          <w:rFonts w:ascii="Microsoft YaHei UI Light" w:eastAsia="Microsoft YaHei UI Light" w:hAnsi="Microsoft YaHei UI Light"/>
          <w:lang w:val="en-US" w:eastAsia="zh-CN"/>
        </w:rPr>
        <w:t>CONF配置参数解析</w:t>
      </w:r>
    </w:p>
    <w:p w14:paraId="071DA04E" w14:textId="4FDC89E0" w:rsidR="000A45CD" w:rsidRDefault="00985930">
      <w:pPr>
        <w:pStyle w:val="Subtitle"/>
        <w:rPr>
          <w:rFonts w:ascii="SimSun" w:eastAsia="SimSun" w:hAnsi="SimSun" w:cs="YuKyokasho Yoko Bold"/>
          <w:b w:val="0"/>
          <w:bCs w:val="0"/>
        </w:rPr>
      </w:pPr>
      <w:r>
        <w:rPr>
          <w:rStyle w:val="None"/>
          <w:rFonts w:ascii="SimSun" w:eastAsia="SimSun" w:hAnsi="SimSun"/>
          <w:b w:val="0"/>
          <w:bCs w:val="0"/>
          <w:lang w:val="en-US" w:eastAsia="zh-CN"/>
        </w:rPr>
        <w:t>3</w:t>
      </w:r>
      <w:r>
        <w:rPr>
          <w:rStyle w:val="None"/>
          <w:rFonts w:ascii="SimSun" w:eastAsia="SimSun" w:hAnsi="SimSun" w:hint="eastAsia"/>
          <w:b w:val="0"/>
          <w:bCs w:val="0"/>
          <w:vertAlign w:val="superscript"/>
          <w:lang w:val="en-US" w:eastAsia="zh-CN"/>
        </w:rPr>
        <w:t>r</w:t>
      </w:r>
      <w:r>
        <w:rPr>
          <w:rStyle w:val="None"/>
          <w:rFonts w:ascii="SimSun" w:eastAsia="SimSun" w:hAnsi="SimSun"/>
          <w:b w:val="0"/>
          <w:bCs w:val="0"/>
          <w:vertAlign w:val="superscript"/>
          <w:lang w:val="en-US" w:eastAsia="zh-CN"/>
        </w:rPr>
        <w:t>d</w:t>
      </w:r>
      <w:r w:rsidR="00DC6691">
        <w:rPr>
          <w:rFonts w:ascii="SimSun" w:eastAsia="SimSun" w:hAnsi="SimSun"/>
          <w:b w:val="0"/>
          <w:bCs w:val="0"/>
        </w:rPr>
        <w:t xml:space="preserve"> </w:t>
      </w:r>
      <w:r w:rsidR="00D514DE">
        <w:rPr>
          <w:rFonts w:ascii="SimSun" w:eastAsia="SimSun" w:hAnsi="SimSun"/>
          <w:b w:val="0"/>
          <w:bCs w:val="0"/>
        </w:rPr>
        <w:t>Dec 2021</w:t>
      </w:r>
    </w:p>
    <w:p w14:paraId="69D9F4AD" w14:textId="51B4C646" w:rsidR="000A45CD" w:rsidRDefault="000A45CD" w:rsidP="00D148B2">
      <w:pPr>
        <w:spacing w:line="360" w:lineRule="exact"/>
        <w:rPr>
          <w:rFonts w:ascii="Century Gothic" w:hAnsi="Century Gothic"/>
          <w:lang w:eastAsia="zh-CN"/>
        </w:rPr>
      </w:pPr>
    </w:p>
    <w:p w14:paraId="24F0A81A" w14:textId="015A246C" w:rsidR="000A45CD" w:rsidRDefault="005A1A05" w:rsidP="00D148B2">
      <w:pPr>
        <w:pStyle w:val="Heading1"/>
        <w:snapToGrid w:val="0"/>
        <w:spacing w:before="0"/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Job</w:t>
      </w:r>
    </w:p>
    <w:p w14:paraId="1C5411D1" w14:textId="3C16E44B" w:rsidR="00985930" w:rsidRDefault="007B428E" w:rsidP="00985930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在使用</w:t>
      </w:r>
      <w:r>
        <w:rPr>
          <w:rFonts w:ascii="Century Gothic" w:hAnsi="Century Gothic" w:hint="eastAsia"/>
          <w:lang w:eastAsia="zh-CN"/>
        </w:rPr>
        <w:t>F</w:t>
      </w:r>
      <w:r>
        <w:rPr>
          <w:rFonts w:ascii="Century Gothic" w:hAnsi="Century Gothic"/>
          <w:lang w:eastAsia="zh-CN"/>
        </w:rPr>
        <w:t>ATE</w:t>
      </w:r>
      <w:r>
        <w:rPr>
          <w:rFonts w:ascii="Century Gothic" w:hAnsi="Century Gothic" w:hint="eastAsia"/>
          <w:lang w:eastAsia="zh-CN"/>
        </w:rPr>
        <w:t>启动一个训练模型任务（</w:t>
      </w:r>
      <w:r>
        <w:rPr>
          <w:rFonts w:ascii="Century Gothic" w:hAnsi="Century Gothic" w:hint="eastAsia"/>
          <w:lang w:eastAsia="zh-CN"/>
        </w:rPr>
        <w:t>job</w:t>
      </w:r>
      <w:r>
        <w:rPr>
          <w:rFonts w:ascii="Century Gothic" w:hAnsi="Century Gothic" w:hint="eastAsia"/>
          <w:lang w:eastAsia="zh-CN"/>
        </w:rPr>
        <w:t>）时，必须要有两个参数文件：</w:t>
      </w:r>
      <w:r>
        <w:rPr>
          <w:rFonts w:ascii="Century Gothic" w:hAnsi="Century Gothic" w:hint="eastAsia"/>
          <w:lang w:eastAsia="zh-CN"/>
        </w:rPr>
        <w:t>DSL</w:t>
      </w:r>
      <w:r>
        <w:rPr>
          <w:rFonts w:ascii="Century Gothic" w:hAnsi="Century Gothic" w:hint="eastAsia"/>
          <w:lang w:eastAsia="zh-CN"/>
        </w:rPr>
        <w:t>和</w:t>
      </w:r>
      <w:r>
        <w:rPr>
          <w:rFonts w:ascii="Century Gothic" w:hAnsi="Century Gothic" w:hint="eastAsia"/>
          <w:lang w:eastAsia="zh-CN"/>
        </w:rPr>
        <w:t>c</w:t>
      </w:r>
      <w:r>
        <w:rPr>
          <w:rFonts w:ascii="Century Gothic" w:hAnsi="Century Gothic"/>
          <w:lang w:eastAsia="zh-CN"/>
        </w:rPr>
        <w:t>onf</w:t>
      </w:r>
      <w:r>
        <w:rPr>
          <w:rFonts w:ascii="Century Gothic" w:hAnsi="Century Gothic" w:hint="eastAsia"/>
          <w:lang w:eastAsia="zh-CN"/>
        </w:rPr>
        <w:t>（</w:t>
      </w:r>
      <w:r>
        <w:rPr>
          <w:rFonts w:ascii="Century Gothic" w:hAnsi="Century Gothic" w:hint="eastAsia"/>
          <w:lang w:eastAsia="zh-CN"/>
        </w:rPr>
        <w:t>t</w:t>
      </w:r>
      <w:r>
        <w:rPr>
          <w:rFonts w:ascii="Century Gothic" w:hAnsi="Century Gothic"/>
          <w:lang w:eastAsia="zh-CN"/>
        </w:rPr>
        <w:t>ask submit runtime conf</w:t>
      </w:r>
      <w:r>
        <w:rPr>
          <w:rFonts w:ascii="Century Gothic" w:hAnsi="Century Gothic" w:hint="eastAsia"/>
          <w:lang w:eastAsia="zh-CN"/>
        </w:rPr>
        <w:t>）。启动流程图描述如下：</w:t>
      </w:r>
    </w:p>
    <w:p w14:paraId="5540D6EE" w14:textId="7AEBA5A9" w:rsidR="007B428E" w:rsidRDefault="00B73750" w:rsidP="00B73750">
      <w:pPr>
        <w:jc w:val="center"/>
        <w:rPr>
          <w:rFonts w:ascii="Century Gothic" w:hAnsi="Century Gothic"/>
          <w:lang w:eastAsia="zh-CN"/>
        </w:rPr>
      </w:pPr>
      <w:r>
        <w:rPr>
          <w:rFonts w:ascii="Century Gothic" w:hAnsi="Century Gothic"/>
          <w:noProof/>
          <w:lang w:eastAsia="zh-CN"/>
        </w:rPr>
        <w:drawing>
          <wp:inline distT="0" distB="0" distL="0" distR="0" wp14:anchorId="5DD008FA" wp14:editId="75AE201B">
            <wp:extent cx="5204460" cy="358394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460" cy="358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27F5E" w14:textId="33B88837" w:rsidR="00985930" w:rsidRPr="00985930" w:rsidRDefault="007B428E" w:rsidP="00985930">
      <w:pPr>
        <w:pStyle w:val="Heading1"/>
        <w:snapToGrid w:val="0"/>
        <w:spacing w:before="0"/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关于DSL语言</w:t>
      </w:r>
    </w:p>
    <w:p w14:paraId="3EBB3385" w14:textId="2FDD50AD" w:rsidR="000E62F4" w:rsidRDefault="008752B3" w:rsidP="000E62F4">
      <w:pPr>
        <w:spacing w:line="360" w:lineRule="exact"/>
        <w:ind w:firstLine="420"/>
        <w:rPr>
          <w:lang w:eastAsia="zh-CN"/>
        </w:rPr>
      </w:pPr>
      <w:r>
        <w:rPr>
          <w:rFonts w:ascii="Century Gothic" w:hAnsi="Century Gothic" w:hint="eastAsia"/>
          <w:lang w:eastAsia="zh-CN"/>
        </w:rPr>
        <w:t>作业</w:t>
      </w:r>
      <w:r>
        <w:rPr>
          <w:rFonts w:ascii="Century Gothic" w:hAnsi="Century Gothic" w:hint="eastAsia"/>
          <w:lang w:eastAsia="zh-CN"/>
        </w:rPr>
        <w:t>/</w:t>
      </w:r>
      <w:r>
        <w:rPr>
          <w:rFonts w:ascii="Century Gothic" w:hAnsi="Century Gothic" w:hint="eastAsia"/>
          <w:lang w:eastAsia="zh-CN"/>
        </w:rPr>
        <w:t>任务</w:t>
      </w:r>
      <w:r w:rsidR="007B428E">
        <w:rPr>
          <w:rFonts w:ascii="Century Gothic" w:hAnsi="Century Gothic" w:hint="eastAsia"/>
          <w:lang w:eastAsia="zh-CN"/>
        </w:rPr>
        <w:t>配置与运行配置（</w:t>
      </w:r>
      <w:r w:rsidR="007B428E" w:rsidRPr="008752B3">
        <w:rPr>
          <w:rFonts w:hint="eastAsia"/>
          <w:lang w:eastAsia="zh-CN"/>
        </w:rPr>
        <w:t>DSL</w:t>
      </w:r>
      <w:r w:rsidRPr="008752B3">
        <w:rPr>
          <w:rFonts w:hint="eastAsia"/>
          <w:lang w:eastAsia="zh-CN"/>
        </w:rPr>
        <w:t>（</w:t>
      </w:r>
      <w:r w:rsidRPr="008752B3">
        <w:rPr>
          <w:rFonts w:hint="eastAsia"/>
          <w:lang w:eastAsia="zh-CN"/>
        </w:rPr>
        <w:t>dom</w:t>
      </w:r>
      <w:r w:rsidRPr="008752B3">
        <w:rPr>
          <w:lang w:eastAsia="zh-CN"/>
        </w:rPr>
        <w:t>ain specified language</w:t>
      </w:r>
      <w:r>
        <w:rPr>
          <w:rFonts w:ascii="Century Gothic" w:hAnsi="Century Gothic" w:hint="eastAsia"/>
          <w:lang w:eastAsia="zh-CN"/>
        </w:rPr>
        <w:t>）</w:t>
      </w:r>
      <w:r w:rsidR="00610042">
        <w:rPr>
          <w:rFonts w:ascii="Century Gothic" w:hAnsi="Century Gothic" w:hint="eastAsia"/>
          <w:lang w:eastAsia="zh-CN"/>
        </w:rPr>
        <w:t xml:space="preserve"> </w:t>
      </w:r>
      <w:r w:rsidR="007B428E">
        <w:rPr>
          <w:rFonts w:ascii="Century Gothic" w:hAnsi="Century Gothic" w:hint="eastAsia"/>
          <w:lang w:eastAsia="zh-CN"/>
        </w:rPr>
        <w:t>＆</w:t>
      </w:r>
      <w:r w:rsidR="00610042">
        <w:rPr>
          <w:rFonts w:ascii="Century Gothic" w:hAnsi="Century Gothic" w:hint="eastAsia"/>
          <w:lang w:eastAsia="zh-CN"/>
        </w:rPr>
        <w:t xml:space="preserve"> </w:t>
      </w:r>
      <w:r w:rsidR="007B428E">
        <w:t>Task submit runtime conf setting</w:t>
      </w:r>
      <w:r w:rsidR="007B428E">
        <w:rPr>
          <w:rFonts w:ascii="Century Gothic" w:hAnsi="Century Gothic" w:hint="eastAsia"/>
          <w:lang w:eastAsia="zh-CN"/>
        </w:rPr>
        <w:t>）</w:t>
      </w:r>
      <w:r w:rsidR="007B428E" w:rsidRPr="008752B3">
        <w:rPr>
          <w:rFonts w:hint="eastAsia"/>
          <w:lang w:eastAsia="zh-CN"/>
        </w:rPr>
        <w:t>V</w:t>
      </w:r>
      <w:r w:rsidR="007B428E" w:rsidRPr="008752B3">
        <w:rPr>
          <w:lang w:eastAsia="zh-CN"/>
        </w:rPr>
        <w:t>2</w:t>
      </w:r>
      <w:r w:rsidR="007B428E">
        <w:rPr>
          <w:rFonts w:ascii="Century Gothic" w:hAnsi="Century Gothic" w:hint="eastAsia"/>
          <w:lang w:eastAsia="zh-CN"/>
        </w:rPr>
        <w:t>，为了让任务模型的构建更加灵活，当前版本的</w:t>
      </w:r>
      <w:r w:rsidR="007B428E">
        <w:rPr>
          <w:rFonts w:ascii="Century Gothic" w:hAnsi="Century Gothic" w:hint="eastAsia"/>
          <w:lang w:eastAsia="zh-CN"/>
        </w:rPr>
        <w:t>F</w:t>
      </w:r>
      <w:r w:rsidR="007B428E">
        <w:rPr>
          <w:rFonts w:ascii="Century Gothic" w:hAnsi="Century Gothic"/>
          <w:lang w:eastAsia="zh-CN"/>
        </w:rPr>
        <w:t>ATE</w:t>
      </w:r>
      <w:r w:rsidR="007B428E">
        <w:rPr>
          <w:rFonts w:ascii="Century Gothic" w:hAnsi="Century Gothic" w:hint="eastAsia"/>
          <w:lang w:eastAsia="zh-CN"/>
        </w:rPr>
        <w:t>使用了一套</w:t>
      </w:r>
      <w:r w:rsidR="005442B4">
        <w:rPr>
          <w:rFonts w:ascii="Century Gothic" w:hAnsi="Century Gothic" w:hint="eastAsia"/>
          <w:lang w:eastAsia="zh-CN"/>
        </w:rPr>
        <w:t>自定义</w:t>
      </w:r>
      <w:r w:rsidR="007B428E">
        <w:rPr>
          <w:rFonts w:ascii="Century Gothic" w:hAnsi="Century Gothic" w:hint="eastAsia"/>
          <w:lang w:eastAsia="zh-CN"/>
        </w:rPr>
        <w:t>的领域特定语言</w:t>
      </w:r>
      <w:r w:rsidR="007B428E" w:rsidRPr="007B428E">
        <w:rPr>
          <w:rFonts w:hint="eastAsia"/>
        </w:rPr>
        <w:t>（</w:t>
      </w:r>
      <w:r w:rsidR="007B428E">
        <w:t>domain specified language</w:t>
      </w:r>
      <w:r w:rsidR="007B428E" w:rsidRPr="007B428E">
        <w:rPr>
          <w:rFonts w:hint="eastAsia"/>
        </w:rPr>
        <w:t>）</w:t>
      </w:r>
      <w:r w:rsidR="007B428E">
        <w:rPr>
          <w:rFonts w:hint="eastAsia"/>
          <w:lang w:eastAsia="zh-CN"/>
        </w:rPr>
        <w:t>来描述任务。在</w:t>
      </w:r>
      <w:r w:rsidR="007B428E">
        <w:rPr>
          <w:rFonts w:hint="eastAsia"/>
          <w:lang w:eastAsia="zh-CN"/>
        </w:rPr>
        <w:t>DSL</w:t>
      </w:r>
      <w:r w:rsidR="007B428E">
        <w:rPr>
          <w:rFonts w:hint="eastAsia"/>
          <w:lang w:eastAsia="zh-CN"/>
        </w:rPr>
        <w:t>中，各种模块（例如数据读写</w:t>
      </w:r>
      <w:r w:rsidR="007B428E">
        <w:rPr>
          <w:lang w:eastAsia="zh-CN"/>
        </w:rPr>
        <w:t>data_io</w:t>
      </w:r>
      <w:r w:rsidR="00D47E49">
        <w:rPr>
          <w:rFonts w:hint="eastAsia"/>
          <w:lang w:eastAsia="zh-CN"/>
        </w:rPr>
        <w:t>、</w:t>
      </w:r>
      <w:r w:rsidR="007B428E">
        <w:rPr>
          <w:rFonts w:hint="eastAsia"/>
          <w:lang w:eastAsia="zh-CN"/>
        </w:rPr>
        <w:t>特征工程</w:t>
      </w:r>
      <w:r w:rsidR="007B428E">
        <w:rPr>
          <w:lang w:eastAsia="zh-CN"/>
        </w:rPr>
        <w:t>feature enginerring</w:t>
      </w:r>
      <w:r w:rsidR="00D47E49">
        <w:rPr>
          <w:rFonts w:hint="eastAsia"/>
          <w:lang w:eastAsia="zh-CN"/>
        </w:rPr>
        <w:t>、</w:t>
      </w:r>
      <w:r w:rsidR="007B428E">
        <w:rPr>
          <w:rFonts w:hint="eastAsia"/>
          <w:lang w:eastAsia="zh-CN"/>
        </w:rPr>
        <w:t>回归</w:t>
      </w:r>
      <w:r w:rsidR="007B428E">
        <w:rPr>
          <w:lang w:eastAsia="zh-CN"/>
        </w:rPr>
        <w:t>regression</w:t>
      </w:r>
      <w:r w:rsidR="00D47E49">
        <w:rPr>
          <w:rFonts w:hint="eastAsia"/>
          <w:lang w:eastAsia="zh-CN"/>
        </w:rPr>
        <w:t>、</w:t>
      </w:r>
      <w:r w:rsidR="007B428E">
        <w:rPr>
          <w:rFonts w:hint="eastAsia"/>
          <w:lang w:eastAsia="zh-CN"/>
        </w:rPr>
        <w:t>分类</w:t>
      </w:r>
      <w:r w:rsidR="007B428E">
        <w:rPr>
          <w:lang w:eastAsia="zh-CN"/>
        </w:rPr>
        <w:t>classification</w:t>
      </w:r>
      <w:r w:rsidR="007B428E">
        <w:rPr>
          <w:rFonts w:hint="eastAsia"/>
          <w:lang w:eastAsia="zh-CN"/>
        </w:rPr>
        <w:t>）可以通过一个有向无环图（</w:t>
      </w:r>
      <w:r w:rsidR="007B428E">
        <w:rPr>
          <w:lang w:eastAsia="zh-CN"/>
        </w:rPr>
        <w:t>DAG</w:t>
      </w:r>
      <w:r w:rsidR="00F1221C">
        <w:rPr>
          <w:rFonts w:hint="eastAsia"/>
          <w:lang w:eastAsia="zh-CN"/>
        </w:rPr>
        <w:t>）组织起来。通过各种方式，用户可以根据自身的需要，灵活的组合各种算法模块。</w:t>
      </w:r>
      <w:r w:rsidR="00D47E49">
        <w:rPr>
          <w:rFonts w:hint="eastAsia"/>
          <w:lang w:eastAsia="zh-CN"/>
        </w:rPr>
        <w:t>这种</w:t>
      </w:r>
      <w:r w:rsidR="000279F4" w:rsidRPr="00D47E49">
        <w:rPr>
          <w:rFonts w:hint="eastAsia"/>
          <w:b/>
          <w:bCs/>
          <w:lang w:eastAsia="zh-CN"/>
        </w:rPr>
        <w:t>通过</w:t>
      </w:r>
      <w:r w:rsidR="000279F4" w:rsidRPr="00D47E49">
        <w:rPr>
          <w:rFonts w:hint="eastAsia"/>
          <w:b/>
          <w:bCs/>
          <w:lang w:eastAsia="zh-CN"/>
        </w:rPr>
        <w:t>DAG</w:t>
      </w:r>
      <w:r w:rsidR="000279F4" w:rsidRPr="00D47E49">
        <w:rPr>
          <w:rFonts w:hint="eastAsia"/>
          <w:b/>
          <w:bCs/>
          <w:lang w:eastAsia="zh-CN"/>
        </w:rPr>
        <w:t>技术构建的参数信息被配置在</w:t>
      </w:r>
      <w:r w:rsidR="000279F4" w:rsidRPr="00D47E49">
        <w:rPr>
          <w:rFonts w:hint="eastAsia"/>
          <w:b/>
          <w:bCs/>
          <w:lang w:eastAsia="zh-CN"/>
        </w:rPr>
        <w:t>D</w:t>
      </w:r>
      <w:r w:rsidR="000279F4" w:rsidRPr="00D47E49">
        <w:rPr>
          <w:b/>
          <w:bCs/>
          <w:lang w:eastAsia="zh-CN"/>
        </w:rPr>
        <w:t>SL</w:t>
      </w:r>
      <w:r w:rsidR="000279F4" w:rsidRPr="00D47E49">
        <w:rPr>
          <w:rFonts w:hint="eastAsia"/>
          <w:b/>
          <w:bCs/>
          <w:lang w:eastAsia="zh-CN"/>
        </w:rPr>
        <w:t>文件</w:t>
      </w:r>
      <w:r w:rsidR="000279F4">
        <w:rPr>
          <w:rFonts w:hint="eastAsia"/>
          <w:lang w:eastAsia="zh-CN"/>
        </w:rPr>
        <w:t>中（实际上就是</w:t>
      </w:r>
      <w:r w:rsidR="000279F4">
        <w:rPr>
          <w:rFonts w:hint="eastAsia"/>
          <w:lang w:eastAsia="zh-CN"/>
        </w:rPr>
        <w:t>j</w:t>
      </w:r>
      <w:r w:rsidR="000279F4">
        <w:rPr>
          <w:lang w:eastAsia="zh-CN"/>
        </w:rPr>
        <w:t>son</w:t>
      </w:r>
      <w:r w:rsidR="000279F4">
        <w:rPr>
          <w:rFonts w:hint="eastAsia"/>
          <w:lang w:eastAsia="zh-CN"/>
        </w:rPr>
        <w:t>格式的文件），使用者在向联邦参与方提交作业或任务时，根据模块的名称读取对应的</w:t>
      </w:r>
      <w:r w:rsidR="000279F4">
        <w:rPr>
          <w:rFonts w:hint="eastAsia"/>
          <w:lang w:eastAsia="zh-CN"/>
        </w:rPr>
        <w:t>D</w:t>
      </w:r>
      <w:r w:rsidR="000279F4">
        <w:rPr>
          <w:lang w:eastAsia="zh-CN"/>
        </w:rPr>
        <w:t>SL</w:t>
      </w:r>
      <w:r w:rsidR="000279F4">
        <w:rPr>
          <w:rFonts w:hint="eastAsia"/>
          <w:lang w:eastAsia="zh-CN"/>
        </w:rPr>
        <w:t>文件</w:t>
      </w:r>
      <w:r w:rsidR="00D47E49">
        <w:rPr>
          <w:rFonts w:hint="eastAsia"/>
          <w:lang w:eastAsia="zh-CN"/>
        </w:rPr>
        <w:t>（每个模块有对应的</w:t>
      </w:r>
      <w:r w:rsidR="00D47E49">
        <w:rPr>
          <w:rFonts w:hint="eastAsia"/>
          <w:lang w:eastAsia="zh-CN"/>
        </w:rPr>
        <w:t>D</w:t>
      </w:r>
      <w:r w:rsidR="00D47E49">
        <w:rPr>
          <w:lang w:eastAsia="zh-CN"/>
        </w:rPr>
        <w:t>SL</w:t>
      </w:r>
      <w:r w:rsidR="00D47E49">
        <w:rPr>
          <w:rFonts w:hint="eastAsia"/>
          <w:lang w:eastAsia="zh-CN"/>
        </w:rPr>
        <w:t>文件）</w:t>
      </w:r>
      <w:r w:rsidR="000279F4">
        <w:rPr>
          <w:rFonts w:hint="eastAsia"/>
          <w:lang w:eastAsia="zh-CN"/>
        </w:rPr>
        <w:t>。</w:t>
      </w:r>
    </w:p>
    <w:p w14:paraId="173A44D6" w14:textId="57814345" w:rsidR="00F1221C" w:rsidRDefault="00F1221C" w:rsidP="000E62F4">
      <w:pPr>
        <w:spacing w:line="360" w:lineRule="exact"/>
        <w:ind w:firstLine="420"/>
        <w:rPr>
          <w:lang w:eastAsia="zh-CN"/>
        </w:rPr>
      </w:pPr>
      <w:r>
        <w:rPr>
          <w:rFonts w:hint="eastAsia"/>
          <w:lang w:eastAsia="zh-CN"/>
        </w:rPr>
        <w:t>除此之外，每个模块都有不同的参数需要配置，不同的</w:t>
      </w:r>
      <w:r>
        <w:rPr>
          <w:rFonts w:hint="eastAsia"/>
          <w:lang w:eastAsia="zh-CN"/>
        </w:rPr>
        <w:t>p</w:t>
      </w:r>
      <w:r>
        <w:rPr>
          <w:lang w:eastAsia="zh-CN"/>
        </w:rPr>
        <w:t>arty</w:t>
      </w:r>
      <w:r>
        <w:rPr>
          <w:rFonts w:hint="eastAsia"/>
          <w:lang w:eastAsia="zh-CN"/>
        </w:rPr>
        <w:t>对于同一个模块的参数有可能不同。为了简化这种情况，对于每一个模块，</w:t>
      </w:r>
      <w:r>
        <w:rPr>
          <w:rFonts w:hint="eastAsia"/>
          <w:lang w:eastAsia="zh-CN"/>
        </w:rPr>
        <w:t>F</w:t>
      </w:r>
      <w:r>
        <w:rPr>
          <w:lang w:eastAsia="zh-CN"/>
        </w:rPr>
        <w:t>ATE</w:t>
      </w:r>
      <w:r>
        <w:rPr>
          <w:rFonts w:hint="eastAsia"/>
          <w:lang w:eastAsia="zh-CN"/>
        </w:rPr>
        <w:t>会将所有</w:t>
      </w:r>
      <w:r>
        <w:rPr>
          <w:lang w:eastAsia="zh-CN"/>
        </w:rPr>
        <w:t>party</w:t>
      </w:r>
      <w:r>
        <w:rPr>
          <w:rFonts w:hint="eastAsia"/>
          <w:lang w:eastAsia="zh-CN"/>
        </w:rPr>
        <w:t>的不同参数保存到一个运行时配置文件（</w:t>
      </w:r>
      <w:r>
        <w:rPr>
          <w:lang w:eastAsia="zh-CN"/>
        </w:rPr>
        <w:t>submit runtime conf</w:t>
      </w:r>
      <w:r>
        <w:rPr>
          <w:rFonts w:hint="eastAsia"/>
          <w:lang w:eastAsia="zh-CN"/>
        </w:rPr>
        <w:t>）中，并且所有</w:t>
      </w:r>
      <w:r>
        <w:rPr>
          <w:lang w:eastAsia="zh-CN"/>
        </w:rPr>
        <w:t>party</w:t>
      </w:r>
      <w:r>
        <w:rPr>
          <w:rFonts w:hint="eastAsia"/>
          <w:lang w:eastAsia="zh-CN"/>
        </w:rPr>
        <w:t>都将</w:t>
      </w:r>
      <w:r w:rsidR="00A95680">
        <w:rPr>
          <w:rFonts w:hint="eastAsia"/>
          <w:lang w:eastAsia="zh-CN"/>
        </w:rPr>
        <w:t>共用</w:t>
      </w:r>
      <w:r>
        <w:rPr>
          <w:rFonts w:hint="eastAsia"/>
          <w:lang w:eastAsia="zh-CN"/>
        </w:rPr>
        <w:t>这个配置文件。</w:t>
      </w:r>
    </w:p>
    <w:p w14:paraId="4A69B103" w14:textId="5B2C2C1B" w:rsidR="00F3194D" w:rsidRDefault="00F3194D" w:rsidP="000E62F4">
      <w:pPr>
        <w:spacing w:line="360" w:lineRule="exact"/>
        <w:ind w:firstLine="420"/>
        <w:rPr>
          <w:lang w:eastAsia="zh-CN"/>
        </w:rPr>
      </w:pPr>
      <w:r>
        <w:rPr>
          <w:rFonts w:hint="eastAsia"/>
          <w:lang w:eastAsia="zh-CN"/>
        </w:rPr>
        <w:lastRenderedPageBreak/>
        <w:t>从以上的描述来看，</w:t>
      </w:r>
      <w:r>
        <w:rPr>
          <w:rFonts w:hint="eastAsia"/>
          <w:lang w:eastAsia="zh-CN"/>
        </w:rPr>
        <w:t>D</w:t>
      </w:r>
      <w:r>
        <w:rPr>
          <w:lang w:eastAsia="zh-CN"/>
        </w:rPr>
        <w:t>SL</w:t>
      </w:r>
      <w:r>
        <w:rPr>
          <w:rFonts w:hint="eastAsia"/>
          <w:lang w:eastAsia="zh-CN"/>
        </w:rPr>
        <w:t>是用来描述作业或任务的逻辑关系，即</w:t>
      </w:r>
      <w:r>
        <w:rPr>
          <w:rFonts w:hint="eastAsia"/>
          <w:lang w:eastAsia="zh-CN"/>
        </w:rPr>
        <w:t>DAG</w:t>
      </w:r>
      <w:r>
        <w:rPr>
          <w:rFonts w:hint="eastAsia"/>
          <w:lang w:eastAsia="zh-CN"/>
        </w:rPr>
        <w:t>。</w:t>
      </w:r>
      <w:r>
        <w:rPr>
          <w:lang w:eastAsia="zh-CN"/>
        </w:rPr>
        <w:t>Submit runtime config</w:t>
      </w:r>
      <w:r>
        <w:rPr>
          <w:rFonts w:hint="eastAsia"/>
          <w:lang w:eastAsia="zh-CN"/>
        </w:rPr>
        <w:t>则是用来描述在</w:t>
      </w:r>
      <w:r>
        <w:rPr>
          <w:rFonts w:hint="eastAsia"/>
          <w:lang w:eastAsia="zh-CN"/>
        </w:rPr>
        <w:t>D</w:t>
      </w:r>
      <w:r>
        <w:rPr>
          <w:lang w:eastAsia="zh-CN"/>
        </w:rPr>
        <w:t>SL</w:t>
      </w:r>
      <w:r>
        <w:rPr>
          <w:rFonts w:hint="eastAsia"/>
          <w:lang w:eastAsia="zh-CN"/>
        </w:rPr>
        <w:t>中描述的</w:t>
      </w:r>
      <w:r>
        <w:rPr>
          <w:rFonts w:hint="eastAsia"/>
          <w:lang w:eastAsia="zh-CN"/>
        </w:rPr>
        <w:t>c</w:t>
      </w:r>
      <w:r>
        <w:rPr>
          <w:lang w:eastAsia="zh-CN"/>
        </w:rPr>
        <w:t>omponent</w:t>
      </w:r>
      <w:r>
        <w:rPr>
          <w:rFonts w:hint="eastAsia"/>
          <w:lang w:eastAsia="zh-CN"/>
        </w:rPr>
        <w:t>在作业运行过程中不同联邦参与方角色（</w:t>
      </w:r>
      <w:r>
        <w:rPr>
          <w:rFonts w:hint="eastAsia"/>
          <w:lang w:eastAsia="zh-CN"/>
        </w:rPr>
        <w:t>h</w:t>
      </w:r>
      <w:r>
        <w:rPr>
          <w:lang w:eastAsia="zh-CN"/>
        </w:rPr>
        <w:t>ost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g</w:t>
      </w:r>
      <w:r>
        <w:rPr>
          <w:lang w:eastAsia="zh-CN"/>
        </w:rPr>
        <w:t>uest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a</w:t>
      </w:r>
      <w:r>
        <w:rPr>
          <w:lang w:eastAsia="zh-CN"/>
        </w:rPr>
        <w:t>r</w:t>
      </w:r>
      <w:r>
        <w:rPr>
          <w:rFonts w:hint="eastAsia"/>
          <w:lang w:eastAsia="zh-CN"/>
        </w:rPr>
        <w:t>bit</w:t>
      </w:r>
      <w:r>
        <w:rPr>
          <w:lang w:eastAsia="zh-CN"/>
        </w:rPr>
        <w:t>er</w:t>
      </w:r>
      <w:r>
        <w:rPr>
          <w:rFonts w:hint="eastAsia"/>
          <w:lang w:eastAsia="zh-CN"/>
        </w:rPr>
        <w:t>）的不同参数描述。</w:t>
      </w:r>
    </w:p>
    <w:p w14:paraId="48A4E7A4" w14:textId="608FCDED" w:rsidR="002937B8" w:rsidRDefault="002937B8" w:rsidP="000E62F4">
      <w:pPr>
        <w:spacing w:line="360" w:lineRule="exact"/>
        <w:ind w:firstLine="420"/>
        <w:rPr>
          <w:lang w:eastAsia="zh-CN"/>
        </w:rPr>
      </w:pPr>
      <w:r>
        <w:rPr>
          <w:rFonts w:hint="eastAsia"/>
          <w:lang w:eastAsia="zh-CN"/>
        </w:rPr>
        <w:t>这里</w:t>
      </w:r>
      <w:r>
        <w:rPr>
          <w:rFonts w:hint="eastAsia"/>
          <w:lang w:eastAsia="zh-CN"/>
        </w:rPr>
        <w:t>D</w:t>
      </w:r>
      <w:r>
        <w:rPr>
          <w:lang w:eastAsia="zh-CN"/>
        </w:rPr>
        <w:t>SL</w:t>
      </w:r>
      <w:r>
        <w:rPr>
          <w:rFonts w:hint="eastAsia"/>
          <w:lang w:eastAsia="zh-CN"/>
        </w:rPr>
        <w:t>和</w:t>
      </w:r>
      <w:r>
        <w:rPr>
          <w:lang w:eastAsia="zh-CN"/>
        </w:rPr>
        <w:t>submit runtime config</w:t>
      </w:r>
      <w:r>
        <w:rPr>
          <w:rFonts w:hint="eastAsia"/>
          <w:lang w:eastAsia="zh-CN"/>
        </w:rPr>
        <w:t>明显区别于作业所需要的</w:t>
      </w:r>
      <w:r>
        <w:rPr>
          <w:rFonts w:hint="eastAsia"/>
          <w:lang w:eastAsia="zh-CN"/>
        </w:rPr>
        <w:t>c</w:t>
      </w:r>
      <w:r>
        <w:rPr>
          <w:lang w:eastAsia="zh-CN"/>
        </w:rPr>
        <w:t>omponent</w:t>
      </w:r>
      <w:r>
        <w:rPr>
          <w:rFonts w:hint="eastAsia"/>
          <w:lang w:eastAsia="zh-CN"/>
        </w:rPr>
        <w:t>运行时所需要的对数据所在位置的描述。如</w:t>
      </w:r>
      <w:r>
        <w:rPr>
          <w:rFonts w:hint="eastAsia"/>
          <w:lang w:eastAsia="zh-CN"/>
        </w:rPr>
        <w:t>e</w:t>
      </w:r>
      <w:r>
        <w:rPr>
          <w:lang w:eastAsia="zh-CN"/>
        </w:rPr>
        <w:t>xamples/homo_logistics_regression/upload_data_guest.json</w:t>
      </w:r>
      <w:r>
        <w:rPr>
          <w:rFonts w:hint="eastAsia"/>
          <w:lang w:eastAsia="zh-CN"/>
        </w:rPr>
        <w:t>文件中的内容，该文件用来描述</w:t>
      </w:r>
      <w:r w:rsidR="00E44E79">
        <w:rPr>
          <w:rFonts w:hint="eastAsia"/>
          <w:lang w:eastAsia="zh-CN"/>
        </w:rPr>
        <w:t>名称为</w:t>
      </w:r>
      <w:r w:rsidR="0045533D">
        <w:rPr>
          <w:lang w:eastAsia="zh-CN"/>
        </w:rPr>
        <w:t>”</w:t>
      </w:r>
      <w:r>
        <w:rPr>
          <w:rFonts w:hint="eastAsia"/>
          <w:lang w:eastAsia="zh-CN"/>
        </w:rPr>
        <w:t>h</w:t>
      </w:r>
      <w:r>
        <w:rPr>
          <w:lang w:eastAsia="zh-CN"/>
        </w:rPr>
        <w:t>omo_logistics_regression</w:t>
      </w:r>
      <w:r w:rsidR="0045533D">
        <w:rPr>
          <w:lang w:eastAsia="zh-CN"/>
        </w:rPr>
        <w:t>”</w:t>
      </w:r>
      <w:r>
        <w:rPr>
          <w:rFonts w:hint="eastAsia"/>
          <w:lang w:eastAsia="zh-CN"/>
        </w:rPr>
        <w:t>作业所需要的数据、数据</w:t>
      </w:r>
      <w:r>
        <w:rPr>
          <w:rFonts w:hint="eastAsia"/>
          <w:lang w:eastAsia="zh-CN"/>
        </w:rPr>
        <w:t>s</w:t>
      </w:r>
      <w:r>
        <w:rPr>
          <w:lang w:eastAsia="zh-CN"/>
        </w:rPr>
        <w:t>chema</w:t>
      </w:r>
      <w:r>
        <w:rPr>
          <w:rFonts w:hint="eastAsia"/>
          <w:lang w:eastAsia="zh-CN"/>
        </w:rPr>
        <w:t>、数据存储等参数描述。</w:t>
      </w:r>
    </w:p>
    <w:p w14:paraId="762C74CB" w14:textId="168D1AB9" w:rsidR="00F1221C" w:rsidRPr="00F1221C" w:rsidRDefault="00F1221C" w:rsidP="00F1221C">
      <w:pPr>
        <w:pStyle w:val="Heading1"/>
        <w:snapToGrid w:val="0"/>
        <w:spacing w:before="0"/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F1221C"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DSL配置说明</w:t>
      </w:r>
    </w:p>
    <w:p w14:paraId="3E46DA90" w14:textId="7D8B600E" w:rsidR="00F1221C" w:rsidRDefault="00F1221C" w:rsidP="00F1221C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DSL</w:t>
      </w:r>
      <w:r>
        <w:rPr>
          <w:rFonts w:ascii="Century Gothic" w:hAnsi="Century Gothic" w:hint="eastAsia"/>
          <w:lang w:eastAsia="zh-CN"/>
        </w:rPr>
        <w:t>的配置文件采用</w:t>
      </w:r>
      <w:r>
        <w:rPr>
          <w:rFonts w:ascii="Century Gothic" w:hAnsi="Century Gothic" w:hint="eastAsia"/>
          <w:lang w:eastAsia="zh-CN"/>
        </w:rPr>
        <w:t>J</w:t>
      </w:r>
      <w:r>
        <w:rPr>
          <w:rFonts w:ascii="Century Gothic" w:hAnsi="Century Gothic"/>
          <w:lang w:eastAsia="zh-CN"/>
        </w:rPr>
        <w:t>SON</w:t>
      </w:r>
      <w:r>
        <w:rPr>
          <w:rFonts w:ascii="Century Gothic" w:hAnsi="Century Gothic" w:hint="eastAsia"/>
          <w:lang w:eastAsia="zh-CN"/>
        </w:rPr>
        <w:t>格式，实际上，整个配置文件就是一个</w:t>
      </w:r>
      <w:r>
        <w:rPr>
          <w:rFonts w:ascii="Century Gothic" w:hAnsi="Century Gothic" w:hint="eastAsia"/>
          <w:lang w:eastAsia="zh-CN"/>
        </w:rPr>
        <w:t>J</w:t>
      </w:r>
      <w:r>
        <w:rPr>
          <w:rFonts w:ascii="Century Gothic" w:hAnsi="Century Gothic"/>
          <w:lang w:eastAsia="zh-CN"/>
        </w:rPr>
        <w:t>SON</w:t>
      </w:r>
      <w:r>
        <w:rPr>
          <w:rFonts w:ascii="Century Gothic" w:hAnsi="Century Gothic" w:hint="eastAsia"/>
          <w:lang w:eastAsia="zh-CN"/>
        </w:rPr>
        <w:t>对象（</w:t>
      </w:r>
      <w:r>
        <w:rPr>
          <w:rFonts w:ascii="Century Gothic" w:hAnsi="Century Gothic"/>
          <w:lang w:eastAsia="zh-CN"/>
        </w:rPr>
        <w:t>dict</w:t>
      </w:r>
      <w:r>
        <w:rPr>
          <w:rFonts w:ascii="Century Gothic" w:hAnsi="Century Gothic" w:hint="eastAsia"/>
          <w:lang w:eastAsia="zh-CN"/>
        </w:rPr>
        <w:t>）。通常用来定义模型训练计划，也是对</w:t>
      </w:r>
      <w:r>
        <w:rPr>
          <w:rFonts w:ascii="Century Gothic" w:hAnsi="Century Gothic" w:hint="eastAsia"/>
          <w:lang w:eastAsia="zh-CN"/>
        </w:rPr>
        <w:t>F</w:t>
      </w:r>
      <w:r>
        <w:rPr>
          <w:rFonts w:ascii="Century Gothic" w:hAnsi="Century Gothic"/>
          <w:lang w:eastAsia="zh-CN"/>
        </w:rPr>
        <w:t>ATE</w:t>
      </w:r>
      <w:r>
        <w:rPr>
          <w:rFonts w:ascii="Century Gothic" w:hAnsi="Century Gothic" w:hint="eastAsia"/>
          <w:lang w:eastAsia="zh-CN"/>
        </w:rPr>
        <w:t>已实现的组件进行排列，训练计划以此排列执行。</w:t>
      </w:r>
    </w:p>
    <w:p w14:paraId="66F0F0E5" w14:textId="6BA8E0A6" w:rsidR="009732AE" w:rsidRDefault="009732AE" w:rsidP="009732AE">
      <w:pPr>
        <w:pStyle w:val="Heading2"/>
        <w:spacing w:before="0" w:after="0"/>
        <w:rPr>
          <w:rFonts w:eastAsia="PMingLiU" w:hint="default"/>
        </w:rPr>
      </w:pPr>
      <w:r>
        <w:t>Components</w:t>
      </w:r>
    </w:p>
    <w:p w14:paraId="48BF34BE" w14:textId="2D3D7ADE" w:rsidR="009732AE" w:rsidRDefault="009732AE" w:rsidP="009732AE">
      <w:pPr>
        <w:spacing w:line="360" w:lineRule="exact"/>
        <w:ind w:firstLine="420"/>
        <w:rPr>
          <w:rFonts w:ascii="Century Gothic" w:eastAsia="PMingLiU" w:hAnsi="Century Gothic"/>
          <w:lang w:eastAsia="zh-TW"/>
        </w:rPr>
      </w:pPr>
      <w:r w:rsidRPr="009732AE">
        <w:rPr>
          <w:rFonts w:ascii="Century Gothic" w:hAnsi="Century Gothic"/>
          <w:lang w:eastAsia="zh-TW"/>
        </w:rPr>
        <w:t>在这个</w:t>
      </w:r>
      <w:r w:rsidRPr="009732AE">
        <w:rPr>
          <w:rFonts w:ascii="Century Gothic" w:hAnsi="Century Gothic"/>
          <w:lang w:eastAsia="zh-TW"/>
        </w:rPr>
        <w:t>dict</w:t>
      </w:r>
      <w:r w:rsidRPr="009732AE">
        <w:rPr>
          <w:rFonts w:ascii="Century Gothic" w:hAnsi="Century Gothic"/>
          <w:lang w:eastAsia="zh-TW"/>
        </w:rPr>
        <w:t>的第一级是</w:t>
      </w:r>
      <w:r w:rsidRPr="009732AE">
        <w:rPr>
          <w:rFonts w:ascii="Century Gothic" w:hAnsi="Century Gothic"/>
          <w:lang w:eastAsia="zh-TW"/>
        </w:rPr>
        <w:t>“component</w:t>
      </w:r>
      <w:r w:rsidR="008113D1">
        <w:rPr>
          <w:rFonts w:ascii="Century Gothic" w:hAnsi="Century Gothic"/>
          <w:lang w:eastAsia="zh-TW"/>
        </w:rPr>
        <w:t>s</w:t>
      </w:r>
      <w:r w:rsidRPr="009732AE">
        <w:rPr>
          <w:rFonts w:ascii="Century Gothic" w:hAnsi="Century Gothic" w:hint="eastAsia"/>
          <w:lang w:eastAsia="zh-TW"/>
        </w:rPr>
        <w:t>”，用来</w:t>
      </w:r>
      <w:r w:rsidRPr="009732AE">
        <w:rPr>
          <w:rFonts w:ascii="Century Gothic" w:hAnsi="Century Gothic"/>
          <w:lang w:eastAsia="zh-TW"/>
        </w:rPr>
        <w:t>表示整个任务将会使用到的各个模块，每个独立的模块定义在</w:t>
      </w:r>
      <w:r w:rsidRPr="009732AE">
        <w:rPr>
          <w:rFonts w:ascii="Century Gothic" w:hAnsi="Century Gothic"/>
          <w:lang w:eastAsia="zh-TW"/>
        </w:rPr>
        <w:t>“components”</w:t>
      </w:r>
      <w:r w:rsidRPr="009732AE">
        <w:rPr>
          <w:rFonts w:ascii="Century Gothic" w:hAnsi="Century Gothic"/>
          <w:lang w:eastAsia="zh-TW"/>
        </w:rPr>
        <w:t>下，所有数据都通过</w:t>
      </w:r>
      <w:r w:rsidRPr="009732AE">
        <w:rPr>
          <w:rFonts w:ascii="Century Gothic" w:hAnsi="Century Gothic"/>
          <w:lang w:eastAsia="zh-TW"/>
        </w:rPr>
        <w:t>reader</w:t>
      </w:r>
      <w:r w:rsidRPr="009732AE">
        <w:rPr>
          <w:rFonts w:ascii="Century Gothic" w:hAnsi="Century Gothic"/>
          <w:lang w:eastAsia="zh-TW"/>
        </w:rPr>
        <w:t>模块从数据存储拿取数据，注意</w:t>
      </w:r>
      <w:r w:rsidRPr="009732AE">
        <w:rPr>
          <w:rFonts w:ascii="Century Gothic" w:hAnsi="Century Gothic"/>
          <w:lang w:eastAsia="zh-TW"/>
        </w:rPr>
        <w:t>reader</w:t>
      </w:r>
      <w:r w:rsidRPr="009732AE">
        <w:rPr>
          <w:rFonts w:ascii="Century Gothic" w:hAnsi="Century Gothic"/>
          <w:lang w:eastAsia="zh-TW"/>
        </w:rPr>
        <w:t>模块仅有输出</w:t>
      </w:r>
      <w:r w:rsidRPr="009732AE">
        <w:rPr>
          <w:rFonts w:ascii="Century Gothic" w:hAnsi="Century Gothic"/>
          <w:lang w:eastAsia="zh-TW"/>
        </w:rPr>
        <w:t>output</w:t>
      </w:r>
      <w:r w:rsidRPr="009732AE">
        <w:rPr>
          <w:rFonts w:ascii="Century Gothic" w:hAnsi="Century Gothic"/>
          <w:lang w:eastAsia="zh-TW"/>
        </w:rPr>
        <w:t>。</w:t>
      </w:r>
      <w:r w:rsidR="005F2D27">
        <w:rPr>
          <w:rFonts w:ascii="Century Gothic" w:hAnsi="Century Gothic" w:hint="eastAsia"/>
          <w:lang w:eastAsia="zh-TW"/>
        </w:rPr>
        <w:t>示例如下：</w:t>
      </w:r>
    </w:p>
    <w:p w14:paraId="2A9F61BA" w14:textId="780FC610" w:rsidR="005F2D27" w:rsidRDefault="005F2D27" w:rsidP="005F2D27">
      <w:pPr>
        <w:jc w:val="center"/>
        <w:rPr>
          <w:rFonts w:ascii="Century Gothic" w:eastAsia="PMingLiU" w:hAnsi="Century Gothic"/>
          <w:lang w:eastAsia="zh-TW"/>
        </w:rPr>
      </w:pPr>
      <w:r>
        <w:rPr>
          <w:noProof/>
        </w:rPr>
        <w:drawing>
          <wp:inline distT="0" distB="0" distL="0" distR="0" wp14:anchorId="30788EC2" wp14:editId="2DF9A176">
            <wp:extent cx="3905250" cy="1606550"/>
            <wp:effectExtent l="0" t="0" r="0" b="0"/>
            <wp:docPr id="3" name="Picture 3" descr="A picture containing text, computer, night sk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text, computer, night sky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E3B97" w14:textId="77777777" w:rsidR="00302826" w:rsidRPr="00EF4C98" w:rsidRDefault="00302826" w:rsidP="005F2D27">
      <w:pPr>
        <w:jc w:val="center"/>
        <w:rPr>
          <w:rFonts w:ascii="Century Gothic" w:hAnsi="Century Gothic"/>
          <w:lang w:eastAsia="zh-CN"/>
        </w:rPr>
      </w:pPr>
    </w:p>
    <w:p w14:paraId="7CACFADF" w14:textId="4E81FA55" w:rsidR="005F2D27" w:rsidRDefault="005F2D27" w:rsidP="005F2D27">
      <w:pPr>
        <w:jc w:val="center"/>
        <w:rPr>
          <w:rFonts w:ascii="Century Gothic" w:eastAsia="PMingLiU" w:hAnsi="Century Gothic"/>
          <w:lang w:eastAsia="zh-TW"/>
        </w:rPr>
      </w:pPr>
      <w:r>
        <w:rPr>
          <w:noProof/>
        </w:rPr>
        <w:lastRenderedPageBreak/>
        <w:drawing>
          <wp:inline distT="0" distB="0" distL="0" distR="0" wp14:anchorId="78A23A3D" wp14:editId="1D9F4B12">
            <wp:extent cx="6480810" cy="3486150"/>
            <wp:effectExtent l="0" t="0" r="0" b="0"/>
            <wp:docPr id="6" name="Picture 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D6977" w14:textId="70C6B626" w:rsidR="00EC1D61" w:rsidRPr="0047749C" w:rsidRDefault="00EC1D61" w:rsidP="0047749C">
      <w:pPr>
        <w:spacing w:line="360" w:lineRule="exact"/>
        <w:ind w:firstLine="420"/>
        <w:rPr>
          <w:rFonts w:ascii="Century Gothic" w:hAnsi="Century Gothic"/>
          <w:lang w:eastAsia="zh-TW"/>
        </w:rPr>
      </w:pPr>
      <w:r w:rsidRPr="0047749C">
        <w:rPr>
          <w:rFonts w:ascii="Century Gothic" w:hAnsi="Century Gothic" w:hint="eastAsia"/>
          <w:lang w:eastAsia="zh-TW"/>
        </w:rPr>
        <w:t>所有数据需要通过模块</w:t>
      </w:r>
      <w:r w:rsidRPr="0047749C">
        <w:rPr>
          <w:rFonts w:ascii="Century Gothic" w:hAnsi="Century Gothic"/>
          <w:lang w:eastAsia="zh-TW"/>
        </w:rPr>
        <w:t>**Reader**</w:t>
      </w:r>
      <w:r w:rsidRPr="0047749C">
        <w:rPr>
          <w:rFonts w:ascii="Century Gothic" w:hAnsi="Century Gothic" w:hint="eastAsia"/>
          <w:lang w:eastAsia="zh-TW"/>
        </w:rPr>
        <w:t>从数据存储</w:t>
      </w:r>
      <w:r w:rsidR="005F24E8">
        <w:rPr>
          <w:rFonts w:ascii="Century Gothic" w:hAnsi="Century Gothic" w:hint="eastAsia"/>
          <w:lang w:eastAsia="zh-TW"/>
        </w:rPr>
        <w:t>读取</w:t>
      </w:r>
      <w:r w:rsidRPr="0047749C">
        <w:rPr>
          <w:rFonts w:ascii="Century Gothic" w:hAnsi="Century Gothic" w:hint="eastAsia"/>
          <w:lang w:eastAsia="zh-TW"/>
        </w:rPr>
        <w:t>数据，注意此模块仅有输出</w:t>
      </w:r>
      <w:r w:rsidRPr="0047749C">
        <w:rPr>
          <w:rFonts w:ascii="Century Gothic" w:hAnsi="Century Gothic"/>
          <w:lang w:eastAsia="zh-TW"/>
        </w:rPr>
        <w:t>output</w:t>
      </w:r>
      <w:r w:rsidRPr="0047749C">
        <w:rPr>
          <w:rFonts w:ascii="Century Gothic" w:hAnsi="Century Gothic" w:hint="eastAsia"/>
          <w:lang w:eastAsia="zh-TW"/>
        </w:rPr>
        <w:t>。</w:t>
      </w:r>
    </w:p>
    <w:p w14:paraId="1092EA7B" w14:textId="5C475B64" w:rsidR="009732AE" w:rsidRPr="009732AE" w:rsidRDefault="009732AE" w:rsidP="009732AE">
      <w:pPr>
        <w:pStyle w:val="Heading2"/>
        <w:spacing w:before="0" w:after="0"/>
        <w:rPr>
          <w:rFonts w:hint="default"/>
        </w:rPr>
      </w:pPr>
      <w:r w:rsidRPr="009732AE">
        <w:t>Module</w:t>
      </w:r>
    </w:p>
    <w:p w14:paraId="51FD59BB" w14:textId="6D52E139" w:rsidR="009732AE" w:rsidRPr="00D97651" w:rsidRDefault="008113D1" w:rsidP="008113D1">
      <w:pPr>
        <w:spacing w:line="360" w:lineRule="exact"/>
        <w:ind w:firstLine="420"/>
        <w:rPr>
          <w:rFonts w:ascii="Century Gothic" w:eastAsia="PMingLiU" w:hAnsi="Century Gothic" w:hint="eastAsia"/>
          <w:lang w:eastAsia="zh-TW"/>
        </w:rPr>
      </w:pPr>
      <w:r>
        <w:rPr>
          <w:rFonts w:ascii="Century Gothic" w:hAnsi="Century Gothic" w:hint="eastAsia"/>
          <w:lang w:eastAsia="zh-TW"/>
        </w:rPr>
        <w:t>用来指定使用的模块。与</w:t>
      </w:r>
      <w:r w:rsidRPr="008113D1">
        <w:rPr>
          <w:rFonts w:ascii="Century Gothic" w:hAnsi="Century Gothic"/>
          <w:lang w:eastAsia="zh-TW"/>
        </w:rPr>
        <w:t>fate/python/federatedml/conf/setting_conf</w:t>
      </w:r>
      <w:r w:rsidRPr="008113D1">
        <w:rPr>
          <w:rFonts w:ascii="Century Gothic" w:hAnsi="Century Gothic" w:hint="eastAsia"/>
          <w:lang w:eastAsia="zh-TW"/>
        </w:rPr>
        <w:t>下各个模块的文件名保持一致（不包括</w:t>
      </w:r>
      <w:r w:rsidRPr="008113D1">
        <w:rPr>
          <w:rFonts w:ascii="Century Gothic" w:hAnsi="Century Gothic"/>
          <w:lang w:eastAsia="zh-TW"/>
        </w:rPr>
        <w:t>.json</w:t>
      </w:r>
      <w:r w:rsidRPr="008113D1">
        <w:rPr>
          <w:rFonts w:ascii="Century Gothic" w:hAnsi="Century Gothic" w:hint="eastAsia"/>
          <w:lang w:eastAsia="zh-TW"/>
        </w:rPr>
        <w:t>后缀）。</w:t>
      </w:r>
      <w:r w:rsidR="00D97651">
        <w:rPr>
          <w:rFonts w:ascii="Century Gothic" w:hAnsi="Century Gothic" w:hint="eastAsia"/>
          <w:lang w:eastAsia="zh-TW"/>
        </w:rPr>
        <w:t>这里描述的</w:t>
      </w:r>
      <w:r w:rsidR="00D97651">
        <w:rPr>
          <w:rFonts w:ascii="Century Gothic" w:hAnsi="Century Gothic" w:hint="eastAsia"/>
          <w:lang w:eastAsia="zh-CN"/>
        </w:rPr>
        <w:t>Modu</w:t>
      </w:r>
      <w:r w:rsidR="00D97651">
        <w:rPr>
          <w:rFonts w:ascii="Century Gothic" w:hAnsi="Century Gothic"/>
          <w:lang w:eastAsia="zh-CN"/>
        </w:rPr>
        <w:t>le</w:t>
      </w:r>
      <w:r w:rsidR="00D97651">
        <w:rPr>
          <w:rFonts w:ascii="Century Gothic" w:hAnsi="Century Gothic" w:hint="eastAsia"/>
          <w:lang w:eastAsia="zh-CN"/>
        </w:rPr>
        <w:t>描述的模块与</w:t>
      </w:r>
      <w:r w:rsidR="00D97651">
        <w:rPr>
          <w:rFonts w:ascii="Century Gothic" w:hAnsi="Century Gothic" w:hint="eastAsia"/>
          <w:lang w:eastAsia="zh-CN"/>
        </w:rPr>
        <w:t>FATE</w:t>
      </w:r>
      <w:r w:rsidR="00D97651">
        <w:rPr>
          <w:rFonts w:ascii="Century Gothic" w:hAnsi="Century Gothic"/>
          <w:lang w:eastAsia="zh-CN"/>
        </w:rPr>
        <w:t xml:space="preserve"> </w:t>
      </w:r>
      <w:r w:rsidR="00D97651">
        <w:rPr>
          <w:rFonts w:ascii="Century Gothic" w:hAnsi="Century Gothic" w:hint="eastAsia"/>
          <w:lang w:eastAsia="zh-CN"/>
        </w:rPr>
        <w:t>ML</w:t>
      </w:r>
      <w:r w:rsidR="00D97651">
        <w:rPr>
          <w:rFonts w:ascii="Century Gothic" w:hAnsi="Century Gothic" w:hint="eastAsia"/>
          <w:lang w:eastAsia="zh-CN"/>
        </w:rPr>
        <w:t>算法列表中的某一个。</w:t>
      </w:r>
    </w:p>
    <w:p w14:paraId="41551400" w14:textId="2F8788E2" w:rsidR="008113D1" w:rsidRPr="00A801C4" w:rsidRDefault="008113D1" w:rsidP="00A801C4">
      <w:pPr>
        <w:pStyle w:val="Heading2"/>
        <w:spacing w:before="0" w:after="0"/>
        <w:rPr>
          <w:rFonts w:hint="default"/>
        </w:rPr>
      </w:pPr>
      <w:r w:rsidRPr="00A801C4">
        <w:t>Input</w:t>
      </w:r>
    </w:p>
    <w:p w14:paraId="35032D7D" w14:textId="63A9B1B9" w:rsidR="008113D1" w:rsidRDefault="00A801C4" w:rsidP="008113D1">
      <w:pPr>
        <w:spacing w:line="360" w:lineRule="exact"/>
        <w:ind w:firstLine="420"/>
        <w:rPr>
          <w:rFonts w:ascii="Century Gothic" w:eastAsia="PMingLiU" w:hAnsi="Century Gothic"/>
          <w:lang w:eastAsia="zh-TW"/>
        </w:rPr>
      </w:pPr>
      <w:r>
        <w:rPr>
          <w:rFonts w:ascii="Century Gothic" w:hAnsi="Century Gothic"/>
          <w:lang w:eastAsia="zh-TW"/>
        </w:rPr>
        <w:t>input</w:t>
      </w:r>
      <w:r w:rsidR="008113D1" w:rsidRPr="008113D1">
        <w:rPr>
          <w:rFonts w:ascii="Century Gothic" w:hAnsi="Century Gothic" w:hint="eastAsia"/>
          <w:lang w:eastAsia="zh-TW"/>
        </w:rPr>
        <w:t>分为两种类型的输入：</w:t>
      </w:r>
      <w:r w:rsidR="008113D1" w:rsidRPr="008113D1">
        <w:rPr>
          <w:rFonts w:ascii="Century Gothic" w:hAnsi="Century Gothic"/>
          <w:lang w:eastAsia="zh-TW"/>
        </w:rPr>
        <w:t>data</w:t>
      </w:r>
      <w:r w:rsidR="008113D1" w:rsidRPr="008113D1">
        <w:rPr>
          <w:rFonts w:ascii="Century Gothic" w:hAnsi="Century Gothic" w:hint="eastAsia"/>
          <w:lang w:eastAsia="zh-TW"/>
        </w:rPr>
        <w:t>和</w:t>
      </w:r>
      <w:r w:rsidR="008113D1" w:rsidRPr="008113D1">
        <w:rPr>
          <w:rFonts w:ascii="Century Gothic" w:hAnsi="Century Gothic"/>
          <w:lang w:eastAsia="zh-TW"/>
        </w:rPr>
        <w:t>model</w:t>
      </w:r>
      <w:r w:rsidR="008113D1" w:rsidRPr="008113D1">
        <w:rPr>
          <w:rFonts w:ascii="Century Gothic" w:hAnsi="Century Gothic" w:hint="eastAsia"/>
          <w:lang w:eastAsia="zh-TW"/>
        </w:rPr>
        <w:t>。</w:t>
      </w:r>
    </w:p>
    <w:p w14:paraId="3E88CFA8" w14:textId="01549E37" w:rsidR="008113D1" w:rsidRPr="00041EF4" w:rsidRDefault="008113D1" w:rsidP="008F3A7B">
      <w:pPr>
        <w:pStyle w:val="ListParagraph"/>
        <w:numPr>
          <w:ilvl w:val="0"/>
          <w:numId w:val="2"/>
        </w:numPr>
        <w:spacing w:line="360" w:lineRule="exact"/>
        <w:ind w:left="720"/>
        <w:rPr>
          <w:rFonts w:ascii="Century Gothic" w:hAnsi="Century Gothic"/>
          <w:b/>
          <w:bCs/>
          <w:lang w:eastAsia="zh-TW"/>
        </w:rPr>
      </w:pPr>
      <w:r w:rsidRPr="00041EF4">
        <w:rPr>
          <w:rFonts w:ascii="Century Gothic" w:hAnsi="Century Gothic"/>
          <w:b/>
          <w:bCs/>
          <w:lang w:eastAsia="zh-TW"/>
        </w:rPr>
        <w:t>Data</w:t>
      </w:r>
    </w:p>
    <w:p w14:paraId="5DF4149E" w14:textId="36A45A08" w:rsidR="00CB503F" w:rsidRDefault="00CB503F" w:rsidP="00C0487A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TW"/>
        </w:rPr>
        <w:t>表示上游数据输入，</w:t>
      </w:r>
      <w:r w:rsidR="00E67071">
        <w:rPr>
          <w:rFonts w:ascii="Century Gothic" w:hAnsi="Century Gothic"/>
          <w:lang w:eastAsia="zh-TW"/>
        </w:rPr>
        <w:t>input</w:t>
      </w:r>
      <w:r w:rsidR="00E67071">
        <w:rPr>
          <w:rFonts w:ascii="Century Gothic" w:hAnsi="Century Gothic" w:hint="eastAsia"/>
          <w:lang w:eastAsia="zh-CN"/>
        </w:rPr>
        <w:t>段有两</w:t>
      </w:r>
      <w:r>
        <w:rPr>
          <w:rFonts w:ascii="Century Gothic" w:hAnsi="Century Gothic" w:hint="eastAsia"/>
          <w:lang w:eastAsia="zh-CN"/>
        </w:rPr>
        <w:t>种</w:t>
      </w:r>
      <w:r w:rsidR="00E67071">
        <w:rPr>
          <w:rFonts w:ascii="Century Gothic" w:hAnsi="Century Gothic" w:hint="eastAsia"/>
          <w:lang w:eastAsia="zh-CN"/>
        </w:rPr>
        <w:t>类型，一为</w:t>
      </w:r>
      <w:r w:rsidR="00E67071">
        <w:rPr>
          <w:rFonts w:ascii="Century Gothic" w:hAnsi="Century Gothic"/>
          <w:lang w:eastAsia="zh-CN"/>
        </w:rPr>
        <w:t>data</w:t>
      </w:r>
      <w:r>
        <w:rPr>
          <w:rFonts w:ascii="Century Gothic" w:hAnsi="Century Gothic" w:hint="eastAsia"/>
          <w:lang w:eastAsia="zh-CN"/>
        </w:rPr>
        <w:t>，另外一种为</w:t>
      </w:r>
      <w:r>
        <w:rPr>
          <w:rFonts w:ascii="Century Gothic" w:hAnsi="Century Gothic" w:hint="eastAsia"/>
          <w:lang w:eastAsia="zh-CN"/>
        </w:rPr>
        <w:t>Model</w:t>
      </w:r>
      <w:r>
        <w:rPr>
          <w:rFonts w:ascii="Century Gothic" w:hAnsi="Century Gothic" w:hint="eastAsia"/>
          <w:lang w:eastAsia="zh-CN"/>
        </w:rPr>
        <w:t>。</w:t>
      </w:r>
    </w:p>
    <w:p w14:paraId="2646433A" w14:textId="6C2837DD" w:rsidR="008113D1" w:rsidRDefault="008113D1" w:rsidP="00C0487A">
      <w:pPr>
        <w:spacing w:line="360" w:lineRule="exact"/>
        <w:ind w:firstLine="420"/>
        <w:rPr>
          <w:rFonts w:ascii="Century Gothic" w:hAnsi="Century Gothic"/>
          <w:lang w:eastAsia="zh-TW"/>
        </w:rPr>
      </w:pPr>
      <w:r w:rsidRPr="00C0487A">
        <w:rPr>
          <w:rFonts w:ascii="Century Gothic" w:hAnsi="Century Gothic"/>
          <w:lang w:eastAsia="zh-TW"/>
        </w:rPr>
        <w:t>Data</w:t>
      </w:r>
      <w:r>
        <w:rPr>
          <w:rFonts w:ascii="Century Gothic" w:hAnsi="Century Gothic" w:hint="eastAsia"/>
          <w:lang w:eastAsia="zh-TW"/>
        </w:rPr>
        <w:t>输入一般分为</w:t>
      </w:r>
      <w:r w:rsidR="0047749C">
        <w:rPr>
          <w:rFonts w:ascii="Century Gothic" w:hAnsi="Century Gothic" w:hint="eastAsia"/>
          <w:lang w:eastAsia="zh-TW"/>
        </w:rPr>
        <w:t>四</w:t>
      </w:r>
      <w:r>
        <w:rPr>
          <w:rFonts w:ascii="Century Gothic" w:hAnsi="Century Gothic" w:hint="eastAsia"/>
          <w:lang w:eastAsia="zh-TW"/>
        </w:rPr>
        <w:t>种输入类型：</w:t>
      </w:r>
    </w:p>
    <w:p w14:paraId="574AACD5" w14:textId="0D91DF73" w:rsidR="008113D1" w:rsidRDefault="00C0487A" w:rsidP="00C0487A">
      <w:pPr>
        <w:jc w:val="center"/>
        <w:rPr>
          <w:rFonts w:ascii="Century Gothic" w:hAnsi="Century Gothic"/>
          <w:lang w:eastAsia="zh-CN"/>
        </w:rPr>
      </w:pPr>
      <w:r>
        <w:rPr>
          <w:noProof/>
        </w:rPr>
        <w:drawing>
          <wp:inline distT="0" distB="0" distL="0" distR="0" wp14:anchorId="1CC625C7" wp14:editId="28F81B51">
            <wp:extent cx="6480810" cy="1198245"/>
            <wp:effectExtent l="0" t="0" r="0" b="1905"/>
            <wp:docPr id="7" name="Picture 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ext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5FE3E" w14:textId="0F2EE4A7" w:rsidR="0047749C" w:rsidRPr="00041EF4" w:rsidRDefault="0047749C" w:rsidP="008F3A7B">
      <w:pPr>
        <w:pStyle w:val="ListParagraph"/>
        <w:numPr>
          <w:ilvl w:val="0"/>
          <w:numId w:val="3"/>
        </w:numPr>
        <w:rPr>
          <w:rFonts w:ascii="Century Gothic" w:hAnsi="Century Gothic"/>
          <w:lang w:eastAsia="zh-CN"/>
        </w:rPr>
      </w:pPr>
      <w:r w:rsidRPr="00041EF4">
        <w:rPr>
          <w:rFonts w:ascii="Century Gothic" w:hAnsi="Century Gothic"/>
          <w:lang w:eastAsia="zh-CN"/>
        </w:rPr>
        <w:t>Data</w:t>
      </w:r>
      <w:r w:rsidRPr="00041EF4">
        <w:rPr>
          <w:rFonts w:ascii="Century Gothic" w:hAnsi="Century Gothic" w:hint="eastAsia"/>
          <w:lang w:eastAsia="zh-CN"/>
        </w:rPr>
        <w:t>：一般被用于</w:t>
      </w:r>
      <w:r w:rsidRPr="00041EF4">
        <w:rPr>
          <w:rFonts w:ascii="Century Gothic" w:hAnsi="Century Gothic" w:hint="eastAsia"/>
          <w:lang w:eastAsia="zh-CN"/>
        </w:rPr>
        <w:t>d</w:t>
      </w:r>
      <w:r w:rsidRPr="00041EF4">
        <w:rPr>
          <w:rFonts w:ascii="Century Gothic" w:hAnsi="Century Gothic"/>
          <w:lang w:eastAsia="zh-CN"/>
        </w:rPr>
        <w:t>ata-transform</w:t>
      </w:r>
      <w:r w:rsidRPr="00041EF4">
        <w:rPr>
          <w:rFonts w:ascii="Century Gothic" w:hAnsi="Century Gothic" w:hint="eastAsia"/>
          <w:lang w:eastAsia="zh-CN"/>
        </w:rPr>
        <w:t>模块，</w:t>
      </w:r>
      <w:r w:rsidRPr="00041EF4">
        <w:rPr>
          <w:rFonts w:ascii="Century Gothic" w:hAnsi="Century Gothic"/>
          <w:lang w:eastAsia="zh-CN"/>
        </w:rPr>
        <w:t>feature engineering</w:t>
      </w:r>
      <w:r w:rsidRPr="00041EF4">
        <w:rPr>
          <w:rFonts w:ascii="Century Gothic" w:hAnsi="Century Gothic" w:hint="eastAsia"/>
          <w:lang w:eastAsia="zh-CN"/>
        </w:rPr>
        <w:t>模块或</w:t>
      </w:r>
      <w:r w:rsidRPr="00041EF4">
        <w:rPr>
          <w:rFonts w:ascii="Century Gothic" w:hAnsi="Century Gothic"/>
          <w:lang w:eastAsia="zh-CN"/>
        </w:rPr>
        <w:t>evaluation</w:t>
      </w:r>
      <w:r w:rsidRPr="00041EF4">
        <w:rPr>
          <w:rFonts w:ascii="Century Gothic" w:hAnsi="Century Gothic" w:hint="eastAsia"/>
          <w:lang w:eastAsia="zh-CN"/>
        </w:rPr>
        <w:t>模块</w:t>
      </w:r>
    </w:p>
    <w:p w14:paraId="7492DDEC" w14:textId="0DB1BE53" w:rsidR="0047749C" w:rsidRDefault="0047749C" w:rsidP="008F3A7B">
      <w:pPr>
        <w:pStyle w:val="ListParagraph"/>
        <w:numPr>
          <w:ilvl w:val="0"/>
          <w:numId w:val="3"/>
        </w:numPr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Train_data</w:t>
      </w:r>
      <w:r>
        <w:rPr>
          <w:rFonts w:ascii="Century Gothic" w:hAnsi="Century Gothic" w:hint="eastAsia"/>
          <w:lang w:eastAsia="zh-CN"/>
        </w:rPr>
        <w:t>：一般被用于</w:t>
      </w:r>
      <w:r>
        <w:rPr>
          <w:rFonts w:ascii="Century Gothic" w:hAnsi="Century Gothic"/>
          <w:lang w:eastAsia="zh-CN"/>
        </w:rPr>
        <w:t>hom</w:t>
      </w:r>
      <w:r w:rsidR="00041EF4">
        <w:rPr>
          <w:rFonts w:ascii="Century Gothic" w:hAnsi="Century Gothic"/>
          <w:lang w:eastAsia="zh-CN"/>
        </w:rPr>
        <w:t>o_</w:t>
      </w:r>
      <w:r>
        <w:rPr>
          <w:rFonts w:ascii="Century Gothic" w:hAnsi="Century Gothic"/>
          <w:lang w:eastAsia="zh-CN"/>
        </w:rPr>
        <w:t>lr</w:t>
      </w:r>
      <w:r>
        <w:rPr>
          <w:rFonts w:ascii="Century Gothic" w:hAnsi="Century Gothic" w:hint="eastAsia"/>
          <w:lang w:eastAsia="zh-CN"/>
        </w:rPr>
        <w:t>，</w:t>
      </w:r>
      <w:r>
        <w:rPr>
          <w:rFonts w:ascii="Century Gothic" w:hAnsi="Century Gothic"/>
          <w:lang w:eastAsia="zh-CN"/>
        </w:rPr>
        <w:t>hetero_lr</w:t>
      </w:r>
      <w:r>
        <w:rPr>
          <w:rFonts w:ascii="Century Gothic" w:hAnsi="Century Gothic" w:hint="eastAsia"/>
          <w:lang w:eastAsia="zh-CN"/>
        </w:rPr>
        <w:t>和</w:t>
      </w:r>
      <w:r>
        <w:rPr>
          <w:rFonts w:ascii="Century Gothic" w:hAnsi="Century Gothic"/>
          <w:lang w:eastAsia="zh-CN"/>
        </w:rPr>
        <w:t>secure_boost</w:t>
      </w:r>
      <w:r>
        <w:rPr>
          <w:rFonts w:ascii="Century Gothic" w:hAnsi="Century Gothic" w:hint="eastAsia"/>
          <w:lang w:eastAsia="zh-CN"/>
        </w:rPr>
        <w:t>模块，如果出现了</w:t>
      </w:r>
      <w:r>
        <w:rPr>
          <w:rFonts w:ascii="Century Gothic" w:hAnsi="Century Gothic"/>
          <w:lang w:eastAsia="zh-CN"/>
        </w:rPr>
        <w:t>train_data</w:t>
      </w:r>
      <w:r>
        <w:rPr>
          <w:rFonts w:ascii="Century Gothic" w:hAnsi="Century Gothic" w:hint="eastAsia"/>
          <w:lang w:eastAsia="zh-CN"/>
        </w:rPr>
        <w:t>字段，那么这个任务将会被识别为一个</w:t>
      </w:r>
      <w:r>
        <w:rPr>
          <w:rFonts w:ascii="Century Gothic" w:hAnsi="Century Gothic"/>
          <w:lang w:eastAsia="zh-CN"/>
        </w:rPr>
        <w:t>fit</w:t>
      </w:r>
      <w:r>
        <w:rPr>
          <w:rFonts w:ascii="Century Gothic" w:hAnsi="Century Gothic" w:hint="eastAsia"/>
          <w:lang w:eastAsia="zh-CN"/>
        </w:rPr>
        <w:t>任务</w:t>
      </w:r>
    </w:p>
    <w:p w14:paraId="2D3E5457" w14:textId="73FBE3B8" w:rsidR="0047749C" w:rsidRDefault="0047749C" w:rsidP="008F3A7B">
      <w:pPr>
        <w:pStyle w:val="ListParagraph"/>
        <w:numPr>
          <w:ilvl w:val="0"/>
          <w:numId w:val="3"/>
        </w:numPr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lastRenderedPageBreak/>
        <w:t>Validate_data</w:t>
      </w:r>
      <w:r w:rsidR="00041EF4">
        <w:rPr>
          <w:rFonts w:ascii="Century Gothic" w:hAnsi="Century Gothic" w:hint="eastAsia"/>
          <w:lang w:eastAsia="zh-CN"/>
        </w:rPr>
        <w:t>：如果存在</w:t>
      </w:r>
      <w:r w:rsidR="00041EF4">
        <w:rPr>
          <w:rFonts w:ascii="Century Gothic" w:hAnsi="Century Gothic"/>
          <w:lang w:eastAsia="zh-CN"/>
        </w:rPr>
        <w:t>train_data</w:t>
      </w:r>
      <w:r w:rsidR="00041EF4">
        <w:rPr>
          <w:rFonts w:ascii="Century Gothic" w:hAnsi="Century Gothic" w:hint="eastAsia"/>
          <w:lang w:eastAsia="zh-CN"/>
        </w:rPr>
        <w:t>字段，那么该字段是可选的。如果选择保留该字段，则指向的数据将会被作为</w:t>
      </w:r>
      <w:r w:rsidR="00041EF4">
        <w:rPr>
          <w:rFonts w:ascii="Century Gothic" w:hAnsi="Century Gothic"/>
          <w:lang w:eastAsia="zh-CN"/>
        </w:rPr>
        <w:t>validate set</w:t>
      </w:r>
      <w:r w:rsidR="00041EF4">
        <w:rPr>
          <w:rFonts w:ascii="Century Gothic" w:hAnsi="Century Gothic" w:hint="eastAsia"/>
          <w:lang w:eastAsia="zh-CN"/>
        </w:rPr>
        <w:t>。</w:t>
      </w:r>
    </w:p>
    <w:p w14:paraId="0142C925" w14:textId="4BAC1A64" w:rsidR="0047749C" w:rsidRPr="008113D1" w:rsidRDefault="0047749C" w:rsidP="008F3A7B">
      <w:pPr>
        <w:pStyle w:val="ListParagraph"/>
        <w:numPr>
          <w:ilvl w:val="0"/>
          <w:numId w:val="3"/>
        </w:numPr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Test_data</w:t>
      </w:r>
      <w:r w:rsidR="00041EF4">
        <w:rPr>
          <w:rFonts w:ascii="Century Gothic" w:hAnsi="Century Gothic" w:hint="eastAsia"/>
          <w:lang w:eastAsia="zh-CN"/>
        </w:rPr>
        <w:t>：用作预测数据，如提供，需同时提供</w:t>
      </w:r>
      <w:r w:rsidR="00041EF4">
        <w:rPr>
          <w:rFonts w:ascii="Century Gothic" w:hAnsi="Century Gothic"/>
          <w:lang w:eastAsia="zh-CN"/>
        </w:rPr>
        <w:t>model</w:t>
      </w:r>
      <w:r w:rsidR="00041EF4">
        <w:rPr>
          <w:rFonts w:ascii="Century Gothic" w:hAnsi="Century Gothic" w:hint="eastAsia"/>
          <w:lang w:eastAsia="zh-CN"/>
        </w:rPr>
        <w:t>输入。</w:t>
      </w:r>
    </w:p>
    <w:p w14:paraId="23076CF4" w14:textId="6F914C24" w:rsidR="008113D1" w:rsidRPr="00A801C4" w:rsidRDefault="00C0487A" w:rsidP="008F3A7B">
      <w:pPr>
        <w:pStyle w:val="ListParagraph"/>
        <w:numPr>
          <w:ilvl w:val="0"/>
          <w:numId w:val="2"/>
        </w:numPr>
        <w:spacing w:line="360" w:lineRule="exact"/>
        <w:ind w:left="720"/>
        <w:rPr>
          <w:rFonts w:ascii="Century Gothic" w:hAnsi="Century Gothic"/>
          <w:b/>
          <w:bCs/>
          <w:lang w:eastAsia="zh-TW"/>
        </w:rPr>
      </w:pPr>
      <w:r w:rsidRPr="00A801C4">
        <w:rPr>
          <w:rFonts w:ascii="Century Gothic" w:hAnsi="Century Gothic"/>
          <w:b/>
          <w:bCs/>
          <w:lang w:eastAsia="zh-TW"/>
        </w:rPr>
        <w:t>M</w:t>
      </w:r>
      <w:r w:rsidR="008113D1" w:rsidRPr="00A801C4">
        <w:rPr>
          <w:rFonts w:ascii="Century Gothic" w:hAnsi="Century Gothic"/>
          <w:b/>
          <w:bCs/>
          <w:lang w:eastAsia="zh-TW"/>
        </w:rPr>
        <w:t>odel</w:t>
      </w:r>
    </w:p>
    <w:p w14:paraId="1A1AF913" w14:textId="333E0FB9" w:rsidR="00C0487A" w:rsidRDefault="00CB503F" w:rsidP="00CB503F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表示上游模型输入，有两种类型的模型输入。</w:t>
      </w:r>
      <w:r w:rsidR="00C0487A" w:rsidRPr="00C0487A">
        <w:rPr>
          <w:rFonts w:ascii="Century Gothic" w:hAnsi="Century Gothic"/>
          <w:lang w:eastAsia="zh-TW"/>
        </w:rPr>
        <w:t>Model</w:t>
      </w:r>
      <w:r w:rsidR="00C0487A">
        <w:rPr>
          <w:rFonts w:ascii="Century Gothic" w:hAnsi="Century Gothic" w:hint="eastAsia"/>
          <w:lang w:eastAsia="zh-TW"/>
        </w:rPr>
        <w:t>输入分为两种输入类型：</w:t>
      </w:r>
    </w:p>
    <w:p w14:paraId="37B49A9E" w14:textId="470DF3C8" w:rsidR="00C0487A" w:rsidRDefault="00C0487A" w:rsidP="00C0487A">
      <w:pPr>
        <w:jc w:val="center"/>
        <w:rPr>
          <w:rFonts w:ascii="Century Gothic" w:hAnsi="Century Gothic"/>
          <w:lang w:eastAsia="zh-CN"/>
        </w:rPr>
      </w:pPr>
      <w:r>
        <w:rPr>
          <w:noProof/>
        </w:rPr>
        <w:drawing>
          <wp:inline distT="0" distB="0" distL="0" distR="0" wp14:anchorId="0A5F30DA" wp14:editId="0999FDA8">
            <wp:extent cx="6480810" cy="71755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15154" w14:textId="6FAA2F0C" w:rsidR="00B974F6" w:rsidRDefault="00CB503F" w:rsidP="00B974F6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其中一种</w:t>
      </w:r>
      <w:r w:rsidR="00B974F6">
        <w:rPr>
          <w:rFonts w:ascii="Century Gothic" w:hAnsi="Century Gothic"/>
          <w:lang w:eastAsia="zh-CN"/>
        </w:rPr>
        <w:t>Model</w:t>
      </w:r>
      <w:r w:rsidR="00B974F6">
        <w:rPr>
          <w:rFonts w:ascii="Century Gothic" w:hAnsi="Century Gothic" w:hint="eastAsia"/>
          <w:lang w:eastAsia="zh-CN"/>
        </w:rPr>
        <w:t>用于同种类型组件的模型输入。例如，</w:t>
      </w:r>
      <w:r w:rsidR="00B974F6">
        <w:rPr>
          <w:rFonts w:ascii="Century Gothic" w:hAnsi="Century Gothic"/>
          <w:lang w:eastAsia="zh-CN"/>
        </w:rPr>
        <w:t>hetero_binning_0</w:t>
      </w:r>
      <w:r w:rsidR="00B974F6">
        <w:rPr>
          <w:rFonts w:ascii="Century Gothic" w:hAnsi="Century Gothic" w:hint="eastAsia"/>
          <w:lang w:eastAsia="zh-CN"/>
        </w:rPr>
        <w:t>会对模型进行</w:t>
      </w:r>
      <w:r w:rsidR="00B974F6">
        <w:rPr>
          <w:rFonts w:ascii="Century Gothic" w:hAnsi="Century Gothic"/>
          <w:lang w:eastAsia="zh-CN"/>
        </w:rPr>
        <w:t>fit</w:t>
      </w:r>
      <w:r w:rsidR="00B974F6">
        <w:rPr>
          <w:rFonts w:ascii="Century Gothic" w:hAnsi="Century Gothic" w:hint="eastAsia"/>
          <w:lang w:eastAsia="zh-CN"/>
        </w:rPr>
        <w:t>，然后</w:t>
      </w:r>
      <w:r w:rsidR="00B974F6">
        <w:rPr>
          <w:rFonts w:ascii="Century Gothic" w:hAnsi="Century Gothic"/>
          <w:lang w:eastAsia="zh-CN"/>
        </w:rPr>
        <w:t>hetero_binning_1</w:t>
      </w:r>
      <w:r w:rsidR="00B974F6">
        <w:rPr>
          <w:rFonts w:ascii="Century Gothic" w:hAnsi="Century Gothic" w:hint="eastAsia"/>
          <w:lang w:eastAsia="zh-CN"/>
        </w:rPr>
        <w:t>将会使用</w:t>
      </w:r>
      <w:r w:rsidR="00B974F6">
        <w:rPr>
          <w:rFonts w:ascii="Century Gothic" w:hAnsi="Century Gothic"/>
          <w:lang w:eastAsia="zh-CN"/>
        </w:rPr>
        <w:t>hetero_binning_0</w:t>
      </w:r>
      <w:r w:rsidR="00B974F6">
        <w:rPr>
          <w:rFonts w:ascii="Century Gothic" w:hAnsi="Century Gothic" w:hint="eastAsia"/>
          <w:lang w:eastAsia="zh-CN"/>
        </w:rPr>
        <w:t>的输出用于</w:t>
      </w:r>
      <w:r w:rsidR="00B974F6">
        <w:rPr>
          <w:rFonts w:ascii="Century Gothic" w:hAnsi="Century Gothic"/>
          <w:lang w:eastAsia="zh-CN"/>
        </w:rPr>
        <w:t>predict</w:t>
      </w:r>
      <w:r w:rsidR="00B974F6">
        <w:rPr>
          <w:rFonts w:ascii="Century Gothic" w:hAnsi="Century Gothic" w:hint="eastAsia"/>
          <w:lang w:eastAsia="zh-CN"/>
        </w:rPr>
        <w:t>或</w:t>
      </w:r>
      <w:r w:rsidR="00B974F6">
        <w:rPr>
          <w:rFonts w:ascii="Century Gothic" w:hAnsi="Century Gothic"/>
          <w:lang w:eastAsia="zh-CN"/>
        </w:rPr>
        <w:t>transform</w:t>
      </w:r>
      <w:r w:rsidR="00B974F6">
        <w:rPr>
          <w:rFonts w:ascii="Century Gothic" w:hAnsi="Century Gothic" w:hint="eastAsia"/>
          <w:lang w:eastAsia="zh-CN"/>
        </w:rPr>
        <w:t>。示例如下：</w:t>
      </w:r>
    </w:p>
    <w:p w14:paraId="1441462C" w14:textId="686151C0" w:rsidR="00B974F6" w:rsidRDefault="00553608" w:rsidP="00553608">
      <w:pPr>
        <w:jc w:val="center"/>
        <w:rPr>
          <w:rFonts w:ascii="Century Gothic" w:hAnsi="Century Gothic"/>
          <w:lang w:eastAsia="zh-CN"/>
        </w:rPr>
      </w:pPr>
      <w:r>
        <w:rPr>
          <w:noProof/>
        </w:rPr>
        <w:drawing>
          <wp:inline distT="0" distB="0" distL="0" distR="0" wp14:anchorId="603C45E6" wp14:editId="20794BE5">
            <wp:extent cx="6480810" cy="2863850"/>
            <wp:effectExtent l="0" t="0" r="0" b="0"/>
            <wp:docPr id="11" name="Picture 1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computer&#10;&#10;Description automatically generated with medium confidenc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A307A" w14:textId="22473AA1" w:rsidR="00553608" w:rsidRDefault="00553608" w:rsidP="00553608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Isometric_model</w:t>
      </w:r>
      <w:r>
        <w:rPr>
          <w:rFonts w:ascii="Century Gothic" w:hAnsi="Century Gothic" w:hint="eastAsia"/>
          <w:lang w:eastAsia="zh-CN"/>
        </w:rPr>
        <w:t>：用于指定</w:t>
      </w:r>
      <w:r w:rsidR="0096237B">
        <w:rPr>
          <w:rFonts w:ascii="Century Gothic" w:hAnsi="Century Gothic" w:hint="eastAsia"/>
          <w:lang w:eastAsia="zh-CN"/>
        </w:rPr>
        <w:t>继承</w:t>
      </w:r>
      <w:r>
        <w:rPr>
          <w:rFonts w:ascii="Century Gothic" w:hAnsi="Century Gothic" w:hint="eastAsia"/>
          <w:lang w:eastAsia="zh-CN"/>
        </w:rPr>
        <w:t>上游组件的模型输入。例如，</w:t>
      </w:r>
      <w:r>
        <w:rPr>
          <w:rFonts w:ascii="Century Gothic" w:hAnsi="Century Gothic"/>
          <w:lang w:eastAsia="zh-CN"/>
        </w:rPr>
        <w:t>feature selection</w:t>
      </w:r>
      <w:r>
        <w:rPr>
          <w:rFonts w:ascii="Century Gothic" w:hAnsi="Century Gothic" w:hint="eastAsia"/>
          <w:lang w:eastAsia="zh-CN"/>
        </w:rPr>
        <w:t>的上游组件是</w:t>
      </w:r>
      <w:r>
        <w:rPr>
          <w:rFonts w:ascii="Century Gothic" w:hAnsi="Century Gothic"/>
          <w:lang w:eastAsia="zh-CN"/>
        </w:rPr>
        <w:t>feature binning</w:t>
      </w:r>
      <w:r>
        <w:rPr>
          <w:rFonts w:ascii="Century Gothic" w:hAnsi="Century Gothic" w:hint="eastAsia"/>
          <w:lang w:eastAsia="zh-CN"/>
        </w:rPr>
        <w:t>，它将会用到</w:t>
      </w:r>
      <w:r>
        <w:rPr>
          <w:rFonts w:ascii="Century Gothic" w:hAnsi="Century Gothic"/>
          <w:lang w:eastAsia="zh-CN"/>
        </w:rPr>
        <w:t>feature binning</w:t>
      </w:r>
      <w:r>
        <w:rPr>
          <w:rFonts w:ascii="Century Gothic" w:hAnsi="Century Gothic" w:hint="eastAsia"/>
          <w:lang w:eastAsia="zh-CN"/>
        </w:rPr>
        <w:t>的信息来作为</w:t>
      </w:r>
      <w:r>
        <w:rPr>
          <w:rFonts w:ascii="Century Gothic" w:hAnsi="Century Gothic"/>
          <w:lang w:eastAsia="zh-CN"/>
        </w:rPr>
        <w:t>feature importance</w:t>
      </w:r>
      <w:r>
        <w:rPr>
          <w:rFonts w:ascii="Century Gothic" w:hAnsi="Century Gothic" w:hint="eastAsia"/>
          <w:lang w:eastAsia="zh-CN"/>
        </w:rPr>
        <w:t>。代码示例如下：</w:t>
      </w:r>
    </w:p>
    <w:p w14:paraId="20D091B6" w14:textId="418E4395" w:rsidR="00553608" w:rsidRDefault="00553608" w:rsidP="00553608">
      <w:pPr>
        <w:jc w:val="center"/>
        <w:rPr>
          <w:rFonts w:ascii="Century Gothic" w:hAnsi="Century Gothic"/>
          <w:lang w:eastAsia="zh-CN"/>
        </w:rPr>
      </w:pPr>
      <w:r>
        <w:rPr>
          <w:noProof/>
        </w:rPr>
        <w:lastRenderedPageBreak/>
        <w:drawing>
          <wp:inline distT="0" distB="0" distL="0" distR="0" wp14:anchorId="09C37F21" wp14:editId="3219EEE1">
            <wp:extent cx="6480810" cy="3422650"/>
            <wp:effectExtent l="0" t="0" r="0" b="6350"/>
            <wp:docPr id="12" name="Picture 1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Text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E72A0" w14:textId="2BBC3562" w:rsidR="00C0487A" w:rsidRPr="00C0487A" w:rsidRDefault="00C0487A" w:rsidP="00C0487A">
      <w:pPr>
        <w:pStyle w:val="Heading2"/>
        <w:spacing w:before="0" w:after="0"/>
        <w:rPr>
          <w:rFonts w:hint="default"/>
        </w:rPr>
      </w:pPr>
      <w:r w:rsidRPr="00C0487A">
        <w:t>Output</w:t>
      </w:r>
    </w:p>
    <w:p w14:paraId="03DC26B2" w14:textId="77777777" w:rsidR="00F27894" w:rsidRDefault="00F27894" w:rsidP="00C0487A">
      <w:pPr>
        <w:spacing w:line="360" w:lineRule="exact"/>
        <w:ind w:firstLine="420"/>
        <w:rPr>
          <w:rFonts w:ascii="Century Gothic" w:eastAsia="PMingLiU" w:hAnsi="Century Gothic"/>
          <w:lang w:eastAsia="zh-TW"/>
        </w:rPr>
      </w:pPr>
      <w:r>
        <w:rPr>
          <w:rFonts w:ascii="Century Gothic" w:hAnsi="Century Gothic" w:hint="eastAsia"/>
          <w:lang w:eastAsia="zh-TW"/>
        </w:rPr>
        <w:t>与输入类似，分为数据输出和模型输出。</w:t>
      </w:r>
    </w:p>
    <w:p w14:paraId="757E089E" w14:textId="54A97436" w:rsidR="00C0487A" w:rsidRDefault="00C0487A" w:rsidP="00C0487A">
      <w:pPr>
        <w:spacing w:line="360" w:lineRule="exact"/>
        <w:ind w:firstLine="420"/>
        <w:rPr>
          <w:rFonts w:ascii="Century Gothic" w:hAnsi="Century Gothic"/>
          <w:lang w:eastAsia="zh-TW"/>
        </w:rPr>
      </w:pPr>
      <w:r>
        <w:rPr>
          <w:rFonts w:ascii="Century Gothic" w:hAnsi="Century Gothic" w:hint="eastAsia"/>
          <w:lang w:eastAsia="zh-TW"/>
        </w:rPr>
        <w:t>数据输出，有四种输出类型：</w:t>
      </w:r>
    </w:p>
    <w:p w14:paraId="76027BFC" w14:textId="2C5428B0" w:rsidR="00C0487A" w:rsidRDefault="00C0487A" w:rsidP="00C0487A">
      <w:pPr>
        <w:jc w:val="center"/>
        <w:rPr>
          <w:rFonts w:ascii="Century Gothic" w:hAnsi="Century Gothic"/>
          <w:lang w:eastAsia="zh-CN"/>
        </w:rPr>
      </w:pPr>
      <w:r>
        <w:rPr>
          <w:noProof/>
        </w:rPr>
        <w:drawing>
          <wp:inline distT="0" distB="0" distL="0" distR="0" wp14:anchorId="77621DBE" wp14:editId="2533AEFF">
            <wp:extent cx="5143500" cy="1244600"/>
            <wp:effectExtent l="0" t="0" r="0" b="0"/>
            <wp:docPr id="9" name="Picture 9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Text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9A754" w14:textId="5F212E72" w:rsidR="00C0487A" w:rsidRDefault="00C0487A" w:rsidP="00C0487A">
      <w:pPr>
        <w:spacing w:line="360" w:lineRule="exact"/>
        <w:ind w:firstLine="420"/>
        <w:rPr>
          <w:rFonts w:ascii="Century Gothic" w:hAnsi="Century Gothic"/>
          <w:lang w:eastAsia="zh-TW"/>
        </w:rPr>
      </w:pPr>
      <w:r>
        <w:rPr>
          <w:rFonts w:ascii="Century Gothic" w:hAnsi="Century Gothic" w:hint="eastAsia"/>
          <w:lang w:eastAsia="zh-TW"/>
        </w:rPr>
        <w:t>模型输出，仅使用</w:t>
      </w:r>
      <w:r>
        <w:rPr>
          <w:rFonts w:ascii="Century Gothic" w:hAnsi="Century Gothic"/>
          <w:lang w:eastAsia="zh-TW"/>
        </w:rPr>
        <w:t>model</w:t>
      </w:r>
      <w:r>
        <w:rPr>
          <w:rFonts w:ascii="Century Gothic" w:hAnsi="Century Gothic" w:hint="eastAsia"/>
          <w:lang w:eastAsia="zh-TW"/>
        </w:rPr>
        <w:t>。</w:t>
      </w:r>
    </w:p>
    <w:p w14:paraId="16FFA1A9" w14:textId="27EDF107" w:rsidR="00C0487A" w:rsidRDefault="00C0487A" w:rsidP="00C0487A">
      <w:pPr>
        <w:jc w:val="center"/>
        <w:rPr>
          <w:rFonts w:ascii="Century Gothic" w:hAnsi="Century Gothic"/>
          <w:lang w:eastAsia="zh-CN"/>
        </w:rPr>
      </w:pPr>
      <w:r>
        <w:rPr>
          <w:noProof/>
        </w:rPr>
        <w:drawing>
          <wp:inline distT="0" distB="0" distL="0" distR="0" wp14:anchorId="0BFA0F77" wp14:editId="4B5AB886">
            <wp:extent cx="2514600" cy="3333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18B61" w14:textId="4B1D4BC6" w:rsidR="00553608" w:rsidRDefault="00553608" w:rsidP="00553608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TW"/>
        </w:rPr>
        <w:t>输出和输入分为数据输出和模型两部分输出。</w:t>
      </w:r>
      <w:r>
        <w:rPr>
          <w:rFonts w:ascii="Century Gothic" w:hAnsi="Century Gothic" w:hint="eastAsia"/>
          <w:lang w:eastAsia="zh-CN"/>
        </w:rPr>
        <w:t>数据输出，分为四种不同类型的输出，示例如下：</w:t>
      </w:r>
    </w:p>
    <w:p w14:paraId="3DF0D6C0" w14:textId="71DBD00A" w:rsidR="009D7BDC" w:rsidRPr="009D7BDC" w:rsidRDefault="009D7BDC" w:rsidP="008F3A7B">
      <w:pPr>
        <w:pStyle w:val="ListParagraph"/>
        <w:numPr>
          <w:ilvl w:val="0"/>
          <w:numId w:val="5"/>
        </w:numPr>
        <w:spacing w:line="360" w:lineRule="exact"/>
        <w:ind w:left="720"/>
        <w:rPr>
          <w:rFonts w:ascii="Century Gothic" w:hAnsi="Century Gothic"/>
          <w:b/>
          <w:bCs/>
          <w:lang w:eastAsia="zh-TW"/>
        </w:rPr>
      </w:pPr>
      <w:r w:rsidRPr="009D7BDC">
        <w:rPr>
          <w:rFonts w:ascii="Century Gothic" w:hAnsi="Century Gothic"/>
          <w:b/>
          <w:bCs/>
          <w:lang w:eastAsia="zh-TW"/>
        </w:rPr>
        <w:t>data</w:t>
      </w:r>
    </w:p>
    <w:p w14:paraId="75A11EE3" w14:textId="1F743C64" w:rsidR="00553608" w:rsidRDefault="00553608" w:rsidP="008F3A7B">
      <w:pPr>
        <w:pStyle w:val="ListParagraph"/>
        <w:numPr>
          <w:ilvl w:val="0"/>
          <w:numId w:val="4"/>
        </w:numPr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Data</w:t>
      </w:r>
      <w:r w:rsidR="009D7BDC">
        <w:rPr>
          <w:rFonts w:ascii="Century Gothic" w:hAnsi="Century Gothic" w:hint="eastAsia"/>
          <w:lang w:eastAsia="zh-CN"/>
        </w:rPr>
        <w:t>：常规模块数据输出</w:t>
      </w:r>
    </w:p>
    <w:p w14:paraId="405E2D8B" w14:textId="0ED49E97" w:rsidR="00553608" w:rsidRDefault="00553608" w:rsidP="008F3A7B">
      <w:pPr>
        <w:pStyle w:val="ListParagraph"/>
        <w:numPr>
          <w:ilvl w:val="0"/>
          <w:numId w:val="4"/>
        </w:numPr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Train_data</w:t>
      </w:r>
      <w:r w:rsidR="009D7BDC">
        <w:rPr>
          <w:rFonts w:ascii="Century Gothic" w:hAnsi="Century Gothic" w:hint="eastAsia"/>
          <w:lang w:eastAsia="zh-CN"/>
        </w:rPr>
        <w:t>：仅用于</w:t>
      </w:r>
      <w:r w:rsidR="009D7BDC">
        <w:rPr>
          <w:rFonts w:ascii="Century Gothic" w:hAnsi="Century Gothic"/>
          <w:lang w:eastAsia="zh-CN"/>
        </w:rPr>
        <w:t>data split</w:t>
      </w:r>
    </w:p>
    <w:p w14:paraId="52067463" w14:textId="490FD783" w:rsidR="00553608" w:rsidRDefault="00553608" w:rsidP="008F3A7B">
      <w:pPr>
        <w:pStyle w:val="ListParagraph"/>
        <w:numPr>
          <w:ilvl w:val="0"/>
          <w:numId w:val="4"/>
        </w:numPr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Validate_data</w:t>
      </w:r>
      <w:r w:rsidR="009D7BDC">
        <w:rPr>
          <w:rFonts w:ascii="Century Gothic" w:hAnsi="Century Gothic" w:hint="eastAsia"/>
          <w:lang w:eastAsia="zh-CN"/>
        </w:rPr>
        <w:t>：仅用于</w:t>
      </w:r>
      <w:r w:rsidR="009D7BDC">
        <w:rPr>
          <w:rFonts w:ascii="Century Gothic" w:hAnsi="Century Gothic" w:hint="eastAsia"/>
          <w:lang w:eastAsia="zh-CN"/>
        </w:rPr>
        <w:t>d</w:t>
      </w:r>
      <w:r w:rsidR="009D7BDC">
        <w:rPr>
          <w:rFonts w:ascii="Century Gothic" w:hAnsi="Century Gothic"/>
          <w:lang w:eastAsia="zh-CN"/>
        </w:rPr>
        <w:t>ata split</w:t>
      </w:r>
    </w:p>
    <w:p w14:paraId="233F3342" w14:textId="714EB846" w:rsidR="00553608" w:rsidRDefault="00553608" w:rsidP="008F3A7B">
      <w:pPr>
        <w:pStyle w:val="ListParagraph"/>
        <w:numPr>
          <w:ilvl w:val="0"/>
          <w:numId w:val="4"/>
        </w:numPr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Test_data</w:t>
      </w:r>
      <w:r>
        <w:rPr>
          <w:rFonts w:ascii="Century Gothic" w:hAnsi="Century Gothic" w:hint="eastAsia"/>
          <w:lang w:eastAsia="zh-CN"/>
        </w:rPr>
        <w:t>：仅用于</w:t>
      </w:r>
      <w:r>
        <w:rPr>
          <w:rFonts w:ascii="Century Gothic" w:hAnsi="Century Gothic"/>
          <w:lang w:eastAsia="zh-CN"/>
        </w:rPr>
        <w:t>data split</w:t>
      </w:r>
    </w:p>
    <w:p w14:paraId="74005568" w14:textId="739D751C" w:rsidR="009D7BDC" w:rsidRPr="009D7BDC" w:rsidRDefault="009D7BDC" w:rsidP="008F3A7B">
      <w:pPr>
        <w:pStyle w:val="ListParagraph"/>
        <w:numPr>
          <w:ilvl w:val="0"/>
          <w:numId w:val="5"/>
        </w:numPr>
        <w:spacing w:line="360" w:lineRule="exact"/>
        <w:ind w:left="720"/>
        <w:rPr>
          <w:rFonts w:ascii="Century Gothic" w:hAnsi="Century Gothic"/>
          <w:b/>
          <w:bCs/>
          <w:lang w:eastAsia="zh-TW"/>
        </w:rPr>
      </w:pPr>
      <w:r w:rsidRPr="009D7BDC">
        <w:rPr>
          <w:rFonts w:ascii="Century Gothic" w:hAnsi="Century Gothic"/>
          <w:b/>
          <w:bCs/>
          <w:lang w:eastAsia="zh-TW"/>
        </w:rPr>
        <w:t>Model</w:t>
      </w:r>
    </w:p>
    <w:p w14:paraId="7AA2A98E" w14:textId="701B8EDD" w:rsidR="009D7BDC" w:rsidRDefault="009D7BDC" w:rsidP="009D7BDC">
      <w:pPr>
        <w:ind w:left="36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模型输出，仅使用</w:t>
      </w:r>
      <w:r>
        <w:rPr>
          <w:rFonts w:ascii="Century Gothic" w:hAnsi="Century Gothic"/>
          <w:lang w:eastAsia="zh-CN"/>
        </w:rPr>
        <w:t>model</w:t>
      </w:r>
      <w:r>
        <w:rPr>
          <w:rFonts w:ascii="Century Gothic" w:hAnsi="Century Gothic" w:hint="eastAsia"/>
          <w:lang w:eastAsia="zh-CN"/>
        </w:rPr>
        <w:t>。</w:t>
      </w:r>
    </w:p>
    <w:p w14:paraId="6C44AE1E" w14:textId="364174B0" w:rsidR="00E67071" w:rsidRPr="00E67071" w:rsidRDefault="00E67071" w:rsidP="00E67071">
      <w:pPr>
        <w:pStyle w:val="Heading2"/>
        <w:spacing w:before="0" w:after="0"/>
        <w:rPr>
          <w:rFonts w:hint="default"/>
        </w:rPr>
      </w:pPr>
      <w:r w:rsidRPr="00E67071">
        <w:rPr>
          <w:rFonts w:ascii="Microsoft YaHei" w:eastAsia="Microsoft YaHei" w:hAnsi="Microsoft YaHei" w:cs="Microsoft YaHei"/>
        </w:rPr>
        <w:lastRenderedPageBreak/>
        <w:t>示例</w:t>
      </w:r>
    </w:p>
    <w:p w14:paraId="0826626D" w14:textId="4A12D483" w:rsidR="00E67071" w:rsidRDefault="00E67071" w:rsidP="00E67071">
      <w:pPr>
        <w:spacing w:line="360" w:lineRule="exact"/>
        <w:ind w:firstLine="420"/>
        <w:rPr>
          <w:rFonts w:ascii="Century Gothic" w:eastAsia="PMingLiU" w:hAnsi="Century Gothic"/>
          <w:lang w:eastAsia="zh-TW"/>
        </w:rPr>
      </w:pPr>
      <w:r>
        <w:rPr>
          <w:rFonts w:ascii="Century Gothic" w:hAnsi="Century Gothic" w:hint="eastAsia"/>
          <w:lang w:eastAsia="zh-TW"/>
        </w:rPr>
        <w:t>下列的示例中描述了不同类型的</w:t>
      </w:r>
      <w:r>
        <w:rPr>
          <w:rFonts w:ascii="Century Gothic" w:hAnsi="Century Gothic"/>
          <w:lang w:eastAsia="zh-TW"/>
        </w:rPr>
        <w:t>component</w:t>
      </w:r>
      <w:r>
        <w:rPr>
          <w:rFonts w:ascii="Century Gothic" w:hAnsi="Century Gothic" w:hint="eastAsia"/>
          <w:lang w:eastAsia="zh-TW"/>
        </w:rPr>
        <w:t>，不同类型的</w:t>
      </w:r>
      <w:r>
        <w:rPr>
          <w:rFonts w:ascii="Century Gothic" w:hAnsi="Century Gothic"/>
          <w:lang w:eastAsia="zh-TW"/>
        </w:rPr>
        <w:t>input</w:t>
      </w:r>
      <w:r>
        <w:rPr>
          <w:rFonts w:ascii="Century Gothic" w:hAnsi="Century Gothic" w:hint="eastAsia"/>
          <w:lang w:eastAsia="zh-TW"/>
        </w:rPr>
        <w:t>中的</w:t>
      </w:r>
      <w:r>
        <w:rPr>
          <w:rFonts w:ascii="Century Gothic" w:hAnsi="Century Gothic"/>
          <w:lang w:eastAsia="zh-TW"/>
        </w:rPr>
        <w:t>data</w:t>
      </w:r>
      <w:r>
        <w:rPr>
          <w:rFonts w:ascii="Century Gothic" w:hAnsi="Century Gothic" w:hint="eastAsia"/>
          <w:lang w:eastAsia="zh-TW"/>
        </w:rPr>
        <w:t>的类型，详细示例如下：</w:t>
      </w:r>
    </w:p>
    <w:p w14:paraId="4F6F8D24" w14:textId="3755DCDD" w:rsidR="006B2CED" w:rsidRPr="00033739" w:rsidRDefault="00033739" w:rsidP="00033739">
      <w:pPr>
        <w:pStyle w:val="Heading3"/>
        <w:spacing w:before="0"/>
      </w:pPr>
      <w:r w:rsidRPr="00033739">
        <w:t>Component</w:t>
      </w:r>
      <w:r w:rsidRPr="00033739">
        <w:rPr>
          <w:rFonts w:hint="eastAsia"/>
        </w:rPr>
        <w:t>定义示例</w:t>
      </w:r>
    </w:p>
    <w:p w14:paraId="41A06CA1" w14:textId="08E00CAF" w:rsidR="00E67071" w:rsidRDefault="00E67071" w:rsidP="00E67071">
      <w:pPr>
        <w:jc w:val="center"/>
        <w:rPr>
          <w:rFonts w:ascii="Century Gothic" w:eastAsia="PMingLiU" w:hAnsi="Century Gothic"/>
          <w:lang w:eastAsia="zh-TW"/>
        </w:rPr>
      </w:pPr>
      <w:r>
        <w:rPr>
          <w:noProof/>
        </w:rPr>
        <w:drawing>
          <wp:inline distT="0" distB="0" distL="0" distR="0" wp14:anchorId="5F2CE2A6" wp14:editId="58CAB37C">
            <wp:extent cx="4432300" cy="6769100"/>
            <wp:effectExtent l="0" t="0" r="6350" b="0"/>
            <wp:docPr id="13" name="Picture 13" descr="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atter chart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676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35424" w14:textId="15CFB642" w:rsidR="006B2CED" w:rsidRDefault="006B2CED" w:rsidP="006B2CED">
      <w:pPr>
        <w:rPr>
          <w:rFonts w:ascii="Century Gothic" w:eastAsia="PMingLiU" w:hAnsi="Century Gothic"/>
          <w:lang w:eastAsia="zh-TW"/>
        </w:rPr>
      </w:pPr>
    </w:p>
    <w:p w14:paraId="10C1E575" w14:textId="554BF49B" w:rsidR="00972E50" w:rsidRPr="00972E50" w:rsidRDefault="00972E50" w:rsidP="00972E50">
      <w:pPr>
        <w:pStyle w:val="Heading3"/>
        <w:spacing w:before="0"/>
      </w:pPr>
      <w:r w:rsidRPr="00972E50">
        <w:rPr>
          <w:rFonts w:hint="eastAsia"/>
        </w:rPr>
        <w:lastRenderedPageBreak/>
        <w:t>建模数据流定义</w:t>
      </w:r>
    </w:p>
    <w:p w14:paraId="5C8FB8E6" w14:textId="6186F069" w:rsidR="006B2CED" w:rsidRDefault="006B2CED" w:rsidP="006B2CED">
      <w:pPr>
        <w:jc w:val="center"/>
        <w:rPr>
          <w:rFonts w:ascii="Century Gothic" w:eastAsia="PMingLiU" w:hAnsi="Century Gothic"/>
          <w:lang w:eastAsia="zh-TW"/>
        </w:rPr>
      </w:pPr>
      <w:r>
        <w:rPr>
          <w:noProof/>
        </w:rPr>
        <w:drawing>
          <wp:inline distT="0" distB="0" distL="0" distR="0" wp14:anchorId="6DAD6085" wp14:editId="52B0350F">
            <wp:extent cx="4991100" cy="5996940"/>
            <wp:effectExtent l="0" t="0" r="0" b="3810"/>
            <wp:docPr id="23" name="Picture 2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Text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599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B786A" w14:textId="7E67B685" w:rsidR="006B2CED" w:rsidRDefault="00AD3572" w:rsidP="006B2CED">
      <w:pPr>
        <w:spacing w:line="360" w:lineRule="exact"/>
        <w:ind w:firstLine="420"/>
        <w:rPr>
          <w:rFonts w:ascii="Century Gothic" w:eastAsia="PMingLiU" w:hAnsi="Century Gothic"/>
          <w:lang w:eastAsia="zh-TW"/>
        </w:rPr>
      </w:pPr>
      <w:r>
        <w:rPr>
          <w:rFonts w:ascii="Century Gothic" w:hAnsi="Century Gothic" w:hint="eastAsia"/>
          <w:lang w:eastAsia="zh-CN"/>
        </w:rPr>
        <w:t>上图描述的是</w:t>
      </w:r>
      <w:r>
        <w:rPr>
          <w:rFonts w:ascii="Century Gothic" w:hAnsi="Century Gothic" w:hint="eastAsia"/>
          <w:lang w:eastAsia="zh-CN"/>
        </w:rPr>
        <w:t>c</w:t>
      </w:r>
      <w:r>
        <w:rPr>
          <w:rFonts w:ascii="Century Gothic" w:hAnsi="Century Gothic"/>
          <w:lang w:eastAsia="zh-CN"/>
        </w:rPr>
        <w:t>omponent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 w:hint="eastAsia"/>
          <w:lang w:eastAsia="zh-CN"/>
        </w:rPr>
        <w:t>中的一个组件描述：</w:t>
      </w:r>
      <w:r w:rsidR="006B2CED">
        <w:rPr>
          <w:rFonts w:ascii="Century Gothic" w:hAnsi="Century Gothic" w:hint="eastAsia"/>
          <w:lang w:eastAsia="zh-TW"/>
        </w:rPr>
        <w:t>使用</w:t>
      </w:r>
      <w:r w:rsidR="006B2CED">
        <w:rPr>
          <w:rFonts w:ascii="Century Gothic" w:hAnsi="Century Gothic" w:hint="eastAsia"/>
          <w:lang w:eastAsia="zh-TW"/>
        </w:rPr>
        <w:t>d</w:t>
      </w:r>
      <w:r w:rsidR="006B2CED">
        <w:rPr>
          <w:rFonts w:ascii="Century Gothic" w:hAnsi="Century Gothic"/>
          <w:lang w:eastAsia="zh-TW"/>
        </w:rPr>
        <w:t>atai</w:t>
      </w:r>
      <w:r w:rsidR="00715367">
        <w:rPr>
          <w:rFonts w:ascii="Century Gothic" w:hAnsi="Century Gothic" w:hint="eastAsia"/>
          <w:lang w:eastAsia="zh-CN"/>
        </w:rPr>
        <w:t>o</w:t>
      </w:r>
      <w:r w:rsidR="006B2CED">
        <w:rPr>
          <w:rFonts w:ascii="Century Gothic" w:hAnsi="Century Gothic" w:hint="eastAsia"/>
          <w:lang w:eastAsia="zh-TW"/>
        </w:rPr>
        <w:t>组件，基于上一步上传好的数据定义建模数据输入</w:t>
      </w:r>
      <w:r w:rsidR="006B2CED">
        <w:rPr>
          <w:rFonts w:ascii="Century Gothic" w:hAnsi="Century Gothic" w:hint="eastAsia"/>
          <w:lang w:eastAsia="zh-TW"/>
        </w:rPr>
        <w:t>/</w:t>
      </w:r>
      <w:r w:rsidR="006B2CED">
        <w:rPr>
          <w:rFonts w:ascii="Century Gothic" w:hAnsi="Century Gothic" w:hint="eastAsia"/>
          <w:lang w:eastAsia="zh-TW"/>
        </w:rPr>
        <w:t>输出，这个例子中定义了两个</w:t>
      </w:r>
      <w:r w:rsidR="006B2CED">
        <w:rPr>
          <w:rFonts w:ascii="Century Gothic" w:hAnsi="Century Gothic" w:hint="eastAsia"/>
          <w:lang w:eastAsia="zh-TW"/>
        </w:rPr>
        <w:t>d</w:t>
      </w:r>
      <w:r w:rsidR="006B2CED">
        <w:rPr>
          <w:rFonts w:ascii="Century Gothic" w:hAnsi="Century Gothic"/>
          <w:lang w:eastAsia="zh-TW"/>
        </w:rPr>
        <w:t>ataio</w:t>
      </w:r>
      <w:r w:rsidR="006B2CED">
        <w:rPr>
          <w:rFonts w:ascii="Century Gothic" w:hAnsi="Century Gothic" w:hint="eastAsia"/>
          <w:lang w:eastAsia="zh-TW"/>
        </w:rPr>
        <w:t>，分别输出训练数据以及评估数据。</w:t>
      </w:r>
    </w:p>
    <w:p w14:paraId="36B2FCDA" w14:textId="27CE322B" w:rsidR="00715367" w:rsidRPr="00715367" w:rsidRDefault="00715367" w:rsidP="00715367">
      <w:pPr>
        <w:pStyle w:val="Heading3"/>
        <w:spacing w:before="0"/>
      </w:pPr>
      <w:r w:rsidRPr="00715367">
        <w:rPr>
          <w:rFonts w:hint="eastAsia"/>
        </w:rPr>
        <w:lastRenderedPageBreak/>
        <w:t>训练输入输出定义</w:t>
      </w:r>
    </w:p>
    <w:p w14:paraId="2C6771B7" w14:textId="2AA88F59" w:rsidR="00715367" w:rsidRDefault="00715367" w:rsidP="00715367">
      <w:pPr>
        <w:jc w:val="center"/>
        <w:rPr>
          <w:rFonts w:ascii="Century Gothic" w:eastAsia="PMingLiU" w:hAnsi="Century Gothic"/>
          <w:lang w:eastAsia="zh-TW"/>
        </w:rPr>
      </w:pPr>
      <w:r>
        <w:rPr>
          <w:noProof/>
        </w:rPr>
        <w:drawing>
          <wp:inline distT="0" distB="0" distL="0" distR="0" wp14:anchorId="3F3EE767" wp14:editId="2C393B66">
            <wp:extent cx="3819525" cy="3406140"/>
            <wp:effectExtent l="0" t="0" r="9525" b="3810"/>
            <wp:docPr id="24" name="Picture 24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Graphical user interface, text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C38DB" w14:textId="6DEBB05D" w:rsidR="00B34156" w:rsidRDefault="00AD3572" w:rsidP="00A937FE">
      <w:pPr>
        <w:spacing w:line="360" w:lineRule="exact"/>
        <w:ind w:firstLine="420"/>
        <w:rPr>
          <w:rFonts w:ascii="Century Gothic" w:eastAsia="PMingLiU" w:hAnsi="Century Gothic"/>
          <w:lang w:eastAsia="zh-TW"/>
        </w:rPr>
      </w:pPr>
      <w:r>
        <w:rPr>
          <w:rFonts w:ascii="Century Gothic" w:hAnsi="Century Gothic" w:hint="eastAsia"/>
          <w:lang w:eastAsia="zh-TW"/>
        </w:rPr>
        <w:t>上图描述的是</w:t>
      </w:r>
      <w:r>
        <w:rPr>
          <w:rFonts w:ascii="Century Gothic" w:hAnsi="Century Gothic" w:hint="eastAsia"/>
          <w:lang w:eastAsia="zh-CN"/>
        </w:rPr>
        <w:t>c</w:t>
      </w:r>
      <w:r>
        <w:rPr>
          <w:rFonts w:ascii="Century Gothic" w:hAnsi="Century Gothic"/>
          <w:lang w:eastAsia="zh-CN"/>
        </w:rPr>
        <w:t>omponents</w:t>
      </w:r>
      <w:r>
        <w:rPr>
          <w:rFonts w:ascii="Century Gothic" w:hAnsi="Century Gothic" w:hint="eastAsia"/>
          <w:lang w:eastAsia="zh-CN"/>
        </w:rPr>
        <w:t>的一个组件部分，即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omo_lr_o</w:t>
      </w:r>
      <w:r>
        <w:rPr>
          <w:rFonts w:ascii="Century Gothic" w:hAnsi="Century Gothic" w:hint="eastAsia"/>
          <w:lang w:eastAsia="zh-CN"/>
        </w:rPr>
        <w:t>组件：</w:t>
      </w:r>
      <w:r w:rsidR="00715367" w:rsidRPr="00A937FE">
        <w:rPr>
          <w:rFonts w:ascii="Century Gothic" w:hAnsi="Century Gothic" w:hint="eastAsia"/>
          <w:lang w:eastAsia="zh-TW"/>
        </w:rPr>
        <w:t>将</w:t>
      </w:r>
      <w:r w:rsidR="00715367" w:rsidRPr="00A937FE">
        <w:rPr>
          <w:rFonts w:ascii="Century Gothic" w:hAnsi="Century Gothic" w:hint="eastAsia"/>
          <w:lang w:eastAsia="zh-TW"/>
        </w:rPr>
        <w:t>d</w:t>
      </w:r>
      <w:r w:rsidR="00715367" w:rsidRPr="00A937FE">
        <w:rPr>
          <w:rFonts w:ascii="Century Gothic" w:hAnsi="Century Gothic"/>
          <w:lang w:eastAsia="zh-TW"/>
        </w:rPr>
        <w:t>ataio_0</w:t>
      </w:r>
      <w:r w:rsidR="00715367" w:rsidRPr="00A937FE">
        <w:rPr>
          <w:rFonts w:ascii="Century Gothic" w:hAnsi="Century Gothic" w:hint="eastAsia"/>
          <w:lang w:eastAsia="zh-TW"/>
        </w:rPr>
        <w:t>的输出对象作为训练的输入数据对象，输出横向联邦学习逻辑回归训练模型以及训练数据。</w:t>
      </w:r>
    </w:p>
    <w:p w14:paraId="1F901443" w14:textId="5CAA2A5F" w:rsidR="00715367" w:rsidRDefault="00715367" w:rsidP="00A937FE">
      <w:pPr>
        <w:spacing w:line="360" w:lineRule="exact"/>
        <w:ind w:firstLine="420"/>
        <w:rPr>
          <w:rFonts w:ascii="Century Gothic" w:eastAsia="PMingLiU" w:hAnsi="Century Gothic"/>
          <w:lang w:eastAsia="zh-TW"/>
        </w:rPr>
      </w:pPr>
      <w:r w:rsidRPr="00A937FE">
        <w:rPr>
          <w:rFonts w:ascii="Century Gothic" w:hAnsi="Century Gothic" w:hint="eastAsia"/>
          <w:lang w:eastAsia="zh-TW"/>
        </w:rPr>
        <w:t>同理对评估数据进行训练定义，将</w:t>
      </w:r>
      <w:r w:rsidRPr="00A937FE">
        <w:rPr>
          <w:rFonts w:ascii="Century Gothic" w:hAnsi="Century Gothic" w:hint="eastAsia"/>
          <w:lang w:eastAsia="zh-TW"/>
        </w:rPr>
        <w:t>d</w:t>
      </w:r>
      <w:r w:rsidRPr="00A937FE">
        <w:rPr>
          <w:rFonts w:ascii="Century Gothic" w:hAnsi="Century Gothic"/>
          <w:lang w:eastAsia="zh-TW"/>
        </w:rPr>
        <w:t>ataio_1</w:t>
      </w:r>
      <w:r w:rsidRPr="00A937FE">
        <w:rPr>
          <w:rFonts w:ascii="Century Gothic" w:hAnsi="Century Gothic" w:hint="eastAsia"/>
          <w:lang w:eastAsia="zh-TW"/>
        </w:rPr>
        <w:t>的输出对象以及</w:t>
      </w:r>
      <w:r w:rsidR="00B34156">
        <w:rPr>
          <w:rFonts w:ascii="Century Gothic" w:hAnsi="Century Gothic"/>
          <w:lang w:eastAsia="zh-TW"/>
        </w:rPr>
        <w:t>h</w:t>
      </w:r>
      <w:r w:rsidRPr="00A937FE">
        <w:rPr>
          <w:rFonts w:ascii="Century Gothic" w:hAnsi="Century Gothic" w:hint="eastAsia"/>
          <w:lang w:eastAsia="zh-TW"/>
        </w:rPr>
        <w:t>o</w:t>
      </w:r>
      <w:r w:rsidRPr="00A937FE">
        <w:rPr>
          <w:rFonts w:ascii="Century Gothic" w:hAnsi="Century Gothic"/>
          <w:lang w:eastAsia="zh-TW"/>
        </w:rPr>
        <w:t>mo_lr</w:t>
      </w:r>
      <w:r w:rsidR="00B34156">
        <w:rPr>
          <w:rFonts w:ascii="Century Gothic" w:hAnsi="Century Gothic"/>
          <w:lang w:eastAsia="zh-TW"/>
        </w:rPr>
        <w:t>_</w:t>
      </w:r>
      <w:r w:rsidRPr="00A937FE">
        <w:rPr>
          <w:rFonts w:ascii="Century Gothic" w:hAnsi="Century Gothic"/>
          <w:lang w:eastAsia="zh-TW"/>
        </w:rPr>
        <w:t>0</w:t>
      </w:r>
      <w:r w:rsidRPr="00A937FE">
        <w:rPr>
          <w:rFonts w:ascii="Century Gothic" w:hAnsi="Century Gothic" w:hint="eastAsia"/>
          <w:lang w:eastAsia="zh-TW"/>
        </w:rPr>
        <w:t>的训练模型作为评估的输入数据对象，输出横向联邦学习逻辑回归训练模型以及评估数据。</w:t>
      </w:r>
    </w:p>
    <w:p w14:paraId="3490862E" w14:textId="19B63CE7" w:rsidR="00EF4C98" w:rsidRPr="00EF4C98" w:rsidRDefault="00EF4C98" w:rsidP="00EF4C98">
      <w:pPr>
        <w:pStyle w:val="Heading3"/>
        <w:spacing w:before="0"/>
      </w:pPr>
      <w:r w:rsidRPr="00EF4C98">
        <w:rPr>
          <w:rFonts w:hint="eastAsia"/>
        </w:rPr>
        <w:t>评估输入输出定义</w:t>
      </w:r>
    </w:p>
    <w:p w14:paraId="7F4B2A81" w14:textId="11E4275E" w:rsidR="00EF4C98" w:rsidRDefault="00EF4C98" w:rsidP="00EF4C98">
      <w:pPr>
        <w:spacing w:line="360" w:lineRule="exact"/>
        <w:ind w:firstLine="420"/>
        <w:rPr>
          <w:rFonts w:ascii="Century Gothic" w:eastAsia="PMingLiU" w:hAnsi="Century Gothic"/>
          <w:lang w:eastAsia="zh-TW"/>
        </w:rPr>
      </w:pPr>
      <w:r w:rsidRPr="00EF4C98">
        <w:rPr>
          <w:rFonts w:ascii="Century Gothic" w:hAnsi="Century Gothic" w:hint="eastAsia"/>
          <w:lang w:eastAsia="zh-TW"/>
        </w:rPr>
        <w:t>对评估数据集基于</w:t>
      </w:r>
      <w:r w:rsidRPr="00EF4C98">
        <w:rPr>
          <w:rFonts w:ascii="Century Gothic" w:hAnsi="Century Gothic" w:hint="eastAsia"/>
          <w:lang w:eastAsia="zh-TW"/>
        </w:rPr>
        <w:t>h</w:t>
      </w:r>
      <w:r w:rsidRPr="00EF4C98">
        <w:rPr>
          <w:rFonts w:ascii="Century Gothic" w:hAnsi="Century Gothic"/>
          <w:lang w:eastAsia="zh-TW"/>
        </w:rPr>
        <w:t>omo_lr_0</w:t>
      </w:r>
      <w:r w:rsidRPr="00EF4C98">
        <w:rPr>
          <w:rFonts w:ascii="Century Gothic" w:hAnsi="Century Gothic" w:hint="eastAsia"/>
          <w:lang w:eastAsia="zh-TW"/>
        </w:rPr>
        <w:t>输出的模型进行训练并且输出预测结果以及模型。</w:t>
      </w:r>
    </w:p>
    <w:p w14:paraId="1EACEBA9" w14:textId="05D9C0F9" w:rsidR="00EF4C98" w:rsidRDefault="00EF4C98" w:rsidP="00EF4C98">
      <w:pPr>
        <w:ind w:firstLine="418"/>
        <w:jc w:val="center"/>
        <w:rPr>
          <w:rFonts w:ascii="Century Gothic" w:eastAsia="PMingLiU" w:hAnsi="Century Gothic"/>
          <w:lang w:eastAsia="zh-TW"/>
        </w:rPr>
      </w:pPr>
      <w:r>
        <w:rPr>
          <w:noProof/>
        </w:rPr>
        <w:lastRenderedPageBreak/>
        <w:drawing>
          <wp:inline distT="0" distB="0" distL="0" distR="0" wp14:anchorId="4504AFA6" wp14:editId="13C92DFC">
            <wp:extent cx="5684520" cy="3947160"/>
            <wp:effectExtent l="0" t="0" r="0" b="0"/>
            <wp:docPr id="27" name="Picture 2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Text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452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CB434" w14:textId="4D628E97" w:rsidR="00AD3572" w:rsidRPr="00AD3572" w:rsidRDefault="00AD3572" w:rsidP="00AD3572">
      <w:pPr>
        <w:ind w:firstLine="418"/>
        <w:rPr>
          <w:rFonts w:ascii="Century Gothic" w:hAnsi="Century Gothic"/>
          <w:lang w:eastAsia="zh-CN"/>
        </w:rPr>
      </w:pPr>
      <w:r>
        <w:rPr>
          <w:rFonts w:ascii="SimSun" w:hAnsi="SimSun" w:hint="eastAsia"/>
          <w:lang w:eastAsia="zh-TW"/>
        </w:rPr>
        <w:t>上图描述的是</w:t>
      </w:r>
      <w:r>
        <w:rPr>
          <w:rFonts w:ascii="Century Gothic" w:hAnsi="Century Gothic" w:hint="eastAsia"/>
          <w:lang w:eastAsia="zh-CN"/>
        </w:rPr>
        <w:t>c</w:t>
      </w:r>
      <w:r>
        <w:rPr>
          <w:rFonts w:ascii="Century Gothic" w:hAnsi="Century Gothic"/>
          <w:lang w:eastAsia="zh-CN"/>
        </w:rPr>
        <w:t>omponents</w:t>
      </w:r>
      <w:r>
        <w:rPr>
          <w:rFonts w:ascii="Century Gothic" w:hAnsi="Century Gothic" w:hint="eastAsia"/>
          <w:lang w:eastAsia="zh-CN"/>
        </w:rPr>
        <w:t>的一个组件部分，即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omo_lr_1</w:t>
      </w:r>
      <w:r>
        <w:rPr>
          <w:rFonts w:ascii="Century Gothic" w:hAnsi="Century Gothic" w:hint="eastAsia"/>
          <w:lang w:eastAsia="zh-CN"/>
        </w:rPr>
        <w:t>组件。</w:t>
      </w:r>
    </w:p>
    <w:p w14:paraId="592D460A" w14:textId="7A1BFDF4" w:rsidR="00004A72" w:rsidRDefault="00004A72" w:rsidP="006939A4">
      <w:pPr>
        <w:pStyle w:val="Heading1"/>
        <w:snapToGrid w:val="0"/>
        <w:spacing w:before="0"/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Submit runtime conf</w:t>
      </w:r>
      <w:r w:rsidR="000279F4"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ig</w:t>
      </w:r>
    </w:p>
    <w:p w14:paraId="0F01912D" w14:textId="15EB541D" w:rsidR="00004A72" w:rsidRDefault="00004A72" w:rsidP="00004A72">
      <w:pPr>
        <w:spacing w:line="360" w:lineRule="exact"/>
        <w:ind w:firstLine="420"/>
        <w:rPr>
          <w:rFonts w:ascii="Century Gothic" w:eastAsia="PMingLiU" w:hAnsi="Century Gothic"/>
          <w:lang w:eastAsia="zh-TW"/>
        </w:rPr>
      </w:pPr>
      <w:r w:rsidRPr="00004A72">
        <w:rPr>
          <w:rFonts w:ascii="Century Gothic" w:hAnsi="Century Gothic"/>
          <w:lang w:eastAsia="zh-TW"/>
        </w:rPr>
        <w:t>Submit runtime conf</w:t>
      </w:r>
      <w:r w:rsidRPr="00004A72">
        <w:rPr>
          <w:rFonts w:ascii="Century Gothic" w:hAnsi="Century Gothic" w:hint="eastAsia"/>
          <w:lang w:eastAsia="zh-TW"/>
        </w:rPr>
        <w:t>用来表示</w:t>
      </w:r>
      <w:r w:rsidRPr="00004A72">
        <w:rPr>
          <w:rFonts w:ascii="Century Gothic" w:hAnsi="Century Gothic" w:hint="eastAsia"/>
          <w:lang w:eastAsia="zh-TW"/>
        </w:rPr>
        <w:t>F</w:t>
      </w:r>
      <w:r w:rsidRPr="00004A72">
        <w:rPr>
          <w:rFonts w:ascii="Century Gothic" w:hAnsi="Century Gothic"/>
          <w:lang w:eastAsia="zh-TW"/>
        </w:rPr>
        <w:t>ATE</w:t>
      </w:r>
      <w:r w:rsidRPr="00004A72">
        <w:rPr>
          <w:rFonts w:ascii="Century Gothic" w:hAnsi="Century Gothic" w:hint="eastAsia"/>
          <w:lang w:eastAsia="zh-TW"/>
        </w:rPr>
        <w:t>的运行配置文件</w:t>
      </w:r>
      <w:r w:rsidR="00171F05">
        <w:rPr>
          <w:rFonts w:ascii="Century Gothic" w:hAnsi="Century Gothic" w:hint="eastAsia"/>
          <w:lang w:eastAsia="zh-TW"/>
        </w:rPr>
        <w:t>，用来描述</w:t>
      </w:r>
      <w:r w:rsidR="00171F05">
        <w:rPr>
          <w:rFonts w:ascii="Century Gothic" w:hAnsi="Century Gothic" w:hint="eastAsia"/>
          <w:lang w:eastAsia="zh-CN"/>
        </w:rPr>
        <w:t>g</w:t>
      </w:r>
      <w:r w:rsidR="00171F05">
        <w:rPr>
          <w:rFonts w:ascii="Century Gothic" w:hAnsi="Century Gothic"/>
          <w:lang w:eastAsia="zh-CN"/>
        </w:rPr>
        <w:t>uest</w:t>
      </w:r>
      <w:r w:rsidR="00171F05">
        <w:rPr>
          <w:rFonts w:ascii="Century Gothic" w:hAnsi="Century Gothic" w:hint="eastAsia"/>
          <w:lang w:eastAsia="zh-CN"/>
        </w:rPr>
        <w:t>、</w:t>
      </w:r>
      <w:r w:rsidR="00171F05">
        <w:rPr>
          <w:rFonts w:ascii="Century Gothic" w:hAnsi="Century Gothic" w:hint="eastAsia"/>
          <w:lang w:eastAsia="zh-CN"/>
        </w:rPr>
        <w:t>ho</w:t>
      </w:r>
      <w:r w:rsidR="00171F05">
        <w:rPr>
          <w:rFonts w:ascii="Century Gothic" w:hAnsi="Century Gothic"/>
          <w:lang w:eastAsia="zh-CN"/>
        </w:rPr>
        <w:t>st</w:t>
      </w:r>
      <w:r w:rsidR="00171F05">
        <w:rPr>
          <w:rFonts w:ascii="Century Gothic" w:hAnsi="Century Gothic" w:hint="eastAsia"/>
          <w:lang w:eastAsia="zh-CN"/>
        </w:rPr>
        <w:t>、</w:t>
      </w:r>
      <w:r w:rsidR="00171F05">
        <w:rPr>
          <w:rFonts w:ascii="Century Gothic" w:hAnsi="Century Gothic" w:hint="eastAsia"/>
          <w:lang w:eastAsia="zh-CN"/>
        </w:rPr>
        <w:t>a</w:t>
      </w:r>
      <w:r w:rsidR="00171F05">
        <w:rPr>
          <w:rFonts w:ascii="Century Gothic" w:hAnsi="Century Gothic"/>
          <w:lang w:eastAsia="zh-CN"/>
        </w:rPr>
        <w:t>rbiter</w:t>
      </w:r>
      <w:r w:rsidR="00171F05">
        <w:rPr>
          <w:rFonts w:ascii="Century Gothic" w:hAnsi="Century Gothic" w:hint="eastAsia"/>
          <w:lang w:eastAsia="zh-CN"/>
        </w:rPr>
        <w:t>运行</w:t>
      </w:r>
      <w:r w:rsidR="00171F05">
        <w:rPr>
          <w:rFonts w:ascii="Century Gothic" w:hAnsi="Century Gothic" w:hint="eastAsia"/>
          <w:lang w:eastAsia="zh-CN"/>
        </w:rPr>
        <w:t>D</w:t>
      </w:r>
      <w:r w:rsidR="00171F05">
        <w:rPr>
          <w:rFonts w:ascii="Century Gothic" w:hAnsi="Century Gothic"/>
          <w:lang w:eastAsia="zh-CN"/>
        </w:rPr>
        <w:t>SL</w:t>
      </w:r>
      <w:r w:rsidR="00171F05">
        <w:rPr>
          <w:rFonts w:ascii="Century Gothic" w:hAnsi="Century Gothic" w:hint="eastAsia"/>
          <w:lang w:eastAsia="zh-CN"/>
        </w:rPr>
        <w:t>作业时的相关配置</w:t>
      </w:r>
      <w:r w:rsidRPr="00004A72">
        <w:rPr>
          <w:rFonts w:ascii="Century Gothic" w:hAnsi="Century Gothic" w:hint="eastAsia"/>
          <w:lang w:eastAsia="zh-TW"/>
        </w:rPr>
        <w:t>，由</w:t>
      </w:r>
      <w:r w:rsidR="00E01891">
        <w:rPr>
          <w:rFonts w:ascii="Century Gothic" w:hAnsi="Century Gothic" w:hint="eastAsia"/>
          <w:lang w:eastAsia="zh-CN"/>
        </w:rPr>
        <w:t>5</w:t>
      </w:r>
      <w:r w:rsidRPr="00004A72">
        <w:rPr>
          <w:rFonts w:ascii="Century Gothic" w:hAnsi="Century Gothic" w:hint="eastAsia"/>
          <w:lang w:eastAsia="zh-TW"/>
        </w:rPr>
        <w:t>个主要部分组成</w:t>
      </w:r>
      <w:r>
        <w:rPr>
          <w:rFonts w:ascii="Century Gothic" w:hAnsi="Century Gothic" w:hint="eastAsia"/>
          <w:lang w:eastAsia="zh-TW"/>
        </w:rPr>
        <w:t>，分别是：</w:t>
      </w:r>
    </w:p>
    <w:p w14:paraId="0257C643" w14:textId="304E369D" w:rsidR="00004A72" w:rsidRPr="00004A72" w:rsidRDefault="00DC3562" w:rsidP="008F3A7B">
      <w:pPr>
        <w:pStyle w:val="ListParagraph"/>
        <w:numPr>
          <w:ilvl w:val="0"/>
          <w:numId w:val="6"/>
        </w:numPr>
        <w:spacing w:line="360" w:lineRule="exact"/>
        <w:rPr>
          <w:rFonts w:ascii="SimSun" w:eastAsia="PMingLiU" w:hAnsi="SimSun"/>
          <w:lang w:eastAsia="zh-TW"/>
        </w:rPr>
      </w:pPr>
      <w:r>
        <w:rPr>
          <w:rFonts w:ascii="SimSun" w:hAnsi="SimSun"/>
          <w:lang w:eastAsia="zh-TW"/>
        </w:rPr>
        <w:t>d</w:t>
      </w:r>
      <w:r w:rsidR="00004A72" w:rsidRPr="00004A72">
        <w:rPr>
          <w:rFonts w:ascii="SimSun" w:eastAsia="PMingLiU" w:hAnsi="SimSun"/>
          <w:lang w:eastAsia="zh-TW"/>
        </w:rPr>
        <w:t>sl version:{}</w:t>
      </w:r>
    </w:p>
    <w:p w14:paraId="4C7DA758" w14:textId="525D5F73" w:rsidR="00004A72" w:rsidRPr="00004A72" w:rsidRDefault="00DC3562" w:rsidP="008F3A7B">
      <w:pPr>
        <w:pStyle w:val="ListParagraph"/>
        <w:numPr>
          <w:ilvl w:val="0"/>
          <w:numId w:val="6"/>
        </w:numPr>
        <w:spacing w:line="360" w:lineRule="exact"/>
        <w:rPr>
          <w:rFonts w:ascii="SimSun" w:eastAsia="PMingLiU" w:hAnsi="SimSun"/>
          <w:lang w:eastAsia="zh-TW"/>
        </w:rPr>
      </w:pPr>
      <w:r>
        <w:rPr>
          <w:rFonts w:ascii="SimSun" w:eastAsia="PMingLiU" w:hAnsi="SimSun"/>
          <w:lang w:eastAsia="zh-TW"/>
        </w:rPr>
        <w:t>i</w:t>
      </w:r>
      <w:r w:rsidR="00004A72" w:rsidRPr="00004A72">
        <w:rPr>
          <w:rFonts w:ascii="SimSun" w:eastAsia="PMingLiU" w:hAnsi="SimSun"/>
          <w:lang w:eastAsia="zh-TW"/>
        </w:rPr>
        <w:t>nitiator:{}</w:t>
      </w:r>
    </w:p>
    <w:p w14:paraId="451153E8" w14:textId="00D1A29E" w:rsidR="00004A72" w:rsidRPr="00004A72" w:rsidRDefault="00DC3562" w:rsidP="008F3A7B">
      <w:pPr>
        <w:pStyle w:val="ListParagraph"/>
        <w:numPr>
          <w:ilvl w:val="0"/>
          <w:numId w:val="6"/>
        </w:numPr>
        <w:spacing w:line="360" w:lineRule="exact"/>
        <w:rPr>
          <w:rFonts w:ascii="SimSun" w:eastAsia="PMingLiU" w:hAnsi="SimSun"/>
          <w:lang w:eastAsia="zh-TW"/>
        </w:rPr>
      </w:pPr>
      <w:r>
        <w:rPr>
          <w:rFonts w:ascii="SimSun" w:eastAsia="PMingLiU" w:hAnsi="SimSun"/>
          <w:lang w:eastAsia="zh-TW"/>
        </w:rPr>
        <w:t>r</w:t>
      </w:r>
      <w:r w:rsidR="00004A72" w:rsidRPr="00004A72">
        <w:rPr>
          <w:rFonts w:ascii="SimSun" w:eastAsia="PMingLiU" w:hAnsi="SimSun"/>
          <w:lang w:eastAsia="zh-TW"/>
        </w:rPr>
        <w:t>ole:{}</w:t>
      </w:r>
    </w:p>
    <w:p w14:paraId="6C340BFF" w14:textId="233C678B" w:rsidR="00004A72" w:rsidRPr="00004A72" w:rsidRDefault="00DC3562" w:rsidP="008F3A7B">
      <w:pPr>
        <w:pStyle w:val="ListParagraph"/>
        <w:numPr>
          <w:ilvl w:val="0"/>
          <w:numId w:val="6"/>
        </w:numPr>
        <w:spacing w:line="360" w:lineRule="exact"/>
        <w:rPr>
          <w:rFonts w:ascii="SimSun" w:eastAsia="PMingLiU" w:hAnsi="SimSun"/>
          <w:lang w:eastAsia="zh-TW"/>
        </w:rPr>
      </w:pPr>
      <w:r>
        <w:rPr>
          <w:rFonts w:ascii="SimSun" w:eastAsia="PMingLiU" w:hAnsi="SimSun"/>
          <w:lang w:eastAsia="zh-TW"/>
        </w:rPr>
        <w:t>j</w:t>
      </w:r>
      <w:r w:rsidR="00004A72" w:rsidRPr="00004A72">
        <w:rPr>
          <w:rFonts w:ascii="SimSun" w:eastAsia="PMingLiU" w:hAnsi="SimSun"/>
          <w:lang w:eastAsia="zh-TW"/>
        </w:rPr>
        <w:t>ob parameters:{}</w:t>
      </w:r>
    </w:p>
    <w:p w14:paraId="63CED6A2" w14:textId="0F9DA320" w:rsidR="00004A72" w:rsidRPr="00004A72" w:rsidRDefault="00DC3562" w:rsidP="008F3A7B">
      <w:pPr>
        <w:pStyle w:val="ListParagraph"/>
        <w:numPr>
          <w:ilvl w:val="0"/>
          <w:numId w:val="6"/>
        </w:numPr>
        <w:spacing w:line="360" w:lineRule="exact"/>
        <w:rPr>
          <w:rFonts w:ascii="Century Gothic" w:eastAsia="PMingLiU" w:hAnsi="Century Gothic"/>
          <w:lang w:eastAsia="zh-TW"/>
        </w:rPr>
      </w:pPr>
      <w:r>
        <w:rPr>
          <w:rFonts w:ascii="SimSun" w:eastAsia="PMingLiU" w:hAnsi="SimSun"/>
          <w:lang w:eastAsia="zh-TW"/>
        </w:rPr>
        <w:t>c</w:t>
      </w:r>
      <w:r w:rsidR="00004A72" w:rsidRPr="00004A72">
        <w:rPr>
          <w:rFonts w:ascii="SimSun" w:eastAsia="PMingLiU" w:hAnsi="SimSun"/>
          <w:lang w:eastAsia="zh-TW"/>
        </w:rPr>
        <w:t>omponent_parameters:{}</w:t>
      </w:r>
    </w:p>
    <w:p w14:paraId="1F9F2CA6" w14:textId="51732D3C" w:rsidR="00004A72" w:rsidRPr="00004A72" w:rsidRDefault="00004A72" w:rsidP="00004A72">
      <w:pPr>
        <w:pStyle w:val="Heading2"/>
        <w:spacing w:before="0" w:after="0"/>
        <w:rPr>
          <w:rFonts w:ascii="Microsoft YaHei" w:eastAsia="Microsoft YaHei" w:hAnsi="Microsoft YaHei" w:cs="Microsoft YaHei" w:hint="default"/>
        </w:rPr>
      </w:pPr>
      <w:r w:rsidRPr="00004A72">
        <w:rPr>
          <w:rFonts w:ascii="Microsoft YaHei" w:eastAsia="Microsoft YaHei" w:hAnsi="Microsoft YaHei" w:cs="Microsoft YaHei"/>
        </w:rPr>
        <w:t>Dsl version</w:t>
      </w:r>
    </w:p>
    <w:p w14:paraId="4A9B42FE" w14:textId="5B5BF0D5" w:rsidR="00004A72" w:rsidRDefault="00004A72" w:rsidP="00004A72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TW"/>
        </w:rPr>
        <w:t>配置版本，默认为１，建议配置为２。</w:t>
      </w:r>
      <w:r w:rsidR="00812A3C">
        <w:rPr>
          <w:rFonts w:ascii="Century Gothic" w:hAnsi="Century Gothic" w:hint="eastAsia"/>
          <w:lang w:eastAsia="zh-CN"/>
        </w:rPr>
        <w:t>如下描述所示：</w:t>
      </w:r>
    </w:p>
    <w:p w14:paraId="71330B78" w14:textId="689DE707" w:rsidR="00812A3C" w:rsidRPr="00812A3C" w:rsidRDefault="00812A3C" w:rsidP="00812A3C">
      <w:pPr>
        <w:jc w:val="center"/>
        <w:rPr>
          <w:rFonts w:ascii="Century Gothic" w:hAnsi="Century Gothic"/>
          <w:lang w:eastAsia="zh-CN"/>
        </w:rPr>
      </w:pPr>
      <w:r>
        <w:rPr>
          <w:noProof/>
        </w:rPr>
        <w:drawing>
          <wp:inline distT="0" distB="0" distL="0" distR="0" wp14:anchorId="0CB4EE62" wp14:editId="3E45E6FC">
            <wp:extent cx="2714625" cy="40957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42CAE" w14:textId="52921990" w:rsidR="00004A72" w:rsidRPr="00812A3C" w:rsidRDefault="00812A3C" w:rsidP="00812A3C">
      <w:pPr>
        <w:pStyle w:val="Heading2"/>
        <w:spacing w:before="0" w:after="0"/>
        <w:rPr>
          <w:rFonts w:ascii="Microsoft YaHei" w:eastAsia="Microsoft YaHei" w:hAnsi="Microsoft YaHei" w:cs="Microsoft YaHei" w:hint="default"/>
        </w:rPr>
      </w:pPr>
      <w:r w:rsidRPr="00812A3C">
        <w:rPr>
          <w:rFonts w:ascii="Microsoft YaHei" w:eastAsia="Microsoft YaHei" w:hAnsi="Microsoft YaHei" w:cs="Microsoft YaHei"/>
        </w:rPr>
        <w:t>I</w:t>
      </w:r>
      <w:r w:rsidR="00004A72" w:rsidRPr="00812A3C">
        <w:rPr>
          <w:rFonts w:ascii="Microsoft YaHei" w:eastAsia="Microsoft YaHei" w:hAnsi="Microsoft YaHei" w:cs="Microsoft YaHei"/>
        </w:rPr>
        <w:t>nitiator</w:t>
      </w:r>
    </w:p>
    <w:p w14:paraId="28A9B858" w14:textId="10DC6D18" w:rsidR="00812A3C" w:rsidRDefault="00812A3C" w:rsidP="00812A3C">
      <w:pPr>
        <w:spacing w:line="360" w:lineRule="exact"/>
        <w:ind w:firstLine="420"/>
        <w:rPr>
          <w:rFonts w:ascii="Century Gothic" w:eastAsia="PMingLiU" w:hAnsi="Century Gothic"/>
          <w:lang w:eastAsia="zh-TW"/>
        </w:rPr>
      </w:pPr>
      <w:r w:rsidRPr="00812A3C">
        <w:rPr>
          <w:rFonts w:ascii="Century Gothic" w:hAnsi="Century Gothic" w:hint="eastAsia"/>
          <w:lang w:eastAsia="zh-TW"/>
        </w:rPr>
        <w:t>用户需要定义</w:t>
      </w:r>
      <w:r w:rsidRPr="00812A3C">
        <w:rPr>
          <w:rFonts w:ascii="Century Gothic" w:hAnsi="Century Gothic" w:hint="eastAsia"/>
          <w:lang w:eastAsia="zh-TW"/>
        </w:rPr>
        <w:t>i</w:t>
      </w:r>
      <w:r w:rsidRPr="00812A3C">
        <w:rPr>
          <w:rFonts w:ascii="Century Gothic" w:hAnsi="Century Gothic"/>
          <w:lang w:eastAsia="zh-TW"/>
        </w:rPr>
        <w:t>nitiator</w:t>
      </w:r>
      <w:r w:rsidR="00C73AEA">
        <w:rPr>
          <w:rFonts w:ascii="Century Gothic" w:hAnsi="Century Gothic" w:hint="eastAsia"/>
          <w:lang w:eastAsia="zh-CN"/>
        </w:rPr>
        <w:t>，表示</w:t>
      </w:r>
      <w:r w:rsidRPr="00812A3C">
        <w:rPr>
          <w:rFonts w:ascii="Century Gothic" w:hAnsi="Century Gothic" w:hint="eastAsia"/>
          <w:lang w:eastAsia="zh-TW"/>
        </w:rPr>
        <w:t>发起方</w:t>
      </w:r>
      <w:r w:rsidR="00C73AEA">
        <w:rPr>
          <w:rFonts w:ascii="Century Gothic" w:hAnsi="Century Gothic" w:hint="eastAsia"/>
          <w:lang w:eastAsia="zh-TW"/>
        </w:rPr>
        <w:t>。</w:t>
      </w:r>
      <w:r w:rsidRPr="00812A3C">
        <w:rPr>
          <w:rFonts w:ascii="Century Gothic" w:hAnsi="Century Gothic" w:hint="eastAsia"/>
          <w:lang w:eastAsia="zh-TW"/>
        </w:rPr>
        <w:t>包括：任务发起方的</w:t>
      </w:r>
      <w:r w:rsidRPr="00812A3C">
        <w:rPr>
          <w:rFonts w:ascii="Century Gothic" w:hAnsi="Century Gothic"/>
          <w:lang w:eastAsia="zh-TW"/>
        </w:rPr>
        <w:t>role</w:t>
      </w:r>
      <w:r w:rsidRPr="00812A3C">
        <w:rPr>
          <w:rFonts w:ascii="Century Gothic" w:hAnsi="Century Gothic" w:hint="eastAsia"/>
          <w:lang w:eastAsia="zh-TW"/>
        </w:rPr>
        <w:t>和</w:t>
      </w:r>
      <w:r w:rsidRPr="00812A3C">
        <w:rPr>
          <w:rFonts w:ascii="Century Gothic" w:hAnsi="Century Gothic"/>
          <w:lang w:eastAsia="zh-TW"/>
        </w:rPr>
        <w:t>party_id</w:t>
      </w:r>
      <w:r w:rsidRPr="00812A3C">
        <w:rPr>
          <w:rFonts w:ascii="Century Gothic" w:hAnsi="Century Gothic" w:hint="eastAsia"/>
          <w:lang w:eastAsia="zh-TW"/>
        </w:rPr>
        <w:t>，如：</w:t>
      </w:r>
    </w:p>
    <w:p w14:paraId="3D878DB5" w14:textId="3551D3E2" w:rsidR="00812A3C" w:rsidRDefault="003C1E4B" w:rsidP="003C1E4B">
      <w:pPr>
        <w:jc w:val="center"/>
        <w:rPr>
          <w:rFonts w:ascii="Century Gothic" w:eastAsia="PMingLiU" w:hAnsi="Century Gothic"/>
          <w:lang w:eastAsia="zh-TW"/>
        </w:rPr>
      </w:pPr>
      <w:r>
        <w:rPr>
          <w:noProof/>
        </w:rPr>
        <w:lastRenderedPageBreak/>
        <w:drawing>
          <wp:inline distT="0" distB="0" distL="0" distR="0" wp14:anchorId="62FC42EE" wp14:editId="72189D27">
            <wp:extent cx="3895725" cy="1149350"/>
            <wp:effectExtent l="0" t="0" r="9525" b="0"/>
            <wp:docPr id="15" name="Picture 15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Graphical user interface, text&#10;&#10;Description automatically generated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A628A" w14:textId="3B110454" w:rsidR="003C1E4B" w:rsidRPr="003C1E4B" w:rsidRDefault="003C1E4B" w:rsidP="003C1E4B">
      <w:pPr>
        <w:pStyle w:val="Heading2"/>
        <w:spacing w:before="0" w:after="0"/>
        <w:rPr>
          <w:rFonts w:ascii="Microsoft YaHei" w:eastAsia="Microsoft YaHei" w:hAnsi="Microsoft YaHei" w:cs="Microsoft YaHei" w:hint="default"/>
        </w:rPr>
      </w:pPr>
      <w:r w:rsidRPr="003C1E4B">
        <w:rPr>
          <w:rFonts w:ascii="Microsoft YaHei" w:eastAsia="Microsoft YaHei" w:hAnsi="Microsoft YaHei" w:cs="Microsoft YaHei"/>
        </w:rPr>
        <w:t>Role</w:t>
      </w:r>
    </w:p>
    <w:p w14:paraId="2E7B7384" w14:textId="602F892F" w:rsidR="003C1E4B" w:rsidRDefault="003C1E4B" w:rsidP="003C1E4B">
      <w:pPr>
        <w:spacing w:line="360" w:lineRule="exact"/>
        <w:ind w:firstLine="420"/>
        <w:rPr>
          <w:rFonts w:ascii="Century Gothic" w:hAnsi="Century Gothic"/>
          <w:lang w:eastAsia="zh-TW"/>
        </w:rPr>
      </w:pPr>
      <w:r w:rsidRPr="003C1E4B">
        <w:rPr>
          <w:rFonts w:ascii="Century Gothic" w:hAnsi="Century Gothic" w:hint="eastAsia"/>
          <w:lang w:eastAsia="zh-TW"/>
        </w:rPr>
        <w:t>所有参与方</w:t>
      </w:r>
      <w:r>
        <w:rPr>
          <w:rFonts w:ascii="Century Gothic" w:hAnsi="Century Gothic" w:hint="eastAsia"/>
          <w:lang w:eastAsia="zh-TW"/>
        </w:rPr>
        <w:t>：</w:t>
      </w:r>
      <w:r w:rsidR="00A212B7">
        <w:rPr>
          <w:rFonts w:ascii="Century Gothic" w:hAnsi="Century Gothic" w:hint="eastAsia"/>
          <w:lang w:eastAsia="zh-TW"/>
        </w:rPr>
        <w:t>表示</w:t>
      </w:r>
      <w:r w:rsidRPr="003C1E4B">
        <w:rPr>
          <w:rFonts w:ascii="Century Gothic" w:hAnsi="Century Gothic" w:hint="eastAsia"/>
          <w:lang w:eastAsia="zh-TW"/>
        </w:rPr>
        <w:t>各参与方信息，在</w:t>
      </w:r>
      <w:r w:rsidRPr="003C1E4B">
        <w:rPr>
          <w:rFonts w:ascii="Century Gothic" w:hAnsi="Century Gothic" w:hint="eastAsia"/>
          <w:lang w:eastAsia="zh-TW"/>
        </w:rPr>
        <w:t>r</w:t>
      </w:r>
      <w:r w:rsidRPr="003C1E4B">
        <w:rPr>
          <w:rFonts w:ascii="Century Gothic" w:hAnsi="Century Gothic"/>
          <w:lang w:eastAsia="zh-TW"/>
        </w:rPr>
        <w:t>ole</w:t>
      </w:r>
      <w:r w:rsidRPr="003C1E4B">
        <w:rPr>
          <w:rFonts w:ascii="Century Gothic" w:hAnsi="Century Gothic" w:hint="eastAsia"/>
          <w:lang w:eastAsia="zh-TW"/>
        </w:rPr>
        <w:t>字段中，</w:t>
      </w:r>
      <w:r w:rsidRPr="00282613">
        <w:rPr>
          <w:rFonts w:ascii="Century Gothic" w:hAnsi="Century Gothic" w:hint="eastAsia"/>
          <w:b/>
          <w:bCs/>
          <w:lang w:eastAsia="zh-TW"/>
        </w:rPr>
        <w:t>每一个元素代表一种角色以及承担这个角色的</w:t>
      </w:r>
      <w:r w:rsidRPr="00282613">
        <w:rPr>
          <w:rFonts w:ascii="Century Gothic" w:hAnsi="Century Gothic"/>
          <w:b/>
          <w:bCs/>
          <w:lang w:eastAsia="zh-TW"/>
        </w:rPr>
        <w:t>party_id</w:t>
      </w:r>
      <w:r w:rsidR="00282613">
        <w:rPr>
          <w:rFonts w:ascii="Century Gothic" w:hAnsi="Century Gothic" w:hint="eastAsia"/>
          <w:lang w:eastAsia="zh-TW"/>
        </w:rPr>
        <w:t>，</w:t>
      </w:r>
      <w:r w:rsidRPr="00906DED">
        <w:rPr>
          <w:rFonts w:ascii="Century Gothic" w:hAnsi="Century Gothic" w:hint="eastAsia"/>
          <w:b/>
          <w:bCs/>
          <w:lang w:eastAsia="zh-TW"/>
        </w:rPr>
        <w:t>每个角色的</w:t>
      </w:r>
      <w:r w:rsidR="00282613" w:rsidRPr="00906DED">
        <w:rPr>
          <w:rFonts w:ascii="Century Gothic" w:hAnsi="Century Gothic" w:hint="eastAsia"/>
          <w:b/>
          <w:bCs/>
          <w:lang w:eastAsia="zh-TW"/>
        </w:rPr>
        <w:t>p</w:t>
      </w:r>
      <w:r w:rsidR="00282613" w:rsidRPr="00906DED">
        <w:rPr>
          <w:rFonts w:ascii="Century Gothic" w:hAnsi="Century Gothic"/>
          <w:b/>
          <w:bCs/>
          <w:lang w:eastAsia="zh-TW"/>
        </w:rPr>
        <w:t>arty_id</w:t>
      </w:r>
      <w:r w:rsidRPr="00906DED">
        <w:rPr>
          <w:rFonts w:ascii="Century Gothic" w:hAnsi="Century Gothic" w:hint="eastAsia"/>
          <w:b/>
          <w:bCs/>
          <w:lang w:eastAsia="zh-TW"/>
        </w:rPr>
        <w:t>以列表形式存在</w:t>
      </w:r>
      <w:r>
        <w:rPr>
          <w:rFonts w:ascii="Century Gothic" w:hAnsi="Century Gothic" w:hint="eastAsia"/>
          <w:lang w:eastAsia="zh-TW"/>
        </w:rPr>
        <w:t>，因为一个任务可能涉及到多个</w:t>
      </w:r>
      <w:r>
        <w:rPr>
          <w:rFonts w:ascii="Century Gothic" w:hAnsi="Century Gothic"/>
          <w:lang w:eastAsia="zh-TW"/>
        </w:rPr>
        <w:t>party</w:t>
      </w:r>
      <w:r>
        <w:rPr>
          <w:rFonts w:ascii="Century Gothic" w:hAnsi="Century Gothic" w:hint="eastAsia"/>
          <w:lang w:eastAsia="zh-TW"/>
        </w:rPr>
        <w:t>担任同一种角色。例如：</w:t>
      </w:r>
    </w:p>
    <w:p w14:paraId="726E119F" w14:textId="0BCDB28C" w:rsidR="003C1E4B" w:rsidRDefault="003C1E4B" w:rsidP="003C1E4B">
      <w:pPr>
        <w:jc w:val="center"/>
        <w:rPr>
          <w:rFonts w:ascii="Century Gothic" w:hAnsi="Century Gothic"/>
          <w:lang w:eastAsia="zh-CN"/>
        </w:rPr>
      </w:pPr>
      <w:r>
        <w:rPr>
          <w:noProof/>
        </w:rPr>
        <w:drawing>
          <wp:inline distT="0" distB="0" distL="0" distR="0" wp14:anchorId="37D1FF47" wp14:editId="6122B6DA">
            <wp:extent cx="2952750" cy="1517650"/>
            <wp:effectExtent l="0" t="0" r="0" b="6350"/>
            <wp:docPr id="16" name="Picture 1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Text&#10;&#10;Description automatically generated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7672B" w14:textId="744FDD32" w:rsidR="003C1E4B" w:rsidRDefault="003C1E4B" w:rsidP="003C1E4B">
      <w:pPr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各角色官方解释描述如下：</w:t>
      </w:r>
    </w:p>
    <w:p w14:paraId="6EF9B1DD" w14:textId="77777777" w:rsidR="002F3510" w:rsidRPr="002F3510" w:rsidRDefault="003C1E4B" w:rsidP="008F3A7B">
      <w:pPr>
        <w:pStyle w:val="ListParagraph"/>
        <w:numPr>
          <w:ilvl w:val="0"/>
          <w:numId w:val="7"/>
        </w:numPr>
        <w:spacing w:line="360" w:lineRule="exact"/>
        <w:ind w:left="720"/>
        <w:rPr>
          <w:rFonts w:ascii="Century Gothic" w:hAnsi="Century Gothic"/>
          <w:b/>
          <w:bCs/>
          <w:lang w:eastAsia="zh-TW"/>
        </w:rPr>
      </w:pPr>
      <w:r w:rsidRPr="002F3510">
        <w:rPr>
          <w:rFonts w:ascii="Century Gothic" w:hAnsi="Century Gothic"/>
          <w:b/>
          <w:bCs/>
          <w:lang w:eastAsia="zh-TW"/>
        </w:rPr>
        <w:t>Guest</w:t>
      </w:r>
    </w:p>
    <w:p w14:paraId="36E5C126" w14:textId="46A20538" w:rsidR="003C1E4B" w:rsidRPr="002F3510" w:rsidRDefault="003C1E4B" w:rsidP="002F3510">
      <w:pPr>
        <w:spacing w:line="360" w:lineRule="exact"/>
        <w:ind w:firstLine="420"/>
        <w:rPr>
          <w:rFonts w:ascii="Century Gothic" w:eastAsia="PMingLiU" w:hAnsi="Century Gothic"/>
          <w:lang w:eastAsia="zh-TW"/>
        </w:rPr>
      </w:pPr>
      <w:r>
        <w:rPr>
          <w:rFonts w:ascii="Century Gothic" w:hAnsi="Century Gothic" w:hint="eastAsia"/>
          <w:lang w:eastAsia="zh-TW"/>
        </w:rPr>
        <w:t>表示数据应用方，在纵向算法</w:t>
      </w:r>
      <w:r w:rsidR="00DE2ABB">
        <w:rPr>
          <w:rFonts w:ascii="Century Gothic" w:hAnsi="Century Gothic" w:hint="eastAsia"/>
          <w:lang w:eastAsia="zh-TW"/>
        </w:rPr>
        <w:t>中</w:t>
      </w:r>
      <w:r>
        <w:rPr>
          <w:rFonts w:ascii="Century Gothic" w:hAnsi="Century Gothic" w:hint="eastAsia"/>
          <w:lang w:eastAsia="zh-TW"/>
        </w:rPr>
        <w:t>，</w:t>
      </w:r>
      <w:r>
        <w:rPr>
          <w:rFonts w:ascii="Century Gothic" w:hAnsi="Century Gothic"/>
          <w:lang w:eastAsia="zh-TW"/>
        </w:rPr>
        <w:t>guest</w:t>
      </w:r>
      <w:r>
        <w:rPr>
          <w:rFonts w:ascii="Century Gothic" w:hAnsi="Century Gothic" w:hint="eastAsia"/>
          <w:lang w:eastAsia="zh-TW"/>
        </w:rPr>
        <w:t>往往是有标签</w:t>
      </w:r>
      <w:r>
        <w:rPr>
          <w:rFonts w:ascii="Century Gothic" w:hAnsi="Century Gothic" w:hint="eastAsia"/>
          <w:lang w:eastAsia="zh-TW"/>
        </w:rPr>
        <w:t>Y</w:t>
      </w:r>
      <w:r>
        <w:rPr>
          <w:rFonts w:ascii="Century Gothic" w:hAnsi="Century Gothic" w:hint="eastAsia"/>
          <w:lang w:eastAsia="zh-TW"/>
        </w:rPr>
        <w:t>的一方，一般是由</w:t>
      </w:r>
      <w:r>
        <w:rPr>
          <w:rFonts w:ascii="Century Gothic" w:hAnsi="Century Gothic" w:hint="eastAsia"/>
          <w:lang w:eastAsia="zh-TW"/>
        </w:rPr>
        <w:t>g</w:t>
      </w:r>
      <w:r>
        <w:rPr>
          <w:rFonts w:ascii="Century Gothic" w:hAnsi="Century Gothic"/>
          <w:lang w:eastAsia="zh-TW"/>
        </w:rPr>
        <w:t>uest</w:t>
      </w:r>
      <w:r>
        <w:rPr>
          <w:rFonts w:ascii="Century Gothic" w:hAnsi="Century Gothic" w:hint="eastAsia"/>
          <w:lang w:eastAsia="zh-TW"/>
        </w:rPr>
        <w:t>发起建模流程</w:t>
      </w:r>
      <w:r w:rsidR="002F3510">
        <w:rPr>
          <w:rFonts w:ascii="Century Gothic" w:hAnsi="Century Gothic" w:hint="eastAsia"/>
          <w:lang w:eastAsia="zh-TW"/>
        </w:rPr>
        <w:t>。</w:t>
      </w:r>
    </w:p>
    <w:p w14:paraId="5A29811F" w14:textId="77777777" w:rsidR="002F3510" w:rsidRPr="002F3510" w:rsidRDefault="003C1E4B" w:rsidP="008F3A7B">
      <w:pPr>
        <w:pStyle w:val="ListParagraph"/>
        <w:numPr>
          <w:ilvl w:val="0"/>
          <w:numId w:val="7"/>
        </w:numPr>
        <w:spacing w:line="360" w:lineRule="exact"/>
        <w:ind w:left="720"/>
        <w:rPr>
          <w:rFonts w:ascii="Century Gothic" w:hAnsi="Century Gothic"/>
          <w:b/>
          <w:bCs/>
          <w:lang w:eastAsia="zh-TW"/>
        </w:rPr>
      </w:pPr>
      <w:r w:rsidRPr="002F3510">
        <w:rPr>
          <w:rFonts w:ascii="Century Gothic" w:hAnsi="Century Gothic"/>
          <w:b/>
          <w:bCs/>
          <w:lang w:eastAsia="zh-TW"/>
        </w:rPr>
        <w:t>Host</w:t>
      </w:r>
    </w:p>
    <w:p w14:paraId="2A3A7980" w14:textId="342D9E4D" w:rsidR="003C1E4B" w:rsidRDefault="003C1E4B" w:rsidP="002F3510">
      <w:pPr>
        <w:spacing w:line="360" w:lineRule="exact"/>
        <w:ind w:firstLine="420"/>
        <w:rPr>
          <w:rFonts w:ascii="Century Gothic" w:hAnsi="Century Gothic"/>
          <w:lang w:eastAsia="zh-TW"/>
        </w:rPr>
      </w:pPr>
      <w:r>
        <w:rPr>
          <w:rFonts w:ascii="Century Gothic" w:hAnsi="Century Gothic" w:hint="eastAsia"/>
          <w:lang w:eastAsia="zh-TW"/>
        </w:rPr>
        <w:t>一般是数据提供方</w:t>
      </w:r>
      <w:r w:rsidR="002F3510">
        <w:rPr>
          <w:rFonts w:ascii="Century Gothic" w:hAnsi="Century Gothic" w:hint="eastAsia"/>
          <w:lang w:eastAsia="zh-TW"/>
        </w:rPr>
        <w:t>。</w:t>
      </w:r>
    </w:p>
    <w:p w14:paraId="3CA2B6A3" w14:textId="77777777" w:rsidR="002F3510" w:rsidRPr="002F3510" w:rsidRDefault="003C1E4B" w:rsidP="008F3A7B">
      <w:pPr>
        <w:pStyle w:val="ListParagraph"/>
        <w:numPr>
          <w:ilvl w:val="0"/>
          <w:numId w:val="7"/>
        </w:numPr>
        <w:spacing w:line="360" w:lineRule="exact"/>
        <w:ind w:left="720"/>
        <w:rPr>
          <w:rFonts w:ascii="Century Gothic" w:hAnsi="Century Gothic"/>
          <w:b/>
          <w:bCs/>
          <w:lang w:eastAsia="zh-TW"/>
        </w:rPr>
      </w:pPr>
      <w:r w:rsidRPr="002F3510">
        <w:rPr>
          <w:rFonts w:ascii="Century Gothic" w:hAnsi="Century Gothic"/>
          <w:b/>
          <w:bCs/>
          <w:lang w:eastAsia="zh-TW"/>
        </w:rPr>
        <w:t>Arbiter</w:t>
      </w:r>
    </w:p>
    <w:p w14:paraId="26F487EC" w14:textId="41E7B580" w:rsidR="003C1E4B" w:rsidRDefault="003C1E4B" w:rsidP="002F3510">
      <w:pPr>
        <w:spacing w:line="360" w:lineRule="exact"/>
        <w:ind w:firstLine="420"/>
        <w:rPr>
          <w:rFonts w:ascii="Century Gothic" w:eastAsia="PMingLiU" w:hAnsi="Century Gothic"/>
          <w:lang w:eastAsia="zh-TW"/>
        </w:rPr>
      </w:pPr>
      <w:r>
        <w:rPr>
          <w:rFonts w:ascii="Century Gothic" w:hAnsi="Century Gothic" w:hint="eastAsia"/>
          <w:lang w:eastAsia="zh-TW"/>
        </w:rPr>
        <w:t>是用来辅助多方完成联合建模的，主要的作用是用来聚合梯度或者模型，</w:t>
      </w:r>
      <w:r w:rsidR="002F3510">
        <w:rPr>
          <w:rFonts w:ascii="Century Gothic" w:hAnsi="Century Gothic" w:hint="eastAsia"/>
          <w:lang w:eastAsia="zh-TW"/>
        </w:rPr>
        <w:t>比如纵向</w:t>
      </w:r>
      <w:r w:rsidR="002F3510">
        <w:rPr>
          <w:rFonts w:ascii="Century Gothic" w:hAnsi="Century Gothic"/>
          <w:lang w:eastAsia="zh-TW"/>
        </w:rPr>
        <w:t>lr</w:t>
      </w:r>
      <w:r w:rsidR="002F3510">
        <w:rPr>
          <w:rFonts w:ascii="Century Gothic" w:hAnsi="Century Gothic" w:hint="eastAsia"/>
          <w:lang w:eastAsia="zh-TW"/>
        </w:rPr>
        <w:t>里面，各方将自己一般的梯度发给</w:t>
      </w:r>
      <w:r w:rsidR="002F3510">
        <w:rPr>
          <w:rFonts w:ascii="Century Gothic" w:hAnsi="Century Gothic"/>
          <w:lang w:eastAsia="zh-TW"/>
        </w:rPr>
        <w:t>arbiter</w:t>
      </w:r>
      <w:r w:rsidR="002F3510">
        <w:rPr>
          <w:rFonts w:ascii="Century Gothic" w:hAnsi="Century Gothic" w:hint="eastAsia"/>
          <w:lang w:eastAsia="zh-TW"/>
        </w:rPr>
        <w:t>，然后</w:t>
      </w:r>
      <w:r w:rsidR="002F3510">
        <w:rPr>
          <w:rFonts w:ascii="Century Gothic" w:hAnsi="Century Gothic"/>
          <w:lang w:eastAsia="zh-TW"/>
        </w:rPr>
        <w:t>arbiter</w:t>
      </w:r>
      <w:r w:rsidR="002F3510">
        <w:rPr>
          <w:rFonts w:ascii="Century Gothic" w:hAnsi="Century Gothic" w:hint="eastAsia"/>
          <w:lang w:eastAsia="zh-TW"/>
        </w:rPr>
        <w:t>再联合优化等等，</w:t>
      </w:r>
      <w:r w:rsidR="002F3510">
        <w:rPr>
          <w:rFonts w:ascii="Century Gothic" w:hAnsi="Century Gothic"/>
          <w:lang w:eastAsia="zh-TW"/>
        </w:rPr>
        <w:t>arbiter</w:t>
      </w:r>
      <w:r w:rsidR="002F3510">
        <w:rPr>
          <w:rFonts w:ascii="Century Gothic" w:hAnsi="Century Gothic" w:hint="eastAsia"/>
          <w:lang w:eastAsia="zh-TW"/>
        </w:rPr>
        <w:t>还参与以及发布私钥，进行加解密服务等。</w:t>
      </w:r>
    </w:p>
    <w:p w14:paraId="712AC298" w14:textId="373A718D" w:rsidR="00A47290" w:rsidRDefault="00A47290" w:rsidP="002F3510">
      <w:pPr>
        <w:spacing w:line="360" w:lineRule="exact"/>
        <w:ind w:firstLine="420"/>
        <w:rPr>
          <w:rFonts w:ascii="SimSun" w:hAnsi="SimSun"/>
          <w:lang w:eastAsia="zh-CN"/>
        </w:rPr>
      </w:pPr>
      <w:r>
        <w:rPr>
          <w:rFonts w:ascii="SimSun" w:hAnsi="SimSun" w:hint="eastAsia"/>
          <w:lang w:eastAsia="zh-TW"/>
        </w:rPr>
        <w:t>值得注意的是，当有多方参与模型训练时，</w:t>
      </w:r>
      <w:r>
        <w:rPr>
          <w:rFonts w:ascii="SimSun" w:hAnsi="SimSun"/>
          <w:lang w:eastAsia="zh-TW"/>
        </w:rPr>
        <w:t>guest</w:t>
      </w:r>
      <w:r>
        <w:rPr>
          <w:rFonts w:ascii="SimSun" w:hAnsi="SimSun" w:hint="eastAsia"/>
          <w:lang w:eastAsia="zh-CN"/>
        </w:rPr>
        <w:t>不能参与</w:t>
      </w:r>
      <w:r>
        <w:rPr>
          <w:rFonts w:ascii="SimSun" w:hAnsi="SimSun"/>
          <w:lang w:eastAsia="zh-CN"/>
        </w:rPr>
        <w:t>arbiter</w:t>
      </w:r>
      <w:r>
        <w:rPr>
          <w:rFonts w:ascii="SimSun" w:hAnsi="SimSun" w:hint="eastAsia"/>
          <w:lang w:eastAsia="zh-CN"/>
        </w:rPr>
        <w:t>，即</w:t>
      </w:r>
      <w:r>
        <w:rPr>
          <w:rFonts w:ascii="SimSun" w:hAnsi="SimSun"/>
          <w:lang w:eastAsia="zh-CN"/>
        </w:rPr>
        <w:t>guest</w:t>
      </w:r>
      <w:r>
        <w:rPr>
          <w:rFonts w:ascii="SimSun" w:hAnsi="SimSun" w:hint="eastAsia"/>
          <w:lang w:eastAsia="zh-CN"/>
        </w:rPr>
        <w:t>角色的参与方不可能会变成</w:t>
      </w:r>
      <w:r>
        <w:rPr>
          <w:rFonts w:ascii="SimSun" w:hAnsi="SimSun"/>
          <w:lang w:eastAsia="zh-CN"/>
        </w:rPr>
        <w:t>arbiter</w:t>
      </w:r>
      <w:r>
        <w:rPr>
          <w:rFonts w:ascii="SimSun" w:hAnsi="SimSun" w:hint="eastAsia"/>
          <w:lang w:eastAsia="zh-CN"/>
        </w:rPr>
        <w:t>。</w:t>
      </w:r>
    </w:p>
    <w:p w14:paraId="5823043D" w14:textId="308A3523" w:rsidR="00A47290" w:rsidRDefault="00A47290" w:rsidP="002F3510">
      <w:pPr>
        <w:spacing w:line="360" w:lineRule="exact"/>
        <w:ind w:firstLine="420"/>
        <w:rPr>
          <w:rFonts w:ascii="SimSun" w:hAnsi="SimSun"/>
          <w:lang w:eastAsia="zh-CN"/>
        </w:rPr>
      </w:pPr>
      <w:r>
        <w:rPr>
          <w:rFonts w:ascii="SimSun" w:hAnsi="SimSun" w:hint="eastAsia"/>
          <w:lang w:eastAsia="zh-CN"/>
        </w:rPr>
        <w:t>在单个一方发起模型训练时，由于只有一个节点，数据提供方，使用方都是一个机构，</w:t>
      </w:r>
      <w:r>
        <w:rPr>
          <w:rFonts w:ascii="SimSun" w:hAnsi="SimSun"/>
          <w:lang w:eastAsia="zh-CN"/>
        </w:rPr>
        <w:t>guest</w:t>
      </w:r>
      <w:r>
        <w:rPr>
          <w:rFonts w:ascii="SimSun" w:hAnsi="SimSun" w:hint="eastAsia"/>
          <w:lang w:eastAsia="zh-CN"/>
        </w:rPr>
        <w:t>，</w:t>
      </w:r>
      <w:r>
        <w:rPr>
          <w:rFonts w:ascii="SimSun" w:hAnsi="SimSun"/>
          <w:lang w:eastAsia="zh-CN"/>
        </w:rPr>
        <w:t>host</w:t>
      </w:r>
      <w:r>
        <w:rPr>
          <w:rFonts w:ascii="SimSun" w:hAnsi="SimSun" w:hint="eastAsia"/>
          <w:lang w:eastAsia="zh-CN"/>
        </w:rPr>
        <w:t>，</w:t>
      </w:r>
      <w:r>
        <w:rPr>
          <w:rFonts w:ascii="SimSun" w:hAnsi="SimSun"/>
          <w:lang w:eastAsia="zh-CN"/>
        </w:rPr>
        <w:t>arbiter</w:t>
      </w:r>
      <w:r>
        <w:rPr>
          <w:rFonts w:ascii="SimSun" w:hAnsi="SimSun" w:hint="eastAsia"/>
          <w:lang w:eastAsia="zh-CN"/>
        </w:rPr>
        <w:t>皆是统一的</w:t>
      </w:r>
      <w:r>
        <w:rPr>
          <w:rFonts w:ascii="SimSun" w:hAnsi="SimSun"/>
          <w:lang w:eastAsia="zh-CN"/>
        </w:rPr>
        <w:t>party_id</w:t>
      </w:r>
      <w:r>
        <w:rPr>
          <w:rFonts w:ascii="SimSun" w:hAnsi="SimSun" w:hint="eastAsia"/>
          <w:lang w:eastAsia="zh-CN"/>
        </w:rPr>
        <w:t>。</w:t>
      </w:r>
    </w:p>
    <w:p w14:paraId="41254B65" w14:textId="2E3B8AC7" w:rsidR="008E2D79" w:rsidRPr="005F2211" w:rsidRDefault="00ED4821" w:rsidP="008F3A7B">
      <w:pPr>
        <w:pStyle w:val="ListParagraph"/>
        <w:numPr>
          <w:ilvl w:val="0"/>
          <w:numId w:val="7"/>
        </w:numPr>
        <w:spacing w:line="360" w:lineRule="exact"/>
        <w:ind w:left="720"/>
        <w:rPr>
          <w:rFonts w:ascii="Century Gothic" w:hAnsi="Century Gothic"/>
          <w:b/>
          <w:bCs/>
          <w:lang w:eastAsia="zh-TW"/>
        </w:rPr>
      </w:pPr>
      <w:r w:rsidRPr="005F2211">
        <w:rPr>
          <w:rFonts w:ascii="Century Gothic" w:hAnsi="Century Gothic" w:hint="eastAsia"/>
          <w:b/>
          <w:bCs/>
          <w:lang w:eastAsia="zh-TW"/>
        </w:rPr>
        <w:t>定义</w:t>
      </w:r>
      <w:r w:rsidRPr="005F2211">
        <w:rPr>
          <w:rFonts w:ascii="Century Gothic" w:hAnsi="Century Gothic" w:hint="eastAsia"/>
          <w:b/>
          <w:bCs/>
          <w:lang w:eastAsia="zh-TW"/>
        </w:rPr>
        <w:t>g</w:t>
      </w:r>
      <w:r w:rsidRPr="005F2211">
        <w:rPr>
          <w:rFonts w:ascii="Century Gothic" w:hAnsi="Century Gothic"/>
          <w:b/>
          <w:bCs/>
          <w:lang w:eastAsia="zh-TW"/>
        </w:rPr>
        <w:t>uest</w:t>
      </w:r>
      <w:r w:rsidRPr="005F2211">
        <w:rPr>
          <w:rFonts w:ascii="Century Gothic" w:hAnsi="Century Gothic" w:hint="eastAsia"/>
          <w:b/>
          <w:bCs/>
          <w:lang w:eastAsia="zh-TW"/>
        </w:rPr>
        <w:t>和</w:t>
      </w:r>
      <w:r w:rsidRPr="005F2211">
        <w:rPr>
          <w:rFonts w:ascii="Century Gothic" w:hAnsi="Century Gothic" w:hint="eastAsia"/>
          <w:b/>
          <w:bCs/>
          <w:lang w:eastAsia="zh-TW"/>
        </w:rPr>
        <w:t>h</w:t>
      </w:r>
      <w:r w:rsidRPr="005F2211">
        <w:rPr>
          <w:rFonts w:ascii="Century Gothic" w:hAnsi="Century Gothic"/>
          <w:b/>
          <w:bCs/>
          <w:lang w:eastAsia="zh-TW"/>
        </w:rPr>
        <w:t>ost</w:t>
      </w:r>
      <w:r w:rsidRPr="005F2211">
        <w:rPr>
          <w:rFonts w:ascii="Century Gothic" w:hAnsi="Century Gothic" w:hint="eastAsia"/>
          <w:b/>
          <w:bCs/>
          <w:lang w:eastAsia="zh-TW"/>
        </w:rPr>
        <w:t>的参数</w:t>
      </w:r>
      <w:r w:rsidR="008E2D79" w:rsidRPr="005F2211">
        <w:rPr>
          <w:rFonts w:ascii="Century Gothic" w:hAnsi="Century Gothic" w:hint="eastAsia"/>
          <w:b/>
          <w:bCs/>
          <w:lang w:eastAsia="zh-TW"/>
        </w:rPr>
        <w:t>示例</w:t>
      </w:r>
    </w:p>
    <w:p w14:paraId="04C1E9EC" w14:textId="5881D502" w:rsidR="008E2D79" w:rsidRDefault="008E2D79" w:rsidP="008E2D79">
      <w:pPr>
        <w:ind w:firstLine="418"/>
        <w:jc w:val="center"/>
        <w:rPr>
          <w:rFonts w:ascii="SimSun" w:hAnsi="SimSun"/>
          <w:lang w:eastAsia="zh-CN"/>
        </w:rPr>
      </w:pPr>
      <w:r>
        <w:rPr>
          <w:rFonts w:ascii="SimSun" w:hAnsi="SimSun" w:hint="eastAsia"/>
          <w:noProof/>
          <w:lang w:eastAsia="zh-CN"/>
        </w:rPr>
        <w:lastRenderedPageBreak/>
        <w:drawing>
          <wp:inline distT="0" distB="0" distL="0" distR="0" wp14:anchorId="4AED0923" wp14:editId="0E9811EF">
            <wp:extent cx="6214110" cy="52959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4110" cy="529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FD141" w14:textId="4C327A79" w:rsidR="00814C83" w:rsidRPr="00814C83" w:rsidRDefault="00814C83" w:rsidP="00814C83">
      <w:pPr>
        <w:pStyle w:val="Heading2"/>
        <w:spacing w:before="0" w:after="0"/>
        <w:rPr>
          <w:rFonts w:ascii="Microsoft YaHei" w:eastAsia="Microsoft YaHei" w:hAnsi="Microsoft YaHei" w:cs="Microsoft YaHei" w:hint="default"/>
        </w:rPr>
      </w:pPr>
      <w:r w:rsidRPr="00814C83">
        <w:rPr>
          <w:rFonts w:ascii="Microsoft YaHei" w:eastAsia="Microsoft YaHei" w:hAnsi="Microsoft YaHei" w:cs="Microsoft YaHei"/>
        </w:rPr>
        <w:t>job parameters</w:t>
      </w:r>
    </w:p>
    <w:p w14:paraId="7E06DFF6" w14:textId="3E53F340" w:rsidR="00814C83" w:rsidRDefault="00814C83" w:rsidP="00814C83">
      <w:pPr>
        <w:spacing w:line="360" w:lineRule="exact"/>
        <w:ind w:firstLine="420"/>
        <w:rPr>
          <w:rFonts w:ascii="SimSun" w:hAnsi="SimSun"/>
          <w:lang w:eastAsia="zh-CN"/>
        </w:rPr>
      </w:pPr>
      <w:r w:rsidRPr="00814C83">
        <w:rPr>
          <w:rFonts w:ascii="SimSun" w:hAnsi="SimSun" w:hint="eastAsia"/>
          <w:lang w:eastAsia="zh-CN"/>
        </w:rPr>
        <w:t>配置作业运行时的主要系统参数</w:t>
      </w:r>
      <w:r w:rsidR="006419A4">
        <w:rPr>
          <w:rFonts w:ascii="SimSun" w:hAnsi="SimSun"/>
          <w:lang w:eastAsia="zh-CN"/>
        </w:rPr>
        <w:t>,</w:t>
      </w:r>
      <w:r w:rsidR="006419A4">
        <w:rPr>
          <w:rFonts w:ascii="SimSun" w:hAnsi="SimSun" w:hint="eastAsia"/>
          <w:lang w:eastAsia="zh-CN"/>
        </w:rPr>
        <w:t>会作用于联邦的参与方</w:t>
      </w:r>
      <w:r w:rsidRPr="00814C83">
        <w:rPr>
          <w:rFonts w:ascii="SimSun" w:hAnsi="SimSun" w:hint="eastAsia"/>
          <w:lang w:eastAsia="zh-CN"/>
        </w:rPr>
        <w:t>，参数应用范围设置</w:t>
      </w:r>
      <w:r>
        <w:rPr>
          <w:rFonts w:ascii="SimSun" w:hAnsi="SimSun" w:hint="eastAsia"/>
          <w:lang w:eastAsia="zh-CN"/>
        </w:rPr>
        <w:t>：</w:t>
      </w:r>
    </w:p>
    <w:p w14:paraId="37F06121" w14:textId="1B54DE0D" w:rsidR="00814C83" w:rsidRDefault="00814C83" w:rsidP="00814C83">
      <w:pPr>
        <w:jc w:val="center"/>
        <w:rPr>
          <w:rFonts w:ascii="SimSun" w:hAnsi="SimSun"/>
          <w:lang w:eastAsia="zh-CN"/>
        </w:rPr>
      </w:pPr>
      <w:r>
        <w:rPr>
          <w:noProof/>
        </w:rPr>
        <w:drawing>
          <wp:inline distT="0" distB="0" distL="0" distR="0" wp14:anchorId="090F1105" wp14:editId="6D54CD1D">
            <wp:extent cx="6145530" cy="522605"/>
            <wp:effectExtent l="0" t="0" r="762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5530" cy="52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7660D" w14:textId="071DA371" w:rsidR="00622E83" w:rsidRDefault="00622E83" w:rsidP="00622E83">
      <w:pPr>
        <w:spacing w:line="360" w:lineRule="exact"/>
        <w:ind w:firstLine="420"/>
        <w:rPr>
          <w:rFonts w:ascii="SimSun" w:hAnsi="SimSun"/>
          <w:lang w:eastAsia="zh-CN"/>
        </w:rPr>
      </w:pPr>
      <w:r>
        <w:rPr>
          <w:rFonts w:ascii="SimSun" w:hAnsi="SimSun" w:hint="eastAsia"/>
          <w:lang w:eastAsia="zh-CN"/>
        </w:rPr>
        <w:t>示例：</w:t>
      </w:r>
    </w:p>
    <w:p w14:paraId="1713DBED" w14:textId="40CA4087" w:rsidR="00622E83" w:rsidRDefault="00622E83" w:rsidP="00622E83">
      <w:pPr>
        <w:jc w:val="center"/>
        <w:rPr>
          <w:rFonts w:ascii="SimSun" w:hAnsi="SimSun"/>
          <w:lang w:eastAsia="zh-CN"/>
        </w:rPr>
      </w:pPr>
      <w:r>
        <w:rPr>
          <w:noProof/>
        </w:rPr>
        <w:lastRenderedPageBreak/>
        <w:drawing>
          <wp:inline distT="0" distB="0" distL="0" distR="0" wp14:anchorId="3F9302F6" wp14:editId="5C104C3E">
            <wp:extent cx="3276600" cy="2406650"/>
            <wp:effectExtent l="0" t="0" r="0" b="0"/>
            <wp:docPr id="18" name="Picture 1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Text&#10;&#10;Description automatically generated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A43CD" w14:textId="6247B4F1" w:rsidR="00232EFA" w:rsidRDefault="00EE74EF" w:rsidP="00232EFA">
      <w:pPr>
        <w:spacing w:line="360" w:lineRule="exact"/>
        <w:ind w:firstLine="420"/>
        <w:rPr>
          <w:rFonts w:ascii="SimSun" w:hAnsi="SimSun"/>
          <w:lang w:eastAsia="zh-CN"/>
        </w:rPr>
      </w:pPr>
      <w:r>
        <w:rPr>
          <w:rFonts w:ascii="SimSun" w:hAnsi="SimSun" w:hint="eastAsia"/>
          <w:lang w:eastAsia="zh-CN"/>
        </w:rPr>
        <w:t>其中</w:t>
      </w:r>
      <w:r>
        <w:rPr>
          <w:rFonts w:ascii="SimSun" w:hAnsi="SimSun"/>
          <w:lang w:eastAsia="zh-CN"/>
        </w:rPr>
        <w:t>common</w:t>
      </w:r>
      <w:r>
        <w:rPr>
          <w:rFonts w:ascii="SimSun" w:hAnsi="SimSun" w:hint="eastAsia"/>
          <w:lang w:eastAsia="zh-CN"/>
        </w:rPr>
        <w:t>下的参数应用于所有的参会与方，</w:t>
      </w:r>
      <w:r>
        <w:rPr>
          <w:rFonts w:ascii="SimSun" w:hAnsi="SimSun"/>
          <w:lang w:eastAsia="zh-CN"/>
        </w:rPr>
        <w:t>role-guest-0</w:t>
      </w:r>
      <w:r>
        <w:rPr>
          <w:rFonts w:ascii="SimSun" w:hAnsi="SimSun" w:hint="eastAsia"/>
          <w:lang w:eastAsia="zh-CN"/>
        </w:rPr>
        <w:t>配置下的参数应用于</w:t>
      </w:r>
      <w:r>
        <w:rPr>
          <w:rFonts w:ascii="SimSun" w:hAnsi="SimSun"/>
          <w:lang w:eastAsia="zh-CN"/>
        </w:rPr>
        <w:t>guest</w:t>
      </w:r>
      <w:r>
        <w:rPr>
          <w:rFonts w:ascii="SimSun" w:hAnsi="SimSun" w:hint="eastAsia"/>
          <w:lang w:eastAsia="zh-CN"/>
        </w:rPr>
        <w:t>角色０号下标的参会与方</w:t>
      </w:r>
      <w:r w:rsidR="00232EFA">
        <w:rPr>
          <w:rFonts w:ascii="SimSun" w:hAnsi="SimSun" w:hint="eastAsia"/>
          <w:lang w:eastAsia="zh-CN"/>
        </w:rPr>
        <w:t>。</w:t>
      </w:r>
    </w:p>
    <w:p w14:paraId="73F5674D" w14:textId="2361117F" w:rsidR="00232EFA" w:rsidRDefault="00232EFA" w:rsidP="00232EFA">
      <w:pPr>
        <w:spacing w:line="360" w:lineRule="exact"/>
        <w:ind w:firstLine="420"/>
        <w:rPr>
          <w:rFonts w:ascii="SimSun" w:hAnsi="SimSun"/>
          <w:lang w:eastAsia="zh-CN"/>
        </w:rPr>
      </w:pPr>
      <w:r>
        <w:rPr>
          <w:rFonts w:ascii="SimSun" w:hAnsi="SimSun"/>
          <w:lang w:eastAsia="zh-CN"/>
        </w:rPr>
        <w:t>J</w:t>
      </w:r>
      <w:r>
        <w:rPr>
          <w:rFonts w:ascii="SimSun" w:hAnsi="SimSun" w:hint="eastAsia"/>
          <w:lang w:eastAsia="zh-CN"/>
        </w:rPr>
        <w:t>ob</w:t>
      </w:r>
      <w:r>
        <w:rPr>
          <w:rFonts w:ascii="SimSun" w:hAnsi="SimSun"/>
          <w:lang w:eastAsia="zh-CN"/>
        </w:rPr>
        <w:t xml:space="preserve"> parameters</w:t>
      </w:r>
      <w:r>
        <w:rPr>
          <w:rFonts w:ascii="SimSun" w:hAnsi="SimSun" w:hint="eastAsia"/>
          <w:lang w:eastAsia="zh-CN"/>
        </w:rPr>
        <w:t>具体参数详解：</w:t>
      </w:r>
    </w:p>
    <w:p w14:paraId="5DE90682" w14:textId="5FF50FE3" w:rsidR="00232EFA" w:rsidRPr="00814C83" w:rsidRDefault="00232EFA" w:rsidP="00232EFA">
      <w:pPr>
        <w:jc w:val="center"/>
        <w:rPr>
          <w:rFonts w:ascii="SimSun" w:hAnsi="SimSun"/>
          <w:lang w:eastAsia="zh-CN"/>
        </w:rPr>
      </w:pPr>
      <w:r>
        <w:rPr>
          <w:noProof/>
        </w:rPr>
        <w:drawing>
          <wp:inline distT="0" distB="0" distL="0" distR="0" wp14:anchorId="576F6708" wp14:editId="3E8DA8EB">
            <wp:extent cx="6480810" cy="45796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1F94A" w14:textId="5662DC9A" w:rsidR="0031070E" w:rsidRDefault="0031070E" w:rsidP="00D20C0D">
      <w:pPr>
        <w:pStyle w:val="Body"/>
        <w:rPr>
          <w:rFonts w:hint="default"/>
        </w:rPr>
      </w:pPr>
    </w:p>
    <w:p w14:paraId="6F633F95" w14:textId="49E0701D" w:rsidR="00232EFA" w:rsidRDefault="00166D4F" w:rsidP="00166D4F">
      <w:pPr>
        <w:spacing w:line="360" w:lineRule="exact"/>
        <w:ind w:firstLine="420"/>
        <w:rPr>
          <w:rFonts w:ascii="SimSun" w:hAnsi="SimSun"/>
          <w:lang w:eastAsia="zh-CN"/>
        </w:rPr>
      </w:pPr>
      <w:r>
        <w:rPr>
          <w:rFonts w:ascii="SimSun" w:hAnsi="SimSun" w:hint="eastAsia"/>
          <w:lang w:eastAsia="zh-CN"/>
        </w:rPr>
        <w:lastRenderedPageBreak/>
        <w:t>三大类别引擎具有一定的支持依赖关系，例如s</w:t>
      </w:r>
      <w:r>
        <w:rPr>
          <w:rFonts w:ascii="SimSun" w:hAnsi="SimSun"/>
          <w:lang w:eastAsia="zh-CN"/>
        </w:rPr>
        <w:t>park</w:t>
      </w:r>
      <w:r>
        <w:rPr>
          <w:rFonts w:ascii="SimSun" w:hAnsi="SimSun" w:hint="eastAsia"/>
          <w:lang w:eastAsia="zh-CN"/>
        </w:rPr>
        <w:t>计算引擎当前仅支持H</w:t>
      </w:r>
      <w:r>
        <w:rPr>
          <w:rFonts w:ascii="SimSun" w:hAnsi="SimSun"/>
          <w:lang w:eastAsia="zh-CN"/>
        </w:rPr>
        <w:t>DFS</w:t>
      </w:r>
      <w:r>
        <w:rPr>
          <w:rFonts w:ascii="SimSun" w:hAnsi="SimSun" w:hint="eastAsia"/>
          <w:lang w:eastAsia="zh-CN"/>
        </w:rPr>
        <w:t>作为中间数据存储引擎。</w:t>
      </w:r>
    </w:p>
    <w:p w14:paraId="4239E0F3" w14:textId="0851B6D9" w:rsidR="00166D4F" w:rsidRDefault="00166D4F" w:rsidP="00166D4F">
      <w:pPr>
        <w:spacing w:line="360" w:lineRule="exact"/>
        <w:ind w:firstLine="420"/>
        <w:rPr>
          <w:rFonts w:ascii="SimSun" w:hAnsi="SimSun"/>
          <w:lang w:eastAsia="zh-CN"/>
        </w:rPr>
      </w:pPr>
      <w:r>
        <w:rPr>
          <w:rFonts w:ascii="SimSun" w:hAnsi="SimSun"/>
          <w:lang w:eastAsia="zh-CN"/>
        </w:rPr>
        <w:t>Work</w:t>
      </w:r>
      <w:r>
        <w:rPr>
          <w:rFonts w:ascii="SimSun" w:hAnsi="SimSun" w:hint="eastAsia"/>
          <w:lang w:eastAsia="zh-CN"/>
        </w:rPr>
        <w:t>_</w:t>
      </w:r>
      <w:r>
        <w:rPr>
          <w:rFonts w:ascii="SimSun" w:hAnsi="SimSun"/>
          <w:lang w:eastAsia="zh-CN"/>
        </w:rPr>
        <w:t>mode + backend</w:t>
      </w:r>
      <w:r>
        <w:rPr>
          <w:rFonts w:ascii="SimSun" w:hAnsi="SimSun" w:hint="eastAsia"/>
          <w:lang w:eastAsia="zh-CN"/>
        </w:rPr>
        <w:t>会有自动依据支持依赖关系，产生对应的散发引擎配置</w:t>
      </w:r>
      <w:r>
        <w:rPr>
          <w:rFonts w:ascii="SimSun" w:hAnsi="SimSun"/>
          <w:lang w:eastAsia="zh-CN"/>
        </w:rPr>
        <w:t>computing</w:t>
      </w:r>
      <w:r>
        <w:rPr>
          <w:rFonts w:ascii="SimSun" w:hAnsi="SimSun" w:hint="eastAsia"/>
          <w:lang w:eastAsia="zh-CN"/>
        </w:rPr>
        <w:t>、s</w:t>
      </w:r>
      <w:r>
        <w:rPr>
          <w:rFonts w:ascii="SimSun" w:hAnsi="SimSun"/>
          <w:lang w:eastAsia="zh-CN"/>
        </w:rPr>
        <w:t>torage</w:t>
      </w:r>
      <w:r>
        <w:rPr>
          <w:rFonts w:ascii="SimSun" w:hAnsi="SimSun" w:hint="eastAsia"/>
          <w:lang w:eastAsia="zh-CN"/>
        </w:rPr>
        <w:t>、f</w:t>
      </w:r>
      <w:r>
        <w:rPr>
          <w:rFonts w:ascii="SimSun" w:hAnsi="SimSun"/>
          <w:lang w:eastAsia="zh-CN"/>
        </w:rPr>
        <w:t>ederation</w:t>
      </w:r>
      <w:r>
        <w:rPr>
          <w:rFonts w:ascii="SimSun" w:hAnsi="SimSun" w:hint="eastAsia"/>
          <w:lang w:eastAsia="zh-CN"/>
        </w:rPr>
        <w:t>。</w:t>
      </w:r>
    </w:p>
    <w:p w14:paraId="203AC1D3" w14:textId="75770F20" w:rsidR="00D6726A" w:rsidRDefault="00166D4F" w:rsidP="00283319">
      <w:pPr>
        <w:spacing w:line="360" w:lineRule="exact"/>
        <w:ind w:firstLine="420"/>
        <w:rPr>
          <w:rFonts w:ascii="SimSun" w:hAnsi="SimSun"/>
          <w:lang w:eastAsia="zh-CN"/>
        </w:rPr>
      </w:pPr>
      <w:r>
        <w:rPr>
          <w:rFonts w:ascii="SimSun" w:hAnsi="SimSun" w:hint="eastAsia"/>
          <w:lang w:eastAsia="zh-CN"/>
        </w:rPr>
        <w:t>开发者可自行实现适配的引擎，并在r</w:t>
      </w:r>
      <w:r>
        <w:rPr>
          <w:rFonts w:ascii="SimSun" w:hAnsi="SimSun"/>
          <w:lang w:eastAsia="zh-CN"/>
        </w:rPr>
        <w:t>untime_config</w:t>
      </w:r>
      <w:r>
        <w:rPr>
          <w:rFonts w:ascii="SimSun" w:hAnsi="SimSun" w:hint="eastAsia"/>
          <w:lang w:eastAsia="zh-CN"/>
        </w:rPr>
        <w:t>配置引擎。</w:t>
      </w:r>
      <w:r w:rsidR="00D6726A">
        <w:rPr>
          <w:rFonts w:ascii="SimSun" w:hAnsi="SimSun" w:hint="eastAsia"/>
          <w:lang w:eastAsia="zh-CN"/>
        </w:rPr>
        <w:t>共有四种不同的计算引擎：</w:t>
      </w:r>
    </w:p>
    <w:p w14:paraId="56676D89" w14:textId="015408D0" w:rsidR="00D6726A" w:rsidRPr="006E67AF" w:rsidRDefault="00D6726A" w:rsidP="008F3A7B">
      <w:pPr>
        <w:pStyle w:val="ListParagraph"/>
        <w:numPr>
          <w:ilvl w:val="0"/>
          <w:numId w:val="8"/>
        </w:numPr>
        <w:spacing w:line="360" w:lineRule="exact"/>
        <w:ind w:left="630" w:hanging="180"/>
        <w:rPr>
          <w:rFonts w:ascii="SimSun" w:hAnsi="SimSun"/>
          <w:lang w:eastAsia="zh-CN"/>
        </w:rPr>
      </w:pPr>
      <w:r w:rsidRPr="006E67AF">
        <w:rPr>
          <w:rFonts w:ascii="SimSun" w:hAnsi="SimSun" w:hint="eastAsia"/>
          <w:lang w:eastAsia="zh-CN"/>
        </w:rPr>
        <w:t>使用e</w:t>
      </w:r>
      <w:r w:rsidRPr="006E67AF">
        <w:rPr>
          <w:rFonts w:ascii="SimSun" w:hAnsi="SimSun"/>
          <w:lang w:eastAsia="zh-CN"/>
        </w:rPr>
        <w:t>ggroll</w:t>
      </w:r>
      <w:r w:rsidRPr="006E67AF">
        <w:rPr>
          <w:rFonts w:ascii="SimSun" w:hAnsi="SimSun" w:hint="eastAsia"/>
          <w:lang w:eastAsia="zh-CN"/>
        </w:rPr>
        <w:t>作为b</w:t>
      </w:r>
      <w:r w:rsidRPr="006E67AF">
        <w:rPr>
          <w:rFonts w:ascii="SimSun" w:hAnsi="SimSun"/>
          <w:lang w:eastAsia="zh-CN"/>
        </w:rPr>
        <w:t>ackend</w:t>
      </w:r>
      <w:r w:rsidRPr="006E67AF">
        <w:rPr>
          <w:rFonts w:ascii="SimSun" w:hAnsi="SimSun" w:hint="eastAsia"/>
          <w:lang w:eastAsia="zh-CN"/>
        </w:rPr>
        <w:t>，采取默认C</w:t>
      </w:r>
      <w:r w:rsidRPr="006E67AF">
        <w:rPr>
          <w:rFonts w:ascii="SimSun" w:hAnsi="SimSun"/>
          <w:lang w:eastAsia="zh-CN"/>
        </w:rPr>
        <w:t>PU</w:t>
      </w:r>
      <w:r w:rsidRPr="006E67AF">
        <w:rPr>
          <w:rFonts w:ascii="SimSun" w:hAnsi="SimSun" w:hint="eastAsia"/>
          <w:lang w:eastAsia="zh-CN"/>
        </w:rPr>
        <w:t>分配计算策略时的配置；</w:t>
      </w:r>
    </w:p>
    <w:p w14:paraId="0FE2B73C" w14:textId="2791429E" w:rsidR="00D6726A" w:rsidRPr="006E67AF" w:rsidRDefault="00D6726A" w:rsidP="008F3A7B">
      <w:pPr>
        <w:pStyle w:val="ListParagraph"/>
        <w:numPr>
          <w:ilvl w:val="0"/>
          <w:numId w:val="8"/>
        </w:numPr>
        <w:spacing w:line="360" w:lineRule="exact"/>
        <w:ind w:left="630" w:hanging="180"/>
        <w:rPr>
          <w:rFonts w:ascii="SimSun" w:hAnsi="SimSun"/>
          <w:lang w:eastAsia="zh-CN"/>
        </w:rPr>
      </w:pPr>
      <w:r w:rsidRPr="006E67AF">
        <w:rPr>
          <w:rFonts w:ascii="SimSun" w:hAnsi="SimSun" w:hint="eastAsia"/>
          <w:lang w:eastAsia="zh-CN"/>
        </w:rPr>
        <w:t>使用e</w:t>
      </w:r>
      <w:r w:rsidRPr="006E67AF">
        <w:rPr>
          <w:rFonts w:ascii="SimSun" w:hAnsi="SimSun"/>
          <w:lang w:eastAsia="zh-CN"/>
        </w:rPr>
        <w:t>ggroll</w:t>
      </w:r>
      <w:r w:rsidRPr="006E67AF">
        <w:rPr>
          <w:rFonts w:ascii="SimSun" w:hAnsi="SimSun" w:hint="eastAsia"/>
          <w:lang w:eastAsia="zh-CN"/>
        </w:rPr>
        <w:t>作为b</w:t>
      </w:r>
      <w:r w:rsidRPr="006E67AF">
        <w:rPr>
          <w:rFonts w:ascii="SimSun" w:hAnsi="SimSun"/>
          <w:lang w:eastAsia="zh-CN"/>
        </w:rPr>
        <w:t>ackend</w:t>
      </w:r>
      <w:r w:rsidRPr="006E67AF">
        <w:rPr>
          <w:rFonts w:ascii="SimSun" w:hAnsi="SimSun" w:hint="eastAsia"/>
          <w:lang w:eastAsia="zh-CN"/>
        </w:rPr>
        <w:t>，采取直接指定C</w:t>
      </w:r>
      <w:r w:rsidRPr="006E67AF">
        <w:rPr>
          <w:rFonts w:ascii="SimSun" w:hAnsi="SimSun"/>
          <w:lang w:eastAsia="zh-CN"/>
        </w:rPr>
        <w:t>PU</w:t>
      </w:r>
      <w:r w:rsidRPr="006E67AF">
        <w:rPr>
          <w:rFonts w:ascii="SimSun" w:hAnsi="SimSun" w:hint="eastAsia"/>
          <w:lang w:eastAsia="zh-CN"/>
        </w:rPr>
        <w:t>等参数时的配置；</w:t>
      </w:r>
    </w:p>
    <w:p w14:paraId="0AB57FE4" w14:textId="60BD547C" w:rsidR="00D6726A" w:rsidRPr="006E67AF" w:rsidRDefault="00D6726A" w:rsidP="008F3A7B">
      <w:pPr>
        <w:pStyle w:val="ListParagraph"/>
        <w:numPr>
          <w:ilvl w:val="0"/>
          <w:numId w:val="8"/>
        </w:numPr>
        <w:spacing w:line="360" w:lineRule="exact"/>
        <w:ind w:left="630" w:hanging="180"/>
        <w:rPr>
          <w:rFonts w:ascii="SimSun" w:hAnsi="SimSun"/>
          <w:lang w:eastAsia="zh-CN"/>
        </w:rPr>
      </w:pPr>
      <w:r w:rsidRPr="006E67AF">
        <w:rPr>
          <w:rFonts w:ascii="SimSun" w:hAnsi="SimSun" w:hint="eastAsia"/>
          <w:lang w:eastAsia="zh-CN"/>
        </w:rPr>
        <w:t>使用s</w:t>
      </w:r>
      <w:r w:rsidRPr="006E67AF">
        <w:rPr>
          <w:rFonts w:ascii="SimSun" w:hAnsi="SimSun"/>
          <w:lang w:eastAsia="zh-CN"/>
        </w:rPr>
        <w:t>park</w:t>
      </w:r>
      <w:r w:rsidRPr="006E67AF">
        <w:rPr>
          <w:rFonts w:ascii="SimSun" w:hAnsi="SimSun" w:hint="eastAsia"/>
          <w:lang w:eastAsia="zh-CN"/>
        </w:rPr>
        <w:t>加r</w:t>
      </w:r>
      <w:r w:rsidRPr="006E67AF">
        <w:rPr>
          <w:rFonts w:ascii="SimSun" w:hAnsi="SimSun"/>
          <w:lang w:eastAsia="zh-CN"/>
        </w:rPr>
        <w:t>abbitMQ</w:t>
      </w:r>
      <w:r w:rsidRPr="006E67AF">
        <w:rPr>
          <w:rFonts w:ascii="SimSun" w:hAnsi="SimSun" w:hint="eastAsia"/>
          <w:lang w:eastAsia="zh-CN"/>
        </w:rPr>
        <w:t>作为b</w:t>
      </w:r>
      <w:r w:rsidRPr="006E67AF">
        <w:rPr>
          <w:rFonts w:ascii="SimSun" w:hAnsi="SimSun"/>
          <w:lang w:eastAsia="zh-CN"/>
        </w:rPr>
        <w:t>ackend</w:t>
      </w:r>
      <w:r w:rsidRPr="006E67AF">
        <w:rPr>
          <w:rFonts w:ascii="SimSun" w:hAnsi="SimSun" w:hint="eastAsia"/>
          <w:lang w:eastAsia="zh-CN"/>
        </w:rPr>
        <w:t>，采取直接指定CPU等参数时的配置；</w:t>
      </w:r>
    </w:p>
    <w:p w14:paraId="6EA64ACB" w14:textId="66A4FCED" w:rsidR="00D6726A" w:rsidRDefault="00D6726A" w:rsidP="008F3A7B">
      <w:pPr>
        <w:pStyle w:val="ListParagraph"/>
        <w:numPr>
          <w:ilvl w:val="0"/>
          <w:numId w:val="8"/>
        </w:numPr>
        <w:spacing w:line="360" w:lineRule="exact"/>
        <w:ind w:left="630" w:hanging="180"/>
        <w:rPr>
          <w:rFonts w:ascii="SimSun" w:hAnsi="SimSun"/>
          <w:lang w:eastAsia="zh-CN"/>
        </w:rPr>
      </w:pPr>
      <w:r w:rsidRPr="006E67AF">
        <w:rPr>
          <w:rFonts w:ascii="SimSun" w:hAnsi="SimSun" w:hint="eastAsia"/>
          <w:lang w:eastAsia="zh-CN"/>
        </w:rPr>
        <w:t>使用</w:t>
      </w:r>
      <w:r w:rsidRPr="006E67AF">
        <w:rPr>
          <w:rFonts w:ascii="SimSun" w:hAnsi="SimSun"/>
          <w:lang w:eastAsia="zh-CN"/>
        </w:rPr>
        <w:t>spark</w:t>
      </w:r>
      <w:r w:rsidRPr="006E67AF">
        <w:rPr>
          <w:rFonts w:ascii="SimSun" w:hAnsi="SimSun" w:hint="eastAsia"/>
          <w:lang w:eastAsia="zh-CN"/>
        </w:rPr>
        <w:t>加pu</w:t>
      </w:r>
      <w:r w:rsidRPr="006E67AF">
        <w:rPr>
          <w:rFonts w:ascii="SimSun" w:hAnsi="SimSun"/>
          <w:lang w:eastAsia="zh-CN"/>
        </w:rPr>
        <w:t>lsar</w:t>
      </w:r>
      <w:r w:rsidRPr="006E67AF">
        <w:rPr>
          <w:rFonts w:ascii="SimSun" w:hAnsi="SimSun" w:hint="eastAsia"/>
          <w:lang w:eastAsia="zh-CN"/>
        </w:rPr>
        <w:t>作为b</w:t>
      </w:r>
      <w:r w:rsidRPr="006E67AF">
        <w:rPr>
          <w:rFonts w:ascii="SimSun" w:hAnsi="SimSun"/>
          <w:lang w:eastAsia="zh-CN"/>
        </w:rPr>
        <w:t>ackend</w:t>
      </w:r>
    </w:p>
    <w:p w14:paraId="6288056F" w14:textId="05CBA1D0" w:rsidR="00200935" w:rsidRDefault="00200935" w:rsidP="00200935">
      <w:pPr>
        <w:spacing w:line="360" w:lineRule="exact"/>
        <w:ind w:left="450"/>
        <w:rPr>
          <w:rFonts w:ascii="SimSun" w:hAnsi="SimSun"/>
          <w:lang w:eastAsia="zh-CN"/>
        </w:rPr>
      </w:pPr>
      <w:r>
        <w:rPr>
          <w:rFonts w:ascii="SimSun" w:hAnsi="SimSun" w:hint="eastAsia"/>
          <w:lang w:eastAsia="zh-CN"/>
        </w:rPr>
        <w:t>示例：</w:t>
      </w:r>
    </w:p>
    <w:p w14:paraId="700B5CA3" w14:textId="7E83115A" w:rsidR="00200935" w:rsidRDefault="00200935" w:rsidP="00200935">
      <w:pPr>
        <w:ind w:left="446"/>
        <w:jc w:val="center"/>
        <w:rPr>
          <w:rFonts w:ascii="SimSun" w:hAnsi="SimSun"/>
          <w:lang w:eastAsia="zh-CN"/>
        </w:rPr>
      </w:pPr>
      <w:r>
        <w:rPr>
          <w:noProof/>
        </w:rPr>
        <w:drawing>
          <wp:inline distT="0" distB="0" distL="0" distR="0" wp14:anchorId="7E716AD1" wp14:editId="4CC36193">
            <wp:extent cx="4625340" cy="5631180"/>
            <wp:effectExtent l="0" t="0" r="381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5340" cy="563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D9871" w14:textId="7DE64E94" w:rsidR="00200935" w:rsidRPr="00506C56" w:rsidRDefault="00200935" w:rsidP="00506C56">
      <w:pPr>
        <w:pStyle w:val="Heading2"/>
        <w:spacing w:before="0" w:after="0"/>
        <w:rPr>
          <w:rFonts w:ascii="Microsoft YaHei" w:eastAsia="Microsoft YaHei" w:hAnsi="Microsoft YaHei" w:cs="Microsoft YaHei" w:hint="default"/>
        </w:rPr>
      </w:pPr>
      <w:r w:rsidRPr="00506C56">
        <w:rPr>
          <w:rFonts w:ascii="Microsoft YaHei" w:eastAsia="Microsoft YaHei" w:hAnsi="Microsoft YaHei" w:cs="Microsoft YaHei"/>
        </w:rPr>
        <w:lastRenderedPageBreak/>
        <w:t>Component_parameters组件运行参数</w:t>
      </w:r>
    </w:p>
    <w:p w14:paraId="076184B9" w14:textId="02FB7AEE" w:rsidR="00200935" w:rsidRDefault="00200935" w:rsidP="00200935">
      <w:pPr>
        <w:spacing w:line="360" w:lineRule="exact"/>
        <w:ind w:firstLine="420"/>
        <w:rPr>
          <w:rFonts w:ascii="SimSun" w:hAnsi="SimSun"/>
          <w:lang w:eastAsia="zh-CN"/>
        </w:rPr>
      </w:pPr>
      <w:r>
        <w:rPr>
          <w:rFonts w:ascii="SimSun" w:hAnsi="SimSun" w:hint="eastAsia"/>
          <w:lang w:eastAsia="zh-CN"/>
        </w:rPr>
        <w:t>参数应用范围策略设置</w:t>
      </w:r>
      <w:r w:rsidR="00B34DCD">
        <w:rPr>
          <w:rFonts w:ascii="SimSun" w:hAnsi="SimSun" w:hint="eastAsia"/>
          <w:lang w:eastAsia="zh-CN"/>
        </w:rPr>
        <w:t>，作用域联邦参与方</w:t>
      </w:r>
      <w:r w:rsidR="001F4971">
        <w:rPr>
          <w:rFonts w:ascii="SimSun" w:hAnsi="SimSun" w:hint="eastAsia"/>
          <w:lang w:eastAsia="zh-CN"/>
        </w:rPr>
        <w:t>，参数配置与j</w:t>
      </w:r>
      <w:r w:rsidR="001F4971">
        <w:rPr>
          <w:rFonts w:ascii="SimSun" w:hAnsi="SimSun"/>
          <w:lang w:eastAsia="zh-CN"/>
        </w:rPr>
        <w:t>ob parameters</w:t>
      </w:r>
      <w:r w:rsidR="001F4971">
        <w:rPr>
          <w:rFonts w:ascii="SimSun" w:hAnsi="SimSun" w:hint="eastAsia"/>
          <w:lang w:eastAsia="zh-CN"/>
        </w:rPr>
        <w:t>类似</w:t>
      </w:r>
      <w:r>
        <w:rPr>
          <w:rFonts w:ascii="SimSun" w:hAnsi="SimSun" w:hint="eastAsia"/>
          <w:lang w:eastAsia="zh-CN"/>
        </w:rPr>
        <w:t>，主要还是参考c</w:t>
      </w:r>
      <w:r>
        <w:rPr>
          <w:rFonts w:ascii="SimSun" w:hAnsi="SimSun"/>
          <w:lang w:eastAsia="zh-CN"/>
        </w:rPr>
        <w:t>ommon</w:t>
      </w:r>
      <w:r>
        <w:rPr>
          <w:rFonts w:ascii="SimSun" w:hAnsi="SimSun" w:hint="eastAsia"/>
          <w:lang w:eastAsia="zh-CN"/>
        </w:rPr>
        <w:t>和</w:t>
      </w:r>
      <w:r>
        <w:rPr>
          <w:rFonts w:ascii="SimSun" w:hAnsi="SimSun"/>
          <w:lang w:eastAsia="zh-CN"/>
        </w:rPr>
        <w:t>role</w:t>
      </w:r>
      <w:r>
        <w:rPr>
          <w:rFonts w:ascii="SimSun" w:hAnsi="SimSun" w:hint="eastAsia"/>
          <w:lang w:eastAsia="zh-CN"/>
        </w:rPr>
        <w:t>两种不同的配置。具体参数配置如下：</w:t>
      </w:r>
    </w:p>
    <w:p w14:paraId="5AF3DF37" w14:textId="05B74B57" w:rsidR="00200935" w:rsidRDefault="00200935" w:rsidP="00200935">
      <w:pPr>
        <w:jc w:val="center"/>
        <w:rPr>
          <w:rFonts w:ascii="SimSun" w:hAnsi="SimSun"/>
          <w:lang w:eastAsia="zh-CN"/>
        </w:rPr>
      </w:pPr>
      <w:r>
        <w:rPr>
          <w:noProof/>
        </w:rPr>
        <w:drawing>
          <wp:inline distT="0" distB="0" distL="0" distR="0" wp14:anchorId="01A2149B" wp14:editId="17F0272D">
            <wp:extent cx="6480810" cy="7493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C8022" w14:textId="7DD30517" w:rsidR="00F408E2" w:rsidRDefault="00F408E2" w:rsidP="00252DF1">
      <w:pPr>
        <w:spacing w:line="360" w:lineRule="exact"/>
        <w:ind w:firstLine="420"/>
        <w:rPr>
          <w:rFonts w:ascii="SimSun" w:hAnsi="SimSun"/>
          <w:lang w:eastAsia="zh-CN"/>
        </w:rPr>
      </w:pPr>
      <w:r>
        <w:rPr>
          <w:rFonts w:ascii="SimSun" w:hAnsi="SimSun" w:hint="eastAsia"/>
          <w:lang w:eastAsia="zh-CN"/>
        </w:rPr>
        <w:t>示例</w:t>
      </w:r>
      <w:r w:rsidR="00804FC5">
        <w:rPr>
          <w:rFonts w:ascii="SimSun" w:hAnsi="SimSun" w:hint="eastAsia"/>
          <w:lang w:eastAsia="zh-CN"/>
        </w:rPr>
        <w:t>1</w:t>
      </w:r>
      <w:r>
        <w:rPr>
          <w:rFonts w:ascii="SimSun" w:hAnsi="SimSun" w:hint="eastAsia"/>
          <w:lang w:eastAsia="zh-CN"/>
        </w:rPr>
        <w:t>：</w:t>
      </w:r>
    </w:p>
    <w:p w14:paraId="7D4E892B" w14:textId="63EADD8E" w:rsidR="00F408E2" w:rsidRDefault="00F408E2" w:rsidP="00F408E2">
      <w:pPr>
        <w:jc w:val="center"/>
        <w:rPr>
          <w:rFonts w:ascii="SimSun" w:hAnsi="SimSun"/>
          <w:lang w:eastAsia="zh-CN"/>
        </w:rPr>
      </w:pPr>
      <w:r>
        <w:rPr>
          <w:noProof/>
        </w:rPr>
        <w:drawing>
          <wp:inline distT="0" distB="0" distL="0" distR="0" wp14:anchorId="444282C7" wp14:editId="2A61709D">
            <wp:extent cx="2257425" cy="2141220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8364F" w14:textId="23773300" w:rsidR="00506C56" w:rsidRDefault="00506C56" w:rsidP="00506C56">
      <w:pPr>
        <w:spacing w:line="360" w:lineRule="exact"/>
        <w:ind w:firstLine="420"/>
        <w:rPr>
          <w:rFonts w:ascii="SimSun" w:hAnsi="SimSun"/>
          <w:lang w:eastAsia="zh-CN"/>
        </w:rPr>
      </w:pPr>
      <w:r>
        <w:rPr>
          <w:rFonts w:ascii="SimSun" w:hAnsi="SimSun" w:hint="eastAsia"/>
          <w:lang w:eastAsia="zh-CN"/>
        </w:rPr>
        <w:t>其中c</w:t>
      </w:r>
      <w:r>
        <w:rPr>
          <w:rFonts w:ascii="SimSun" w:hAnsi="SimSun"/>
          <w:lang w:eastAsia="zh-CN"/>
        </w:rPr>
        <w:t>ommon</w:t>
      </w:r>
      <w:r>
        <w:rPr>
          <w:rFonts w:ascii="SimSun" w:hAnsi="SimSun" w:hint="eastAsia"/>
          <w:lang w:eastAsia="zh-CN"/>
        </w:rPr>
        <w:t>配置下的参数应用于所有的参与方，r</w:t>
      </w:r>
      <w:r>
        <w:rPr>
          <w:rFonts w:ascii="SimSun" w:hAnsi="SimSun"/>
          <w:lang w:eastAsia="zh-CN"/>
        </w:rPr>
        <w:t>ole-guest-0</w:t>
      </w:r>
      <w:r>
        <w:rPr>
          <w:rFonts w:ascii="SimSun" w:hAnsi="SimSun" w:hint="eastAsia"/>
          <w:lang w:eastAsia="zh-CN"/>
        </w:rPr>
        <w:t>配置下的参数表示应用于g</w:t>
      </w:r>
      <w:r>
        <w:rPr>
          <w:rFonts w:ascii="SimSun" w:hAnsi="SimSun"/>
          <w:lang w:eastAsia="zh-CN"/>
        </w:rPr>
        <w:t>uest</w:t>
      </w:r>
      <w:r>
        <w:rPr>
          <w:rFonts w:ascii="SimSun" w:hAnsi="SimSun" w:hint="eastAsia"/>
          <w:lang w:eastAsia="zh-CN"/>
        </w:rPr>
        <w:t>角色0号下标的参与方。值得注意的时，当前版本组件运行参数支持两种应用范围策略。</w:t>
      </w:r>
    </w:p>
    <w:p w14:paraId="2EEC535A" w14:textId="2E3EEA28" w:rsidR="00804FC5" w:rsidRDefault="00804FC5" w:rsidP="00506C56">
      <w:pPr>
        <w:spacing w:line="360" w:lineRule="exact"/>
        <w:ind w:firstLine="420"/>
        <w:rPr>
          <w:rFonts w:ascii="SimSun" w:hAnsi="SimSun"/>
          <w:lang w:eastAsia="zh-CN"/>
        </w:rPr>
      </w:pPr>
      <w:r>
        <w:rPr>
          <w:rFonts w:ascii="SimSun" w:hAnsi="SimSun" w:hint="eastAsia"/>
          <w:lang w:eastAsia="zh-CN"/>
        </w:rPr>
        <w:t>示例2：</w:t>
      </w:r>
    </w:p>
    <w:p w14:paraId="3EA9D93F" w14:textId="14D1C6D1" w:rsidR="00804FC5" w:rsidRDefault="00804FC5" w:rsidP="00804FC5">
      <w:pPr>
        <w:ind w:firstLine="418"/>
        <w:jc w:val="center"/>
        <w:rPr>
          <w:rFonts w:ascii="SimSun" w:hAnsi="SimSun"/>
          <w:lang w:eastAsia="zh-CN"/>
        </w:rPr>
      </w:pPr>
      <w:r>
        <w:rPr>
          <w:noProof/>
        </w:rPr>
        <w:lastRenderedPageBreak/>
        <w:drawing>
          <wp:inline distT="0" distB="0" distL="0" distR="0" wp14:anchorId="5A49441C" wp14:editId="5D3D5424">
            <wp:extent cx="5454650" cy="610362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4650" cy="610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4FC51" w14:textId="6AADE19F" w:rsidR="00804FC5" w:rsidRDefault="00804FC5" w:rsidP="00804FC5">
      <w:pPr>
        <w:spacing w:line="360" w:lineRule="exact"/>
        <w:ind w:firstLine="420"/>
        <w:rPr>
          <w:rFonts w:ascii="SimSun" w:hAnsi="SimSun"/>
          <w:lang w:eastAsia="zh-CN"/>
        </w:rPr>
      </w:pPr>
      <w:r>
        <w:rPr>
          <w:rFonts w:ascii="SimSun" w:hAnsi="SimSun" w:hint="eastAsia"/>
          <w:lang w:eastAsia="zh-CN"/>
        </w:rPr>
        <w:t>示例参数说明：</w:t>
      </w:r>
    </w:p>
    <w:p w14:paraId="2BB58F51" w14:textId="0E6B26C6" w:rsidR="00804FC5" w:rsidRPr="00804FC5" w:rsidRDefault="00804FC5" w:rsidP="008F3A7B">
      <w:pPr>
        <w:pStyle w:val="ListParagraph"/>
        <w:numPr>
          <w:ilvl w:val="0"/>
          <w:numId w:val="9"/>
        </w:numPr>
        <w:rPr>
          <w:rFonts w:ascii="SimSun" w:hAnsi="SimSun"/>
          <w:lang w:eastAsia="zh-CN"/>
        </w:rPr>
      </w:pPr>
      <w:r w:rsidRPr="00804FC5">
        <w:rPr>
          <w:rFonts w:ascii="SimSun" w:hAnsi="SimSun" w:hint="eastAsia"/>
          <w:lang w:eastAsia="zh-CN"/>
        </w:rPr>
        <w:t>上述示例组件名称是在DSL配置文件中定义的，该配置文件与其对应</w:t>
      </w:r>
    </w:p>
    <w:p w14:paraId="3FBB2730" w14:textId="1A81A63E" w:rsidR="00804FC5" w:rsidRPr="00804FC5" w:rsidRDefault="00804FC5" w:rsidP="008F3A7B">
      <w:pPr>
        <w:pStyle w:val="ListParagraph"/>
        <w:numPr>
          <w:ilvl w:val="0"/>
          <w:numId w:val="9"/>
        </w:numPr>
        <w:rPr>
          <w:rFonts w:ascii="SimSun" w:hAnsi="SimSun"/>
          <w:lang w:eastAsia="zh-CN"/>
        </w:rPr>
      </w:pPr>
      <w:r w:rsidRPr="00804FC5">
        <w:rPr>
          <w:rFonts w:ascii="SimSun" w:hAnsi="SimSun"/>
          <w:lang w:eastAsia="zh-CN"/>
        </w:rPr>
        <w:t>Intersection_0</w:t>
      </w:r>
      <w:r w:rsidRPr="00804FC5">
        <w:rPr>
          <w:rFonts w:ascii="SimSun" w:hAnsi="SimSun" w:hint="eastAsia"/>
          <w:lang w:eastAsia="zh-CN"/>
        </w:rPr>
        <w:t>与h</w:t>
      </w:r>
      <w:r w:rsidRPr="00804FC5">
        <w:rPr>
          <w:rFonts w:ascii="SimSun" w:hAnsi="SimSun"/>
          <w:lang w:eastAsia="zh-CN"/>
        </w:rPr>
        <w:t>etero_lr_0</w:t>
      </w:r>
      <w:r w:rsidRPr="00804FC5">
        <w:rPr>
          <w:rFonts w:ascii="SimSun" w:hAnsi="SimSun" w:hint="eastAsia"/>
          <w:lang w:eastAsia="zh-CN"/>
        </w:rPr>
        <w:t>两个组件的运行参数，放在c</w:t>
      </w:r>
      <w:r w:rsidRPr="00804FC5">
        <w:rPr>
          <w:rFonts w:ascii="SimSun" w:hAnsi="SimSun"/>
          <w:lang w:eastAsia="zh-CN"/>
        </w:rPr>
        <w:t>ommon</w:t>
      </w:r>
      <w:r w:rsidRPr="00804FC5">
        <w:rPr>
          <w:rFonts w:ascii="SimSun" w:hAnsi="SimSun" w:hint="eastAsia"/>
          <w:lang w:eastAsia="zh-CN"/>
        </w:rPr>
        <w:t>范围下，应用所有参与方；</w:t>
      </w:r>
    </w:p>
    <w:p w14:paraId="7AD366E5" w14:textId="23CB8FA4" w:rsidR="00804FC5" w:rsidRDefault="00804FC5" w:rsidP="008F3A7B">
      <w:pPr>
        <w:pStyle w:val="ListParagraph"/>
        <w:numPr>
          <w:ilvl w:val="0"/>
          <w:numId w:val="9"/>
        </w:numPr>
        <w:rPr>
          <w:rFonts w:ascii="SimSun" w:hAnsi="SimSun"/>
          <w:lang w:eastAsia="zh-CN"/>
        </w:rPr>
      </w:pPr>
      <w:r w:rsidRPr="00804FC5">
        <w:rPr>
          <w:rFonts w:ascii="SimSun" w:hAnsi="SimSun" w:hint="eastAsia"/>
          <w:lang w:eastAsia="zh-CN"/>
        </w:rPr>
        <w:t>对于r</w:t>
      </w:r>
      <w:r w:rsidRPr="00804FC5">
        <w:rPr>
          <w:rFonts w:ascii="SimSun" w:hAnsi="SimSun"/>
          <w:lang w:eastAsia="zh-CN"/>
        </w:rPr>
        <w:t>eader_0</w:t>
      </w:r>
      <w:r w:rsidRPr="00804FC5">
        <w:rPr>
          <w:rFonts w:ascii="SimSun" w:hAnsi="SimSun" w:hint="eastAsia"/>
          <w:lang w:eastAsia="zh-CN"/>
        </w:rPr>
        <w:t>与d</w:t>
      </w:r>
      <w:r w:rsidRPr="00804FC5">
        <w:rPr>
          <w:rFonts w:ascii="SimSun" w:hAnsi="SimSun"/>
          <w:lang w:eastAsia="zh-CN"/>
        </w:rPr>
        <w:t>ataio_0</w:t>
      </w:r>
      <w:r w:rsidRPr="00804FC5">
        <w:rPr>
          <w:rFonts w:ascii="SimSun" w:hAnsi="SimSun" w:hint="eastAsia"/>
          <w:lang w:eastAsia="zh-CN"/>
        </w:rPr>
        <w:t>两个组件的运行参数，依据不同的参与方进行特定配置，这是因为通常不同参与方的输入参数并不一致，所有通常这两个组件一般按参与方设置。</w:t>
      </w:r>
    </w:p>
    <w:p w14:paraId="53524AC3" w14:textId="28EA3784" w:rsidR="00804FC5" w:rsidRDefault="00804FC5" w:rsidP="00804FC5">
      <w:pPr>
        <w:pStyle w:val="Heading3"/>
        <w:spacing w:before="0"/>
      </w:pPr>
      <w:r>
        <w:rPr>
          <w:rFonts w:hint="eastAsia"/>
        </w:rPr>
        <w:lastRenderedPageBreak/>
        <w:t>多个</w:t>
      </w:r>
      <w:r>
        <w:rPr>
          <w:rFonts w:hint="eastAsia"/>
        </w:rPr>
        <w:t>Host</w:t>
      </w:r>
      <w:r>
        <w:rPr>
          <w:rFonts w:hint="eastAsia"/>
        </w:rPr>
        <w:t>方配置</w:t>
      </w:r>
    </w:p>
    <w:p w14:paraId="3C607DC6" w14:textId="2F135C4E" w:rsidR="00804FC5" w:rsidRDefault="00D01E6E" w:rsidP="00D01E6E">
      <w:pPr>
        <w:spacing w:line="360" w:lineRule="exact"/>
        <w:ind w:firstLine="420"/>
        <w:rPr>
          <w:rFonts w:ascii="SimSun" w:hAnsi="SimSun"/>
          <w:lang w:eastAsia="zh-CN"/>
        </w:rPr>
      </w:pPr>
      <w:r>
        <w:rPr>
          <w:rFonts w:ascii="SimSun" w:hAnsi="SimSun" w:hint="eastAsia"/>
          <w:lang w:eastAsia="zh-CN"/>
        </w:rPr>
        <w:t>包括多Host任务应在r</w:t>
      </w:r>
      <w:r>
        <w:rPr>
          <w:rFonts w:ascii="SimSun" w:hAnsi="SimSun"/>
          <w:lang w:eastAsia="zh-CN"/>
        </w:rPr>
        <w:t>ole</w:t>
      </w:r>
      <w:r>
        <w:rPr>
          <w:rFonts w:ascii="SimSun" w:hAnsi="SimSun" w:hint="eastAsia"/>
          <w:lang w:eastAsia="zh-CN"/>
        </w:rPr>
        <w:t>下列举所有Host信息、各Host不同的配置应在各自对应模块下分别列举。下列是一个s</w:t>
      </w:r>
      <w:r>
        <w:rPr>
          <w:rFonts w:ascii="SimSun" w:hAnsi="SimSun"/>
          <w:lang w:eastAsia="zh-CN"/>
        </w:rPr>
        <w:t>ubmit runtime config</w:t>
      </w:r>
      <w:r>
        <w:rPr>
          <w:rFonts w:ascii="SimSun" w:hAnsi="SimSun" w:hint="eastAsia"/>
          <w:lang w:eastAsia="zh-CN"/>
        </w:rPr>
        <w:t>配置示例：</w:t>
      </w:r>
    </w:p>
    <w:p w14:paraId="6BB1F9D6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>{</w:t>
      </w:r>
    </w:p>
    <w:p w14:paraId="25CA8273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"dsl_version": "2",</w:t>
      </w:r>
    </w:p>
    <w:p w14:paraId="64FB4B6B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"initiator": {</w:t>
      </w:r>
    </w:p>
    <w:p w14:paraId="17893951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    "role": "guest",</w:t>
      </w:r>
    </w:p>
    <w:p w14:paraId="06688C0E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    "party_id": 9999</w:t>
      </w:r>
    </w:p>
    <w:p w14:paraId="73D1AE54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},</w:t>
      </w:r>
    </w:p>
    <w:p w14:paraId="4E19C407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"role": {</w:t>
      </w:r>
    </w:p>
    <w:p w14:paraId="4FF80D90" w14:textId="6570AA55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    "host": [10000],</w:t>
      </w:r>
    </w:p>
    <w:p w14:paraId="4144B747" w14:textId="2BA7686A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    "guest": [9999]</w:t>
      </w:r>
    </w:p>
    <w:p w14:paraId="04380573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},</w:t>
      </w:r>
    </w:p>
    <w:p w14:paraId="7435BA68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"job_parameters": {</w:t>
      </w:r>
    </w:p>
    <w:p w14:paraId="4C3D195F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    "job_type": "train",</w:t>
      </w:r>
    </w:p>
    <w:p w14:paraId="5F033970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    "work_mode": 0,</w:t>
      </w:r>
    </w:p>
    <w:p w14:paraId="19BF550E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    "backend": 0,</w:t>
      </w:r>
    </w:p>
    <w:p w14:paraId="5C2ECBFB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    "computing_engine": "STANDALONE",</w:t>
      </w:r>
    </w:p>
    <w:p w14:paraId="0A544A7B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    "federation_engine": "STANDALONE",</w:t>
      </w:r>
    </w:p>
    <w:p w14:paraId="5EBA128B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    "storage_engine": "STANDALONE",</w:t>
      </w:r>
    </w:p>
    <w:p w14:paraId="236651BD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    "engines_address": {</w:t>
      </w:r>
    </w:p>
    <w:p w14:paraId="275A8113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        "computing": {</w:t>
      </w:r>
    </w:p>
    <w:p w14:paraId="56167F55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            "nodes": 1,</w:t>
      </w:r>
    </w:p>
    <w:p w14:paraId="381FBA05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            "cores_per_node": 20</w:t>
      </w:r>
    </w:p>
    <w:p w14:paraId="34301900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        },</w:t>
      </w:r>
    </w:p>
    <w:p w14:paraId="343BDDE8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        "federation": {</w:t>
      </w:r>
    </w:p>
    <w:p w14:paraId="77BCDD00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            "nodes": 1,</w:t>
      </w:r>
    </w:p>
    <w:p w14:paraId="23775365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            "cores_per_node": 20</w:t>
      </w:r>
    </w:p>
    <w:p w14:paraId="33C7100D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        },</w:t>
      </w:r>
    </w:p>
    <w:p w14:paraId="76BF8BB3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        "storage": {</w:t>
      </w:r>
    </w:p>
    <w:p w14:paraId="2D5F4F16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            "nodes": 1,</w:t>
      </w:r>
    </w:p>
    <w:p w14:paraId="3C69B89D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            "cores_per_node": 20</w:t>
      </w:r>
    </w:p>
    <w:p w14:paraId="3EDC2CA9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        }</w:t>
      </w:r>
    </w:p>
    <w:p w14:paraId="1FAA3021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    },</w:t>
      </w:r>
    </w:p>
    <w:p w14:paraId="5F052892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    "federated_mode": "SINGLE",</w:t>
      </w:r>
    </w:p>
    <w:p w14:paraId="63F246EC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lastRenderedPageBreak/>
        <w:t xml:space="preserve">        "task_parallelism": 1,</w:t>
      </w:r>
    </w:p>
    <w:p w14:paraId="6097BC6D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    "computing_partitions": 4,</w:t>
      </w:r>
    </w:p>
    <w:p w14:paraId="382482A1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    "federated_status_collect_type": "PULL",</w:t>
      </w:r>
    </w:p>
    <w:p w14:paraId="6BB43CF1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    "model_id": "guest-9999#host-10000#model",</w:t>
      </w:r>
    </w:p>
    <w:p w14:paraId="7C92DD50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    "model_version": "202108310831349550536",</w:t>
      </w:r>
    </w:p>
    <w:p w14:paraId="29413854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    "eggroll_run": {</w:t>
      </w:r>
    </w:p>
    <w:p w14:paraId="461AC881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        "eggroll.session.processors.per.node": 4</w:t>
      </w:r>
    </w:p>
    <w:p w14:paraId="0C8ADC7A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    },</w:t>
      </w:r>
    </w:p>
    <w:p w14:paraId="4638DF1B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    "spark_run": {},</w:t>
      </w:r>
    </w:p>
    <w:p w14:paraId="0ED3DDC9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    "rabbitmq_run": {},</w:t>
      </w:r>
    </w:p>
    <w:p w14:paraId="70F02CBA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    "pulsar_run": {},</w:t>
      </w:r>
    </w:p>
    <w:p w14:paraId="48F0CB10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    "adaptation_parameters": {</w:t>
      </w:r>
    </w:p>
    <w:p w14:paraId="58AB0971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        "task_nodes": 1,</w:t>
      </w:r>
    </w:p>
    <w:p w14:paraId="34960BB8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        "task_cores_per_node": 4,</w:t>
      </w:r>
    </w:p>
    <w:p w14:paraId="7B4C593F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        "task_memory_per_node": 0,</w:t>
      </w:r>
    </w:p>
    <w:p w14:paraId="3B08CA10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        "request_task_cores": 4,</w:t>
      </w:r>
    </w:p>
    <w:p w14:paraId="5B3C8B2C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        "if_initiator_baseline": false</w:t>
      </w:r>
    </w:p>
    <w:p w14:paraId="3CB3FC23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    }</w:t>
      </w:r>
    </w:p>
    <w:p w14:paraId="5FDCACCB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},</w:t>
      </w:r>
    </w:p>
    <w:p w14:paraId="2FDDDF09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"component_parameters": {</w:t>
      </w:r>
    </w:p>
    <w:p w14:paraId="6DC21656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    "role": {</w:t>
      </w:r>
    </w:p>
    <w:p w14:paraId="49DFD8AD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        "guest": {</w:t>
      </w:r>
    </w:p>
    <w:p w14:paraId="2B88535E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            "0": {</w:t>
      </w:r>
    </w:p>
    <w:p w14:paraId="27F313EB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                "reader_0": {</w:t>
      </w:r>
    </w:p>
    <w:p w14:paraId="334FDEE3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                    "table": {</w:t>
      </w:r>
    </w:p>
    <w:p w14:paraId="1A266D01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                        "name": "breast_hetero_guest",</w:t>
      </w:r>
    </w:p>
    <w:p w14:paraId="4F307E3A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                        "namespace": "experiment"</w:t>
      </w:r>
    </w:p>
    <w:p w14:paraId="1267601F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                    }</w:t>
      </w:r>
    </w:p>
    <w:p w14:paraId="22DF5211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                }</w:t>
      </w:r>
    </w:p>
    <w:p w14:paraId="6C5C109E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            }</w:t>
      </w:r>
    </w:p>
    <w:p w14:paraId="22F67151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        },</w:t>
      </w:r>
    </w:p>
    <w:p w14:paraId="6365E3E6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        "host": {</w:t>
      </w:r>
    </w:p>
    <w:p w14:paraId="56E4E697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            "0": {</w:t>
      </w:r>
    </w:p>
    <w:p w14:paraId="266F083F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                "reader_0": {</w:t>
      </w:r>
    </w:p>
    <w:p w14:paraId="0C9C271E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                    "table": {</w:t>
      </w:r>
    </w:p>
    <w:p w14:paraId="5D954F49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lastRenderedPageBreak/>
        <w:t xml:space="preserve">                            "name": "breast_hetero_host",</w:t>
      </w:r>
    </w:p>
    <w:p w14:paraId="440F95DC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                        "namespace": "experiment"</w:t>
      </w:r>
    </w:p>
    <w:p w14:paraId="24F4F9CE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                    }</w:t>
      </w:r>
    </w:p>
    <w:p w14:paraId="6520285A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                },</w:t>
      </w:r>
    </w:p>
    <w:p w14:paraId="1DB900B4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                "dataio_0": {</w:t>
      </w:r>
    </w:p>
    <w:p w14:paraId="5D5CC478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                    "with_label": false</w:t>
      </w:r>
    </w:p>
    <w:p w14:paraId="4AEA0995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                }</w:t>
      </w:r>
    </w:p>
    <w:p w14:paraId="0F7E78BE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            }</w:t>
      </w:r>
    </w:p>
    <w:p w14:paraId="01EABBD0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        }</w:t>
      </w:r>
    </w:p>
    <w:p w14:paraId="2533C32D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    },</w:t>
      </w:r>
    </w:p>
    <w:p w14:paraId="4DD35A0F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    "common": {</w:t>
      </w:r>
    </w:p>
    <w:p w14:paraId="4032D195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        "dataio_0": {</w:t>
      </w:r>
    </w:p>
    <w:p w14:paraId="789F1CB0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            "with_label": true</w:t>
      </w:r>
    </w:p>
    <w:p w14:paraId="0B1C8ACB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        },</w:t>
      </w:r>
    </w:p>
    <w:p w14:paraId="61055527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        "hetero_secureboost_0": {</w:t>
      </w:r>
    </w:p>
    <w:p w14:paraId="24A096FB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            "task_type": "classification",</w:t>
      </w:r>
    </w:p>
    <w:p w14:paraId="3FCCDE8B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            "objective_param": {</w:t>
      </w:r>
    </w:p>
    <w:p w14:paraId="31825FA7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                "objective": "cross_entropy"</w:t>
      </w:r>
    </w:p>
    <w:p w14:paraId="719C4562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            },</w:t>
      </w:r>
    </w:p>
    <w:p w14:paraId="131EB7E4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            "num_trees": 5,</w:t>
      </w:r>
    </w:p>
    <w:p w14:paraId="1C815FE6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            "bin_num": 16,</w:t>
      </w:r>
    </w:p>
    <w:p w14:paraId="2A48CBA1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            "encrypt_param": {</w:t>
      </w:r>
    </w:p>
    <w:p w14:paraId="45B8A77F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                "method": "iterativeAffine"</w:t>
      </w:r>
    </w:p>
    <w:p w14:paraId="57FE7BF7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            },</w:t>
      </w:r>
    </w:p>
    <w:p w14:paraId="58E6A1D9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            "tree_param": {</w:t>
      </w:r>
    </w:p>
    <w:p w14:paraId="22DBE9FC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                "max_depth": 3</w:t>
      </w:r>
    </w:p>
    <w:p w14:paraId="69AC2E74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            }</w:t>
      </w:r>
    </w:p>
    <w:p w14:paraId="0D7F040A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        },</w:t>
      </w:r>
    </w:p>
    <w:p w14:paraId="5CCABCB0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        "evaluation_0": {</w:t>
      </w:r>
    </w:p>
    <w:p w14:paraId="68B58999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            "eval_type": "binary"</w:t>
      </w:r>
    </w:p>
    <w:p w14:paraId="176C8E5F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        }</w:t>
      </w:r>
    </w:p>
    <w:p w14:paraId="3A9E998B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    }</w:t>
      </w:r>
    </w:p>
    <w:p w14:paraId="71754AD3" w14:textId="77777777" w:rsidR="00D01E6E" w:rsidRPr="00D01E6E" w:rsidRDefault="00D01E6E" w:rsidP="00D01E6E">
      <w:pPr>
        <w:spacing w:line="360" w:lineRule="exact"/>
        <w:rPr>
          <w:rFonts w:ascii="SimSun" w:hAnsi="SimSun"/>
          <w:highlight w:val="yellow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 xml:space="preserve">    }</w:t>
      </w:r>
    </w:p>
    <w:p w14:paraId="14C8F31B" w14:textId="33EC64FB" w:rsidR="00D01E6E" w:rsidRDefault="00D01E6E" w:rsidP="00D01E6E">
      <w:pPr>
        <w:spacing w:line="360" w:lineRule="exact"/>
        <w:rPr>
          <w:rFonts w:ascii="SimSun" w:hAnsi="SimSun"/>
          <w:lang w:eastAsia="zh-CN"/>
        </w:rPr>
      </w:pPr>
      <w:r w:rsidRPr="00D01E6E">
        <w:rPr>
          <w:rFonts w:ascii="SimSun" w:hAnsi="SimSun"/>
          <w:highlight w:val="yellow"/>
          <w:lang w:eastAsia="zh-CN"/>
        </w:rPr>
        <w:t>}</w:t>
      </w:r>
    </w:p>
    <w:p w14:paraId="0EEAB61F" w14:textId="1C85C738" w:rsidR="00D01E6E" w:rsidRPr="00D01E6E" w:rsidRDefault="00D01E6E" w:rsidP="00D01E6E">
      <w:pPr>
        <w:pStyle w:val="Heading1"/>
        <w:snapToGrid w:val="0"/>
        <w:spacing w:before="0"/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01E6E"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>FATE-FLOW</w:t>
      </w:r>
      <w:r w:rsidRPr="00D01E6E"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运行j</w:t>
      </w:r>
      <w:r w:rsidRPr="00D01E6E"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ob</w:t>
      </w:r>
      <w:r w:rsidRPr="00D01E6E"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流程原理</w:t>
      </w:r>
    </w:p>
    <w:p w14:paraId="53386631" w14:textId="7AAB0842" w:rsidR="00D01E6E" w:rsidRDefault="00D01E6E" w:rsidP="008F3A7B">
      <w:pPr>
        <w:pStyle w:val="ListParagraph"/>
        <w:numPr>
          <w:ilvl w:val="0"/>
          <w:numId w:val="10"/>
        </w:numPr>
        <w:spacing w:line="360" w:lineRule="exact"/>
        <w:ind w:hanging="270"/>
        <w:rPr>
          <w:rFonts w:ascii="SimSun" w:hAnsi="SimSun"/>
          <w:lang w:eastAsia="zh-CN"/>
        </w:rPr>
      </w:pPr>
      <w:r w:rsidRPr="00D01E6E">
        <w:rPr>
          <w:rFonts w:ascii="SimSun" w:hAnsi="SimSun" w:hint="eastAsia"/>
          <w:lang w:eastAsia="zh-CN"/>
        </w:rPr>
        <w:t>提交作业后，f</w:t>
      </w:r>
      <w:r w:rsidRPr="00D01E6E">
        <w:rPr>
          <w:rFonts w:ascii="SimSun" w:hAnsi="SimSun"/>
          <w:lang w:eastAsia="zh-CN"/>
        </w:rPr>
        <w:t>ate-flow</w:t>
      </w:r>
      <w:r w:rsidRPr="00D01E6E">
        <w:rPr>
          <w:rFonts w:ascii="SimSun" w:hAnsi="SimSun" w:hint="eastAsia"/>
          <w:lang w:eastAsia="zh-CN"/>
        </w:rPr>
        <w:t>获取Job</w:t>
      </w:r>
      <w:r w:rsidRPr="00D01E6E">
        <w:rPr>
          <w:rFonts w:ascii="SimSun" w:hAnsi="SimSun"/>
          <w:lang w:eastAsia="zh-CN"/>
        </w:rPr>
        <w:t xml:space="preserve"> </w:t>
      </w:r>
      <w:r w:rsidRPr="00D01E6E">
        <w:rPr>
          <w:rFonts w:ascii="SimSun" w:hAnsi="SimSun" w:hint="eastAsia"/>
          <w:lang w:eastAsia="zh-CN"/>
        </w:rPr>
        <w:t>dsl</w:t>
      </w:r>
      <w:r>
        <w:rPr>
          <w:rFonts w:ascii="SimSun" w:hAnsi="SimSun" w:hint="eastAsia"/>
          <w:lang w:eastAsia="zh-CN"/>
        </w:rPr>
        <w:t>配置文件与Job</w:t>
      </w:r>
      <w:r>
        <w:rPr>
          <w:rFonts w:ascii="SimSun" w:hAnsi="SimSun"/>
          <w:lang w:eastAsia="zh-CN"/>
        </w:rPr>
        <w:t xml:space="preserve"> config</w:t>
      </w:r>
      <w:r>
        <w:rPr>
          <w:rFonts w:ascii="SimSun" w:hAnsi="SimSun" w:hint="eastAsia"/>
          <w:lang w:eastAsia="zh-CN"/>
        </w:rPr>
        <w:t>配置文件(</w:t>
      </w:r>
      <w:r>
        <w:rPr>
          <w:rFonts w:ascii="SimSun" w:hAnsi="SimSun"/>
          <w:lang w:eastAsia="zh-CN"/>
        </w:rPr>
        <w:t>submit runtime conf)</w:t>
      </w:r>
      <w:r>
        <w:rPr>
          <w:rFonts w:ascii="SimSun" w:hAnsi="SimSun" w:hint="eastAsia"/>
          <w:lang w:eastAsia="zh-CN"/>
        </w:rPr>
        <w:t>，存于数据库t</w:t>
      </w:r>
      <w:r>
        <w:rPr>
          <w:rFonts w:ascii="SimSun" w:hAnsi="SimSun"/>
          <w:lang w:eastAsia="zh-CN"/>
        </w:rPr>
        <w:t>_job</w:t>
      </w:r>
      <w:r>
        <w:rPr>
          <w:rFonts w:ascii="SimSun" w:hAnsi="SimSun" w:hint="eastAsia"/>
          <w:lang w:eastAsia="zh-CN"/>
        </w:rPr>
        <w:t>表对应字段以及/</w:t>
      </w:r>
      <w:r>
        <w:rPr>
          <w:rFonts w:ascii="SimSun" w:hAnsi="SimSun"/>
          <w:lang w:eastAsia="zh-CN"/>
        </w:rPr>
        <w:t>fate/job/$jobid</w:t>
      </w:r>
      <w:r>
        <w:rPr>
          <w:rFonts w:ascii="SimSun" w:hAnsi="SimSun" w:hint="eastAsia"/>
          <w:lang w:eastAsia="zh-CN"/>
        </w:rPr>
        <w:t>/目录</w:t>
      </w:r>
    </w:p>
    <w:p w14:paraId="0E68C644" w14:textId="54C8D522" w:rsidR="00D01E6E" w:rsidRDefault="00D01E6E" w:rsidP="008F3A7B">
      <w:pPr>
        <w:pStyle w:val="ListParagraph"/>
        <w:numPr>
          <w:ilvl w:val="0"/>
          <w:numId w:val="10"/>
        </w:numPr>
        <w:spacing w:line="360" w:lineRule="exact"/>
        <w:ind w:hanging="270"/>
        <w:rPr>
          <w:rFonts w:ascii="SimSun" w:hAnsi="SimSun"/>
          <w:lang w:eastAsia="zh-CN"/>
        </w:rPr>
      </w:pPr>
      <w:r>
        <w:rPr>
          <w:rFonts w:ascii="SimSun" w:hAnsi="SimSun" w:hint="eastAsia"/>
          <w:lang w:eastAsia="zh-CN"/>
        </w:rPr>
        <w:t>解析Job</w:t>
      </w:r>
      <w:r>
        <w:rPr>
          <w:rFonts w:ascii="SimSun" w:hAnsi="SimSun"/>
          <w:lang w:eastAsia="zh-CN"/>
        </w:rPr>
        <w:t xml:space="preserve"> dsl</w:t>
      </w:r>
      <w:r>
        <w:rPr>
          <w:rFonts w:ascii="SimSun" w:hAnsi="SimSun" w:hint="eastAsia"/>
          <w:lang w:eastAsia="zh-CN"/>
        </w:rPr>
        <w:t>与j</w:t>
      </w:r>
      <w:r>
        <w:rPr>
          <w:rFonts w:ascii="SimSun" w:hAnsi="SimSun"/>
          <w:lang w:eastAsia="zh-CN"/>
        </w:rPr>
        <w:t>ob config</w:t>
      </w:r>
      <w:r>
        <w:rPr>
          <w:rFonts w:ascii="SimSun" w:hAnsi="SimSun" w:hint="eastAsia"/>
          <w:lang w:eastAsia="zh-CN"/>
        </w:rPr>
        <w:t>，依据合并参数生成细粒度参数（如上所属的b</w:t>
      </w:r>
      <w:r>
        <w:rPr>
          <w:rFonts w:ascii="SimSun" w:hAnsi="SimSun"/>
          <w:lang w:eastAsia="zh-CN"/>
        </w:rPr>
        <w:t>ackend &amp; work_model</w:t>
      </w:r>
      <w:r>
        <w:rPr>
          <w:rFonts w:ascii="SimSun" w:hAnsi="SimSun" w:hint="eastAsia"/>
          <w:lang w:eastAsia="zh-CN"/>
        </w:rPr>
        <w:t>对应生成三个引擎参数），以及处理参数与默认值；</w:t>
      </w:r>
    </w:p>
    <w:p w14:paraId="37A54B06" w14:textId="284D5A87" w:rsidR="00D01E6E" w:rsidRDefault="00D01E6E" w:rsidP="008F3A7B">
      <w:pPr>
        <w:pStyle w:val="ListParagraph"/>
        <w:numPr>
          <w:ilvl w:val="0"/>
          <w:numId w:val="10"/>
        </w:numPr>
        <w:spacing w:line="360" w:lineRule="exact"/>
        <w:ind w:hanging="270"/>
        <w:rPr>
          <w:rFonts w:ascii="SimSun" w:hAnsi="SimSun"/>
          <w:lang w:eastAsia="zh-CN"/>
        </w:rPr>
      </w:pPr>
      <w:r>
        <w:rPr>
          <w:rFonts w:ascii="SimSun" w:hAnsi="SimSun" w:hint="eastAsia"/>
          <w:lang w:eastAsia="zh-CN"/>
        </w:rPr>
        <w:t>将共同</w:t>
      </w:r>
      <w:r w:rsidR="009E3A66">
        <w:rPr>
          <w:rFonts w:ascii="SimSun" w:hAnsi="SimSun" w:hint="eastAsia"/>
          <w:lang w:eastAsia="zh-CN"/>
        </w:rPr>
        <w:t>配置分发到各参与方并存储，依据参与方的实际信息，生成Job</w:t>
      </w:r>
      <w:r w:rsidR="009E3A66">
        <w:rPr>
          <w:rFonts w:ascii="SimSun" w:hAnsi="SimSun"/>
          <w:lang w:eastAsia="zh-CN"/>
        </w:rPr>
        <w:t>_runtime_on_payty_conf</w:t>
      </w:r>
      <w:r w:rsidR="009E3A66">
        <w:rPr>
          <w:rFonts w:ascii="SimSun" w:hAnsi="SimSun" w:hint="eastAsia"/>
          <w:lang w:eastAsia="zh-CN"/>
        </w:rPr>
        <w:t>；</w:t>
      </w:r>
    </w:p>
    <w:p w14:paraId="3A96B01B" w14:textId="26E4B67B" w:rsidR="009E3A66" w:rsidRDefault="009E3A66" w:rsidP="008F3A7B">
      <w:pPr>
        <w:pStyle w:val="ListParagraph"/>
        <w:numPr>
          <w:ilvl w:val="0"/>
          <w:numId w:val="10"/>
        </w:numPr>
        <w:spacing w:line="360" w:lineRule="exact"/>
        <w:ind w:hanging="270"/>
        <w:rPr>
          <w:rFonts w:ascii="SimSun" w:hAnsi="SimSun"/>
          <w:lang w:eastAsia="zh-CN"/>
        </w:rPr>
      </w:pPr>
      <w:r>
        <w:rPr>
          <w:rFonts w:ascii="SimSun" w:hAnsi="SimSun" w:hint="eastAsia"/>
          <w:lang w:eastAsia="zh-CN"/>
        </w:rPr>
        <w:t>每个参与方接收到任务时，均依据j</w:t>
      </w:r>
      <w:r>
        <w:rPr>
          <w:rFonts w:ascii="SimSun" w:hAnsi="SimSun"/>
          <w:lang w:eastAsia="zh-CN"/>
        </w:rPr>
        <w:t>ob_runtime_on_party_conf</w:t>
      </w:r>
      <w:r>
        <w:rPr>
          <w:rFonts w:ascii="SimSun" w:hAnsi="SimSun" w:hint="eastAsia"/>
          <w:lang w:eastAsia="zh-CN"/>
        </w:rPr>
        <w:t>执行。</w:t>
      </w:r>
    </w:p>
    <w:p w14:paraId="2F3943E8" w14:textId="1091547C" w:rsidR="009E3A66" w:rsidRDefault="009E3A66" w:rsidP="009E3A66">
      <w:pPr>
        <w:spacing w:line="360" w:lineRule="exact"/>
        <w:ind w:firstLine="420"/>
        <w:rPr>
          <w:rFonts w:ascii="SimSun" w:hAnsi="SimSun"/>
          <w:lang w:eastAsia="zh-CN"/>
        </w:rPr>
      </w:pPr>
      <w:r>
        <w:rPr>
          <w:rFonts w:ascii="SimSun" w:hAnsi="SimSun"/>
          <w:lang w:eastAsia="zh-CN"/>
        </w:rPr>
        <w:t>$job id</w:t>
      </w:r>
      <w:r>
        <w:rPr>
          <w:rFonts w:ascii="SimSun" w:hAnsi="SimSun" w:hint="eastAsia"/>
          <w:lang w:eastAsia="zh-CN"/>
        </w:rPr>
        <w:t>目录下包括以下文件：</w:t>
      </w:r>
    </w:p>
    <w:p w14:paraId="3262D9F0" w14:textId="58492295" w:rsidR="009E3A66" w:rsidRPr="009E3A66" w:rsidRDefault="009E3A66" w:rsidP="009E3A66">
      <w:pPr>
        <w:ind w:left="360"/>
        <w:jc w:val="center"/>
        <w:rPr>
          <w:rFonts w:ascii="SimSun" w:hAnsi="SimSun"/>
          <w:lang w:eastAsia="zh-CN"/>
        </w:rPr>
      </w:pPr>
      <w:r>
        <w:rPr>
          <w:noProof/>
        </w:rPr>
        <w:drawing>
          <wp:inline distT="0" distB="0" distL="0" distR="0" wp14:anchorId="08C09B14" wp14:editId="6B8ACF4B">
            <wp:extent cx="5400675" cy="103632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E7604" w14:textId="4968EBDC" w:rsidR="006939A4" w:rsidRDefault="00DC6691" w:rsidP="006939A4">
      <w:pPr>
        <w:pStyle w:val="Heading1"/>
        <w:snapToGrid w:val="0"/>
        <w:spacing w:before="0"/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总结</w:t>
      </w:r>
    </w:p>
    <w:p w14:paraId="3917B7EB" w14:textId="77777777" w:rsidR="000A45CD" w:rsidRDefault="000A45CD" w:rsidP="00037AAE">
      <w:pPr>
        <w:rPr>
          <w:rFonts w:ascii="Century Gothic" w:hAnsi="Century Gothic"/>
          <w:lang w:eastAsia="zh-CN"/>
        </w:rPr>
      </w:pPr>
    </w:p>
    <w:sectPr w:rsidR="000A45CD">
      <w:headerReference w:type="default" r:id="rId34"/>
      <w:footerReference w:type="default" r:id="rId35"/>
      <w:pgSz w:w="12240" w:h="15840"/>
      <w:pgMar w:top="1440" w:right="900" w:bottom="1440" w:left="1134" w:header="1020" w:footer="90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966F2A" w14:textId="77777777" w:rsidR="00435430" w:rsidRDefault="00435430">
      <w:r>
        <w:separator/>
      </w:r>
    </w:p>
  </w:endnote>
  <w:endnote w:type="continuationSeparator" w:id="0">
    <w:p w14:paraId="27DFC034" w14:textId="77777777" w:rsidR="00435430" w:rsidRDefault="004354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Times New Roman"/>
    <w:charset w:val="00"/>
    <w:family w:val="auto"/>
    <w:pitch w:val="variable"/>
    <w:sig w:usb0="E50002FF" w:usb1="500079DB" w:usb2="00000010" w:usb3="00000000" w:csb0="00000001" w:csb1="00000000"/>
  </w:font>
  <w:font w:name="Microsoft YaHei UI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YuKyokasho Yoko Bold">
    <w:altName w:val="Yu Gothic"/>
    <w:charset w:val="80"/>
    <w:family w:val="auto"/>
    <w:pitch w:val="variable"/>
    <w:sig w:usb0="000002C7" w:usb1="2AC71C10" w:usb2="00000012" w:usb3="00000000" w:csb0="0002000D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5F300" w14:textId="77777777" w:rsidR="000A45CD" w:rsidRDefault="00DC6691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  <w:r>
      <w:t xml:space="preserve"> </w:t>
    </w:r>
    <w:r>
      <w:tab/>
    </w:r>
    <w:r>
      <w:tab/>
    </w:r>
    <w:r>
      <w:tab/>
    </w:r>
    <w:r>
      <w:tab/>
    </w:r>
    <w:r>
      <w:tab/>
    </w:r>
    <w:r>
      <w:rPr>
        <w:lang w:val="zh-CN"/>
      </w:rPr>
      <w:t xml:space="preserve">                                                                                       </w:t>
    </w:r>
    <w:r>
      <w:rPr>
        <w:rFonts w:ascii="Microsoft YaHei" w:eastAsia="Microsoft YaHei" w:hAnsi="Microsoft YaHei" w:cs="Microsoft YaHei" w:hint="eastAsia"/>
        <w:lang w:val="zh-CN"/>
      </w:rPr>
      <w:t>联邦学习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78D135" w14:textId="77777777" w:rsidR="00435430" w:rsidRDefault="00435430">
      <w:r>
        <w:separator/>
      </w:r>
    </w:p>
  </w:footnote>
  <w:footnote w:type="continuationSeparator" w:id="0">
    <w:p w14:paraId="0C33D3AC" w14:textId="77777777" w:rsidR="00435430" w:rsidRDefault="004354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F5A94D" w14:textId="77777777" w:rsidR="000A45CD" w:rsidRDefault="00DC6691">
    <w:pPr>
      <w:pStyle w:val="Header"/>
      <w:jc w:val="right"/>
      <w:rPr>
        <w:lang w:eastAsia="zh-CN"/>
      </w:rPr>
    </w:pPr>
    <w:r>
      <w:rPr>
        <w:rFonts w:ascii="Microsoft YaHei" w:eastAsia="Microsoft YaHei" w:hAnsi="Microsoft YaHei" w:cs="Microsoft YaHei" w:hint="eastAsia"/>
        <w:noProof/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A868F8A" wp14:editId="573D7760">
              <wp:simplePos x="0" y="0"/>
              <wp:positionH relativeFrom="column">
                <wp:posOffset>-3810</wp:posOffset>
              </wp:positionH>
              <wp:positionV relativeFrom="paragraph">
                <wp:posOffset>251460</wp:posOffset>
              </wp:positionV>
              <wp:extent cx="6492240" cy="0"/>
              <wp:effectExtent l="0" t="0" r="2286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92240" cy="0"/>
                      </a:xfrm>
                      <a:prstGeom prst="line">
                        <a:avLst/>
                      </a:prstGeom>
                      <a:noFill/>
                      <a:ln w="12700" cap="flat">
                        <a:solidFill>
                          <a:schemeClr val="accent1"/>
                        </a:solidFill>
                        <a:prstDash val="solid"/>
                        <a:miter lim="800000"/>
                      </a:ln>
                      <a:effectLst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Straight Connector 1" o:spid="_x0000_s1026" o:spt="20" style="position:absolute;left:0pt;margin-left:-0.3pt;margin-top:19.8pt;height:0pt;width:511.2pt;z-index:251659264;mso-width-relative:page;mso-height-relative:page;" filled="f" stroked="t" coordsize="21600,21600" o:gfxdata="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BhhfUzRAAAACAEAAA8AAAAAAAAAAQAgAAAAIgAAAGRycy9k&#10;b3ducmV2LnhtbFBLAQIUABQAAAAIAIdO4kBKbecU0AEAAK0DAAAOAAAAAAAAAAEAIAAAACABAABk&#10;cnMvZTJvRG9jLnhtbFBLBQYAAAAABgAGAFkBAABiBQAAAAA=&#10;">
              <v:fill on="f" focussize="0,0"/>
              <v:stroke weight="1pt" color="#5B9BD5 [3204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ascii="Microsoft YaHei" w:eastAsia="Microsoft YaHei" w:hAnsi="Microsoft YaHei" w:cs="Microsoft YaHei" w:hint="eastAsia"/>
        <w:lang w:val="zh-CN" w:eastAsia="zh-CN"/>
      </w:rPr>
      <w:t>联邦学习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3172C"/>
    <w:multiLevelType w:val="hybridMultilevel"/>
    <w:tmpl w:val="72E8974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D21E5D"/>
    <w:multiLevelType w:val="hybridMultilevel"/>
    <w:tmpl w:val="F864CE9A"/>
    <w:lvl w:ilvl="0" w:tplc="04090001">
      <w:start w:val="1"/>
      <w:numFmt w:val="bullet"/>
      <w:lvlText w:val=""/>
      <w:lvlJc w:val="left"/>
      <w:pPr>
        <w:ind w:left="1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8" w:hanging="360"/>
      </w:pPr>
      <w:rPr>
        <w:rFonts w:ascii="Wingdings" w:hAnsi="Wingdings" w:hint="default"/>
      </w:rPr>
    </w:lvl>
  </w:abstractNum>
  <w:abstractNum w:abstractNumId="2" w15:restartNumberingAfterBreak="0">
    <w:nsid w:val="15F20A85"/>
    <w:multiLevelType w:val="hybridMultilevel"/>
    <w:tmpl w:val="B23092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9F10D7"/>
    <w:multiLevelType w:val="hybridMultilevel"/>
    <w:tmpl w:val="0EC60C10"/>
    <w:lvl w:ilvl="0" w:tplc="FFFFFFFF">
      <w:start w:val="1"/>
      <w:numFmt w:val="decimal"/>
      <w:lvlText w:val="%1."/>
      <w:lvlJc w:val="left"/>
      <w:pPr>
        <w:ind w:left="1140" w:hanging="360"/>
      </w:pPr>
    </w:lvl>
    <w:lvl w:ilvl="1" w:tplc="FFFFFFFF" w:tentative="1">
      <w:start w:val="1"/>
      <w:numFmt w:val="lowerLetter"/>
      <w:lvlText w:val="%2."/>
      <w:lvlJc w:val="left"/>
      <w:pPr>
        <w:ind w:left="1860" w:hanging="360"/>
      </w:pPr>
    </w:lvl>
    <w:lvl w:ilvl="2" w:tplc="FFFFFFFF" w:tentative="1">
      <w:start w:val="1"/>
      <w:numFmt w:val="lowerRoman"/>
      <w:lvlText w:val="%3."/>
      <w:lvlJc w:val="right"/>
      <w:pPr>
        <w:ind w:left="2580" w:hanging="180"/>
      </w:pPr>
    </w:lvl>
    <w:lvl w:ilvl="3" w:tplc="FFFFFFFF" w:tentative="1">
      <w:start w:val="1"/>
      <w:numFmt w:val="decimal"/>
      <w:lvlText w:val="%4."/>
      <w:lvlJc w:val="left"/>
      <w:pPr>
        <w:ind w:left="3300" w:hanging="360"/>
      </w:pPr>
    </w:lvl>
    <w:lvl w:ilvl="4" w:tplc="FFFFFFFF" w:tentative="1">
      <w:start w:val="1"/>
      <w:numFmt w:val="lowerLetter"/>
      <w:lvlText w:val="%5."/>
      <w:lvlJc w:val="left"/>
      <w:pPr>
        <w:ind w:left="4020" w:hanging="360"/>
      </w:pPr>
    </w:lvl>
    <w:lvl w:ilvl="5" w:tplc="FFFFFFFF" w:tentative="1">
      <w:start w:val="1"/>
      <w:numFmt w:val="lowerRoman"/>
      <w:lvlText w:val="%6."/>
      <w:lvlJc w:val="right"/>
      <w:pPr>
        <w:ind w:left="4740" w:hanging="180"/>
      </w:pPr>
    </w:lvl>
    <w:lvl w:ilvl="6" w:tplc="FFFFFFFF" w:tentative="1">
      <w:start w:val="1"/>
      <w:numFmt w:val="decimal"/>
      <w:lvlText w:val="%7."/>
      <w:lvlJc w:val="left"/>
      <w:pPr>
        <w:ind w:left="5460" w:hanging="360"/>
      </w:pPr>
    </w:lvl>
    <w:lvl w:ilvl="7" w:tplc="FFFFFFFF" w:tentative="1">
      <w:start w:val="1"/>
      <w:numFmt w:val="lowerLetter"/>
      <w:lvlText w:val="%8."/>
      <w:lvlJc w:val="left"/>
      <w:pPr>
        <w:ind w:left="6180" w:hanging="360"/>
      </w:pPr>
    </w:lvl>
    <w:lvl w:ilvl="8" w:tplc="FFFFFFFF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4" w15:restartNumberingAfterBreak="0">
    <w:nsid w:val="1CC31DBC"/>
    <w:multiLevelType w:val="hybridMultilevel"/>
    <w:tmpl w:val="0EC60C10"/>
    <w:lvl w:ilvl="0" w:tplc="FFFFFFFF">
      <w:start w:val="1"/>
      <w:numFmt w:val="decimal"/>
      <w:lvlText w:val="%1."/>
      <w:lvlJc w:val="left"/>
      <w:pPr>
        <w:ind w:left="1140" w:hanging="360"/>
      </w:pPr>
    </w:lvl>
    <w:lvl w:ilvl="1" w:tplc="FFFFFFFF" w:tentative="1">
      <w:start w:val="1"/>
      <w:numFmt w:val="lowerLetter"/>
      <w:lvlText w:val="%2."/>
      <w:lvlJc w:val="left"/>
      <w:pPr>
        <w:ind w:left="1860" w:hanging="360"/>
      </w:pPr>
    </w:lvl>
    <w:lvl w:ilvl="2" w:tplc="FFFFFFFF" w:tentative="1">
      <w:start w:val="1"/>
      <w:numFmt w:val="lowerRoman"/>
      <w:lvlText w:val="%3."/>
      <w:lvlJc w:val="right"/>
      <w:pPr>
        <w:ind w:left="2580" w:hanging="180"/>
      </w:pPr>
    </w:lvl>
    <w:lvl w:ilvl="3" w:tplc="FFFFFFFF" w:tentative="1">
      <w:start w:val="1"/>
      <w:numFmt w:val="decimal"/>
      <w:lvlText w:val="%4."/>
      <w:lvlJc w:val="left"/>
      <w:pPr>
        <w:ind w:left="3300" w:hanging="360"/>
      </w:pPr>
    </w:lvl>
    <w:lvl w:ilvl="4" w:tplc="FFFFFFFF" w:tentative="1">
      <w:start w:val="1"/>
      <w:numFmt w:val="lowerLetter"/>
      <w:lvlText w:val="%5."/>
      <w:lvlJc w:val="left"/>
      <w:pPr>
        <w:ind w:left="4020" w:hanging="360"/>
      </w:pPr>
    </w:lvl>
    <w:lvl w:ilvl="5" w:tplc="FFFFFFFF" w:tentative="1">
      <w:start w:val="1"/>
      <w:numFmt w:val="lowerRoman"/>
      <w:lvlText w:val="%6."/>
      <w:lvlJc w:val="right"/>
      <w:pPr>
        <w:ind w:left="4740" w:hanging="180"/>
      </w:pPr>
    </w:lvl>
    <w:lvl w:ilvl="6" w:tplc="FFFFFFFF" w:tentative="1">
      <w:start w:val="1"/>
      <w:numFmt w:val="decimal"/>
      <w:lvlText w:val="%7."/>
      <w:lvlJc w:val="left"/>
      <w:pPr>
        <w:ind w:left="5460" w:hanging="360"/>
      </w:pPr>
    </w:lvl>
    <w:lvl w:ilvl="7" w:tplc="FFFFFFFF" w:tentative="1">
      <w:start w:val="1"/>
      <w:numFmt w:val="lowerLetter"/>
      <w:lvlText w:val="%8."/>
      <w:lvlJc w:val="left"/>
      <w:pPr>
        <w:ind w:left="6180" w:hanging="360"/>
      </w:pPr>
    </w:lvl>
    <w:lvl w:ilvl="8" w:tplc="FFFFFFFF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5" w15:restartNumberingAfterBreak="0">
    <w:nsid w:val="1D8E7BFF"/>
    <w:multiLevelType w:val="hybridMultilevel"/>
    <w:tmpl w:val="72E8974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261003"/>
    <w:multiLevelType w:val="multilevel"/>
    <w:tmpl w:val="5E261003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Microsoft YaHei" w:hAnsi="Microsoft YaHei" w:hint="eastAsia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Microsoft YaHei" w:eastAsiaTheme="majorEastAsia" w:hAnsi="Microsoft YaHei" w:hint="eastAsia"/>
        <w:b w:val="0"/>
        <w:color w:val="5B9BD5" w:themeColor="accent1"/>
        <w:sz w:val="28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eastAsiaTheme="majorEastAsia" w:hint="eastAsia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7" w15:restartNumberingAfterBreak="0">
    <w:nsid w:val="62FE71AF"/>
    <w:multiLevelType w:val="hybridMultilevel"/>
    <w:tmpl w:val="0EC60C10"/>
    <w:lvl w:ilvl="0" w:tplc="0409000F">
      <w:start w:val="1"/>
      <w:numFmt w:val="decimal"/>
      <w:lvlText w:val="%1."/>
      <w:lvlJc w:val="lef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8" w15:restartNumberingAfterBreak="0">
    <w:nsid w:val="63BD1734"/>
    <w:multiLevelType w:val="hybridMultilevel"/>
    <w:tmpl w:val="B23092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4E34F1"/>
    <w:multiLevelType w:val="hybridMultilevel"/>
    <w:tmpl w:val="643A8EF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7"/>
  </w:num>
  <w:num w:numId="3">
    <w:abstractNumId w:val="0"/>
  </w:num>
  <w:num w:numId="4">
    <w:abstractNumId w:val="5"/>
  </w:num>
  <w:num w:numId="5">
    <w:abstractNumId w:val="3"/>
  </w:num>
  <w:num w:numId="6">
    <w:abstractNumId w:val="9"/>
  </w:num>
  <w:num w:numId="7">
    <w:abstractNumId w:val="4"/>
  </w:num>
  <w:num w:numId="8">
    <w:abstractNumId w:val="8"/>
  </w:num>
  <w:num w:numId="9">
    <w:abstractNumId w:val="1"/>
  </w:num>
  <w:num w:numId="10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displayBackgroundShape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49A"/>
    <w:rsid w:val="00001BFB"/>
    <w:rsid w:val="000020BC"/>
    <w:rsid w:val="0000493D"/>
    <w:rsid w:val="00004A72"/>
    <w:rsid w:val="00005C2A"/>
    <w:rsid w:val="000075F3"/>
    <w:rsid w:val="00007FF9"/>
    <w:rsid w:val="0001299E"/>
    <w:rsid w:val="0001309C"/>
    <w:rsid w:val="0001577B"/>
    <w:rsid w:val="00015965"/>
    <w:rsid w:val="00016393"/>
    <w:rsid w:val="0001756D"/>
    <w:rsid w:val="0001774A"/>
    <w:rsid w:val="000202E8"/>
    <w:rsid w:val="000206FA"/>
    <w:rsid w:val="000208FA"/>
    <w:rsid w:val="0002268B"/>
    <w:rsid w:val="000229AC"/>
    <w:rsid w:val="00022ED6"/>
    <w:rsid w:val="000242F4"/>
    <w:rsid w:val="00024DB2"/>
    <w:rsid w:val="00025A62"/>
    <w:rsid w:val="00026729"/>
    <w:rsid w:val="00027297"/>
    <w:rsid w:val="000275F3"/>
    <w:rsid w:val="000279F4"/>
    <w:rsid w:val="000316F2"/>
    <w:rsid w:val="00032E00"/>
    <w:rsid w:val="00032F3A"/>
    <w:rsid w:val="00032FDE"/>
    <w:rsid w:val="00033739"/>
    <w:rsid w:val="0003576F"/>
    <w:rsid w:val="0003679F"/>
    <w:rsid w:val="00037AAE"/>
    <w:rsid w:val="00041EF4"/>
    <w:rsid w:val="00042DD1"/>
    <w:rsid w:val="00045C42"/>
    <w:rsid w:val="00046037"/>
    <w:rsid w:val="000500B3"/>
    <w:rsid w:val="0005065F"/>
    <w:rsid w:val="00052A71"/>
    <w:rsid w:val="000531AC"/>
    <w:rsid w:val="00054398"/>
    <w:rsid w:val="00055CC4"/>
    <w:rsid w:val="00056193"/>
    <w:rsid w:val="00061C42"/>
    <w:rsid w:val="00062B93"/>
    <w:rsid w:val="00062E55"/>
    <w:rsid w:val="0006314A"/>
    <w:rsid w:val="00063A26"/>
    <w:rsid w:val="00065FD8"/>
    <w:rsid w:val="00066267"/>
    <w:rsid w:val="000667F1"/>
    <w:rsid w:val="00066CB9"/>
    <w:rsid w:val="00070FA5"/>
    <w:rsid w:val="0007157E"/>
    <w:rsid w:val="00073B50"/>
    <w:rsid w:val="000741A4"/>
    <w:rsid w:val="000744F1"/>
    <w:rsid w:val="00076767"/>
    <w:rsid w:val="000767F0"/>
    <w:rsid w:val="000809DC"/>
    <w:rsid w:val="00082189"/>
    <w:rsid w:val="000838D7"/>
    <w:rsid w:val="00085FEF"/>
    <w:rsid w:val="00086F61"/>
    <w:rsid w:val="000914C8"/>
    <w:rsid w:val="00092FC9"/>
    <w:rsid w:val="00093885"/>
    <w:rsid w:val="000945FE"/>
    <w:rsid w:val="0009486D"/>
    <w:rsid w:val="00096494"/>
    <w:rsid w:val="00096994"/>
    <w:rsid w:val="00096EE2"/>
    <w:rsid w:val="000A45CD"/>
    <w:rsid w:val="000A60C9"/>
    <w:rsid w:val="000A7562"/>
    <w:rsid w:val="000A7FA1"/>
    <w:rsid w:val="000B0617"/>
    <w:rsid w:val="000B4B1E"/>
    <w:rsid w:val="000B6346"/>
    <w:rsid w:val="000B713D"/>
    <w:rsid w:val="000B79D1"/>
    <w:rsid w:val="000B7D34"/>
    <w:rsid w:val="000C12CD"/>
    <w:rsid w:val="000C4F44"/>
    <w:rsid w:val="000C6360"/>
    <w:rsid w:val="000C6C33"/>
    <w:rsid w:val="000C7E36"/>
    <w:rsid w:val="000D0376"/>
    <w:rsid w:val="000D1244"/>
    <w:rsid w:val="000D3F45"/>
    <w:rsid w:val="000D7BE2"/>
    <w:rsid w:val="000E07FF"/>
    <w:rsid w:val="000E34A4"/>
    <w:rsid w:val="000E4EBB"/>
    <w:rsid w:val="000E583B"/>
    <w:rsid w:val="000E62F4"/>
    <w:rsid w:val="000E716D"/>
    <w:rsid w:val="000E7C17"/>
    <w:rsid w:val="000E7C36"/>
    <w:rsid w:val="000F1890"/>
    <w:rsid w:val="000F2EAE"/>
    <w:rsid w:val="000F3954"/>
    <w:rsid w:val="001000E6"/>
    <w:rsid w:val="001007E4"/>
    <w:rsid w:val="0010169F"/>
    <w:rsid w:val="00102878"/>
    <w:rsid w:val="00102FA4"/>
    <w:rsid w:val="001056F3"/>
    <w:rsid w:val="00106859"/>
    <w:rsid w:val="00107D94"/>
    <w:rsid w:val="0011000D"/>
    <w:rsid w:val="0011265E"/>
    <w:rsid w:val="00113B55"/>
    <w:rsid w:val="001174A1"/>
    <w:rsid w:val="00117911"/>
    <w:rsid w:val="00120772"/>
    <w:rsid w:val="00121148"/>
    <w:rsid w:val="00122D04"/>
    <w:rsid w:val="001313FE"/>
    <w:rsid w:val="00131ADD"/>
    <w:rsid w:val="00132079"/>
    <w:rsid w:val="00133EF9"/>
    <w:rsid w:val="00134038"/>
    <w:rsid w:val="0013642B"/>
    <w:rsid w:val="0013773D"/>
    <w:rsid w:val="00137BC5"/>
    <w:rsid w:val="001409BA"/>
    <w:rsid w:val="00140B69"/>
    <w:rsid w:val="00140EF0"/>
    <w:rsid w:val="00141A01"/>
    <w:rsid w:val="00141B8F"/>
    <w:rsid w:val="0014280F"/>
    <w:rsid w:val="0014432E"/>
    <w:rsid w:val="001460A4"/>
    <w:rsid w:val="00147C0F"/>
    <w:rsid w:val="001522FD"/>
    <w:rsid w:val="001540D7"/>
    <w:rsid w:val="001553C5"/>
    <w:rsid w:val="0015690B"/>
    <w:rsid w:val="001626BC"/>
    <w:rsid w:val="00165A7F"/>
    <w:rsid w:val="00166549"/>
    <w:rsid w:val="00166D4F"/>
    <w:rsid w:val="00167ECC"/>
    <w:rsid w:val="00171F05"/>
    <w:rsid w:val="0017372D"/>
    <w:rsid w:val="00185118"/>
    <w:rsid w:val="00187FF4"/>
    <w:rsid w:val="001902C2"/>
    <w:rsid w:val="00190B9C"/>
    <w:rsid w:val="00190BDF"/>
    <w:rsid w:val="001923DB"/>
    <w:rsid w:val="00194305"/>
    <w:rsid w:val="001956D1"/>
    <w:rsid w:val="00196D21"/>
    <w:rsid w:val="001A0E9C"/>
    <w:rsid w:val="001A3846"/>
    <w:rsid w:val="001A42B1"/>
    <w:rsid w:val="001A5D10"/>
    <w:rsid w:val="001B0320"/>
    <w:rsid w:val="001B37EC"/>
    <w:rsid w:val="001C0000"/>
    <w:rsid w:val="001C021F"/>
    <w:rsid w:val="001C07B6"/>
    <w:rsid w:val="001C12C2"/>
    <w:rsid w:val="001C197E"/>
    <w:rsid w:val="001C2D3F"/>
    <w:rsid w:val="001C4AA1"/>
    <w:rsid w:val="001C533A"/>
    <w:rsid w:val="001C5651"/>
    <w:rsid w:val="001C6177"/>
    <w:rsid w:val="001C65FE"/>
    <w:rsid w:val="001C7C3C"/>
    <w:rsid w:val="001D6D9D"/>
    <w:rsid w:val="001D6EE5"/>
    <w:rsid w:val="001D764A"/>
    <w:rsid w:val="001E06BA"/>
    <w:rsid w:val="001E2CC8"/>
    <w:rsid w:val="001E32C9"/>
    <w:rsid w:val="001E45BF"/>
    <w:rsid w:val="001E706A"/>
    <w:rsid w:val="001F4971"/>
    <w:rsid w:val="001F5C86"/>
    <w:rsid w:val="001F5F69"/>
    <w:rsid w:val="00200935"/>
    <w:rsid w:val="0020097A"/>
    <w:rsid w:val="002015C6"/>
    <w:rsid w:val="00202536"/>
    <w:rsid w:val="00203B04"/>
    <w:rsid w:val="002064A9"/>
    <w:rsid w:val="002067C4"/>
    <w:rsid w:val="002074A2"/>
    <w:rsid w:val="00207A2B"/>
    <w:rsid w:val="002113BE"/>
    <w:rsid w:val="00211E24"/>
    <w:rsid w:val="00212DE0"/>
    <w:rsid w:val="00213B77"/>
    <w:rsid w:val="00214334"/>
    <w:rsid w:val="0022324B"/>
    <w:rsid w:val="00225C4E"/>
    <w:rsid w:val="002278A5"/>
    <w:rsid w:val="00231802"/>
    <w:rsid w:val="002325DC"/>
    <w:rsid w:val="00232EFA"/>
    <w:rsid w:val="002332E7"/>
    <w:rsid w:val="002338F5"/>
    <w:rsid w:val="00234690"/>
    <w:rsid w:val="00235112"/>
    <w:rsid w:val="00236C17"/>
    <w:rsid w:val="00236EE4"/>
    <w:rsid w:val="002410D4"/>
    <w:rsid w:val="002413A6"/>
    <w:rsid w:val="002425B0"/>
    <w:rsid w:val="0024396E"/>
    <w:rsid w:val="00250233"/>
    <w:rsid w:val="00252390"/>
    <w:rsid w:val="00252B77"/>
    <w:rsid w:val="00252DF1"/>
    <w:rsid w:val="00252EA0"/>
    <w:rsid w:val="00253158"/>
    <w:rsid w:val="0025412B"/>
    <w:rsid w:val="002548C5"/>
    <w:rsid w:val="002559EF"/>
    <w:rsid w:val="0026579B"/>
    <w:rsid w:val="00266526"/>
    <w:rsid w:val="00267BEA"/>
    <w:rsid w:val="00271251"/>
    <w:rsid w:val="00272620"/>
    <w:rsid w:val="002731BD"/>
    <w:rsid w:val="0027380F"/>
    <w:rsid w:val="0027550B"/>
    <w:rsid w:val="00275B6F"/>
    <w:rsid w:val="00275C5D"/>
    <w:rsid w:val="002825E8"/>
    <w:rsid w:val="00282613"/>
    <w:rsid w:val="00282AD9"/>
    <w:rsid w:val="00283319"/>
    <w:rsid w:val="002833C1"/>
    <w:rsid w:val="00283832"/>
    <w:rsid w:val="00284325"/>
    <w:rsid w:val="00285A20"/>
    <w:rsid w:val="00285DDF"/>
    <w:rsid w:val="00290AF9"/>
    <w:rsid w:val="002937B8"/>
    <w:rsid w:val="00295815"/>
    <w:rsid w:val="00297B39"/>
    <w:rsid w:val="002A1DD7"/>
    <w:rsid w:val="002A3170"/>
    <w:rsid w:val="002A5A7A"/>
    <w:rsid w:val="002B07F5"/>
    <w:rsid w:val="002B2033"/>
    <w:rsid w:val="002B452F"/>
    <w:rsid w:val="002B4FC8"/>
    <w:rsid w:val="002B6963"/>
    <w:rsid w:val="002C184E"/>
    <w:rsid w:val="002C3648"/>
    <w:rsid w:val="002C381F"/>
    <w:rsid w:val="002C4598"/>
    <w:rsid w:val="002D0802"/>
    <w:rsid w:val="002D0E21"/>
    <w:rsid w:val="002D1060"/>
    <w:rsid w:val="002D131E"/>
    <w:rsid w:val="002D299E"/>
    <w:rsid w:val="002D404F"/>
    <w:rsid w:val="002D4CDA"/>
    <w:rsid w:val="002D79E2"/>
    <w:rsid w:val="002D7B9C"/>
    <w:rsid w:val="002E0C8D"/>
    <w:rsid w:val="002E3041"/>
    <w:rsid w:val="002E5712"/>
    <w:rsid w:val="002E6133"/>
    <w:rsid w:val="002E7802"/>
    <w:rsid w:val="002F3510"/>
    <w:rsid w:val="002F60EF"/>
    <w:rsid w:val="003014A6"/>
    <w:rsid w:val="003018FF"/>
    <w:rsid w:val="00302352"/>
    <w:rsid w:val="00302817"/>
    <w:rsid w:val="00302826"/>
    <w:rsid w:val="00304F65"/>
    <w:rsid w:val="00306E6A"/>
    <w:rsid w:val="0031070E"/>
    <w:rsid w:val="00310E79"/>
    <w:rsid w:val="00311A3C"/>
    <w:rsid w:val="00312177"/>
    <w:rsid w:val="00313973"/>
    <w:rsid w:val="00314097"/>
    <w:rsid w:val="00314734"/>
    <w:rsid w:val="00314DC1"/>
    <w:rsid w:val="0031637A"/>
    <w:rsid w:val="0031663A"/>
    <w:rsid w:val="0032063A"/>
    <w:rsid w:val="00330EE1"/>
    <w:rsid w:val="00331E39"/>
    <w:rsid w:val="003333D6"/>
    <w:rsid w:val="0033358C"/>
    <w:rsid w:val="0033416E"/>
    <w:rsid w:val="003367BB"/>
    <w:rsid w:val="00337FDD"/>
    <w:rsid w:val="0034349A"/>
    <w:rsid w:val="0034575B"/>
    <w:rsid w:val="003457DB"/>
    <w:rsid w:val="00346EF4"/>
    <w:rsid w:val="003471ED"/>
    <w:rsid w:val="003479AF"/>
    <w:rsid w:val="00350873"/>
    <w:rsid w:val="003527F0"/>
    <w:rsid w:val="0035482D"/>
    <w:rsid w:val="003564EA"/>
    <w:rsid w:val="003622E3"/>
    <w:rsid w:val="00362D40"/>
    <w:rsid w:val="00364329"/>
    <w:rsid w:val="00364EB2"/>
    <w:rsid w:val="003677DE"/>
    <w:rsid w:val="00370AED"/>
    <w:rsid w:val="00373A6E"/>
    <w:rsid w:val="00373A92"/>
    <w:rsid w:val="0037529E"/>
    <w:rsid w:val="003778CE"/>
    <w:rsid w:val="0038030B"/>
    <w:rsid w:val="00381724"/>
    <w:rsid w:val="00381953"/>
    <w:rsid w:val="00381B8C"/>
    <w:rsid w:val="00383ACB"/>
    <w:rsid w:val="00384B8A"/>
    <w:rsid w:val="00386B3F"/>
    <w:rsid w:val="00390D57"/>
    <w:rsid w:val="003912D6"/>
    <w:rsid w:val="003926FE"/>
    <w:rsid w:val="00394AE6"/>
    <w:rsid w:val="00395ED7"/>
    <w:rsid w:val="0039618C"/>
    <w:rsid w:val="00397934"/>
    <w:rsid w:val="00397D15"/>
    <w:rsid w:val="003A2FE3"/>
    <w:rsid w:val="003A3303"/>
    <w:rsid w:val="003A5D10"/>
    <w:rsid w:val="003B0A73"/>
    <w:rsid w:val="003B264C"/>
    <w:rsid w:val="003B450E"/>
    <w:rsid w:val="003C1C14"/>
    <w:rsid w:val="003C1E4B"/>
    <w:rsid w:val="003C2E9C"/>
    <w:rsid w:val="003C3CB3"/>
    <w:rsid w:val="003C56B7"/>
    <w:rsid w:val="003C58C6"/>
    <w:rsid w:val="003D0093"/>
    <w:rsid w:val="003D0544"/>
    <w:rsid w:val="003D0731"/>
    <w:rsid w:val="003D10B4"/>
    <w:rsid w:val="003D1F92"/>
    <w:rsid w:val="003D2577"/>
    <w:rsid w:val="003D4B29"/>
    <w:rsid w:val="003D4D5D"/>
    <w:rsid w:val="003D57DF"/>
    <w:rsid w:val="003E0AB4"/>
    <w:rsid w:val="003E0BD2"/>
    <w:rsid w:val="003E48DB"/>
    <w:rsid w:val="003E5FDA"/>
    <w:rsid w:val="003E7191"/>
    <w:rsid w:val="003F7BDA"/>
    <w:rsid w:val="00400216"/>
    <w:rsid w:val="004032F3"/>
    <w:rsid w:val="00403C43"/>
    <w:rsid w:val="004049BB"/>
    <w:rsid w:val="004068C5"/>
    <w:rsid w:val="00407AA7"/>
    <w:rsid w:val="004112B8"/>
    <w:rsid w:val="00415CC2"/>
    <w:rsid w:val="004173F5"/>
    <w:rsid w:val="00420CAB"/>
    <w:rsid w:val="00421914"/>
    <w:rsid w:val="004265EE"/>
    <w:rsid w:val="00430273"/>
    <w:rsid w:val="00430650"/>
    <w:rsid w:val="00432067"/>
    <w:rsid w:val="00433A14"/>
    <w:rsid w:val="00435430"/>
    <w:rsid w:val="0043554D"/>
    <w:rsid w:val="0043790F"/>
    <w:rsid w:val="00437C52"/>
    <w:rsid w:val="00443971"/>
    <w:rsid w:val="004447BC"/>
    <w:rsid w:val="00445AF0"/>
    <w:rsid w:val="004508B0"/>
    <w:rsid w:val="00454DFF"/>
    <w:rsid w:val="0045533D"/>
    <w:rsid w:val="00455C92"/>
    <w:rsid w:val="004560B5"/>
    <w:rsid w:val="0046190B"/>
    <w:rsid w:val="004627A6"/>
    <w:rsid w:val="00464548"/>
    <w:rsid w:val="00464854"/>
    <w:rsid w:val="00465758"/>
    <w:rsid w:val="004736DA"/>
    <w:rsid w:val="0047509C"/>
    <w:rsid w:val="004750CA"/>
    <w:rsid w:val="004754F2"/>
    <w:rsid w:val="00475E70"/>
    <w:rsid w:val="0047749C"/>
    <w:rsid w:val="004808EE"/>
    <w:rsid w:val="0048335D"/>
    <w:rsid w:val="00483695"/>
    <w:rsid w:val="00483FFE"/>
    <w:rsid w:val="0048629F"/>
    <w:rsid w:val="00486C1F"/>
    <w:rsid w:val="004903B6"/>
    <w:rsid w:val="00494212"/>
    <w:rsid w:val="004968DA"/>
    <w:rsid w:val="004A0E6D"/>
    <w:rsid w:val="004A13B7"/>
    <w:rsid w:val="004A1B6A"/>
    <w:rsid w:val="004A38C7"/>
    <w:rsid w:val="004A3CAC"/>
    <w:rsid w:val="004A43F0"/>
    <w:rsid w:val="004A61CB"/>
    <w:rsid w:val="004A6654"/>
    <w:rsid w:val="004A7E96"/>
    <w:rsid w:val="004A7EBC"/>
    <w:rsid w:val="004B12A5"/>
    <w:rsid w:val="004B17A1"/>
    <w:rsid w:val="004B19F9"/>
    <w:rsid w:val="004B1A3C"/>
    <w:rsid w:val="004B2336"/>
    <w:rsid w:val="004B3262"/>
    <w:rsid w:val="004B3BA4"/>
    <w:rsid w:val="004B4E94"/>
    <w:rsid w:val="004B6C06"/>
    <w:rsid w:val="004B7B92"/>
    <w:rsid w:val="004C225C"/>
    <w:rsid w:val="004C29B6"/>
    <w:rsid w:val="004C2F17"/>
    <w:rsid w:val="004C2F87"/>
    <w:rsid w:val="004C52D5"/>
    <w:rsid w:val="004D4C8D"/>
    <w:rsid w:val="004D5D3D"/>
    <w:rsid w:val="004D673A"/>
    <w:rsid w:val="004E0E08"/>
    <w:rsid w:val="004E19D3"/>
    <w:rsid w:val="004E69F8"/>
    <w:rsid w:val="004F08C7"/>
    <w:rsid w:val="004F1C7A"/>
    <w:rsid w:val="004F25E0"/>
    <w:rsid w:val="005007E7"/>
    <w:rsid w:val="00502A48"/>
    <w:rsid w:val="00502B5D"/>
    <w:rsid w:val="0050692F"/>
    <w:rsid w:val="00506C56"/>
    <w:rsid w:val="00507765"/>
    <w:rsid w:val="005111AB"/>
    <w:rsid w:val="005128D9"/>
    <w:rsid w:val="00514346"/>
    <w:rsid w:val="00514642"/>
    <w:rsid w:val="005148F0"/>
    <w:rsid w:val="00514B49"/>
    <w:rsid w:val="00514EF1"/>
    <w:rsid w:val="00525C6E"/>
    <w:rsid w:val="005265A1"/>
    <w:rsid w:val="005274A1"/>
    <w:rsid w:val="00527BDE"/>
    <w:rsid w:val="0053160E"/>
    <w:rsid w:val="005339D7"/>
    <w:rsid w:val="00533DEA"/>
    <w:rsid w:val="00537B10"/>
    <w:rsid w:val="005415CE"/>
    <w:rsid w:val="00541ED8"/>
    <w:rsid w:val="00542190"/>
    <w:rsid w:val="005442B4"/>
    <w:rsid w:val="00546DBC"/>
    <w:rsid w:val="00553608"/>
    <w:rsid w:val="00555A8D"/>
    <w:rsid w:val="005567D5"/>
    <w:rsid w:val="00560297"/>
    <w:rsid w:val="00560D5C"/>
    <w:rsid w:val="0056223C"/>
    <w:rsid w:val="005640AA"/>
    <w:rsid w:val="00565388"/>
    <w:rsid w:val="0056691A"/>
    <w:rsid w:val="0057005B"/>
    <w:rsid w:val="00571C80"/>
    <w:rsid w:val="0057297C"/>
    <w:rsid w:val="00574E6C"/>
    <w:rsid w:val="00575A55"/>
    <w:rsid w:val="00577F9C"/>
    <w:rsid w:val="00580B2C"/>
    <w:rsid w:val="005816C2"/>
    <w:rsid w:val="0058192D"/>
    <w:rsid w:val="00583463"/>
    <w:rsid w:val="00583A2A"/>
    <w:rsid w:val="00587818"/>
    <w:rsid w:val="005912C1"/>
    <w:rsid w:val="0059198B"/>
    <w:rsid w:val="00591DC8"/>
    <w:rsid w:val="00592BDE"/>
    <w:rsid w:val="0059307E"/>
    <w:rsid w:val="00593134"/>
    <w:rsid w:val="005933C9"/>
    <w:rsid w:val="00597AFC"/>
    <w:rsid w:val="005A01DC"/>
    <w:rsid w:val="005A1A05"/>
    <w:rsid w:val="005A1DF1"/>
    <w:rsid w:val="005A267B"/>
    <w:rsid w:val="005A38DD"/>
    <w:rsid w:val="005A466C"/>
    <w:rsid w:val="005A4943"/>
    <w:rsid w:val="005A64A9"/>
    <w:rsid w:val="005B3DB7"/>
    <w:rsid w:val="005B498F"/>
    <w:rsid w:val="005B5F86"/>
    <w:rsid w:val="005C0208"/>
    <w:rsid w:val="005C18B3"/>
    <w:rsid w:val="005C3D28"/>
    <w:rsid w:val="005C3FF1"/>
    <w:rsid w:val="005C7D5E"/>
    <w:rsid w:val="005D0B29"/>
    <w:rsid w:val="005D2683"/>
    <w:rsid w:val="005D2B28"/>
    <w:rsid w:val="005D3BE3"/>
    <w:rsid w:val="005D4B19"/>
    <w:rsid w:val="005D5F0B"/>
    <w:rsid w:val="005D67F9"/>
    <w:rsid w:val="005D7F9F"/>
    <w:rsid w:val="005E077B"/>
    <w:rsid w:val="005E536B"/>
    <w:rsid w:val="005E57C6"/>
    <w:rsid w:val="005E7423"/>
    <w:rsid w:val="005F063A"/>
    <w:rsid w:val="005F2211"/>
    <w:rsid w:val="005F24E8"/>
    <w:rsid w:val="005F25A0"/>
    <w:rsid w:val="005F2853"/>
    <w:rsid w:val="005F2D27"/>
    <w:rsid w:val="005F2DCF"/>
    <w:rsid w:val="005F3211"/>
    <w:rsid w:val="005F491A"/>
    <w:rsid w:val="00602199"/>
    <w:rsid w:val="00603097"/>
    <w:rsid w:val="00603DA5"/>
    <w:rsid w:val="00604174"/>
    <w:rsid w:val="0060626B"/>
    <w:rsid w:val="00610042"/>
    <w:rsid w:val="00610FF2"/>
    <w:rsid w:val="006121EA"/>
    <w:rsid w:val="00614D53"/>
    <w:rsid w:val="006152F5"/>
    <w:rsid w:val="0061687C"/>
    <w:rsid w:val="00620077"/>
    <w:rsid w:val="006221F3"/>
    <w:rsid w:val="00622E83"/>
    <w:rsid w:val="00625576"/>
    <w:rsid w:val="00633AC5"/>
    <w:rsid w:val="00635C67"/>
    <w:rsid w:val="00636D2F"/>
    <w:rsid w:val="00640BE9"/>
    <w:rsid w:val="00641609"/>
    <w:rsid w:val="006419A4"/>
    <w:rsid w:val="006432E2"/>
    <w:rsid w:val="00643772"/>
    <w:rsid w:val="00643FEE"/>
    <w:rsid w:val="0064465D"/>
    <w:rsid w:val="0064696D"/>
    <w:rsid w:val="00650970"/>
    <w:rsid w:val="006532A8"/>
    <w:rsid w:val="006546D6"/>
    <w:rsid w:val="0065482A"/>
    <w:rsid w:val="00654D22"/>
    <w:rsid w:val="0066000A"/>
    <w:rsid w:val="00660C58"/>
    <w:rsid w:val="006640D5"/>
    <w:rsid w:val="006643FA"/>
    <w:rsid w:val="0066539A"/>
    <w:rsid w:val="006665CF"/>
    <w:rsid w:val="006666D3"/>
    <w:rsid w:val="00667180"/>
    <w:rsid w:val="00667D3B"/>
    <w:rsid w:val="00672532"/>
    <w:rsid w:val="006726AD"/>
    <w:rsid w:val="006731D4"/>
    <w:rsid w:val="00674258"/>
    <w:rsid w:val="0067427F"/>
    <w:rsid w:val="0067431A"/>
    <w:rsid w:val="0067435D"/>
    <w:rsid w:val="00675DD2"/>
    <w:rsid w:val="006761E7"/>
    <w:rsid w:val="00676A4F"/>
    <w:rsid w:val="00680A41"/>
    <w:rsid w:val="006815BA"/>
    <w:rsid w:val="006861D2"/>
    <w:rsid w:val="00687DB4"/>
    <w:rsid w:val="006909AE"/>
    <w:rsid w:val="006939A4"/>
    <w:rsid w:val="00693D4A"/>
    <w:rsid w:val="00695BB6"/>
    <w:rsid w:val="00696079"/>
    <w:rsid w:val="006A0B25"/>
    <w:rsid w:val="006A0E47"/>
    <w:rsid w:val="006A34E2"/>
    <w:rsid w:val="006A402C"/>
    <w:rsid w:val="006A5E64"/>
    <w:rsid w:val="006A7494"/>
    <w:rsid w:val="006B047F"/>
    <w:rsid w:val="006B0A45"/>
    <w:rsid w:val="006B1EF1"/>
    <w:rsid w:val="006B1F4D"/>
    <w:rsid w:val="006B2CED"/>
    <w:rsid w:val="006B2D81"/>
    <w:rsid w:val="006B4A47"/>
    <w:rsid w:val="006B74A9"/>
    <w:rsid w:val="006B786C"/>
    <w:rsid w:val="006B7A2B"/>
    <w:rsid w:val="006B7A2C"/>
    <w:rsid w:val="006C2081"/>
    <w:rsid w:val="006C6A9A"/>
    <w:rsid w:val="006D10A8"/>
    <w:rsid w:val="006D2DDC"/>
    <w:rsid w:val="006D31CA"/>
    <w:rsid w:val="006D41E3"/>
    <w:rsid w:val="006D6805"/>
    <w:rsid w:val="006D79A6"/>
    <w:rsid w:val="006E00F6"/>
    <w:rsid w:val="006E2B10"/>
    <w:rsid w:val="006E4B32"/>
    <w:rsid w:val="006E4F86"/>
    <w:rsid w:val="006E517D"/>
    <w:rsid w:val="006E67AF"/>
    <w:rsid w:val="006F29C7"/>
    <w:rsid w:val="006F3395"/>
    <w:rsid w:val="006F4923"/>
    <w:rsid w:val="006F7549"/>
    <w:rsid w:val="0070230F"/>
    <w:rsid w:val="00706C38"/>
    <w:rsid w:val="00707A04"/>
    <w:rsid w:val="00710EDC"/>
    <w:rsid w:val="00711479"/>
    <w:rsid w:val="00711A74"/>
    <w:rsid w:val="00715367"/>
    <w:rsid w:val="007174B1"/>
    <w:rsid w:val="00720D9E"/>
    <w:rsid w:val="007243B0"/>
    <w:rsid w:val="00724737"/>
    <w:rsid w:val="00726020"/>
    <w:rsid w:val="0073078F"/>
    <w:rsid w:val="00733812"/>
    <w:rsid w:val="00735915"/>
    <w:rsid w:val="00737454"/>
    <w:rsid w:val="00741D34"/>
    <w:rsid w:val="00742B7A"/>
    <w:rsid w:val="00745065"/>
    <w:rsid w:val="00746E42"/>
    <w:rsid w:val="007474D6"/>
    <w:rsid w:val="007556F7"/>
    <w:rsid w:val="00756288"/>
    <w:rsid w:val="00761364"/>
    <w:rsid w:val="00767AB8"/>
    <w:rsid w:val="00767B4C"/>
    <w:rsid w:val="00771B2B"/>
    <w:rsid w:val="007735A9"/>
    <w:rsid w:val="00774C0E"/>
    <w:rsid w:val="00774DF7"/>
    <w:rsid w:val="00775B27"/>
    <w:rsid w:val="00776619"/>
    <w:rsid w:val="00777AEC"/>
    <w:rsid w:val="00780163"/>
    <w:rsid w:val="00785309"/>
    <w:rsid w:val="00786B07"/>
    <w:rsid w:val="0079355E"/>
    <w:rsid w:val="00796725"/>
    <w:rsid w:val="00797004"/>
    <w:rsid w:val="00797EDC"/>
    <w:rsid w:val="007A09CE"/>
    <w:rsid w:val="007A0B4F"/>
    <w:rsid w:val="007A1FF2"/>
    <w:rsid w:val="007A3299"/>
    <w:rsid w:val="007A4040"/>
    <w:rsid w:val="007A6BCB"/>
    <w:rsid w:val="007A6D88"/>
    <w:rsid w:val="007B428E"/>
    <w:rsid w:val="007B44C1"/>
    <w:rsid w:val="007B4D01"/>
    <w:rsid w:val="007B5D3A"/>
    <w:rsid w:val="007B614D"/>
    <w:rsid w:val="007B6657"/>
    <w:rsid w:val="007B6C7B"/>
    <w:rsid w:val="007C05DE"/>
    <w:rsid w:val="007C06EE"/>
    <w:rsid w:val="007C0785"/>
    <w:rsid w:val="007C11F7"/>
    <w:rsid w:val="007C14FB"/>
    <w:rsid w:val="007C1AED"/>
    <w:rsid w:val="007C1C70"/>
    <w:rsid w:val="007C4ADF"/>
    <w:rsid w:val="007C66F9"/>
    <w:rsid w:val="007C6A64"/>
    <w:rsid w:val="007D00C6"/>
    <w:rsid w:val="007D2627"/>
    <w:rsid w:val="007D5B20"/>
    <w:rsid w:val="007D648F"/>
    <w:rsid w:val="007D68E9"/>
    <w:rsid w:val="007E25FA"/>
    <w:rsid w:val="007E47C6"/>
    <w:rsid w:val="007E5AEF"/>
    <w:rsid w:val="007E69D8"/>
    <w:rsid w:val="007E7117"/>
    <w:rsid w:val="007E78FD"/>
    <w:rsid w:val="007F215E"/>
    <w:rsid w:val="007F51B2"/>
    <w:rsid w:val="007F5E32"/>
    <w:rsid w:val="007F7BF7"/>
    <w:rsid w:val="0080014B"/>
    <w:rsid w:val="00800882"/>
    <w:rsid w:val="00800FD1"/>
    <w:rsid w:val="0080211C"/>
    <w:rsid w:val="008033D5"/>
    <w:rsid w:val="00804987"/>
    <w:rsid w:val="00804FC5"/>
    <w:rsid w:val="00810F7A"/>
    <w:rsid w:val="008113D1"/>
    <w:rsid w:val="00811776"/>
    <w:rsid w:val="00811EE1"/>
    <w:rsid w:val="008120B2"/>
    <w:rsid w:val="00812A3C"/>
    <w:rsid w:val="008143DD"/>
    <w:rsid w:val="00814874"/>
    <w:rsid w:val="008148A5"/>
    <w:rsid w:val="00814C83"/>
    <w:rsid w:val="00814CC6"/>
    <w:rsid w:val="00815B37"/>
    <w:rsid w:val="00822087"/>
    <w:rsid w:val="00824CC9"/>
    <w:rsid w:val="00827259"/>
    <w:rsid w:val="008302A7"/>
    <w:rsid w:val="00830A65"/>
    <w:rsid w:val="00832102"/>
    <w:rsid w:val="00832BE7"/>
    <w:rsid w:val="00833564"/>
    <w:rsid w:val="00833BC1"/>
    <w:rsid w:val="0083581B"/>
    <w:rsid w:val="0083632C"/>
    <w:rsid w:val="008402FF"/>
    <w:rsid w:val="0084353E"/>
    <w:rsid w:val="0084756A"/>
    <w:rsid w:val="00850E04"/>
    <w:rsid w:val="008529A3"/>
    <w:rsid w:val="008543C1"/>
    <w:rsid w:val="00855EB5"/>
    <w:rsid w:val="00855FB8"/>
    <w:rsid w:val="00861A7B"/>
    <w:rsid w:val="00863653"/>
    <w:rsid w:val="00863662"/>
    <w:rsid w:val="00863667"/>
    <w:rsid w:val="00863976"/>
    <w:rsid w:val="0086414D"/>
    <w:rsid w:val="008644EE"/>
    <w:rsid w:val="00870757"/>
    <w:rsid w:val="0087148F"/>
    <w:rsid w:val="0087166F"/>
    <w:rsid w:val="008736B4"/>
    <w:rsid w:val="008752B3"/>
    <w:rsid w:val="008757C7"/>
    <w:rsid w:val="00882981"/>
    <w:rsid w:val="008835AC"/>
    <w:rsid w:val="008841BC"/>
    <w:rsid w:val="00884A0C"/>
    <w:rsid w:val="0088736A"/>
    <w:rsid w:val="00887ED4"/>
    <w:rsid w:val="00890944"/>
    <w:rsid w:val="00890FB9"/>
    <w:rsid w:val="008912FC"/>
    <w:rsid w:val="00891F3B"/>
    <w:rsid w:val="00892392"/>
    <w:rsid w:val="00894D65"/>
    <w:rsid w:val="0089790D"/>
    <w:rsid w:val="008A067B"/>
    <w:rsid w:val="008A0C9E"/>
    <w:rsid w:val="008A1FF1"/>
    <w:rsid w:val="008A7DC2"/>
    <w:rsid w:val="008B0596"/>
    <w:rsid w:val="008B0A67"/>
    <w:rsid w:val="008C015A"/>
    <w:rsid w:val="008C0299"/>
    <w:rsid w:val="008C14F9"/>
    <w:rsid w:val="008C198F"/>
    <w:rsid w:val="008C26E0"/>
    <w:rsid w:val="008C3799"/>
    <w:rsid w:val="008C39D7"/>
    <w:rsid w:val="008C44CF"/>
    <w:rsid w:val="008C64A9"/>
    <w:rsid w:val="008C7488"/>
    <w:rsid w:val="008C77C2"/>
    <w:rsid w:val="008D0FDE"/>
    <w:rsid w:val="008D31B8"/>
    <w:rsid w:val="008D568F"/>
    <w:rsid w:val="008D6121"/>
    <w:rsid w:val="008D68A0"/>
    <w:rsid w:val="008D74E0"/>
    <w:rsid w:val="008D7C4B"/>
    <w:rsid w:val="008E0602"/>
    <w:rsid w:val="008E2D79"/>
    <w:rsid w:val="008E5F08"/>
    <w:rsid w:val="008F2147"/>
    <w:rsid w:val="008F3A7B"/>
    <w:rsid w:val="008F409D"/>
    <w:rsid w:val="008F4E93"/>
    <w:rsid w:val="008F5229"/>
    <w:rsid w:val="008F60E3"/>
    <w:rsid w:val="008F6A61"/>
    <w:rsid w:val="00900E0E"/>
    <w:rsid w:val="009016EC"/>
    <w:rsid w:val="00906DED"/>
    <w:rsid w:val="00910480"/>
    <w:rsid w:val="00910EFD"/>
    <w:rsid w:val="009134FC"/>
    <w:rsid w:val="0091476E"/>
    <w:rsid w:val="00915731"/>
    <w:rsid w:val="00917110"/>
    <w:rsid w:val="00917841"/>
    <w:rsid w:val="00920DFE"/>
    <w:rsid w:val="009228FF"/>
    <w:rsid w:val="009230D9"/>
    <w:rsid w:val="00923C18"/>
    <w:rsid w:val="00923E7E"/>
    <w:rsid w:val="00923EC4"/>
    <w:rsid w:val="00926FBB"/>
    <w:rsid w:val="0093071A"/>
    <w:rsid w:val="00931BCD"/>
    <w:rsid w:val="00931F8F"/>
    <w:rsid w:val="00933122"/>
    <w:rsid w:val="00937E32"/>
    <w:rsid w:val="009404A2"/>
    <w:rsid w:val="00940CF2"/>
    <w:rsid w:val="00941082"/>
    <w:rsid w:val="009432C7"/>
    <w:rsid w:val="00943C00"/>
    <w:rsid w:val="00943CC2"/>
    <w:rsid w:val="00947C30"/>
    <w:rsid w:val="00952C7F"/>
    <w:rsid w:val="00957B1A"/>
    <w:rsid w:val="0096237B"/>
    <w:rsid w:val="00962596"/>
    <w:rsid w:val="00963520"/>
    <w:rsid w:val="0096438D"/>
    <w:rsid w:val="00964928"/>
    <w:rsid w:val="00964D9F"/>
    <w:rsid w:val="00967208"/>
    <w:rsid w:val="00967DE4"/>
    <w:rsid w:val="0097115A"/>
    <w:rsid w:val="00972E50"/>
    <w:rsid w:val="009732AE"/>
    <w:rsid w:val="00973C90"/>
    <w:rsid w:val="00975145"/>
    <w:rsid w:val="00975258"/>
    <w:rsid w:val="00976581"/>
    <w:rsid w:val="009808DA"/>
    <w:rsid w:val="009813AB"/>
    <w:rsid w:val="00985197"/>
    <w:rsid w:val="00985930"/>
    <w:rsid w:val="00985BF3"/>
    <w:rsid w:val="009910FC"/>
    <w:rsid w:val="009927BA"/>
    <w:rsid w:val="00992A15"/>
    <w:rsid w:val="00992CB7"/>
    <w:rsid w:val="00992F19"/>
    <w:rsid w:val="009A0518"/>
    <w:rsid w:val="009A09CF"/>
    <w:rsid w:val="009A115A"/>
    <w:rsid w:val="009A15E3"/>
    <w:rsid w:val="009A17C2"/>
    <w:rsid w:val="009A644D"/>
    <w:rsid w:val="009A6A32"/>
    <w:rsid w:val="009A6DFE"/>
    <w:rsid w:val="009A747A"/>
    <w:rsid w:val="009A78AE"/>
    <w:rsid w:val="009B4BD7"/>
    <w:rsid w:val="009C085E"/>
    <w:rsid w:val="009C0B50"/>
    <w:rsid w:val="009C20BF"/>
    <w:rsid w:val="009C289B"/>
    <w:rsid w:val="009C28B7"/>
    <w:rsid w:val="009C2910"/>
    <w:rsid w:val="009C44DB"/>
    <w:rsid w:val="009C4711"/>
    <w:rsid w:val="009C6BDB"/>
    <w:rsid w:val="009D02FE"/>
    <w:rsid w:val="009D110D"/>
    <w:rsid w:val="009D4A5A"/>
    <w:rsid w:val="009D4CAF"/>
    <w:rsid w:val="009D512B"/>
    <w:rsid w:val="009D70E7"/>
    <w:rsid w:val="009D7466"/>
    <w:rsid w:val="009D76CF"/>
    <w:rsid w:val="009D7BDC"/>
    <w:rsid w:val="009E3A66"/>
    <w:rsid w:val="009E3E9D"/>
    <w:rsid w:val="009E4601"/>
    <w:rsid w:val="009E4A6B"/>
    <w:rsid w:val="009E5283"/>
    <w:rsid w:val="009E59FB"/>
    <w:rsid w:val="009E7C80"/>
    <w:rsid w:val="009F194E"/>
    <w:rsid w:val="009F4CF6"/>
    <w:rsid w:val="009F5320"/>
    <w:rsid w:val="009F5B0B"/>
    <w:rsid w:val="009F709B"/>
    <w:rsid w:val="009F7DE6"/>
    <w:rsid w:val="00A02FF6"/>
    <w:rsid w:val="00A03211"/>
    <w:rsid w:val="00A0321A"/>
    <w:rsid w:val="00A04452"/>
    <w:rsid w:val="00A0630F"/>
    <w:rsid w:val="00A11713"/>
    <w:rsid w:val="00A17FC4"/>
    <w:rsid w:val="00A212B7"/>
    <w:rsid w:val="00A225D0"/>
    <w:rsid w:val="00A2404A"/>
    <w:rsid w:val="00A24E40"/>
    <w:rsid w:val="00A2527B"/>
    <w:rsid w:val="00A359DE"/>
    <w:rsid w:val="00A3686B"/>
    <w:rsid w:val="00A372A6"/>
    <w:rsid w:val="00A40FF7"/>
    <w:rsid w:val="00A42380"/>
    <w:rsid w:val="00A47290"/>
    <w:rsid w:val="00A507DA"/>
    <w:rsid w:val="00A531F2"/>
    <w:rsid w:val="00A540C9"/>
    <w:rsid w:val="00A549F2"/>
    <w:rsid w:val="00A567F9"/>
    <w:rsid w:val="00A568B5"/>
    <w:rsid w:val="00A5738D"/>
    <w:rsid w:val="00A614A7"/>
    <w:rsid w:val="00A660F7"/>
    <w:rsid w:val="00A70AED"/>
    <w:rsid w:val="00A70C3E"/>
    <w:rsid w:val="00A71888"/>
    <w:rsid w:val="00A763CE"/>
    <w:rsid w:val="00A76B56"/>
    <w:rsid w:val="00A77BC4"/>
    <w:rsid w:val="00A801C4"/>
    <w:rsid w:val="00A803C1"/>
    <w:rsid w:val="00A81C48"/>
    <w:rsid w:val="00A837F1"/>
    <w:rsid w:val="00A85B53"/>
    <w:rsid w:val="00A85F12"/>
    <w:rsid w:val="00A87375"/>
    <w:rsid w:val="00A87C00"/>
    <w:rsid w:val="00A91101"/>
    <w:rsid w:val="00A913FB"/>
    <w:rsid w:val="00A92512"/>
    <w:rsid w:val="00A937FE"/>
    <w:rsid w:val="00A95164"/>
    <w:rsid w:val="00A95680"/>
    <w:rsid w:val="00A95DE1"/>
    <w:rsid w:val="00A96E2C"/>
    <w:rsid w:val="00AA1FDF"/>
    <w:rsid w:val="00AA3C16"/>
    <w:rsid w:val="00AA5517"/>
    <w:rsid w:val="00AA59A9"/>
    <w:rsid w:val="00AA5B10"/>
    <w:rsid w:val="00AA5E3A"/>
    <w:rsid w:val="00AA7537"/>
    <w:rsid w:val="00AB36F8"/>
    <w:rsid w:val="00AB3CD9"/>
    <w:rsid w:val="00AB4269"/>
    <w:rsid w:val="00AB6A23"/>
    <w:rsid w:val="00AC02FD"/>
    <w:rsid w:val="00AC1FCB"/>
    <w:rsid w:val="00AC32FB"/>
    <w:rsid w:val="00AD191F"/>
    <w:rsid w:val="00AD2766"/>
    <w:rsid w:val="00AD3572"/>
    <w:rsid w:val="00AD3D23"/>
    <w:rsid w:val="00AD3E15"/>
    <w:rsid w:val="00AD5304"/>
    <w:rsid w:val="00AD5F76"/>
    <w:rsid w:val="00AD6AF1"/>
    <w:rsid w:val="00AE000E"/>
    <w:rsid w:val="00AE0A0B"/>
    <w:rsid w:val="00AE4E09"/>
    <w:rsid w:val="00AE5B85"/>
    <w:rsid w:val="00AE63C7"/>
    <w:rsid w:val="00AE7284"/>
    <w:rsid w:val="00AF0870"/>
    <w:rsid w:val="00AF2A5E"/>
    <w:rsid w:val="00AF3B6B"/>
    <w:rsid w:val="00AF3BA5"/>
    <w:rsid w:val="00AF511B"/>
    <w:rsid w:val="00AF5262"/>
    <w:rsid w:val="00AF7895"/>
    <w:rsid w:val="00B01E25"/>
    <w:rsid w:val="00B03540"/>
    <w:rsid w:val="00B036F4"/>
    <w:rsid w:val="00B042D8"/>
    <w:rsid w:val="00B047C6"/>
    <w:rsid w:val="00B05887"/>
    <w:rsid w:val="00B1071C"/>
    <w:rsid w:val="00B11F76"/>
    <w:rsid w:val="00B12B32"/>
    <w:rsid w:val="00B13D09"/>
    <w:rsid w:val="00B162A4"/>
    <w:rsid w:val="00B20D25"/>
    <w:rsid w:val="00B2678F"/>
    <w:rsid w:val="00B26F03"/>
    <w:rsid w:val="00B27BAE"/>
    <w:rsid w:val="00B27D6A"/>
    <w:rsid w:val="00B313CE"/>
    <w:rsid w:val="00B34156"/>
    <w:rsid w:val="00B34A17"/>
    <w:rsid w:val="00B34DCD"/>
    <w:rsid w:val="00B42A4C"/>
    <w:rsid w:val="00B44BEF"/>
    <w:rsid w:val="00B45107"/>
    <w:rsid w:val="00B5113F"/>
    <w:rsid w:val="00B51324"/>
    <w:rsid w:val="00B52D6F"/>
    <w:rsid w:val="00B54C04"/>
    <w:rsid w:val="00B55416"/>
    <w:rsid w:val="00B563CB"/>
    <w:rsid w:val="00B56528"/>
    <w:rsid w:val="00B613AC"/>
    <w:rsid w:val="00B6386A"/>
    <w:rsid w:val="00B64B37"/>
    <w:rsid w:val="00B65AD0"/>
    <w:rsid w:val="00B7013A"/>
    <w:rsid w:val="00B710C9"/>
    <w:rsid w:val="00B73750"/>
    <w:rsid w:val="00B7399A"/>
    <w:rsid w:val="00B764F0"/>
    <w:rsid w:val="00B81B1B"/>
    <w:rsid w:val="00B8238E"/>
    <w:rsid w:val="00B84357"/>
    <w:rsid w:val="00B87172"/>
    <w:rsid w:val="00B9072A"/>
    <w:rsid w:val="00B93398"/>
    <w:rsid w:val="00B934C5"/>
    <w:rsid w:val="00B93621"/>
    <w:rsid w:val="00B96F96"/>
    <w:rsid w:val="00B974F6"/>
    <w:rsid w:val="00BA2308"/>
    <w:rsid w:val="00BA26AB"/>
    <w:rsid w:val="00BA2DDF"/>
    <w:rsid w:val="00BA3D23"/>
    <w:rsid w:val="00BA4D2C"/>
    <w:rsid w:val="00BA5DBF"/>
    <w:rsid w:val="00BA790B"/>
    <w:rsid w:val="00BA7EA8"/>
    <w:rsid w:val="00BA7FD5"/>
    <w:rsid w:val="00BB4423"/>
    <w:rsid w:val="00BB4A3E"/>
    <w:rsid w:val="00BB589D"/>
    <w:rsid w:val="00BC374D"/>
    <w:rsid w:val="00BC383B"/>
    <w:rsid w:val="00BC5AEA"/>
    <w:rsid w:val="00BD1D99"/>
    <w:rsid w:val="00BD32D9"/>
    <w:rsid w:val="00BE0235"/>
    <w:rsid w:val="00BE2737"/>
    <w:rsid w:val="00BE2E02"/>
    <w:rsid w:val="00BE4E2D"/>
    <w:rsid w:val="00BE7296"/>
    <w:rsid w:val="00BF02B8"/>
    <w:rsid w:val="00BF1492"/>
    <w:rsid w:val="00BF695C"/>
    <w:rsid w:val="00C013B6"/>
    <w:rsid w:val="00C01A64"/>
    <w:rsid w:val="00C032B5"/>
    <w:rsid w:val="00C03696"/>
    <w:rsid w:val="00C0398B"/>
    <w:rsid w:val="00C04045"/>
    <w:rsid w:val="00C0487A"/>
    <w:rsid w:val="00C05898"/>
    <w:rsid w:val="00C05A13"/>
    <w:rsid w:val="00C06689"/>
    <w:rsid w:val="00C07D09"/>
    <w:rsid w:val="00C10667"/>
    <w:rsid w:val="00C12501"/>
    <w:rsid w:val="00C1444D"/>
    <w:rsid w:val="00C1571A"/>
    <w:rsid w:val="00C1753B"/>
    <w:rsid w:val="00C17700"/>
    <w:rsid w:val="00C219DA"/>
    <w:rsid w:val="00C2229B"/>
    <w:rsid w:val="00C23101"/>
    <w:rsid w:val="00C267A1"/>
    <w:rsid w:val="00C26B7D"/>
    <w:rsid w:val="00C2795A"/>
    <w:rsid w:val="00C27D12"/>
    <w:rsid w:val="00C3198C"/>
    <w:rsid w:val="00C34AAD"/>
    <w:rsid w:val="00C352FA"/>
    <w:rsid w:val="00C36E26"/>
    <w:rsid w:val="00C40C41"/>
    <w:rsid w:val="00C41DC3"/>
    <w:rsid w:val="00C42D1B"/>
    <w:rsid w:val="00C43A6E"/>
    <w:rsid w:val="00C46BA1"/>
    <w:rsid w:val="00C5163D"/>
    <w:rsid w:val="00C51D9F"/>
    <w:rsid w:val="00C542E0"/>
    <w:rsid w:val="00C5610B"/>
    <w:rsid w:val="00C575BF"/>
    <w:rsid w:val="00C6341D"/>
    <w:rsid w:val="00C67F1D"/>
    <w:rsid w:val="00C70401"/>
    <w:rsid w:val="00C70689"/>
    <w:rsid w:val="00C70E71"/>
    <w:rsid w:val="00C711EC"/>
    <w:rsid w:val="00C73816"/>
    <w:rsid w:val="00C73AEA"/>
    <w:rsid w:val="00C773B5"/>
    <w:rsid w:val="00C77571"/>
    <w:rsid w:val="00C8118E"/>
    <w:rsid w:val="00C8118F"/>
    <w:rsid w:val="00C82756"/>
    <w:rsid w:val="00C835B3"/>
    <w:rsid w:val="00C84A45"/>
    <w:rsid w:val="00C84CA5"/>
    <w:rsid w:val="00C851B7"/>
    <w:rsid w:val="00C913F1"/>
    <w:rsid w:val="00C91A74"/>
    <w:rsid w:val="00C93E9D"/>
    <w:rsid w:val="00C94648"/>
    <w:rsid w:val="00C94799"/>
    <w:rsid w:val="00C95124"/>
    <w:rsid w:val="00C969F3"/>
    <w:rsid w:val="00C96E8F"/>
    <w:rsid w:val="00CA16B2"/>
    <w:rsid w:val="00CA5192"/>
    <w:rsid w:val="00CA5CFF"/>
    <w:rsid w:val="00CB0EBD"/>
    <w:rsid w:val="00CB503F"/>
    <w:rsid w:val="00CB56E3"/>
    <w:rsid w:val="00CC0D6E"/>
    <w:rsid w:val="00CC15F5"/>
    <w:rsid w:val="00CC2DCB"/>
    <w:rsid w:val="00CC342B"/>
    <w:rsid w:val="00CC49B1"/>
    <w:rsid w:val="00CC5155"/>
    <w:rsid w:val="00CC6951"/>
    <w:rsid w:val="00CC6B93"/>
    <w:rsid w:val="00CC74EE"/>
    <w:rsid w:val="00CD1640"/>
    <w:rsid w:val="00CD1E0F"/>
    <w:rsid w:val="00CD3E1E"/>
    <w:rsid w:val="00CD44A4"/>
    <w:rsid w:val="00CD4945"/>
    <w:rsid w:val="00CD6AD9"/>
    <w:rsid w:val="00CD7042"/>
    <w:rsid w:val="00CE0482"/>
    <w:rsid w:val="00CE2C8A"/>
    <w:rsid w:val="00CE4BB9"/>
    <w:rsid w:val="00CE63D7"/>
    <w:rsid w:val="00CF000E"/>
    <w:rsid w:val="00CF1D01"/>
    <w:rsid w:val="00CF6A51"/>
    <w:rsid w:val="00CF6B47"/>
    <w:rsid w:val="00CF7DD4"/>
    <w:rsid w:val="00D0124B"/>
    <w:rsid w:val="00D01E6E"/>
    <w:rsid w:val="00D0535A"/>
    <w:rsid w:val="00D069E2"/>
    <w:rsid w:val="00D12829"/>
    <w:rsid w:val="00D148B2"/>
    <w:rsid w:val="00D1744D"/>
    <w:rsid w:val="00D20C0D"/>
    <w:rsid w:val="00D210C9"/>
    <w:rsid w:val="00D21BA0"/>
    <w:rsid w:val="00D224FF"/>
    <w:rsid w:val="00D23853"/>
    <w:rsid w:val="00D248B2"/>
    <w:rsid w:val="00D2621C"/>
    <w:rsid w:val="00D269A1"/>
    <w:rsid w:val="00D278CF"/>
    <w:rsid w:val="00D30851"/>
    <w:rsid w:val="00D31207"/>
    <w:rsid w:val="00D3128A"/>
    <w:rsid w:val="00D33268"/>
    <w:rsid w:val="00D336E1"/>
    <w:rsid w:val="00D34A05"/>
    <w:rsid w:val="00D36BE4"/>
    <w:rsid w:val="00D36EA8"/>
    <w:rsid w:val="00D37795"/>
    <w:rsid w:val="00D442AB"/>
    <w:rsid w:val="00D46280"/>
    <w:rsid w:val="00D462AE"/>
    <w:rsid w:val="00D47E49"/>
    <w:rsid w:val="00D5022E"/>
    <w:rsid w:val="00D50D17"/>
    <w:rsid w:val="00D514DE"/>
    <w:rsid w:val="00D537CA"/>
    <w:rsid w:val="00D566B9"/>
    <w:rsid w:val="00D5718F"/>
    <w:rsid w:val="00D5775C"/>
    <w:rsid w:val="00D60993"/>
    <w:rsid w:val="00D62D37"/>
    <w:rsid w:val="00D64B1C"/>
    <w:rsid w:val="00D658AF"/>
    <w:rsid w:val="00D6726A"/>
    <w:rsid w:val="00D719BF"/>
    <w:rsid w:val="00D73E4F"/>
    <w:rsid w:val="00D76C17"/>
    <w:rsid w:val="00D770A8"/>
    <w:rsid w:val="00D80C92"/>
    <w:rsid w:val="00D8144F"/>
    <w:rsid w:val="00D85ECB"/>
    <w:rsid w:val="00D87E23"/>
    <w:rsid w:val="00D87E5E"/>
    <w:rsid w:val="00D90939"/>
    <w:rsid w:val="00D918F7"/>
    <w:rsid w:val="00D91CF9"/>
    <w:rsid w:val="00D92374"/>
    <w:rsid w:val="00D945BF"/>
    <w:rsid w:val="00D9544C"/>
    <w:rsid w:val="00D95925"/>
    <w:rsid w:val="00D96B0E"/>
    <w:rsid w:val="00D970B6"/>
    <w:rsid w:val="00D970F7"/>
    <w:rsid w:val="00D97651"/>
    <w:rsid w:val="00DA03C1"/>
    <w:rsid w:val="00DA1272"/>
    <w:rsid w:val="00DA15EF"/>
    <w:rsid w:val="00DA29B6"/>
    <w:rsid w:val="00DA436D"/>
    <w:rsid w:val="00DA4C49"/>
    <w:rsid w:val="00DA5097"/>
    <w:rsid w:val="00DA7BFF"/>
    <w:rsid w:val="00DB04F3"/>
    <w:rsid w:val="00DB2C79"/>
    <w:rsid w:val="00DB36FA"/>
    <w:rsid w:val="00DB3A18"/>
    <w:rsid w:val="00DB4F11"/>
    <w:rsid w:val="00DB5E79"/>
    <w:rsid w:val="00DB6170"/>
    <w:rsid w:val="00DC2297"/>
    <w:rsid w:val="00DC244B"/>
    <w:rsid w:val="00DC3562"/>
    <w:rsid w:val="00DC5179"/>
    <w:rsid w:val="00DC6691"/>
    <w:rsid w:val="00DC6A90"/>
    <w:rsid w:val="00DD3170"/>
    <w:rsid w:val="00DD3C93"/>
    <w:rsid w:val="00DD4BE1"/>
    <w:rsid w:val="00DD4EA3"/>
    <w:rsid w:val="00DD5BCC"/>
    <w:rsid w:val="00DD6413"/>
    <w:rsid w:val="00DD6A1C"/>
    <w:rsid w:val="00DE00F7"/>
    <w:rsid w:val="00DE1F84"/>
    <w:rsid w:val="00DE2ABB"/>
    <w:rsid w:val="00DE3CC7"/>
    <w:rsid w:val="00DE3D0E"/>
    <w:rsid w:val="00DE534E"/>
    <w:rsid w:val="00DE5EE7"/>
    <w:rsid w:val="00DE7FD3"/>
    <w:rsid w:val="00DF01D4"/>
    <w:rsid w:val="00DF062E"/>
    <w:rsid w:val="00DF099F"/>
    <w:rsid w:val="00DF1204"/>
    <w:rsid w:val="00DF192D"/>
    <w:rsid w:val="00DF2D16"/>
    <w:rsid w:val="00DF35A6"/>
    <w:rsid w:val="00E01891"/>
    <w:rsid w:val="00E05BF3"/>
    <w:rsid w:val="00E07EDA"/>
    <w:rsid w:val="00E10926"/>
    <w:rsid w:val="00E1240F"/>
    <w:rsid w:val="00E13FF8"/>
    <w:rsid w:val="00E149A4"/>
    <w:rsid w:val="00E1788A"/>
    <w:rsid w:val="00E17EF9"/>
    <w:rsid w:val="00E2292F"/>
    <w:rsid w:val="00E251D8"/>
    <w:rsid w:val="00E25435"/>
    <w:rsid w:val="00E312A0"/>
    <w:rsid w:val="00E328E0"/>
    <w:rsid w:val="00E32D2D"/>
    <w:rsid w:val="00E357A4"/>
    <w:rsid w:val="00E35E55"/>
    <w:rsid w:val="00E3665D"/>
    <w:rsid w:val="00E36C81"/>
    <w:rsid w:val="00E37E9C"/>
    <w:rsid w:val="00E41DCC"/>
    <w:rsid w:val="00E44AD1"/>
    <w:rsid w:val="00E44E79"/>
    <w:rsid w:val="00E45112"/>
    <w:rsid w:val="00E4591A"/>
    <w:rsid w:val="00E50C36"/>
    <w:rsid w:val="00E53978"/>
    <w:rsid w:val="00E53AC1"/>
    <w:rsid w:val="00E53EA1"/>
    <w:rsid w:val="00E55351"/>
    <w:rsid w:val="00E563A0"/>
    <w:rsid w:val="00E566CD"/>
    <w:rsid w:val="00E60488"/>
    <w:rsid w:val="00E61368"/>
    <w:rsid w:val="00E62299"/>
    <w:rsid w:val="00E63F3C"/>
    <w:rsid w:val="00E646E7"/>
    <w:rsid w:val="00E64A5B"/>
    <w:rsid w:val="00E67071"/>
    <w:rsid w:val="00E676C9"/>
    <w:rsid w:val="00E67B51"/>
    <w:rsid w:val="00E702EE"/>
    <w:rsid w:val="00E7065E"/>
    <w:rsid w:val="00E70D13"/>
    <w:rsid w:val="00E7447B"/>
    <w:rsid w:val="00E76F4C"/>
    <w:rsid w:val="00E82FFB"/>
    <w:rsid w:val="00E84AF0"/>
    <w:rsid w:val="00E87300"/>
    <w:rsid w:val="00E9219B"/>
    <w:rsid w:val="00E947C1"/>
    <w:rsid w:val="00E96289"/>
    <w:rsid w:val="00E973D0"/>
    <w:rsid w:val="00E97BE1"/>
    <w:rsid w:val="00EA1C75"/>
    <w:rsid w:val="00EA1E1A"/>
    <w:rsid w:val="00EA3D42"/>
    <w:rsid w:val="00EA609F"/>
    <w:rsid w:val="00EA6124"/>
    <w:rsid w:val="00EA6287"/>
    <w:rsid w:val="00EB0BAF"/>
    <w:rsid w:val="00EB616A"/>
    <w:rsid w:val="00EB6DCF"/>
    <w:rsid w:val="00EC0C2A"/>
    <w:rsid w:val="00EC1D61"/>
    <w:rsid w:val="00EC38DE"/>
    <w:rsid w:val="00EC3DBF"/>
    <w:rsid w:val="00EC598C"/>
    <w:rsid w:val="00EC6589"/>
    <w:rsid w:val="00ED0568"/>
    <w:rsid w:val="00ED23C8"/>
    <w:rsid w:val="00ED4821"/>
    <w:rsid w:val="00ED5627"/>
    <w:rsid w:val="00ED71BA"/>
    <w:rsid w:val="00EE1D53"/>
    <w:rsid w:val="00EE212A"/>
    <w:rsid w:val="00EE27D3"/>
    <w:rsid w:val="00EE3083"/>
    <w:rsid w:val="00EE38F1"/>
    <w:rsid w:val="00EE3955"/>
    <w:rsid w:val="00EE3D22"/>
    <w:rsid w:val="00EE3DE2"/>
    <w:rsid w:val="00EE4EC1"/>
    <w:rsid w:val="00EE6B71"/>
    <w:rsid w:val="00EE6CBC"/>
    <w:rsid w:val="00EE74EF"/>
    <w:rsid w:val="00EF11BD"/>
    <w:rsid w:val="00EF3A4C"/>
    <w:rsid w:val="00EF4C98"/>
    <w:rsid w:val="00EF5675"/>
    <w:rsid w:val="00EF79A9"/>
    <w:rsid w:val="00F0032B"/>
    <w:rsid w:val="00F01B22"/>
    <w:rsid w:val="00F04536"/>
    <w:rsid w:val="00F052C9"/>
    <w:rsid w:val="00F0541D"/>
    <w:rsid w:val="00F06A17"/>
    <w:rsid w:val="00F079D0"/>
    <w:rsid w:val="00F1017F"/>
    <w:rsid w:val="00F10A1B"/>
    <w:rsid w:val="00F115A9"/>
    <w:rsid w:val="00F11991"/>
    <w:rsid w:val="00F1221C"/>
    <w:rsid w:val="00F1441A"/>
    <w:rsid w:val="00F20124"/>
    <w:rsid w:val="00F20E66"/>
    <w:rsid w:val="00F24E31"/>
    <w:rsid w:val="00F25F92"/>
    <w:rsid w:val="00F264A2"/>
    <w:rsid w:val="00F270EC"/>
    <w:rsid w:val="00F27894"/>
    <w:rsid w:val="00F3136E"/>
    <w:rsid w:val="00F3165B"/>
    <w:rsid w:val="00F3194D"/>
    <w:rsid w:val="00F31A32"/>
    <w:rsid w:val="00F32B2A"/>
    <w:rsid w:val="00F331B9"/>
    <w:rsid w:val="00F408E2"/>
    <w:rsid w:val="00F409EC"/>
    <w:rsid w:val="00F40B98"/>
    <w:rsid w:val="00F44509"/>
    <w:rsid w:val="00F44EA7"/>
    <w:rsid w:val="00F5098A"/>
    <w:rsid w:val="00F51B98"/>
    <w:rsid w:val="00F51D5C"/>
    <w:rsid w:val="00F5221D"/>
    <w:rsid w:val="00F537D5"/>
    <w:rsid w:val="00F53E01"/>
    <w:rsid w:val="00F54C99"/>
    <w:rsid w:val="00F55644"/>
    <w:rsid w:val="00F5637B"/>
    <w:rsid w:val="00F56FB6"/>
    <w:rsid w:val="00F617CD"/>
    <w:rsid w:val="00F61D0C"/>
    <w:rsid w:val="00F61EC8"/>
    <w:rsid w:val="00F62FA5"/>
    <w:rsid w:val="00F636E3"/>
    <w:rsid w:val="00F64C16"/>
    <w:rsid w:val="00F65CD6"/>
    <w:rsid w:val="00F6600D"/>
    <w:rsid w:val="00F70C9F"/>
    <w:rsid w:val="00F735A9"/>
    <w:rsid w:val="00F75B12"/>
    <w:rsid w:val="00F7764B"/>
    <w:rsid w:val="00F80FC6"/>
    <w:rsid w:val="00F81760"/>
    <w:rsid w:val="00F82849"/>
    <w:rsid w:val="00F833E5"/>
    <w:rsid w:val="00F84CB1"/>
    <w:rsid w:val="00F86A06"/>
    <w:rsid w:val="00F87C20"/>
    <w:rsid w:val="00F93B2F"/>
    <w:rsid w:val="00F95E03"/>
    <w:rsid w:val="00FA0AC7"/>
    <w:rsid w:val="00FA1644"/>
    <w:rsid w:val="00FA18A1"/>
    <w:rsid w:val="00FA1BFC"/>
    <w:rsid w:val="00FA5618"/>
    <w:rsid w:val="00FA583F"/>
    <w:rsid w:val="00FA6B87"/>
    <w:rsid w:val="00FA7EDE"/>
    <w:rsid w:val="00FB111F"/>
    <w:rsid w:val="00FB1FAC"/>
    <w:rsid w:val="00FB2572"/>
    <w:rsid w:val="00FB42B1"/>
    <w:rsid w:val="00FB7D60"/>
    <w:rsid w:val="00FC2961"/>
    <w:rsid w:val="00FC3BE4"/>
    <w:rsid w:val="00FC5D12"/>
    <w:rsid w:val="00FD0895"/>
    <w:rsid w:val="00FD08D8"/>
    <w:rsid w:val="00FD3253"/>
    <w:rsid w:val="00FD39BD"/>
    <w:rsid w:val="00FD487E"/>
    <w:rsid w:val="00FD49DF"/>
    <w:rsid w:val="00FD7E60"/>
    <w:rsid w:val="00FE234D"/>
    <w:rsid w:val="00FE2A16"/>
    <w:rsid w:val="00FE2CBA"/>
    <w:rsid w:val="00FE4D85"/>
    <w:rsid w:val="00FE54C9"/>
    <w:rsid w:val="00FE6142"/>
    <w:rsid w:val="00FE6E14"/>
    <w:rsid w:val="00FF055B"/>
    <w:rsid w:val="00FF367D"/>
    <w:rsid w:val="00FF6B26"/>
    <w:rsid w:val="00FF7463"/>
    <w:rsid w:val="03057760"/>
    <w:rsid w:val="06B80BC1"/>
    <w:rsid w:val="1A5A1CF7"/>
    <w:rsid w:val="1FEC7A37"/>
    <w:rsid w:val="22326611"/>
    <w:rsid w:val="251D7BE3"/>
    <w:rsid w:val="32D30835"/>
    <w:rsid w:val="36544051"/>
    <w:rsid w:val="393839F1"/>
    <w:rsid w:val="4CC56D6F"/>
    <w:rsid w:val="4DAD3323"/>
    <w:rsid w:val="51556096"/>
    <w:rsid w:val="55D86131"/>
    <w:rsid w:val="5C7E0F35"/>
    <w:rsid w:val="63BE0908"/>
    <w:rsid w:val="68792B4A"/>
    <w:rsid w:val="6D6C067A"/>
    <w:rsid w:val="7517493A"/>
    <w:rsid w:val="76D46854"/>
    <w:rsid w:val="7E0C0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7714A1"/>
  <w14:defaultImageDpi w14:val="330"/>
  <w15:docId w15:val="{DC98E8D7-1B57-419B-A9A1-2D423BAB3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1"/>
      </w:numPr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next w:val="Body"/>
    <w:link w:val="Heading2Char"/>
    <w:uiPriority w:val="9"/>
    <w:qFormat/>
    <w:pPr>
      <w:keepNext/>
      <w:keepLines/>
      <w:numPr>
        <w:ilvl w:val="1"/>
        <w:numId w:val="1"/>
      </w:numPr>
      <w:tabs>
        <w:tab w:val="left" w:pos="360"/>
      </w:tabs>
      <w:spacing w:before="360" w:after="120"/>
      <w:outlineLvl w:val="1"/>
    </w:pPr>
    <w:rPr>
      <w:rFonts w:ascii="Arial Unicode MS" w:eastAsia="Arial" w:hAnsi="Arial Unicode MS" w:cs="Arial Unicode MS" w:hint="eastAsia"/>
      <w:b/>
      <w:bCs/>
      <w:color w:val="2E74B5"/>
      <w:sz w:val="24"/>
      <w:szCs w:val="24"/>
      <w:u w:color="2E74B5"/>
      <w:lang w:val="zh-TW" w:eastAsia="zh-TW"/>
    </w:rPr>
  </w:style>
  <w:style w:type="paragraph" w:styleId="Heading3">
    <w:name w:val="heading 3"/>
    <w:next w:val="Normal"/>
    <w:link w:val="Heading3Char"/>
    <w:uiPriority w:val="9"/>
    <w:qFormat/>
    <w:pPr>
      <w:keepNext/>
      <w:keepLines/>
      <w:numPr>
        <w:ilvl w:val="2"/>
        <w:numId w:val="1"/>
      </w:numPr>
      <w:spacing w:before="40" w:line="288" w:lineRule="auto"/>
      <w:outlineLvl w:val="2"/>
    </w:pPr>
    <w:rPr>
      <w:rFonts w:ascii="Arial Black" w:hAnsi="Arial Black" w:cs="Arial Unicode MS"/>
      <w:color w:val="1F4D78"/>
      <w:sz w:val="24"/>
      <w:szCs w:val="24"/>
      <w:u w:color="1F4D7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numPr>
        <w:ilvl w:val="3"/>
        <w:numId w:val="1"/>
      </w:numPr>
      <w:spacing w:before="40"/>
      <w:outlineLvl w:val="3"/>
    </w:pPr>
    <w:rPr>
      <w:rFonts w:ascii="Microsoft YaHei" w:eastAsiaTheme="majorEastAsia" w:hAnsi="Microsoft YaHei" w:cstheme="majorBidi"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qFormat/>
    <w:pPr>
      <w:spacing w:after="180" w:line="288" w:lineRule="auto"/>
    </w:pPr>
    <w:rPr>
      <w:rFonts w:ascii="Arial Unicode MS" w:eastAsia="Arial" w:hAnsi="Arial Unicode MS" w:cs="Arial Unicode MS" w:hint="eastAsia"/>
      <w:color w:val="404040"/>
      <w:sz w:val="18"/>
      <w:szCs w:val="18"/>
      <w:u w:color="404040"/>
      <w:lang w:val="zh-TW" w:eastAsia="zh-TW"/>
    </w:rPr>
  </w:style>
  <w:style w:type="paragraph" w:styleId="Footer">
    <w:name w:val="footer"/>
    <w:qFormat/>
    <w:pPr>
      <w:spacing w:before="200"/>
    </w:pPr>
    <w:rPr>
      <w:rFonts w:ascii="Arial Black" w:eastAsia="Arial Unicode MS" w:hAnsi="Arial Black" w:cs="Arial Unicode MS"/>
      <w:color w:val="1F4E79"/>
      <w:u w:color="1F4E79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Subtitle">
    <w:name w:val="Subtitle"/>
    <w:next w:val="Body"/>
    <w:qFormat/>
    <w:pPr>
      <w:spacing w:before="80" w:line="280" w:lineRule="exact"/>
    </w:pPr>
    <w:rPr>
      <w:rFonts w:ascii="Arial" w:eastAsia="Arial Unicode MS" w:hAnsi="Arial" w:cs="Arial Unicode MS"/>
      <w:b/>
      <w:bCs/>
      <w:color w:val="2E74B5"/>
      <w:sz w:val="24"/>
      <w:szCs w:val="24"/>
      <w:u w:color="2E74B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zh-CN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/>
    </w:pPr>
    <w:rPr>
      <w:rFonts w:eastAsia="Times New Roman"/>
      <w:lang w:eastAsia="zh-CN"/>
    </w:rPr>
  </w:style>
  <w:style w:type="paragraph" w:styleId="Title">
    <w:name w:val="Title"/>
    <w:next w:val="Body"/>
    <w:pPr>
      <w:spacing w:line="420" w:lineRule="exact"/>
    </w:pPr>
    <w:rPr>
      <w:rFonts w:ascii="Arial Unicode MS" w:eastAsia="Arial Black" w:hAnsi="Arial Unicode MS" w:cs="Arial Unicode MS" w:hint="eastAsia"/>
      <w:color w:val="1F4E79"/>
      <w:kern w:val="28"/>
      <w:sz w:val="38"/>
      <w:szCs w:val="38"/>
      <w:u w:color="1F4E79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yperlink">
    <w:name w:val="Hyperlink"/>
    <w:qFormat/>
    <w:rPr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</w:rPr>
  </w:style>
  <w:style w:type="character" w:customStyle="1" w:styleId="None">
    <w:name w:val="None"/>
    <w:rPr>
      <w:lang w:val="zh-TW" w:eastAsia="zh-TW"/>
    </w:rPr>
  </w:style>
  <w:style w:type="paragraph" w:customStyle="1" w:styleId="TipText">
    <w:name w:val="Tip Text"/>
    <w:pPr>
      <w:ind w:firstLine="397"/>
    </w:pPr>
    <w:rPr>
      <w:rFonts w:ascii="Microsoft YaHei" w:eastAsia="Microsoft YaHei" w:hAnsi="Microsoft YaHei" w:cs="Microsoft YaHei"/>
      <w:color w:val="595959"/>
      <w:sz w:val="24"/>
      <w:szCs w:val="24"/>
      <w:u w:color="595959"/>
      <w:lang w:val="zh-CN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sz w:val="24"/>
      <w:szCs w:val="24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Pr>
      <w:sz w:val="24"/>
      <w:szCs w:val="24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 Black" w:hAnsi="Arial Black" w:cs="Arial Unicode MS"/>
      <w:color w:val="1F4D78"/>
      <w:sz w:val="24"/>
      <w:szCs w:val="24"/>
      <w:u w:color="1F4D78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Microsoft YaHei" w:eastAsiaTheme="majorEastAsia" w:hAnsi="Microsoft YaHei" w:cstheme="majorBidi"/>
      <w:iCs/>
      <w:color w:val="2E74B5" w:themeColor="accent1" w:themeShade="BF"/>
      <w:sz w:val="24"/>
      <w:szCs w:val="24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qFormat/>
    <w:rPr>
      <w:rFonts w:asciiTheme="majorHAnsi" w:eastAsiaTheme="majorEastAsia" w:hAnsiTheme="majorHAnsi" w:cstheme="majorBidi"/>
      <w:color w:val="1F4E79" w:themeColor="accent1" w:themeShade="80"/>
      <w:sz w:val="24"/>
      <w:szCs w:val="24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1F4E79" w:themeColor="accent1" w:themeShade="80"/>
      <w:sz w:val="24"/>
      <w:szCs w:val="24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62626" w:themeColor="text1" w:themeTint="D9"/>
      <w:sz w:val="21"/>
      <w:szCs w:val="21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urier New" w:eastAsia="Times New Roman" w:hAnsi="Courier New" w:cs="Courier New"/>
    </w:rPr>
  </w:style>
  <w:style w:type="character" w:customStyle="1" w:styleId="code-snippetouter">
    <w:name w:val="code-snippet_outer"/>
    <w:basedOn w:val="DefaultParagraphFont"/>
  </w:style>
  <w:style w:type="character" w:customStyle="1" w:styleId="code-snippetfunction">
    <w:name w:val="code-snippet__function"/>
    <w:basedOn w:val="DefaultParagraphFont"/>
  </w:style>
  <w:style w:type="character" w:customStyle="1" w:styleId="code-snippettitle">
    <w:name w:val="code-snippet__title"/>
    <w:basedOn w:val="DefaultParagraphFont"/>
  </w:style>
  <w:style w:type="character" w:customStyle="1" w:styleId="code-snippetparams">
    <w:name w:val="code-snippet__params"/>
    <w:basedOn w:val="DefaultParagraphFont"/>
  </w:style>
  <w:style w:type="character" w:customStyle="1" w:styleId="code-snippetkeyword">
    <w:name w:val="code-snippet__keyword"/>
    <w:basedOn w:val="DefaultParagraphFont"/>
  </w:style>
  <w:style w:type="character" w:customStyle="1" w:styleId="code-snippetbuiltin">
    <w:name w:val="code-snippet__built_in"/>
    <w:basedOn w:val="DefaultParagraphFont"/>
    <w:qFormat/>
  </w:style>
  <w:style w:type="character" w:customStyle="1" w:styleId="code-snippetcomment">
    <w:name w:val="code-snippet__comment"/>
    <w:basedOn w:val="DefaultParagraphFont"/>
  </w:style>
  <w:style w:type="character" w:customStyle="1" w:styleId="code-snippetattribute">
    <w:name w:val="code-snippet__attribute"/>
    <w:basedOn w:val="DefaultParagraphFont"/>
  </w:style>
  <w:style w:type="character" w:customStyle="1" w:styleId="code-snippetattr">
    <w:name w:val="code-snippet__attr"/>
    <w:basedOn w:val="DefaultParagraphFont"/>
  </w:style>
  <w:style w:type="character" w:customStyle="1" w:styleId="code-snippetstring">
    <w:name w:val="code-snippet__string"/>
    <w:basedOn w:val="DefaultParagraphFont"/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Arial Unicode MS" w:eastAsia="Arial" w:hAnsi="Arial Unicode MS" w:cs="Arial Unicode MS"/>
      <w:b/>
      <w:bCs/>
      <w:color w:val="2E74B5"/>
      <w:sz w:val="24"/>
      <w:szCs w:val="24"/>
      <w:u w:color="2E74B5"/>
      <w:lang w:val="zh-TW" w:eastAsia="zh-TW"/>
    </w:rPr>
  </w:style>
  <w:style w:type="table" w:customStyle="1" w:styleId="GridTable4-Accent11">
    <w:name w:val="Grid Table 4 - Accent 11"/>
    <w:basedOn w:val="TableNormal"/>
    <w:uiPriority w:val="49"/>
    <w:qFormat/>
    <w:tblPr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ListTable3-Accent21">
    <w:name w:val="List Table 3 - Accent 21"/>
    <w:basedOn w:val="TableNormal"/>
    <w:uiPriority w:val="48"/>
    <w:qFormat/>
    <w:tblPr>
      <w:tblBorders>
        <w:top w:val="single" w:sz="4" w:space="0" w:color="86BB40" w:themeColor="accent2"/>
        <w:left w:val="single" w:sz="4" w:space="0" w:color="86BB40" w:themeColor="accent2"/>
        <w:bottom w:val="single" w:sz="4" w:space="0" w:color="86BB40" w:themeColor="accent2"/>
        <w:right w:val="single" w:sz="4" w:space="0" w:color="86BB4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6BB40" w:themeFill="accent2"/>
      </w:tcPr>
    </w:tblStylePr>
    <w:tblStylePr w:type="lastRow">
      <w:rPr>
        <w:b/>
        <w:bCs/>
      </w:rPr>
      <w:tblPr/>
      <w:tcPr>
        <w:tcBorders>
          <w:top w:val="double" w:sz="4" w:space="0" w:color="86BB4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6BB40" w:themeColor="accent2"/>
          <w:right w:val="single" w:sz="4" w:space="0" w:color="86BB40" w:themeColor="accent2"/>
        </w:tcBorders>
      </w:tcPr>
    </w:tblStylePr>
    <w:tblStylePr w:type="band1Horz">
      <w:tblPr/>
      <w:tcPr>
        <w:tcBorders>
          <w:top w:val="single" w:sz="4" w:space="0" w:color="86BB40" w:themeColor="accent2"/>
          <w:bottom w:val="single" w:sz="4" w:space="0" w:color="86BB4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6BB40" w:themeColor="accent2"/>
          <w:left w:val="nil"/>
        </w:tcBorders>
      </w:tcPr>
    </w:tblStylePr>
    <w:tblStylePr w:type="swCell">
      <w:tblPr/>
      <w:tcPr>
        <w:tcBorders>
          <w:top w:val="double" w:sz="4" w:space="0" w:color="86BB40" w:themeColor="accent2"/>
          <w:right w:val="nil"/>
        </w:tcBorders>
      </w:tcPr>
    </w:tblStyle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table" w:customStyle="1" w:styleId="GridTable4-Accent51">
    <w:name w:val="Grid Table 4 - Accent 51"/>
    <w:basedOn w:val="TableNormal"/>
    <w:uiPriority w:val="49"/>
    <w:qFormat/>
    <w:tblPr>
      <w:tblBorders>
        <w:top w:val="single" w:sz="4" w:space="0" w:color="C097BD" w:themeColor="accent5" w:themeTint="99"/>
        <w:left w:val="single" w:sz="4" w:space="0" w:color="C097BD" w:themeColor="accent5" w:themeTint="99"/>
        <w:bottom w:val="single" w:sz="4" w:space="0" w:color="C097BD" w:themeColor="accent5" w:themeTint="99"/>
        <w:right w:val="single" w:sz="4" w:space="0" w:color="C097BD" w:themeColor="accent5" w:themeTint="99"/>
        <w:insideH w:val="single" w:sz="4" w:space="0" w:color="C097BD" w:themeColor="accent5" w:themeTint="99"/>
        <w:insideV w:val="single" w:sz="4" w:space="0" w:color="C097B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2588D" w:themeColor="accent5"/>
          <w:left w:val="single" w:sz="4" w:space="0" w:color="92588D" w:themeColor="accent5"/>
          <w:bottom w:val="single" w:sz="4" w:space="0" w:color="92588D" w:themeColor="accent5"/>
          <w:right w:val="single" w:sz="4" w:space="0" w:color="92588D" w:themeColor="accent5"/>
          <w:insideH w:val="nil"/>
          <w:insideV w:val="nil"/>
        </w:tcBorders>
        <w:shd w:val="clear" w:color="auto" w:fill="92588D" w:themeFill="accent5"/>
      </w:tcPr>
    </w:tblStylePr>
    <w:tblStylePr w:type="lastRow">
      <w:rPr>
        <w:b/>
        <w:bCs/>
      </w:rPr>
      <w:tblPr/>
      <w:tcPr>
        <w:tcBorders>
          <w:top w:val="double" w:sz="4" w:space="0" w:color="92588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DCE9" w:themeFill="accent5" w:themeFillTint="33"/>
      </w:tcPr>
    </w:tblStylePr>
    <w:tblStylePr w:type="band1Horz">
      <w:tblPr/>
      <w:tcPr>
        <w:shd w:val="clear" w:color="auto" w:fill="EADCE9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36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oter" Target="footer1.xml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0000FF"/>
      </a:hlink>
      <a:folHlink>
        <a:srgbClr val="FF00FF"/>
      </a:folHlink>
    </a:clrScheme>
    <a:fontScheme name="Office Theme">
      <a:majorFont>
        <a:latin typeface="Arial Black"/>
        <a:ea typeface="Arial Black"/>
        <a:cs typeface="Arial Black"/>
      </a:majorFont>
      <a:minorFont>
        <a:latin typeface="Arial"/>
        <a:ea typeface="Arial"/>
        <a:cs typeface="Arial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78DA5DC-1DA5-442A-8FB2-3A87F9BCF4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1533</TotalTime>
  <Pages>19</Pages>
  <Words>1126</Words>
  <Characters>6424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Frank.Ng</dc:creator>
  <cp:lastModifiedBy>Frank</cp:lastModifiedBy>
  <cp:revision>1633</cp:revision>
  <dcterms:created xsi:type="dcterms:W3CDTF">2019-04-08T02:44:00Z</dcterms:created>
  <dcterms:modified xsi:type="dcterms:W3CDTF">2022-02-07T06:57:00Z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D40EF088E0A84843A4975B9179FEB9D4</vt:lpwstr>
  </property>
</Properties>
</file>