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F8E" w:rsidRDefault="00B3235A" w:rsidP="00470F8E">
      <w:pPr>
        <w:jc w:val="center"/>
        <w:rPr>
          <w:sz w:val="44"/>
          <w:szCs w:val="44"/>
        </w:rPr>
      </w:pPr>
      <w:r>
        <w:rPr>
          <w:sz w:val="44"/>
          <w:szCs w:val="44"/>
        </w:rPr>
        <w:t>S9L3</w:t>
      </w:r>
    </w:p>
    <w:p w:rsidR="00B3235A" w:rsidRDefault="00470F8E" w:rsidP="00B323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9pt;height:125.55pt">
            <v:imagedata r:id="rId4" o:title="Screenshot 2025-01-15 151618"/>
          </v:shape>
        </w:pict>
      </w:r>
    </w:p>
    <w:p w:rsidR="00B3235A" w:rsidRPr="00470F8E" w:rsidRDefault="00B3235A" w:rsidP="00B3235A">
      <w:pPr>
        <w:rPr>
          <w:sz w:val="20"/>
          <w:szCs w:val="20"/>
        </w:rPr>
      </w:pPr>
      <w:r w:rsidRPr="00470F8E">
        <w:rPr>
          <w:sz w:val="20"/>
          <w:szCs w:val="20"/>
        </w:rPr>
        <w:t>Prima formula:</w:t>
      </w:r>
    </w:p>
    <w:p w:rsidR="00B3235A" w:rsidRPr="00470F8E" w:rsidRDefault="00470F8E" w:rsidP="00B3235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SLE=AVxEF</w:t>
      </w:r>
      <w:proofErr w:type="spellEnd"/>
      <w:r>
        <w:rPr>
          <w:sz w:val="20"/>
          <w:szCs w:val="20"/>
        </w:rPr>
        <w:t xml:space="preserve">,        </w:t>
      </w:r>
      <w:proofErr w:type="spellStart"/>
      <w:r>
        <w:rPr>
          <w:sz w:val="20"/>
          <w:szCs w:val="20"/>
        </w:rPr>
        <w:t>AV=Valore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Asset</w:t>
      </w:r>
      <w:proofErr w:type="spellEnd"/>
      <w:r>
        <w:rPr>
          <w:sz w:val="20"/>
          <w:szCs w:val="20"/>
        </w:rPr>
        <w:t xml:space="preserve">         </w:t>
      </w:r>
      <w:proofErr w:type="spellStart"/>
      <w:r w:rsidR="00B3235A" w:rsidRPr="00470F8E">
        <w:rPr>
          <w:sz w:val="20"/>
          <w:szCs w:val="20"/>
        </w:rPr>
        <w:t>EF=Exposure</w:t>
      </w:r>
      <w:proofErr w:type="spellEnd"/>
      <w:r w:rsidR="00B3235A" w:rsidRPr="00470F8E">
        <w:rPr>
          <w:sz w:val="20"/>
          <w:szCs w:val="20"/>
        </w:rPr>
        <w:t xml:space="preserve"> </w:t>
      </w:r>
      <w:proofErr w:type="spellStart"/>
      <w:r w:rsidR="00B3235A" w:rsidRPr="00470F8E">
        <w:rPr>
          <w:sz w:val="20"/>
          <w:szCs w:val="20"/>
        </w:rPr>
        <w:t>Factor</w:t>
      </w:r>
      <w:proofErr w:type="spellEnd"/>
    </w:p>
    <w:p w:rsidR="00B3235A" w:rsidRPr="00470F8E" w:rsidRDefault="00B3235A" w:rsidP="00B3235A">
      <w:pPr>
        <w:rPr>
          <w:sz w:val="20"/>
          <w:szCs w:val="20"/>
        </w:rPr>
      </w:pPr>
      <w:r w:rsidRPr="00470F8E">
        <w:rPr>
          <w:sz w:val="20"/>
          <w:szCs w:val="20"/>
        </w:rPr>
        <w:t>Seconda formula</w:t>
      </w:r>
    </w:p>
    <w:p w:rsidR="00B3235A" w:rsidRPr="00470F8E" w:rsidRDefault="00FA219C" w:rsidP="00FA219C">
      <w:pPr>
        <w:rPr>
          <w:sz w:val="20"/>
          <w:szCs w:val="20"/>
        </w:rPr>
      </w:pPr>
      <w:proofErr w:type="spellStart"/>
      <w:r w:rsidRPr="00470F8E">
        <w:rPr>
          <w:sz w:val="20"/>
          <w:szCs w:val="20"/>
        </w:rPr>
        <w:t>ALE=SLExARO</w:t>
      </w:r>
      <w:proofErr w:type="spellEnd"/>
    </w:p>
    <w:p w:rsidR="00E03BEE" w:rsidRDefault="00E03BEE" w:rsidP="00B3235A">
      <w:pPr>
        <w:rPr>
          <w:sz w:val="16"/>
          <w:szCs w:val="16"/>
        </w:rPr>
      </w:pPr>
    </w:p>
    <w:p w:rsidR="00B3235A" w:rsidRPr="008231FC" w:rsidRDefault="00FA219C" w:rsidP="00B3235A">
      <w:pPr>
        <w:rPr>
          <w:u w:val="single"/>
        </w:rPr>
      </w:pPr>
      <w:r w:rsidRPr="008231FC">
        <w:rPr>
          <w:u w:val="single"/>
        </w:rPr>
        <w:t>Inondazione sull’</w:t>
      </w:r>
      <w:proofErr w:type="spellStart"/>
      <w:r w:rsidRPr="008231FC">
        <w:rPr>
          <w:u w:val="single"/>
        </w:rPr>
        <w:t>asset</w:t>
      </w:r>
      <w:proofErr w:type="spellEnd"/>
      <w:r w:rsidRPr="008231FC">
        <w:rPr>
          <w:u w:val="single"/>
        </w:rPr>
        <w:t xml:space="preserve"> “edificio secondario”</w:t>
      </w:r>
    </w:p>
    <w:p w:rsidR="00FA219C" w:rsidRDefault="00FA219C" w:rsidP="00B3235A">
      <w:r>
        <w:t>150000x0,40=60000</w:t>
      </w:r>
    </w:p>
    <w:p w:rsidR="00FA219C" w:rsidRDefault="00FA219C" w:rsidP="00B3235A">
      <w:pPr>
        <w:rPr>
          <w:rFonts w:ascii="Arial" w:hAnsi="Arial" w:cs="Arial"/>
          <w:sz w:val="19"/>
          <w:szCs w:val="19"/>
        </w:rPr>
      </w:pPr>
      <w:r>
        <w:t xml:space="preserve">60000x0,02= </w:t>
      </w:r>
      <w:r w:rsidRPr="008231FC">
        <w:rPr>
          <w:color w:val="FF0000"/>
        </w:rPr>
        <w:t>1.200</w:t>
      </w:r>
      <w:r>
        <w:rPr>
          <w:rFonts w:ascii="Arial" w:hAnsi="Arial" w:cs="Arial"/>
          <w:color w:val="FFFFFF"/>
          <w:sz w:val="19"/>
          <w:szCs w:val="19"/>
        </w:rPr>
        <w:t xml:space="preserve"> </w:t>
      </w:r>
      <w:r w:rsidRPr="00FA219C">
        <w:rPr>
          <w:rFonts w:ascii="Arial" w:hAnsi="Arial" w:cs="Arial"/>
          <w:sz w:val="19"/>
          <w:szCs w:val="19"/>
        </w:rPr>
        <w:t>euro</w:t>
      </w:r>
      <w:r>
        <w:rPr>
          <w:rFonts w:ascii="Arial" w:hAnsi="Arial" w:cs="Arial"/>
          <w:sz w:val="19"/>
          <w:szCs w:val="19"/>
        </w:rPr>
        <w:t>/anno</w:t>
      </w:r>
    </w:p>
    <w:p w:rsidR="00FA219C" w:rsidRPr="008231FC" w:rsidRDefault="00FA219C" w:rsidP="00B3235A">
      <w:pPr>
        <w:rPr>
          <w:rFonts w:ascii="Arial" w:hAnsi="Arial" w:cs="Arial"/>
          <w:sz w:val="19"/>
          <w:szCs w:val="19"/>
          <w:u w:val="single"/>
        </w:rPr>
      </w:pPr>
      <w:r w:rsidRPr="008231FC">
        <w:rPr>
          <w:rFonts w:ascii="Arial" w:hAnsi="Arial" w:cs="Arial"/>
          <w:sz w:val="19"/>
          <w:szCs w:val="19"/>
          <w:u w:val="single"/>
        </w:rPr>
        <w:t>Terremoto sull’</w:t>
      </w:r>
      <w:proofErr w:type="spellStart"/>
      <w:r w:rsidRPr="008231FC">
        <w:rPr>
          <w:rFonts w:ascii="Arial" w:hAnsi="Arial" w:cs="Arial"/>
          <w:sz w:val="19"/>
          <w:szCs w:val="19"/>
          <w:u w:val="single"/>
        </w:rPr>
        <w:t>asset</w:t>
      </w:r>
      <w:proofErr w:type="spellEnd"/>
      <w:r w:rsidRPr="008231FC">
        <w:rPr>
          <w:rFonts w:ascii="Arial" w:hAnsi="Arial" w:cs="Arial"/>
          <w:sz w:val="19"/>
          <w:szCs w:val="19"/>
          <w:u w:val="single"/>
        </w:rPr>
        <w:t xml:space="preserve"> “data center”</w:t>
      </w:r>
    </w:p>
    <w:p w:rsidR="00FA219C" w:rsidRDefault="00FA219C" w:rsidP="00B3235A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100000x0,95=95000</w:t>
      </w:r>
    </w:p>
    <w:p w:rsidR="00FA219C" w:rsidRDefault="00FA219C" w:rsidP="00B3235A">
      <w:r>
        <w:rPr>
          <w:rFonts w:ascii="Arial" w:hAnsi="Arial" w:cs="Arial"/>
          <w:sz w:val="19"/>
          <w:szCs w:val="19"/>
        </w:rPr>
        <w:t xml:space="preserve">95000x0,03= </w:t>
      </w:r>
      <w:r w:rsidRPr="008231FC">
        <w:rPr>
          <w:rFonts w:ascii="Arial" w:hAnsi="Arial" w:cs="Arial"/>
          <w:color w:val="FF0000"/>
          <w:sz w:val="19"/>
          <w:szCs w:val="19"/>
        </w:rPr>
        <w:t>2.850</w:t>
      </w:r>
      <w:r>
        <w:rPr>
          <w:rFonts w:ascii="Arial" w:hAnsi="Arial" w:cs="Arial"/>
          <w:sz w:val="19"/>
          <w:szCs w:val="19"/>
        </w:rPr>
        <w:t xml:space="preserve"> euro/anno</w:t>
      </w:r>
      <w:r>
        <w:t xml:space="preserve">    </w:t>
      </w:r>
    </w:p>
    <w:p w:rsidR="00FA219C" w:rsidRPr="008231FC" w:rsidRDefault="00FA219C" w:rsidP="00B3235A">
      <w:pPr>
        <w:rPr>
          <w:u w:val="single"/>
        </w:rPr>
      </w:pPr>
      <w:r w:rsidRPr="008231FC">
        <w:rPr>
          <w:u w:val="single"/>
        </w:rPr>
        <w:t>Incendio sull’</w:t>
      </w:r>
      <w:proofErr w:type="spellStart"/>
      <w:r w:rsidRPr="008231FC">
        <w:rPr>
          <w:u w:val="single"/>
        </w:rPr>
        <w:t>asset</w:t>
      </w:r>
      <w:proofErr w:type="spellEnd"/>
      <w:r w:rsidRPr="008231FC">
        <w:rPr>
          <w:u w:val="single"/>
        </w:rPr>
        <w:t xml:space="preserve"> “edificio primario”</w:t>
      </w:r>
    </w:p>
    <w:p w:rsidR="00FA219C" w:rsidRDefault="008166BE" w:rsidP="00B3235A">
      <w:r>
        <w:t>350000x0,60=210000</w:t>
      </w:r>
    </w:p>
    <w:p w:rsidR="008166BE" w:rsidRDefault="00E03BEE" w:rsidP="00B3235A">
      <w:r>
        <w:t>210000x0,05</w:t>
      </w:r>
      <w:r w:rsidR="008166BE">
        <w:t xml:space="preserve">= </w:t>
      </w:r>
      <w:r>
        <w:rPr>
          <w:color w:val="FF0000"/>
        </w:rPr>
        <w:t>10.500</w:t>
      </w:r>
      <w:r w:rsidR="008166BE">
        <w:t xml:space="preserve"> euro/anno</w:t>
      </w:r>
    </w:p>
    <w:p w:rsidR="008166BE" w:rsidRPr="008231FC" w:rsidRDefault="008166BE" w:rsidP="00B3235A">
      <w:pPr>
        <w:rPr>
          <w:u w:val="single"/>
        </w:rPr>
      </w:pPr>
      <w:r w:rsidRPr="008231FC">
        <w:rPr>
          <w:u w:val="single"/>
        </w:rPr>
        <w:t>Incendio sull’</w:t>
      </w:r>
      <w:proofErr w:type="spellStart"/>
      <w:r w:rsidRPr="008231FC">
        <w:rPr>
          <w:u w:val="single"/>
        </w:rPr>
        <w:t>asset</w:t>
      </w:r>
      <w:proofErr w:type="spellEnd"/>
      <w:r w:rsidRPr="008231FC">
        <w:rPr>
          <w:u w:val="single"/>
        </w:rPr>
        <w:t xml:space="preserve"> “edificio secondario”</w:t>
      </w:r>
    </w:p>
    <w:p w:rsidR="008166BE" w:rsidRDefault="008166BE" w:rsidP="00B3235A">
      <w:r>
        <w:t>150000x0,50=75000</w:t>
      </w:r>
    </w:p>
    <w:p w:rsidR="008166BE" w:rsidRDefault="00E03BEE" w:rsidP="00B3235A">
      <w:r>
        <w:t>75000x0,05</w:t>
      </w:r>
      <w:r w:rsidR="008166BE">
        <w:t xml:space="preserve">= </w:t>
      </w:r>
      <w:r>
        <w:rPr>
          <w:color w:val="FF0000"/>
        </w:rPr>
        <w:t>3.750</w:t>
      </w:r>
      <w:r w:rsidR="008166BE">
        <w:t xml:space="preserve"> euro/anno</w:t>
      </w:r>
    </w:p>
    <w:p w:rsidR="008166BE" w:rsidRPr="008231FC" w:rsidRDefault="008166BE" w:rsidP="00B3235A">
      <w:pPr>
        <w:rPr>
          <w:u w:val="single"/>
        </w:rPr>
      </w:pPr>
      <w:r w:rsidRPr="008231FC">
        <w:rPr>
          <w:u w:val="single"/>
        </w:rPr>
        <w:t>Inondazione sull’</w:t>
      </w:r>
      <w:proofErr w:type="spellStart"/>
      <w:r w:rsidRPr="008231FC">
        <w:rPr>
          <w:u w:val="single"/>
        </w:rPr>
        <w:t>asset</w:t>
      </w:r>
      <w:proofErr w:type="spellEnd"/>
      <w:r w:rsidRPr="008231FC">
        <w:rPr>
          <w:u w:val="single"/>
        </w:rPr>
        <w:t xml:space="preserve"> “edificio primario”</w:t>
      </w:r>
    </w:p>
    <w:p w:rsidR="008166BE" w:rsidRDefault="008166BE" w:rsidP="00B3235A">
      <w:r>
        <w:t>350000x0,55=192500</w:t>
      </w:r>
    </w:p>
    <w:p w:rsidR="008166BE" w:rsidRDefault="00E03BEE" w:rsidP="00B3235A">
      <w:r>
        <w:t>192500x0,02</w:t>
      </w:r>
      <w:r w:rsidR="008166BE">
        <w:t xml:space="preserve">= </w:t>
      </w:r>
      <w:r w:rsidR="008166BE" w:rsidRPr="008231FC">
        <w:rPr>
          <w:color w:val="FF0000"/>
        </w:rPr>
        <w:t>3.850</w:t>
      </w:r>
      <w:r w:rsidR="008166BE">
        <w:t xml:space="preserve"> euro/anno</w:t>
      </w:r>
    </w:p>
    <w:p w:rsidR="008166BE" w:rsidRPr="008231FC" w:rsidRDefault="008166BE" w:rsidP="00B3235A">
      <w:pPr>
        <w:rPr>
          <w:u w:val="single"/>
        </w:rPr>
      </w:pPr>
      <w:r w:rsidRPr="008231FC">
        <w:rPr>
          <w:u w:val="single"/>
        </w:rPr>
        <w:t>Terremoto sull’</w:t>
      </w:r>
      <w:proofErr w:type="spellStart"/>
      <w:r w:rsidRPr="008231FC">
        <w:rPr>
          <w:u w:val="single"/>
        </w:rPr>
        <w:t>asset</w:t>
      </w:r>
      <w:proofErr w:type="spellEnd"/>
      <w:r w:rsidRPr="008231FC">
        <w:rPr>
          <w:u w:val="single"/>
        </w:rPr>
        <w:t xml:space="preserve"> ”edificio primario</w:t>
      </w:r>
    </w:p>
    <w:p w:rsidR="008166BE" w:rsidRDefault="008166BE" w:rsidP="00B3235A">
      <w:r>
        <w:t>350000x0,80=280000</w:t>
      </w:r>
    </w:p>
    <w:p w:rsidR="008166BE" w:rsidRPr="00FA219C" w:rsidRDefault="008166BE" w:rsidP="00B3235A">
      <w:pPr>
        <w:rPr>
          <w:rFonts w:ascii="Arial" w:hAnsi="Arial" w:cs="Arial"/>
          <w:color w:val="FFFFFF"/>
          <w:sz w:val="19"/>
          <w:szCs w:val="19"/>
        </w:rPr>
      </w:pPr>
      <w:r>
        <w:t xml:space="preserve">280000x0,03= </w:t>
      </w:r>
      <w:r w:rsidRPr="008231FC">
        <w:rPr>
          <w:color w:val="FF0000"/>
        </w:rPr>
        <w:t>8.400</w:t>
      </w:r>
      <w:r>
        <w:t xml:space="preserve"> euro/anno</w:t>
      </w:r>
    </w:p>
    <w:p w:rsidR="00B3235A" w:rsidRPr="00B3235A" w:rsidRDefault="00B3235A" w:rsidP="00B3235A"/>
    <w:sectPr w:rsidR="00B3235A" w:rsidRPr="00B3235A" w:rsidSect="00470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B3235A"/>
    <w:rsid w:val="002A551E"/>
    <w:rsid w:val="00470F8E"/>
    <w:rsid w:val="0050020F"/>
    <w:rsid w:val="00783896"/>
    <w:rsid w:val="008166BE"/>
    <w:rsid w:val="008231FC"/>
    <w:rsid w:val="008E57A7"/>
    <w:rsid w:val="00B3235A"/>
    <w:rsid w:val="00E03BEE"/>
    <w:rsid w:val="00E57DEC"/>
    <w:rsid w:val="00FA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55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2</cp:revision>
  <dcterms:created xsi:type="dcterms:W3CDTF">2025-01-15T14:55:00Z</dcterms:created>
  <dcterms:modified xsi:type="dcterms:W3CDTF">2025-01-15T14:55:00Z</dcterms:modified>
</cp:coreProperties>
</file>