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Senior Product manager at Software and Service Group, Intel Corporation. Responsible for driving product strategies, market requirements and software roadmap for Intel IoT platforms. A recognized thought leader, innovator and a product strategist. Hands on experience in driving UX focused product innovations with global teams in Internet of Things (IoT) and Mobile markets. A story teller who draws insights from customer engagements, domain experts and market research to successfully build and market products with a global reach. Ajay has a B.S in computer science &amp; engineering , M.S in marketing &amp; technology management and an MBA in international management.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Senior Product manager at Software and Service Group, Intel Corporation. Responsible for driving product strategies, market requirements and software roadmap for Intel IoT platforms. A recognized thought leader, innovator and a product strategist. Hands on experience in driving UX focused product innovations with global teams in Internet of Things (IoT) and Mobile markets. A storyteller who draws insights from customer engagements, domain experts and market research to successfully build and market products with a global reach.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