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Pocket Sun is a venture capitalist, entrepreneur, and global keynote speaker. She is Founder of SoGal, one of the largest global entrepreneurship and venture capital networks, with 10 chapters worldwide. Together with her business partner Elizabeth Galbut, she founded SoGal Ventures, the world’s first millennial venture capital firm to invest in early stage companies in the US and Asia. The duo has invested in 27 startups in consumer technology, digital healthcare, and enterprise software. Pocket received her Master’s Degree from the University of Southern California in Entrepreneurship and Innovation, and shortly after became one of the youngest people to ever be on the cover of Forbes Magazine at the age of 24. She has been recognized with numerous awards and features for her entrepreneurial achievements, including Forbes 30 Under 30, BBC World News, LinkedIn Top Voices, Prestige 40 Under 40, Harper’s BAZAAR, CCTV, The Straits Times, Business Times, Channel News Asia, DBS “Asian Unstoppables”, etc.</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