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B34" w:rsidRPr="00204B34" w:rsidRDefault="00204B34" w:rsidP="00204B34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</w:pPr>
      <w:r w:rsidRPr="00204B34"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  <w:t>Principles</w:t>
      </w:r>
    </w:p>
    <w:p w:rsidR="00204B34" w:rsidRDefault="00204B34" w:rsidP="00204B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>What is </w:t>
      </w:r>
      <w:bookmarkStart w:id="0" w:name="OLE_LINK1"/>
      <w:bookmarkStart w:id="1" w:name="OLE_LINK2"/>
      <w:bookmarkStart w:id="2" w:name="OLE_LINK3"/>
      <w:bookmarkStart w:id="3" w:name="OLE_LINK4"/>
      <w:r w:rsidRPr="00204B34">
        <w:rPr>
          <w:rFonts w:ascii="Verdana" w:eastAsia="宋体" w:hAnsi="Verdana" w:cs="宋体"/>
          <w:i/>
          <w:iCs/>
          <w:color w:val="000000"/>
          <w:kern w:val="0"/>
          <w:szCs w:val="21"/>
        </w:rPr>
        <w:t>confidentiality</w:t>
      </w:r>
      <w:bookmarkEnd w:id="0"/>
      <w:bookmarkEnd w:id="1"/>
      <w:r w:rsidRPr="00204B34">
        <w:rPr>
          <w:rFonts w:ascii="Verdana" w:eastAsia="宋体" w:hAnsi="Verdana" w:cs="宋体"/>
          <w:color w:val="000000"/>
          <w:kern w:val="0"/>
          <w:szCs w:val="21"/>
        </w:rPr>
        <w:t> </w:t>
      </w:r>
      <w:bookmarkEnd w:id="2"/>
      <w:bookmarkEnd w:id="3"/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in the context of cyber security? Your explanation must tie it to the "need to know" principle, must distinguish Eve's role from Malory's, and must point out the difference between </w:t>
      </w:r>
      <w:bookmarkStart w:id="4" w:name="OLE_LINK5"/>
      <w:bookmarkStart w:id="5" w:name="OLE_LINK6"/>
      <w:bookmarkStart w:id="6" w:name="OLE_LINK7"/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authentication </w:t>
      </w:r>
      <w:bookmarkEnd w:id="4"/>
      <w:bookmarkEnd w:id="5"/>
      <w:r w:rsidRPr="00204B34">
        <w:rPr>
          <w:rFonts w:ascii="Verdana" w:eastAsia="宋体" w:hAnsi="Verdana" w:cs="宋体"/>
          <w:color w:val="000000"/>
          <w:kern w:val="0"/>
          <w:szCs w:val="21"/>
        </w:rPr>
        <w:t>and authorization</w:t>
      </w:r>
      <w:bookmarkEnd w:id="6"/>
      <w:r w:rsidRPr="00204B3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E439D7" w:rsidRPr="00E439D7" w:rsidRDefault="00E439D7" w:rsidP="00E439D7">
      <w:pPr>
        <w:widowControl/>
        <w:spacing w:before="100" w:beforeAutospacing="1" w:after="100" w:afterAutospacing="1"/>
        <w:ind w:left="84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204B34">
        <w:rPr>
          <w:rFonts w:ascii="Verdana" w:eastAsia="宋体" w:hAnsi="Verdana" w:cs="宋体"/>
          <w:i/>
          <w:iCs/>
          <w:color w:val="FF0000"/>
          <w:kern w:val="0"/>
          <w:szCs w:val="21"/>
        </w:rPr>
        <w:t>confidentiality</w:t>
      </w:r>
      <w:r w:rsidRPr="00E439D7">
        <w:rPr>
          <w:rFonts w:ascii="Verdana" w:eastAsia="宋体" w:hAnsi="Verdana" w:cs="宋体"/>
          <w:color w:val="FF0000"/>
          <w:kern w:val="0"/>
          <w:szCs w:val="21"/>
        </w:rPr>
        <w:t> </w:t>
      </w:r>
      <w:r w:rsidRPr="00E439D7">
        <w:rPr>
          <w:rFonts w:ascii="Verdana" w:eastAsia="宋体" w:hAnsi="Verdana" w:cs="宋体" w:hint="eastAsia"/>
          <w:color w:val="FF0000"/>
          <w:kern w:val="0"/>
          <w:szCs w:val="21"/>
        </w:rPr>
        <w:t>：</w:t>
      </w:r>
      <w:r w:rsidRPr="00E439D7">
        <w:rPr>
          <w:rFonts w:ascii="Verdana" w:eastAsia="宋体" w:hAnsi="Verdana" w:cs="宋体"/>
          <w:color w:val="FF0000"/>
          <w:kern w:val="0"/>
          <w:szCs w:val="21"/>
        </w:rPr>
        <w:t>information is secure,</w:t>
      </w:r>
      <w:r w:rsidRPr="00E439D7">
        <w:rPr>
          <w:rFonts w:ascii="Verdana" w:eastAsia="宋体" w:hAnsi="Verdana" w:cs="宋体"/>
          <w:color w:val="FF0000"/>
          <w:kern w:val="0"/>
          <w:szCs w:val="21"/>
        </w:rPr>
        <w:t>在</w:t>
      </w:r>
      <w:r w:rsidRPr="00E439D7">
        <w:rPr>
          <w:rFonts w:ascii="Verdana" w:eastAsia="宋体" w:hAnsi="Verdana" w:cs="宋体"/>
          <w:color w:val="FF0000"/>
          <w:kern w:val="0"/>
          <w:szCs w:val="21"/>
        </w:rPr>
        <w:t>life time</w:t>
      </w:r>
      <w:r w:rsidRPr="00E439D7">
        <w:rPr>
          <w:rFonts w:ascii="Verdana" w:eastAsia="宋体" w:hAnsi="Verdana" w:cs="宋体"/>
          <w:color w:val="FF0000"/>
          <w:kern w:val="0"/>
          <w:szCs w:val="21"/>
        </w:rPr>
        <w:t>中</w:t>
      </w:r>
      <w:r w:rsidRPr="00E439D7">
        <w:rPr>
          <w:rFonts w:ascii="Verdana" w:eastAsia="宋体" w:hAnsi="Verdana" w:cs="宋体" w:hint="eastAsia"/>
          <w:color w:val="FF0000"/>
          <w:kern w:val="0"/>
          <w:szCs w:val="21"/>
        </w:rPr>
        <w:t xml:space="preserve">, </w:t>
      </w:r>
      <w:r w:rsidRPr="00E439D7">
        <w:rPr>
          <w:rFonts w:ascii="Verdana" w:eastAsia="宋体" w:hAnsi="Verdana" w:cs="宋体"/>
          <w:color w:val="FF0000"/>
          <w:kern w:val="0"/>
          <w:szCs w:val="21"/>
        </w:rPr>
        <w:t>untheorized agent cannot see, change, block it.</w:t>
      </w:r>
    </w:p>
    <w:p w:rsidR="00E439D7" w:rsidRPr="00E439D7" w:rsidRDefault="00E439D7" w:rsidP="00E439D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FF0000"/>
          <w:sz w:val="23"/>
          <w:szCs w:val="23"/>
        </w:rPr>
      </w:pPr>
      <w:r w:rsidRPr="00E439D7">
        <w:rPr>
          <w:rStyle w:val="a4"/>
          <w:rFonts w:ascii="inherit" w:hAnsi="inherit" w:cs="Arial"/>
          <w:color w:val="FF0000"/>
          <w:sz w:val="23"/>
          <w:szCs w:val="23"/>
          <w:bdr w:val="none" w:sz="0" w:space="0" w:color="auto" w:frame="1"/>
        </w:rPr>
        <w:t>Authentication</w:t>
      </w:r>
      <w:r w:rsidRPr="00E439D7">
        <w:rPr>
          <w:rStyle w:val="apple-converted-space"/>
          <w:rFonts w:ascii="inherit" w:hAnsi="inherit" w:cs="Arial"/>
          <w:color w:val="FF0000"/>
          <w:sz w:val="23"/>
          <w:szCs w:val="23"/>
        </w:rPr>
        <w:t> </w:t>
      </w:r>
      <w:r w:rsidRPr="00E439D7">
        <w:rPr>
          <w:rFonts w:ascii="inherit" w:hAnsi="inherit" w:cs="Arial"/>
          <w:color w:val="FF0000"/>
          <w:sz w:val="23"/>
          <w:szCs w:val="23"/>
        </w:rPr>
        <w:t>is the process of verifying who you are. When you log on to a PC with a user name and password you are authenticating.</w:t>
      </w:r>
    </w:p>
    <w:p w:rsidR="00E439D7" w:rsidRPr="00E439D7" w:rsidRDefault="00E439D7" w:rsidP="00E439D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FF0000"/>
          <w:sz w:val="23"/>
          <w:szCs w:val="23"/>
        </w:rPr>
      </w:pPr>
      <w:r w:rsidRPr="00E439D7">
        <w:rPr>
          <w:rStyle w:val="a4"/>
          <w:rFonts w:ascii="inherit" w:hAnsi="inherit" w:cs="Arial"/>
          <w:color w:val="FF0000"/>
          <w:sz w:val="23"/>
          <w:szCs w:val="23"/>
          <w:bdr w:val="none" w:sz="0" w:space="0" w:color="auto" w:frame="1"/>
        </w:rPr>
        <w:t>Authorization</w:t>
      </w:r>
      <w:r w:rsidRPr="00E439D7">
        <w:rPr>
          <w:rStyle w:val="apple-converted-space"/>
          <w:rFonts w:ascii="inherit" w:hAnsi="inherit" w:cs="Arial"/>
          <w:color w:val="FF0000"/>
          <w:sz w:val="23"/>
          <w:szCs w:val="23"/>
        </w:rPr>
        <w:t> </w:t>
      </w:r>
      <w:r w:rsidRPr="00E439D7">
        <w:rPr>
          <w:rFonts w:ascii="inherit" w:hAnsi="inherit" w:cs="Arial"/>
          <w:color w:val="FF0000"/>
          <w:sz w:val="23"/>
          <w:szCs w:val="23"/>
        </w:rPr>
        <w:t>is the process of verifying that you have access to something. Gaining access to a resource (e.g. directory on a hard disk) because the permissions configured on it allow you access is authorization.</w:t>
      </w:r>
    </w:p>
    <w:p w:rsidR="00E439D7" w:rsidRPr="00204B34" w:rsidRDefault="00E439D7" w:rsidP="00E439D7">
      <w:pPr>
        <w:widowControl/>
        <w:spacing w:before="100" w:beforeAutospacing="1" w:after="100" w:afterAutospacing="1"/>
        <w:ind w:left="84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04B34" w:rsidRDefault="00204B34" w:rsidP="00204B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>In the context of information security, the word </w:t>
      </w:r>
      <w:r w:rsidRPr="00204B34">
        <w:rPr>
          <w:rFonts w:ascii="Verdana" w:eastAsia="宋体" w:hAnsi="Verdana" w:cs="宋体"/>
          <w:i/>
          <w:iCs/>
          <w:color w:val="000000"/>
          <w:kern w:val="0"/>
          <w:szCs w:val="21"/>
        </w:rPr>
        <w:t>integrity</w:t>
      </w:r>
      <w:r w:rsidRPr="00204B34">
        <w:rPr>
          <w:rFonts w:ascii="Verdana" w:eastAsia="宋体" w:hAnsi="Verdana" w:cs="宋体"/>
          <w:color w:val="000000"/>
          <w:kern w:val="0"/>
          <w:szCs w:val="21"/>
        </w:rPr>
        <w:t> refers to three different and independent security goals. Elaborate on this and give examples of attacks against these goals.</w:t>
      </w:r>
    </w:p>
    <w:p w:rsidR="0000523B" w:rsidRDefault="0000523B" w:rsidP="0000523B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Integrity: </w:t>
      </w:r>
      <w:r>
        <w:rPr>
          <w:rFonts w:ascii="Verdana" w:eastAsia="宋体" w:hAnsi="Verdana" w:cs="宋体"/>
          <w:color w:val="000000"/>
          <w:kern w:val="0"/>
          <w:szCs w:val="21"/>
        </w:rPr>
        <w:t>保证了</w:t>
      </w:r>
      <w:r>
        <w:rPr>
          <w:rFonts w:ascii="Verdana" w:eastAsia="宋体" w:hAnsi="Verdana" w:cs="宋体"/>
          <w:color w:val="000000"/>
          <w:kern w:val="0"/>
          <w:szCs w:val="21"/>
        </w:rPr>
        <w:t>correctness</w:t>
      </w:r>
    </w:p>
    <w:p w:rsidR="0000523B" w:rsidRDefault="0000523B" w:rsidP="0000523B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Verdana" w:eastAsia="宋体" w:hAnsi="Verdana" w:cs="宋体" w:hint="eastAsia"/>
          <w:color w:val="FF0000"/>
          <w:kern w:val="0"/>
          <w:szCs w:val="21"/>
        </w:rPr>
        <w:t>M</w:t>
      </w:r>
      <w:r>
        <w:rPr>
          <w:rFonts w:ascii="Verdana" w:eastAsia="宋体" w:hAnsi="Verdana" w:cs="宋体"/>
          <w:color w:val="FF0000"/>
          <w:kern w:val="0"/>
          <w:szCs w:val="21"/>
        </w:rPr>
        <w:t>odify:</w:t>
      </w:r>
      <w:r>
        <w:rPr>
          <w:rFonts w:ascii="Verdana" w:eastAsia="宋体" w:hAnsi="Verdana" w:cs="宋体"/>
          <w:color w:val="FF0000"/>
          <w:kern w:val="0"/>
          <w:szCs w:val="21"/>
        </w:rPr>
        <w:t>看了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，改内容</w:t>
      </w:r>
    </w:p>
    <w:p w:rsidR="0000523B" w:rsidRDefault="0000523B" w:rsidP="0000523B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Verdana" w:eastAsia="宋体" w:hAnsi="Verdana" w:cs="宋体"/>
          <w:color w:val="FF0000"/>
          <w:kern w:val="0"/>
          <w:szCs w:val="21"/>
        </w:rPr>
        <w:t>Repudiate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：看了，改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source</w:t>
      </w:r>
    </w:p>
    <w:p w:rsidR="0000523B" w:rsidRPr="00204B34" w:rsidRDefault="0000523B" w:rsidP="0000523B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 w:hint="eastAsia"/>
          <w:color w:val="FF0000"/>
          <w:kern w:val="0"/>
          <w:szCs w:val="21"/>
        </w:rPr>
      </w:pPr>
      <w:r>
        <w:rPr>
          <w:rFonts w:ascii="Verdana" w:eastAsia="宋体" w:hAnsi="Verdana" w:cs="宋体"/>
          <w:color w:val="FF0000"/>
          <w:kern w:val="0"/>
          <w:szCs w:val="21"/>
        </w:rPr>
        <w:t>Replay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：</w:t>
      </w:r>
      <w:r>
        <w:rPr>
          <w:rFonts w:ascii="Verdana" w:eastAsia="宋体" w:hAnsi="Verdana" w:cs="宋体"/>
          <w:color w:val="FF0000"/>
          <w:kern w:val="0"/>
          <w:szCs w:val="21"/>
        </w:rPr>
        <w:t>看了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，</w:t>
      </w:r>
      <w:r>
        <w:rPr>
          <w:rFonts w:ascii="Verdana" w:eastAsia="宋体" w:hAnsi="Verdana" w:cs="宋体"/>
          <w:color w:val="FF0000"/>
          <w:kern w:val="0"/>
          <w:szCs w:val="21"/>
        </w:rPr>
        <w:t>改</w:t>
      </w:r>
      <w:r>
        <w:rPr>
          <w:rFonts w:ascii="Verdana" w:eastAsia="宋体" w:hAnsi="Verdana" w:cs="宋体"/>
          <w:color w:val="FF0000"/>
          <w:kern w:val="0"/>
          <w:szCs w:val="21"/>
        </w:rPr>
        <w:t>time of issue</w:t>
      </w:r>
    </w:p>
    <w:p w:rsidR="00204B34" w:rsidRDefault="00204B34" w:rsidP="00204B3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Explain the </w:t>
      </w:r>
      <w:bookmarkStart w:id="7" w:name="OLE_LINK8"/>
      <w:bookmarkStart w:id="8" w:name="OLE_LINK9"/>
      <w:proofErr w:type="spellStart"/>
      <w:r w:rsidRPr="00204B34">
        <w:rPr>
          <w:rFonts w:ascii="Verdana" w:eastAsia="宋体" w:hAnsi="Verdana" w:cs="宋体"/>
          <w:color w:val="000000"/>
          <w:kern w:val="0"/>
          <w:szCs w:val="21"/>
        </w:rPr>
        <w:t>Kerckhoff</w:t>
      </w:r>
      <w:proofErr w:type="spellEnd"/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bookmarkEnd w:id="7"/>
      <w:bookmarkEnd w:id="8"/>
      <w:r w:rsidRPr="00204B34">
        <w:rPr>
          <w:rFonts w:ascii="Verdana" w:eastAsia="宋体" w:hAnsi="Verdana" w:cs="宋体"/>
          <w:color w:val="000000"/>
          <w:kern w:val="0"/>
          <w:szCs w:val="21"/>
        </w:rPr>
        <w:t>principle in the context of </w:t>
      </w:r>
      <w:r w:rsidRPr="00204B34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Security </w:t>
      </w:r>
      <w:proofErr w:type="gramStart"/>
      <w:r w:rsidRPr="00204B34">
        <w:rPr>
          <w:rFonts w:ascii="Verdana" w:eastAsia="宋体" w:hAnsi="Verdana" w:cs="宋体"/>
          <w:i/>
          <w:iCs/>
          <w:color w:val="000000"/>
          <w:kern w:val="0"/>
          <w:szCs w:val="21"/>
        </w:rPr>
        <w:t>By</w:t>
      </w:r>
      <w:proofErr w:type="gramEnd"/>
      <w:r w:rsidRPr="00204B34">
        <w:rPr>
          <w:rFonts w:ascii="Verdana" w:eastAsia="宋体" w:hAnsi="Verdana" w:cs="宋体"/>
          <w:i/>
          <w:iCs/>
          <w:color w:val="000000"/>
          <w:kern w:val="0"/>
          <w:szCs w:val="21"/>
        </w:rPr>
        <w:t xml:space="preserve"> Design</w:t>
      </w:r>
      <w:r w:rsidRPr="00204B34">
        <w:rPr>
          <w:rFonts w:ascii="Verdana" w:eastAsia="宋体" w:hAnsi="Verdana" w:cs="宋体"/>
          <w:color w:val="000000"/>
          <w:kern w:val="0"/>
          <w:szCs w:val="21"/>
        </w:rPr>
        <w:t> versus </w:t>
      </w:r>
      <w:r w:rsidRPr="00204B34">
        <w:rPr>
          <w:rFonts w:ascii="Verdana" w:eastAsia="宋体" w:hAnsi="Verdana" w:cs="宋体"/>
          <w:i/>
          <w:iCs/>
          <w:color w:val="000000"/>
          <w:kern w:val="0"/>
          <w:szCs w:val="21"/>
        </w:rPr>
        <w:t>Security by Obscurity</w:t>
      </w:r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 and argue that it is a particularly important </w:t>
      </w:r>
      <w:proofErr w:type="spellStart"/>
      <w:r w:rsidRPr="00204B34">
        <w:rPr>
          <w:rFonts w:ascii="Verdana" w:eastAsia="宋体" w:hAnsi="Verdana" w:cs="宋体"/>
          <w:color w:val="000000"/>
          <w:kern w:val="0"/>
          <w:szCs w:val="21"/>
        </w:rPr>
        <w:t>doctorine</w:t>
      </w:r>
      <w:proofErr w:type="spellEnd"/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 in an </w:t>
      </w:r>
      <w:proofErr w:type="spellStart"/>
      <w:r w:rsidRPr="00204B34">
        <w:rPr>
          <w:rFonts w:ascii="Verdana" w:eastAsia="宋体" w:hAnsi="Verdana" w:cs="宋体"/>
          <w:color w:val="000000"/>
          <w:kern w:val="0"/>
          <w:szCs w:val="21"/>
        </w:rPr>
        <w:t>IoT</w:t>
      </w:r>
      <w:proofErr w:type="spellEnd"/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 environment.</w:t>
      </w:r>
    </w:p>
    <w:p w:rsidR="0000523B" w:rsidRPr="00204B34" w:rsidRDefault="0000523B" w:rsidP="0000523B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00523B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00523B">
        <w:rPr>
          <w:rFonts w:ascii="Arial" w:hAnsi="Arial" w:cs="Arial"/>
          <w:color w:val="FF0000"/>
          <w:shd w:val="clear" w:color="auto" w:fill="FFFFFF"/>
        </w:rPr>
        <w:t>A cryptosystem should be secure even if everything about the system, except the key, is public knowledge.</w:t>
      </w:r>
    </w:p>
    <w:p w:rsidR="00204B34" w:rsidRPr="00204B34" w:rsidRDefault="00204B34" w:rsidP="00204B34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</w:pPr>
      <w:r w:rsidRPr="00204B34"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  <w:t xml:space="preserve">The </w:t>
      </w:r>
      <w:bookmarkStart w:id="9" w:name="OLE_LINK11"/>
      <w:bookmarkStart w:id="10" w:name="OLE_LINK12"/>
      <w:r w:rsidRPr="00204B34"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  <w:t xml:space="preserve">Three </w:t>
      </w:r>
      <w:bookmarkStart w:id="11" w:name="OLE_LINK10"/>
      <w:r w:rsidRPr="00204B34"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  <w:t>Primitives</w:t>
      </w:r>
      <w:bookmarkEnd w:id="9"/>
      <w:bookmarkEnd w:id="10"/>
      <w:bookmarkEnd w:id="11"/>
    </w:p>
    <w:p w:rsidR="00204B34" w:rsidRDefault="00204B34" w:rsidP="00204B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>Explain each of the three primitives and provide examples of their applications in real-world use cases.</w:t>
      </w:r>
    </w:p>
    <w:p w:rsidR="0000523B" w:rsidRPr="00843F75" w:rsidRDefault="0000523B" w:rsidP="0000523B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bookmarkStart w:id="12" w:name="OLE_LINK13"/>
      <w:bookmarkStart w:id="13" w:name="OLE_LINK14"/>
      <w:r w:rsidRPr="00843F75">
        <w:rPr>
          <w:rFonts w:ascii="Verdana" w:eastAsia="宋体" w:hAnsi="Verdana" w:cs="宋体"/>
          <w:color w:val="FF0000"/>
          <w:kern w:val="0"/>
          <w:szCs w:val="21"/>
        </w:rPr>
        <w:t>Symmetric</w:t>
      </w:r>
      <w:bookmarkEnd w:id="12"/>
      <w:bookmarkEnd w:id="13"/>
      <w:r w:rsidRPr="00843F75">
        <w:rPr>
          <w:rFonts w:ascii="Verdana" w:eastAsia="宋体" w:hAnsi="Verdana" w:cs="宋体"/>
          <w:color w:val="FF0000"/>
          <w:kern w:val="0"/>
          <w:szCs w:val="21"/>
        </w:rPr>
        <w:t>: per-shared key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，</w:t>
      </w:r>
      <w:r w:rsidRPr="00843F75">
        <w:rPr>
          <w:rFonts w:ascii="Verdana" w:eastAsia="宋体" w:hAnsi="Verdana" w:cs="宋体"/>
          <w:color w:val="FF0000"/>
          <w:kern w:val="0"/>
          <w:szCs w:val="21"/>
        </w:rPr>
        <w:t>decry</w:t>
      </w:r>
      <w:r w:rsidRPr="00843F75">
        <w:rPr>
          <w:rFonts w:ascii="Verdana" w:eastAsia="宋体" w:hAnsi="Verdana" w:cs="宋体"/>
          <w:color w:val="FF0000"/>
          <w:kern w:val="0"/>
          <w:szCs w:val="21"/>
        </w:rPr>
        <w:t>和</w:t>
      </w:r>
      <w:proofErr w:type="spellStart"/>
      <w:r w:rsidRPr="00843F75">
        <w:rPr>
          <w:rFonts w:ascii="Verdana" w:eastAsia="宋体" w:hAnsi="Verdana" w:cs="宋体"/>
          <w:color w:val="FF0000"/>
          <w:kern w:val="0"/>
          <w:szCs w:val="21"/>
        </w:rPr>
        <w:t>encry</w:t>
      </w:r>
      <w:proofErr w:type="spellEnd"/>
      <w:r w:rsidRPr="00843F75">
        <w:rPr>
          <w:rFonts w:ascii="Verdana" w:eastAsia="宋体" w:hAnsi="Verdana" w:cs="宋体"/>
          <w:color w:val="FF0000"/>
          <w:kern w:val="0"/>
          <w:szCs w:val="21"/>
        </w:rPr>
        <w:t>用同一个</w:t>
      </w:r>
      <w:r w:rsidRPr="00843F75">
        <w:rPr>
          <w:rFonts w:ascii="Verdana" w:eastAsia="宋体" w:hAnsi="Verdana" w:cs="宋体"/>
          <w:color w:val="FF0000"/>
          <w:kern w:val="0"/>
          <w:szCs w:val="21"/>
        </w:rPr>
        <w:t>key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，</w:t>
      </w:r>
      <w:r w:rsidRPr="00843F75">
        <w:rPr>
          <w:rFonts w:ascii="Verdana" w:eastAsia="宋体" w:hAnsi="Verdana" w:cs="宋体"/>
          <w:color w:val="FF0000"/>
          <w:kern w:val="0"/>
          <w:szCs w:val="21"/>
        </w:rPr>
        <w:t>必须</w:t>
      </w:r>
      <w:r w:rsidRPr="00843F75">
        <w:rPr>
          <w:rFonts w:ascii="Verdana" w:eastAsia="宋体" w:hAnsi="Verdana" w:cs="宋体"/>
          <w:color w:val="FF0000"/>
          <w:kern w:val="0"/>
          <w:szCs w:val="21"/>
        </w:rPr>
        <w:t>meet</w:t>
      </w:r>
      <w:r w:rsidR="00843F75" w:rsidRPr="00843F75">
        <w:rPr>
          <w:rFonts w:ascii="Verdana" w:eastAsia="宋体" w:hAnsi="Verdana" w:cs="宋体" w:hint="eastAsia"/>
          <w:color w:val="FF0000"/>
          <w:kern w:val="0"/>
          <w:szCs w:val="21"/>
        </w:rPr>
        <w:t>（</w:t>
      </w:r>
      <w:r w:rsidR="00843F75" w:rsidRPr="00843F75">
        <w:rPr>
          <w:rFonts w:ascii="Verdana" w:eastAsia="宋体" w:hAnsi="Verdana" w:cs="宋体" w:hint="eastAsia"/>
          <w:color w:val="FF0000"/>
          <w:kern w:val="0"/>
          <w:szCs w:val="21"/>
        </w:rPr>
        <w:t>ASE</w:t>
      </w:r>
      <w:r w:rsidR="00843F75" w:rsidRPr="00843F75">
        <w:rPr>
          <w:rFonts w:ascii="Verdana" w:eastAsia="宋体" w:hAnsi="Verdana" w:cs="宋体" w:hint="eastAsia"/>
          <w:color w:val="FF0000"/>
          <w:kern w:val="0"/>
          <w:szCs w:val="21"/>
        </w:rPr>
        <w:t>）</w:t>
      </w:r>
    </w:p>
    <w:p w:rsidR="0000523B" w:rsidRPr="00843F75" w:rsidRDefault="0000523B" w:rsidP="0000523B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bookmarkStart w:id="14" w:name="OLE_LINK15"/>
      <w:r w:rsidRPr="00843F75">
        <w:rPr>
          <w:rFonts w:ascii="Verdana" w:eastAsia="宋体" w:hAnsi="Verdana" w:cs="宋体"/>
          <w:color w:val="FF0000"/>
          <w:kern w:val="0"/>
          <w:szCs w:val="21"/>
        </w:rPr>
        <w:lastRenderedPageBreak/>
        <w:t xml:space="preserve">Asymmetric </w:t>
      </w:r>
      <w:bookmarkEnd w:id="14"/>
      <w:r w:rsidRPr="00843F75">
        <w:rPr>
          <w:rFonts w:ascii="Verdana" w:eastAsia="宋体" w:hAnsi="Verdana" w:cs="宋体"/>
          <w:color w:val="FF0000"/>
          <w:kern w:val="0"/>
          <w:szCs w:val="21"/>
        </w:rPr>
        <w:t>每个人有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2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个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key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，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public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和</w:t>
      </w:r>
      <w:r w:rsidRPr="00843F75">
        <w:rPr>
          <w:rFonts w:ascii="Verdana" w:eastAsia="宋体" w:hAnsi="Verdana" w:cs="宋体" w:hint="eastAsia"/>
          <w:color w:val="FF0000"/>
          <w:kern w:val="0"/>
          <w:szCs w:val="21"/>
        </w:rPr>
        <w:t>private</w:t>
      </w:r>
      <w:r w:rsidR="00843F75" w:rsidRPr="00843F75">
        <w:rPr>
          <w:rFonts w:ascii="Verdana" w:eastAsia="宋体" w:hAnsi="Verdana" w:cs="宋体"/>
          <w:color w:val="FF0000"/>
          <w:kern w:val="0"/>
          <w:szCs w:val="21"/>
        </w:rPr>
        <w:t xml:space="preserve"> (RSA</w:t>
      </w:r>
      <w:r w:rsidR="00843F75">
        <w:rPr>
          <w:rFonts w:ascii="Verdana" w:eastAsia="宋体" w:hAnsi="Verdana" w:cs="宋体" w:hint="eastAsia"/>
          <w:color w:val="FF0000"/>
          <w:kern w:val="0"/>
          <w:szCs w:val="21"/>
        </w:rPr>
        <w:t>，</w:t>
      </w:r>
      <w:r w:rsidR="00843F75">
        <w:rPr>
          <w:rFonts w:ascii="Verdana" w:eastAsia="宋体" w:hAnsi="Verdana" w:cs="宋体"/>
          <w:color w:val="FF0000"/>
          <w:kern w:val="0"/>
          <w:szCs w:val="21"/>
        </w:rPr>
        <w:t>SSL</w:t>
      </w:r>
      <w:r w:rsidR="00843F75">
        <w:rPr>
          <w:rFonts w:ascii="Verdana" w:eastAsia="宋体" w:hAnsi="Verdana" w:cs="宋体" w:hint="eastAsia"/>
          <w:color w:val="FF0000"/>
          <w:kern w:val="0"/>
          <w:szCs w:val="21"/>
        </w:rPr>
        <w:t>、</w:t>
      </w:r>
      <w:r w:rsidR="00843F75">
        <w:rPr>
          <w:rFonts w:ascii="Verdana" w:eastAsia="宋体" w:hAnsi="Verdana" w:cs="宋体"/>
          <w:color w:val="FF0000"/>
          <w:kern w:val="0"/>
          <w:szCs w:val="21"/>
        </w:rPr>
        <w:t>SSH</w:t>
      </w:r>
      <w:r w:rsidR="00843F75" w:rsidRPr="00843F75">
        <w:rPr>
          <w:rFonts w:ascii="Verdana" w:eastAsia="宋体" w:hAnsi="Verdana" w:cs="宋体"/>
          <w:color w:val="FF0000"/>
          <w:kern w:val="0"/>
          <w:szCs w:val="21"/>
        </w:rPr>
        <w:t>)</w:t>
      </w:r>
    </w:p>
    <w:p w:rsidR="00843F75" w:rsidRPr="00204B34" w:rsidRDefault="00843F75" w:rsidP="0000523B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843F75">
        <w:rPr>
          <w:rFonts w:ascii="Verdana" w:eastAsia="宋体" w:hAnsi="Verdana" w:cs="宋体"/>
          <w:color w:val="FF0000"/>
          <w:kern w:val="0"/>
          <w:szCs w:val="21"/>
        </w:rPr>
        <w:t>Cryptographic hash function (SHA 256)</w:t>
      </w:r>
    </w:p>
    <w:p w:rsidR="00204B34" w:rsidRDefault="00204B34" w:rsidP="00204B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>Give an example in which the only security requirement is content integrity. Use one or more of the primitives to satisfy this requirement.</w:t>
      </w:r>
    </w:p>
    <w:p w:rsidR="00843F75" w:rsidRPr="00204B34" w:rsidRDefault="00445B99" w:rsidP="00843F75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>
        <w:rPr>
          <w:rFonts w:ascii="Verdana" w:eastAsia="宋体" w:hAnsi="Verdana" w:cs="宋体"/>
          <w:color w:val="FF0000"/>
          <w:kern w:val="0"/>
          <w:szCs w:val="21"/>
        </w:rPr>
        <w:t>D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o</w:t>
      </w:r>
      <w:r>
        <w:rPr>
          <w:rFonts w:ascii="Verdana" w:eastAsia="宋体" w:hAnsi="Verdana" w:cs="宋体"/>
          <w:color w:val="FF0000"/>
          <w:kern w:val="0"/>
          <w:szCs w:val="21"/>
        </w:rPr>
        <w:t xml:space="preserve">wnload something from web. </w:t>
      </w:r>
      <w:r>
        <w:rPr>
          <w:rFonts w:ascii="Verdana" w:eastAsia="宋体" w:hAnsi="Verdana" w:cs="宋体"/>
          <w:color w:val="FF0000"/>
          <w:kern w:val="0"/>
          <w:szCs w:val="21"/>
        </w:rPr>
        <w:t>只在意内容是否正确</w:t>
      </w:r>
    </w:p>
    <w:p w:rsidR="00204B34" w:rsidRPr="00204B34" w:rsidRDefault="00204B34" w:rsidP="00204B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Can a symmetric cipher be used for authentication? For example, can it be used as an IFF (Identification, Friend or Foe) system to </w:t>
      </w:r>
      <w:proofErr w:type="spellStart"/>
      <w:r w:rsidRPr="00204B34">
        <w:rPr>
          <w:rFonts w:ascii="Verdana" w:eastAsia="宋体" w:hAnsi="Verdana" w:cs="宋体"/>
          <w:color w:val="000000"/>
          <w:kern w:val="0"/>
          <w:szCs w:val="21"/>
        </w:rPr>
        <w:t>distiguish</w:t>
      </w:r>
      <w:proofErr w:type="spellEnd"/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 friendly aircrafts from enemy ones?</w:t>
      </w:r>
    </w:p>
    <w:p w:rsidR="00204B34" w:rsidRPr="00204B34" w:rsidRDefault="00204B34" w:rsidP="00204B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>Can a symmetric cipher be used for non-repudiation? For example, can it be used to make an online stock purchase (over https)?</w:t>
      </w:r>
    </w:p>
    <w:p w:rsidR="00204B34" w:rsidRPr="00204B34" w:rsidRDefault="00204B34" w:rsidP="00204B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04B34">
        <w:rPr>
          <w:rFonts w:ascii="Verdana" w:eastAsia="宋体" w:hAnsi="Verdana" w:cs="宋体"/>
          <w:color w:val="000000"/>
          <w:kern w:val="0"/>
          <w:szCs w:val="21"/>
        </w:rPr>
        <w:t>Digtal</w:t>
      </w:r>
      <w:proofErr w:type="spellEnd"/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 photographs are so easy to alter that one wonders how courts can accept them as evidence. How would you use the primitives to create a "tamper-proof seal" on digital evidence as it is </w:t>
      </w:r>
      <w:proofErr w:type="gramStart"/>
      <w:r w:rsidRPr="00204B34">
        <w:rPr>
          <w:rFonts w:ascii="Verdana" w:eastAsia="宋体" w:hAnsi="Verdana" w:cs="宋体"/>
          <w:color w:val="000000"/>
          <w:kern w:val="0"/>
          <w:szCs w:val="21"/>
        </w:rPr>
        <w:t>collected.</w:t>
      </w:r>
      <w:proofErr w:type="gramEnd"/>
    </w:p>
    <w:p w:rsidR="00204B34" w:rsidRPr="00204B34" w:rsidRDefault="00204B34" w:rsidP="00204B34">
      <w:pPr>
        <w:widowControl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</w:pPr>
      <w:r w:rsidRPr="00204B34">
        <w:rPr>
          <w:rFonts w:ascii="Verdana" w:eastAsia="宋体" w:hAnsi="Verdana" w:cs="宋体"/>
          <w:b/>
          <w:bCs/>
          <w:color w:val="0000FF"/>
          <w:kern w:val="0"/>
          <w:sz w:val="36"/>
          <w:szCs w:val="36"/>
        </w:rPr>
        <w:t>Attacks</w:t>
      </w:r>
    </w:p>
    <w:p w:rsidR="00204B34" w:rsidRPr="00204B34" w:rsidRDefault="00204B34" w:rsidP="00204B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15" w:name="OLE_LINK16"/>
      <w:bookmarkStart w:id="16" w:name="OLE_LINK17"/>
      <w:r w:rsidRPr="00204B34">
        <w:rPr>
          <w:rFonts w:ascii="Verdana" w:eastAsia="宋体" w:hAnsi="Verdana" w:cs="宋体"/>
          <w:color w:val="000000"/>
          <w:kern w:val="0"/>
          <w:szCs w:val="21"/>
        </w:rPr>
        <w:t>How secure is a 4-digit PIN against a single-core adversary using an exhaustive attack?</w:t>
      </w:r>
      <w:bookmarkEnd w:id="15"/>
      <w:bookmarkEnd w:id="16"/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 How about an adversary with a GPU</w:t>
      </w:r>
      <w:proofErr w:type="gramStart"/>
      <w:r w:rsidRPr="00204B34">
        <w:rPr>
          <w:rFonts w:ascii="Verdana" w:eastAsia="宋体" w:hAnsi="Verdana" w:cs="宋体"/>
          <w:color w:val="000000"/>
          <w:kern w:val="0"/>
          <w:szCs w:val="21"/>
        </w:rPr>
        <w:t>?.</w:t>
      </w:r>
      <w:proofErr w:type="gramEnd"/>
    </w:p>
    <w:p w:rsidR="00204B34" w:rsidRDefault="00204B34" w:rsidP="00204B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>Estimate the time needed to crack an 8-character password exhaustively on a single-core machine given that its alphabet (i.e. the set to which its chars belong) is the union of the English upper/lower case letters, the digits, and 32 symbols.</w:t>
      </w:r>
    </w:p>
    <w:p w:rsidR="00445B99" w:rsidRPr="0092536D" w:rsidRDefault="00445B99" w:rsidP="00445B99">
      <w:pPr>
        <w:widowControl/>
        <w:spacing w:before="100" w:beforeAutospacing="1" w:after="100" w:afterAutospacing="1"/>
        <w:ind w:left="720"/>
        <w:jc w:val="left"/>
        <w:rPr>
          <w:color w:val="FF0000"/>
        </w:rPr>
      </w:pPr>
      <w:r w:rsidRPr="0092536D">
        <w:rPr>
          <w:rFonts w:ascii="Verdana" w:eastAsia="宋体" w:hAnsi="Verdana" w:cs="宋体"/>
          <w:color w:val="FF0000"/>
          <w:kern w:val="0"/>
          <w:szCs w:val="21"/>
        </w:rPr>
        <w:t>1 key/</w:t>
      </w:r>
      <w:r w:rsidRPr="0092536D">
        <w:rPr>
          <w:color w:val="FF0000"/>
        </w:rPr>
        <w:t>µs</w:t>
      </w:r>
      <w:r w:rsidRPr="0092536D">
        <w:rPr>
          <w:color w:val="FF0000"/>
        </w:rPr>
        <w:t>/core   1</w:t>
      </w:r>
      <w:r w:rsidRPr="0092536D">
        <w:rPr>
          <w:color w:val="FF0000"/>
        </w:rPr>
        <w:t>µs</w:t>
      </w:r>
      <w:r w:rsidRPr="0092536D">
        <w:rPr>
          <w:color w:val="FF0000"/>
        </w:rPr>
        <w:t xml:space="preserve"> = 10^-6</w:t>
      </w:r>
    </w:p>
    <w:p w:rsidR="00445B99" w:rsidRPr="00204B34" w:rsidRDefault="00445B99" w:rsidP="00445B99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92536D">
        <w:rPr>
          <w:color w:val="FF0000"/>
        </w:rPr>
        <w:t>Clusters can reach 1M/µsec.</w:t>
      </w:r>
    </w:p>
    <w:p w:rsidR="00204B34" w:rsidRDefault="00204B34" w:rsidP="00204B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Explain the four attack categories: KCA, CCA, KPA, </w:t>
      </w:r>
      <w:proofErr w:type="gramStart"/>
      <w:r w:rsidRPr="00204B34">
        <w:rPr>
          <w:rFonts w:ascii="Verdana" w:eastAsia="宋体" w:hAnsi="Verdana" w:cs="宋体"/>
          <w:color w:val="000000"/>
          <w:kern w:val="0"/>
          <w:szCs w:val="21"/>
        </w:rPr>
        <w:t>CPA</w:t>
      </w:r>
      <w:proofErr w:type="gramEnd"/>
      <w:r w:rsidRPr="00204B34">
        <w:rPr>
          <w:rFonts w:ascii="Verdana" w:eastAsia="宋体" w:hAnsi="Verdana" w:cs="宋体"/>
          <w:color w:val="000000"/>
          <w:kern w:val="0"/>
          <w:szCs w:val="21"/>
        </w:rPr>
        <w:t>. Which one is the most common?</w:t>
      </w:r>
    </w:p>
    <w:p w:rsidR="0092536D" w:rsidRPr="00204B34" w:rsidRDefault="0092536D" w:rsidP="0092536D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92536D">
        <w:rPr>
          <w:color w:val="FF0000"/>
        </w:rPr>
        <w:t xml:space="preserve">Known / Chosen </w:t>
      </w:r>
      <w:proofErr w:type="spellStart"/>
      <w:r w:rsidRPr="0092536D">
        <w:rPr>
          <w:color w:val="FF0000"/>
        </w:rPr>
        <w:t>Ciphertext</w:t>
      </w:r>
      <w:proofErr w:type="spellEnd"/>
      <w:r w:rsidRPr="0092536D">
        <w:rPr>
          <w:color w:val="FF0000"/>
        </w:rPr>
        <w:t xml:space="preserve"> (KCA/CCA) § Known / Chosen Plaintext (KPA/CPA)</w:t>
      </w:r>
    </w:p>
    <w:p w:rsidR="00204B34" w:rsidRPr="00204B34" w:rsidRDefault="00204B34" w:rsidP="00204B3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04B34">
        <w:rPr>
          <w:rFonts w:ascii="Verdana" w:eastAsia="宋体" w:hAnsi="Verdana" w:cs="宋体"/>
          <w:color w:val="000000"/>
          <w:kern w:val="0"/>
          <w:szCs w:val="21"/>
        </w:rPr>
        <w:t xml:space="preserve">What is the </w:t>
      </w:r>
      <w:bookmarkStart w:id="17" w:name="OLE_LINK18"/>
      <w:bookmarkStart w:id="18" w:name="_GoBack"/>
      <w:r w:rsidRPr="00204B34">
        <w:rPr>
          <w:rFonts w:ascii="Verdana" w:eastAsia="宋体" w:hAnsi="Verdana" w:cs="宋体"/>
          <w:color w:val="000000"/>
          <w:kern w:val="0"/>
          <w:szCs w:val="21"/>
        </w:rPr>
        <w:t>key difference between exhaustive and cryptanalytic attacks</w:t>
      </w:r>
      <w:bookmarkEnd w:id="17"/>
      <w:bookmarkEnd w:id="18"/>
      <w:r w:rsidRPr="00204B3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A86020" w:rsidRPr="00204B34" w:rsidRDefault="00A86020"/>
    <w:sectPr w:rsidR="00A86020" w:rsidRPr="0020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6C1F"/>
    <w:multiLevelType w:val="multilevel"/>
    <w:tmpl w:val="68AA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87618"/>
    <w:multiLevelType w:val="multilevel"/>
    <w:tmpl w:val="A612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06692"/>
    <w:multiLevelType w:val="multilevel"/>
    <w:tmpl w:val="8F1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D1A2B"/>
    <w:multiLevelType w:val="multilevel"/>
    <w:tmpl w:val="3470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34"/>
    <w:rsid w:val="0000523B"/>
    <w:rsid w:val="00204B34"/>
    <w:rsid w:val="00445B99"/>
    <w:rsid w:val="00843F75"/>
    <w:rsid w:val="0092536D"/>
    <w:rsid w:val="00A86020"/>
    <w:rsid w:val="00E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E7662-9049-45AF-B418-9F6FE146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04B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4B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04B34"/>
  </w:style>
  <w:style w:type="paragraph" w:styleId="a3">
    <w:name w:val="Normal (Web)"/>
    <w:basedOn w:val="a"/>
    <w:uiPriority w:val="99"/>
    <w:semiHidden/>
    <w:unhideWhenUsed/>
    <w:rsid w:val="00E439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3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Frank.Gz</dc:creator>
  <cp:keywords/>
  <dc:description/>
  <cp:lastModifiedBy>Frank.Gz</cp:lastModifiedBy>
  <cp:revision>1</cp:revision>
  <dcterms:created xsi:type="dcterms:W3CDTF">2018-09-17T02:37:00Z</dcterms:created>
  <dcterms:modified xsi:type="dcterms:W3CDTF">2018-09-17T03:41:00Z</dcterms:modified>
</cp:coreProperties>
</file>