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AC85C" w14:textId="075EC680" w:rsidR="000D22C7" w:rsidRDefault="00FE57FF" w:rsidP="00331CC2">
      <w:pPr>
        <w:jc w:val="center"/>
        <w:rPr>
          <w:lang w:val="es-ES"/>
        </w:rPr>
      </w:pPr>
      <w:r w:rsidRPr="00FE57FF">
        <w:rPr>
          <w:lang w:val="es-ES"/>
        </w:rPr>
        <w:t>UNIVERSIDAD LAICA ELOY ALFARO DE M</w:t>
      </w:r>
      <w:r>
        <w:rPr>
          <w:lang w:val="es-ES"/>
        </w:rPr>
        <w:t>ANABI</w:t>
      </w:r>
    </w:p>
    <w:p w14:paraId="1CF20FBB" w14:textId="77777777" w:rsidR="00FE57FF" w:rsidRDefault="00FE57FF" w:rsidP="00331CC2">
      <w:pPr>
        <w:jc w:val="center"/>
        <w:rPr>
          <w:lang w:val="es-ES"/>
        </w:rPr>
      </w:pPr>
    </w:p>
    <w:p w14:paraId="2464AAFB" w14:textId="6FBC323D" w:rsidR="00FE57FF" w:rsidRDefault="00FE57FF" w:rsidP="00331CC2">
      <w:pPr>
        <w:jc w:val="center"/>
        <w:rPr>
          <w:lang w:val="es-ES"/>
        </w:rPr>
      </w:pPr>
      <w:r>
        <w:rPr>
          <w:lang w:val="es-ES"/>
        </w:rPr>
        <w:t>DESARROLLADO POR:</w:t>
      </w:r>
    </w:p>
    <w:p w14:paraId="30EC886B" w14:textId="5009FB7A" w:rsidR="00FE57FF" w:rsidRDefault="00FE57FF" w:rsidP="00331CC2">
      <w:pPr>
        <w:jc w:val="center"/>
        <w:rPr>
          <w:lang w:val="es-ES"/>
        </w:rPr>
      </w:pPr>
      <w:r>
        <w:rPr>
          <w:lang w:val="es-ES"/>
        </w:rPr>
        <w:t>MONTECE CAGUA FRANK ANTHONY</w:t>
      </w:r>
    </w:p>
    <w:p w14:paraId="2EA1A607" w14:textId="77777777" w:rsidR="00FE57FF" w:rsidRDefault="00FE57FF" w:rsidP="00331CC2">
      <w:pPr>
        <w:jc w:val="center"/>
        <w:rPr>
          <w:lang w:val="es-ES"/>
        </w:rPr>
      </w:pPr>
    </w:p>
    <w:p w14:paraId="48EB9D24" w14:textId="2B89AB08" w:rsidR="00FE57FF" w:rsidRDefault="00FE57FF" w:rsidP="00331CC2">
      <w:pPr>
        <w:jc w:val="center"/>
        <w:rPr>
          <w:lang w:val="es-ES"/>
        </w:rPr>
      </w:pPr>
      <w:r>
        <w:rPr>
          <w:lang w:val="es-ES"/>
        </w:rPr>
        <w:t>PERIODO ACADEMICO:</w:t>
      </w:r>
    </w:p>
    <w:p w14:paraId="6C313241" w14:textId="107CD510" w:rsidR="00FE57FF" w:rsidRDefault="00FE57FF" w:rsidP="00331CC2">
      <w:pPr>
        <w:jc w:val="center"/>
        <w:rPr>
          <w:lang w:val="es-ES"/>
        </w:rPr>
      </w:pPr>
      <w:r>
        <w:rPr>
          <w:lang w:val="es-ES"/>
        </w:rPr>
        <w:t>2025_2</w:t>
      </w:r>
    </w:p>
    <w:p w14:paraId="3320FF78" w14:textId="77777777" w:rsidR="00FE57FF" w:rsidRDefault="00FE57FF" w:rsidP="00331CC2">
      <w:pPr>
        <w:jc w:val="center"/>
        <w:rPr>
          <w:lang w:val="es-ES"/>
        </w:rPr>
      </w:pPr>
    </w:p>
    <w:p w14:paraId="4B818757" w14:textId="750AA35B" w:rsidR="00FE57FF" w:rsidRDefault="00FE57FF" w:rsidP="00331CC2">
      <w:pPr>
        <w:jc w:val="center"/>
        <w:rPr>
          <w:lang w:val="es-ES"/>
        </w:rPr>
      </w:pPr>
      <w:r>
        <w:rPr>
          <w:lang w:val="es-ES"/>
        </w:rPr>
        <w:t>CARRERA:</w:t>
      </w:r>
    </w:p>
    <w:p w14:paraId="43C9B81F" w14:textId="47703D80" w:rsidR="00FE57FF" w:rsidRDefault="00FE57FF" w:rsidP="00331CC2">
      <w:pPr>
        <w:jc w:val="center"/>
        <w:rPr>
          <w:lang w:val="es-ES"/>
        </w:rPr>
      </w:pPr>
      <w:r>
        <w:rPr>
          <w:lang w:val="es-ES"/>
        </w:rPr>
        <w:t>TECNOLOGIA DE LA INFORMACION</w:t>
      </w:r>
    </w:p>
    <w:p w14:paraId="3001322A" w14:textId="77777777" w:rsidR="00FE57FF" w:rsidRDefault="00FE57FF" w:rsidP="00331CC2">
      <w:pPr>
        <w:jc w:val="center"/>
        <w:rPr>
          <w:lang w:val="es-ES"/>
        </w:rPr>
      </w:pPr>
    </w:p>
    <w:p w14:paraId="272CBCF9" w14:textId="41DF2574" w:rsidR="00FE57FF" w:rsidRDefault="00FE57FF" w:rsidP="00331CC2">
      <w:pPr>
        <w:jc w:val="center"/>
        <w:rPr>
          <w:lang w:val="es-ES"/>
        </w:rPr>
      </w:pPr>
      <w:r>
        <w:rPr>
          <w:lang w:val="es-ES"/>
        </w:rPr>
        <w:t>MATERIA:</w:t>
      </w:r>
    </w:p>
    <w:p w14:paraId="039A492E" w14:textId="5E7620B6" w:rsidR="00FE57FF" w:rsidRDefault="00FE57FF" w:rsidP="00331CC2">
      <w:pPr>
        <w:jc w:val="center"/>
        <w:rPr>
          <w:lang w:val="es-ES"/>
        </w:rPr>
      </w:pPr>
      <w:r>
        <w:rPr>
          <w:lang w:val="es-ES"/>
        </w:rPr>
        <w:t>APLICACIONES WEB 1</w:t>
      </w:r>
    </w:p>
    <w:p w14:paraId="2DACAC74" w14:textId="77777777" w:rsidR="00FE57FF" w:rsidRDefault="00FE57FF" w:rsidP="00331CC2">
      <w:pPr>
        <w:jc w:val="center"/>
        <w:rPr>
          <w:lang w:val="es-ES"/>
        </w:rPr>
      </w:pPr>
    </w:p>
    <w:p w14:paraId="1B62822C" w14:textId="403408DC" w:rsidR="00FE57FF" w:rsidRDefault="00FE57FF" w:rsidP="00331CC2">
      <w:pPr>
        <w:jc w:val="center"/>
        <w:rPr>
          <w:lang w:val="es-ES"/>
        </w:rPr>
      </w:pPr>
      <w:r>
        <w:rPr>
          <w:lang w:val="es-ES"/>
        </w:rPr>
        <w:t>DOCENTE:</w:t>
      </w:r>
    </w:p>
    <w:p w14:paraId="0F6CA3FC" w14:textId="61723BC7" w:rsidR="00FE57FF" w:rsidRDefault="00FE57FF" w:rsidP="00331CC2">
      <w:pPr>
        <w:jc w:val="center"/>
      </w:pPr>
      <w:r w:rsidRPr="00FE57FF">
        <w:t>PATRICIA ALEXANDRA QUIROZ PALMA</w:t>
      </w:r>
    </w:p>
    <w:p w14:paraId="11387000" w14:textId="77777777" w:rsidR="00FE57FF" w:rsidRDefault="00FE57FF" w:rsidP="00331CC2">
      <w:pPr>
        <w:jc w:val="center"/>
      </w:pPr>
    </w:p>
    <w:p w14:paraId="124DE57C" w14:textId="19F261CC" w:rsidR="00FE57FF" w:rsidRDefault="00FE57FF" w:rsidP="00331CC2">
      <w:pPr>
        <w:jc w:val="center"/>
      </w:pPr>
      <w:r>
        <w:t>TEMA DEL TRABAJO:</w:t>
      </w:r>
    </w:p>
    <w:p w14:paraId="19F858A5" w14:textId="7F43B4FE" w:rsidR="00FE57FF" w:rsidRDefault="00FE57FF" w:rsidP="00331CC2">
      <w:pPr>
        <w:jc w:val="center"/>
        <w:rPr>
          <w:lang w:val="es-ES"/>
        </w:rPr>
      </w:pPr>
      <w:r w:rsidRPr="00FE57FF">
        <w:rPr>
          <w:lang w:val="es-ES"/>
        </w:rPr>
        <w:t>INVESTIGACION SOBRE 20 TIPOS DE ETIQUETAS D</w:t>
      </w:r>
      <w:r>
        <w:rPr>
          <w:lang w:val="es-ES"/>
        </w:rPr>
        <w:t>EL LENGUAJE HTML</w:t>
      </w:r>
    </w:p>
    <w:p w14:paraId="63837825" w14:textId="77777777" w:rsidR="00FE57FF" w:rsidRDefault="00FE57FF" w:rsidP="00331CC2">
      <w:pPr>
        <w:jc w:val="both"/>
        <w:rPr>
          <w:lang w:val="es-ES"/>
        </w:rPr>
      </w:pPr>
      <w:r>
        <w:rPr>
          <w:lang w:val="es-ES"/>
        </w:rPr>
        <w:br w:type="page"/>
      </w:r>
    </w:p>
    <w:p w14:paraId="0DBBF8C7" w14:textId="57775963" w:rsidR="00FE57FF" w:rsidRDefault="0031138C" w:rsidP="00331CC2">
      <w:pPr>
        <w:jc w:val="both"/>
        <w:rPr>
          <w:rFonts w:ascii="Times New Roman" w:hAnsi="Times New Roman" w:cs="Times New Roman"/>
          <w:sz w:val="28"/>
          <w:szCs w:val="28"/>
          <w:lang w:val="es-ES"/>
        </w:rPr>
      </w:pPr>
      <w:r w:rsidRPr="0031138C">
        <w:rPr>
          <w:rFonts w:ascii="Times New Roman" w:hAnsi="Times New Roman" w:cs="Times New Roman"/>
          <w:sz w:val="28"/>
          <w:szCs w:val="28"/>
          <w:lang w:val="es-ES"/>
        </w:rPr>
        <w:lastRenderedPageBreak/>
        <w:t>Introducción</w:t>
      </w:r>
      <w:r>
        <w:rPr>
          <w:rFonts w:ascii="Times New Roman" w:hAnsi="Times New Roman" w:cs="Times New Roman"/>
          <w:sz w:val="28"/>
          <w:szCs w:val="28"/>
          <w:lang w:val="es-ES"/>
        </w:rPr>
        <w:t>.</w:t>
      </w:r>
    </w:p>
    <w:p w14:paraId="4504F1D0" w14:textId="37CE596E" w:rsidR="0031138C" w:rsidRDefault="0031138C" w:rsidP="00331CC2">
      <w:pPr>
        <w:jc w:val="both"/>
        <w:rPr>
          <w:rFonts w:ascii="Times New Roman" w:hAnsi="Times New Roman" w:cs="Times New Roman"/>
          <w:lang w:val="es-ES"/>
        </w:rPr>
      </w:pPr>
      <w:r w:rsidRPr="0031138C">
        <w:rPr>
          <w:rFonts w:ascii="Times New Roman" w:hAnsi="Times New Roman" w:cs="Times New Roman"/>
          <w:lang w:val="es-ES"/>
        </w:rPr>
        <w:t>HTML es el lenguaje fundamental y la columna vertebral de la web. Se trata de un código de marcado, no de un lenguaje de programación, que se utiliza para estructurar y dar significado al contenido de una página. Su función principal es definir la jerarquía y el propósito de cada elemento, como títulos, párrafos o imágenes, permitiendo a los navegadores interpretar y mostrar la información correctamente.</w:t>
      </w:r>
    </w:p>
    <w:p w14:paraId="37C07D4C" w14:textId="648B3191" w:rsidR="0031138C" w:rsidRDefault="0031138C" w:rsidP="00331CC2">
      <w:pPr>
        <w:jc w:val="both"/>
        <w:rPr>
          <w:rFonts w:ascii="Times New Roman" w:hAnsi="Times New Roman" w:cs="Times New Roman"/>
          <w:lang w:val="es-ES"/>
        </w:rPr>
      </w:pPr>
      <w:r w:rsidRPr="0031138C">
        <w:rPr>
          <w:rFonts w:ascii="Times New Roman" w:hAnsi="Times New Roman" w:cs="Times New Roman"/>
          <w:lang w:val="es-ES"/>
        </w:rPr>
        <w:t>Creado por Tim Berners-Lee a principios de los años 90, HTML ha evolucionado a través de diversas versiones para satisfacer las demandas de la internet moderna. Su evolución ha estado marcada por una mayor integración con el diseño y la interactividad, trabajando en conjunto con CSS para el estilo y JavaScript para la funcionalidad.</w:t>
      </w:r>
    </w:p>
    <w:p w14:paraId="5B841B83" w14:textId="2A6FB34E" w:rsidR="0031138C" w:rsidRDefault="0031138C" w:rsidP="00331CC2">
      <w:pPr>
        <w:jc w:val="both"/>
        <w:rPr>
          <w:rFonts w:ascii="Times New Roman" w:hAnsi="Times New Roman" w:cs="Times New Roman"/>
          <w:lang w:val="es-ES"/>
        </w:rPr>
      </w:pPr>
      <w:r w:rsidRPr="0031138C">
        <w:rPr>
          <w:rFonts w:ascii="Times New Roman" w:hAnsi="Times New Roman" w:cs="Times New Roman"/>
          <w:lang w:val="es-ES"/>
        </w:rPr>
        <w:t>Dominar HTML es el primer paso esencial para cualquier desarrollador web. Comprender su sintaxis y la semántica de sus etiquetas es crucial para construir experiencias digitales accesibles, bien organizadas y optimizadas para los motores de búsqueda.</w:t>
      </w:r>
    </w:p>
    <w:p w14:paraId="5F35C53A" w14:textId="78C7A5D5" w:rsidR="0031138C" w:rsidRDefault="0031138C" w:rsidP="00331CC2">
      <w:pPr>
        <w:jc w:val="both"/>
        <w:rPr>
          <w:rFonts w:ascii="Times New Roman" w:hAnsi="Times New Roman" w:cs="Times New Roman"/>
          <w:lang w:val="es-ES"/>
        </w:rPr>
      </w:pPr>
      <w:r w:rsidRPr="0031138C">
        <w:rPr>
          <w:rFonts w:ascii="Times New Roman" w:hAnsi="Times New Roman" w:cs="Times New Roman"/>
          <w:lang w:val="es-ES"/>
        </w:rPr>
        <w:t>A continuación, se presenta una guía con 20 etiquetas HTML esenciales para comenzar a estructurar contenidos web</w:t>
      </w:r>
    </w:p>
    <w:p w14:paraId="7A60CC71" w14:textId="6E8FFE23" w:rsidR="0031138C" w:rsidRDefault="0031138C" w:rsidP="00331CC2">
      <w:pPr>
        <w:jc w:val="both"/>
        <w:rPr>
          <w:rFonts w:ascii="Times New Roman" w:hAnsi="Times New Roman" w:cs="Times New Roman"/>
          <w:lang w:val="es-ES"/>
        </w:rPr>
      </w:pPr>
      <w:r>
        <w:rPr>
          <w:rFonts w:ascii="Times New Roman" w:hAnsi="Times New Roman" w:cs="Times New Roman"/>
          <w:lang w:val="es-ES"/>
        </w:rPr>
        <w:br w:type="page"/>
      </w:r>
    </w:p>
    <w:p w14:paraId="251584EB" w14:textId="133AB0FB" w:rsidR="0031138C" w:rsidRDefault="0031138C" w:rsidP="00331CC2">
      <w:pPr>
        <w:jc w:val="both"/>
        <w:rPr>
          <w:rFonts w:ascii="Times New Roman" w:hAnsi="Times New Roman" w:cs="Times New Roman"/>
          <w:b/>
          <w:bCs/>
          <w:sz w:val="28"/>
          <w:szCs w:val="28"/>
          <w:lang w:val="es-ES"/>
        </w:rPr>
      </w:pPr>
      <w:r w:rsidRPr="0031138C">
        <w:rPr>
          <w:rFonts w:ascii="Times New Roman" w:hAnsi="Times New Roman" w:cs="Times New Roman"/>
          <w:b/>
          <w:bCs/>
          <w:sz w:val="28"/>
          <w:szCs w:val="28"/>
          <w:lang w:val="es-ES"/>
        </w:rPr>
        <w:lastRenderedPageBreak/>
        <w:t>Etiqueta &lt;</w:t>
      </w:r>
      <w:proofErr w:type="spellStart"/>
      <w:r w:rsidRPr="0031138C">
        <w:rPr>
          <w:rFonts w:ascii="Times New Roman" w:hAnsi="Times New Roman" w:cs="Times New Roman"/>
          <w:b/>
          <w:bCs/>
          <w:sz w:val="28"/>
          <w:szCs w:val="28"/>
          <w:lang w:val="es-ES"/>
        </w:rPr>
        <w:t>header</w:t>
      </w:r>
      <w:proofErr w:type="spellEnd"/>
      <w:r w:rsidRPr="0031138C">
        <w:rPr>
          <w:rFonts w:ascii="Times New Roman" w:hAnsi="Times New Roman" w:cs="Times New Roman"/>
          <w:b/>
          <w:bCs/>
          <w:sz w:val="28"/>
          <w:szCs w:val="28"/>
          <w:lang w:val="es-ES"/>
        </w:rPr>
        <w:t>&gt;.</w:t>
      </w:r>
    </w:p>
    <w:p w14:paraId="75C78CC8" w14:textId="405D945B" w:rsidR="0031138C" w:rsidRDefault="0031138C" w:rsidP="00331CC2">
      <w:pPr>
        <w:jc w:val="both"/>
        <w:rPr>
          <w:rFonts w:ascii="Times New Roman" w:hAnsi="Times New Roman" w:cs="Times New Roman"/>
          <w:lang w:val="es-ES"/>
        </w:rPr>
      </w:pPr>
      <w:r>
        <w:rPr>
          <w:rFonts w:ascii="Times New Roman" w:hAnsi="Times New Roman" w:cs="Times New Roman"/>
          <w:lang w:val="es-ES"/>
        </w:rPr>
        <w:t xml:space="preserve">La funcionalidad principal de esta etiqueta es </w:t>
      </w:r>
      <w:r w:rsidR="004D1736">
        <w:rPr>
          <w:rFonts w:ascii="Times New Roman" w:hAnsi="Times New Roman" w:cs="Times New Roman"/>
          <w:lang w:val="es-ES"/>
        </w:rPr>
        <w:t>definir el encabezado o cabecera de una pagina web o de una sección especifica de la página web. Un tema importante para recalcar es que esta etiqueta no debe ser confundida con &lt;head&gt; ya que esta se encarga de contener metadatos de configuración que son invisibles para el usuario.</w:t>
      </w:r>
    </w:p>
    <w:p w14:paraId="255003F8" w14:textId="68537784" w:rsidR="004D1736" w:rsidRDefault="004D1736" w:rsidP="00331CC2">
      <w:pPr>
        <w:jc w:val="both"/>
        <w:rPr>
          <w:rFonts w:ascii="Times New Roman" w:hAnsi="Times New Roman" w:cs="Times New Roman"/>
          <w:lang w:val="es-ES"/>
        </w:rPr>
      </w:pPr>
      <w:r>
        <w:rPr>
          <w:rFonts w:ascii="Times New Roman" w:hAnsi="Times New Roman" w:cs="Times New Roman"/>
          <w:lang w:val="es-ES"/>
        </w:rPr>
        <w:t>En el ejemplo de desarrollo se empleo la etiqueta &lt;</w:t>
      </w:r>
      <w:proofErr w:type="spellStart"/>
      <w:r>
        <w:rPr>
          <w:rFonts w:ascii="Times New Roman" w:hAnsi="Times New Roman" w:cs="Times New Roman"/>
          <w:lang w:val="es-ES"/>
        </w:rPr>
        <w:t>header</w:t>
      </w:r>
      <w:proofErr w:type="spellEnd"/>
      <w:r>
        <w:rPr>
          <w:rFonts w:ascii="Times New Roman" w:hAnsi="Times New Roman" w:cs="Times New Roman"/>
          <w:lang w:val="es-ES"/>
        </w:rPr>
        <w:t>&gt; para desarrollar la barra de navegación y búsqueda utilizando la etiqueta &lt;</w:t>
      </w:r>
      <w:proofErr w:type="spellStart"/>
      <w:r>
        <w:rPr>
          <w:rFonts w:ascii="Times New Roman" w:hAnsi="Times New Roman" w:cs="Times New Roman"/>
          <w:lang w:val="es-ES"/>
        </w:rPr>
        <w:t>nav</w:t>
      </w:r>
      <w:proofErr w:type="spellEnd"/>
      <w:r>
        <w:rPr>
          <w:rFonts w:ascii="Times New Roman" w:hAnsi="Times New Roman" w:cs="Times New Roman"/>
          <w:lang w:val="es-ES"/>
        </w:rPr>
        <w:t>&gt;</w:t>
      </w:r>
    </w:p>
    <w:p w14:paraId="4F151B85" w14:textId="4FDD0F7C" w:rsidR="004D1736" w:rsidRDefault="004D1736" w:rsidP="00331CC2">
      <w:pPr>
        <w:jc w:val="both"/>
        <w:rPr>
          <w:rFonts w:ascii="Times New Roman" w:hAnsi="Times New Roman" w:cs="Times New Roman"/>
          <w:lang w:val="es-ES"/>
        </w:rPr>
      </w:pPr>
      <w:r>
        <w:rPr>
          <w:noProof/>
        </w:rPr>
        <w:drawing>
          <wp:anchor distT="0" distB="0" distL="114300" distR="114300" simplePos="0" relativeHeight="251658240" behindDoc="1" locked="0" layoutInCell="1" allowOverlap="1" wp14:anchorId="1C58C53F" wp14:editId="2EAF04AF">
            <wp:simplePos x="0" y="0"/>
            <wp:positionH relativeFrom="margin">
              <wp:align>center</wp:align>
            </wp:positionH>
            <wp:positionV relativeFrom="paragraph">
              <wp:posOffset>85090</wp:posOffset>
            </wp:positionV>
            <wp:extent cx="3681018" cy="1821766"/>
            <wp:effectExtent l="0" t="0" r="0" b="7620"/>
            <wp:wrapNone/>
            <wp:docPr id="1285245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1018" cy="1821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6B3DC" w14:textId="3E5297F6" w:rsidR="004D1736" w:rsidRDefault="00EF5ED5" w:rsidP="00331CC2">
      <w:pPr>
        <w:jc w:val="both"/>
        <w:rPr>
          <w:rFonts w:ascii="Times New Roman" w:hAnsi="Times New Roman" w:cs="Times New Roman"/>
          <w:lang w:val="es-ES"/>
        </w:rPr>
      </w:pPr>
      <w:r w:rsidRPr="00EF5ED5">
        <w:rPr>
          <w:rFonts w:ascii="Times New Roman" w:hAnsi="Times New Roman" w:cs="Times New Roman"/>
          <w:lang w:val="es-ES"/>
        </w:rPr>
        <w:drawing>
          <wp:anchor distT="0" distB="0" distL="114300" distR="114300" simplePos="0" relativeHeight="251659264" behindDoc="0" locked="0" layoutInCell="1" allowOverlap="1" wp14:anchorId="5406ED53" wp14:editId="6F374633">
            <wp:simplePos x="0" y="0"/>
            <wp:positionH relativeFrom="margin">
              <wp:align>right</wp:align>
            </wp:positionH>
            <wp:positionV relativeFrom="paragraph">
              <wp:posOffset>1776681</wp:posOffset>
            </wp:positionV>
            <wp:extent cx="5612130" cy="572135"/>
            <wp:effectExtent l="0" t="0" r="7620" b="0"/>
            <wp:wrapNone/>
            <wp:docPr id="1546339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983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572135"/>
                    </a:xfrm>
                    <a:prstGeom prst="rect">
                      <a:avLst/>
                    </a:prstGeom>
                  </pic:spPr>
                </pic:pic>
              </a:graphicData>
            </a:graphic>
            <wp14:sizeRelH relativeFrom="page">
              <wp14:pctWidth>0</wp14:pctWidth>
            </wp14:sizeRelH>
            <wp14:sizeRelV relativeFrom="page">
              <wp14:pctHeight>0</wp14:pctHeight>
            </wp14:sizeRelV>
          </wp:anchor>
        </w:drawing>
      </w:r>
    </w:p>
    <w:p w14:paraId="639F46FD" w14:textId="3BDCF6E2" w:rsidR="00EF5ED5" w:rsidRPr="00EF5ED5" w:rsidRDefault="00EF5ED5" w:rsidP="00331CC2">
      <w:pPr>
        <w:jc w:val="both"/>
        <w:rPr>
          <w:rFonts w:ascii="Times New Roman" w:hAnsi="Times New Roman" w:cs="Times New Roman"/>
          <w:lang w:val="es-ES"/>
        </w:rPr>
      </w:pPr>
    </w:p>
    <w:p w14:paraId="114AC1C4" w14:textId="0F78BBAB" w:rsidR="00EF5ED5" w:rsidRPr="00EF5ED5" w:rsidRDefault="00EF5ED5" w:rsidP="00331CC2">
      <w:pPr>
        <w:jc w:val="both"/>
        <w:rPr>
          <w:rFonts w:ascii="Times New Roman" w:hAnsi="Times New Roman" w:cs="Times New Roman"/>
          <w:lang w:val="es-ES"/>
        </w:rPr>
      </w:pPr>
    </w:p>
    <w:p w14:paraId="7C74EA6E" w14:textId="4860A3D0" w:rsidR="00EF5ED5" w:rsidRPr="00EF5ED5" w:rsidRDefault="00EF5ED5" w:rsidP="00331CC2">
      <w:pPr>
        <w:jc w:val="both"/>
        <w:rPr>
          <w:rFonts w:ascii="Times New Roman" w:hAnsi="Times New Roman" w:cs="Times New Roman"/>
          <w:lang w:val="es-ES"/>
        </w:rPr>
      </w:pPr>
    </w:p>
    <w:p w14:paraId="72B66EE6" w14:textId="77777777" w:rsidR="00EF5ED5" w:rsidRPr="00EF5ED5" w:rsidRDefault="00EF5ED5" w:rsidP="00331CC2">
      <w:pPr>
        <w:jc w:val="both"/>
        <w:rPr>
          <w:rFonts w:ascii="Times New Roman" w:hAnsi="Times New Roman" w:cs="Times New Roman"/>
          <w:lang w:val="es-ES"/>
        </w:rPr>
      </w:pPr>
    </w:p>
    <w:p w14:paraId="59D219CE" w14:textId="7B90EBC2" w:rsidR="00EF5ED5" w:rsidRPr="00EF5ED5" w:rsidRDefault="00EF5ED5" w:rsidP="00331CC2">
      <w:pPr>
        <w:jc w:val="both"/>
        <w:rPr>
          <w:rFonts w:ascii="Times New Roman" w:hAnsi="Times New Roman" w:cs="Times New Roman"/>
          <w:lang w:val="es-ES"/>
        </w:rPr>
      </w:pPr>
    </w:p>
    <w:p w14:paraId="435B39A5" w14:textId="77777777" w:rsidR="00EF5ED5" w:rsidRPr="00EF5ED5" w:rsidRDefault="00EF5ED5" w:rsidP="00331CC2">
      <w:pPr>
        <w:jc w:val="both"/>
        <w:rPr>
          <w:rFonts w:ascii="Times New Roman" w:hAnsi="Times New Roman" w:cs="Times New Roman"/>
          <w:lang w:val="es-ES"/>
        </w:rPr>
      </w:pPr>
    </w:p>
    <w:p w14:paraId="4F5AA6B0" w14:textId="5C46D1CB" w:rsidR="00EF5ED5" w:rsidRPr="00EF5ED5" w:rsidRDefault="00EF5ED5" w:rsidP="00331CC2">
      <w:pPr>
        <w:jc w:val="both"/>
        <w:rPr>
          <w:rFonts w:ascii="Times New Roman" w:hAnsi="Times New Roman" w:cs="Times New Roman"/>
          <w:lang w:val="es-ES"/>
        </w:rPr>
      </w:pPr>
    </w:p>
    <w:p w14:paraId="617219C1" w14:textId="7D63F0CF" w:rsidR="00EF5ED5" w:rsidRPr="00EF5ED5" w:rsidRDefault="00EF5ED5" w:rsidP="00331CC2">
      <w:pPr>
        <w:jc w:val="both"/>
        <w:rPr>
          <w:rFonts w:ascii="Times New Roman" w:hAnsi="Times New Roman" w:cs="Times New Roman"/>
          <w:lang w:val="es-ES"/>
        </w:rPr>
      </w:pPr>
    </w:p>
    <w:p w14:paraId="14C8BBBE" w14:textId="20A62B4E" w:rsidR="00EF5ED5" w:rsidRDefault="00EF5ED5" w:rsidP="00331CC2">
      <w:pPr>
        <w:jc w:val="both"/>
        <w:rPr>
          <w:rFonts w:ascii="Times New Roman" w:hAnsi="Times New Roman" w:cs="Times New Roman"/>
          <w:lang w:val="es-ES"/>
        </w:rPr>
      </w:pPr>
    </w:p>
    <w:p w14:paraId="2199A8E5" w14:textId="3B5828F7" w:rsidR="00EF5ED5" w:rsidRDefault="00EF5ED5" w:rsidP="00331CC2">
      <w:pPr>
        <w:tabs>
          <w:tab w:val="left" w:pos="3168"/>
        </w:tabs>
        <w:jc w:val="both"/>
        <w:rPr>
          <w:rFonts w:ascii="Times New Roman" w:hAnsi="Times New Roman" w:cs="Times New Roman"/>
          <w:b/>
          <w:bCs/>
          <w:sz w:val="28"/>
          <w:szCs w:val="28"/>
          <w:lang w:val="es-ES"/>
        </w:rPr>
      </w:pPr>
      <w:r w:rsidRPr="00EF5ED5">
        <w:rPr>
          <w:rFonts w:ascii="Times New Roman" w:hAnsi="Times New Roman" w:cs="Times New Roman"/>
          <w:b/>
          <w:bCs/>
          <w:sz w:val="28"/>
          <w:szCs w:val="28"/>
          <w:lang w:val="es-ES"/>
        </w:rPr>
        <w:t>Etiqueta &lt;</w:t>
      </w:r>
      <w:proofErr w:type="spellStart"/>
      <w:r w:rsidRPr="00EF5ED5">
        <w:rPr>
          <w:rFonts w:ascii="Times New Roman" w:hAnsi="Times New Roman" w:cs="Times New Roman"/>
          <w:b/>
          <w:bCs/>
          <w:sz w:val="28"/>
          <w:szCs w:val="28"/>
          <w:lang w:val="es-ES"/>
        </w:rPr>
        <w:t>nav</w:t>
      </w:r>
      <w:proofErr w:type="spellEnd"/>
      <w:r w:rsidRPr="00EF5ED5">
        <w:rPr>
          <w:rFonts w:ascii="Times New Roman" w:hAnsi="Times New Roman" w:cs="Times New Roman"/>
          <w:b/>
          <w:bCs/>
          <w:sz w:val="28"/>
          <w:szCs w:val="28"/>
          <w:lang w:val="es-ES"/>
        </w:rPr>
        <w:t>&gt;.</w:t>
      </w:r>
    </w:p>
    <w:p w14:paraId="0DA4BAF2" w14:textId="479F3B8D" w:rsidR="00EF5ED5" w:rsidRDefault="00EF5ED5" w:rsidP="00331CC2">
      <w:pPr>
        <w:tabs>
          <w:tab w:val="left" w:pos="3168"/>
        </w:tabs>
        <w:jc w:val="both"/>
        <w:rPr>
          <w:rFonts w:ascii="Times New Roman" w:hAnsi="Times New Roman" w:cs="Times New Roman"/>
          <w:lang w:val="es-ES"/>
        </w:rPr>
      </w:pPr>
      <w:r>
        <w:rPr>
          <w:rFonts w:ascii="Times New Roman" w:hAnsi="Times New Roman" w:cs="Times New Roman"/>
          <w:lang w:val="es-ES"/>
        </w:rPr>
        <w:t>La etiqueta &lt;</w:t>
      </w:r>
      <w:proofErr w:type="spellStart"/>
      <w:r>
        <w:rPr>
          <w:rFonts w:ascii="Times New Roman" w:hAnsi="Times New Roman" w:cs="Times New Roman"/>
          <w:lang w:val="es-ES"/>
        </w:rPr>
        <w:t>nav</w:t>
      </w:r>
      <w:proofErr w:type="spellEnd"/>
      <w:r>
        <w:rPr>
          <w:rFonts w:ascii="Times New Roman" w:hAnsi="Times New Roman" w:cs="Times New Roman"/>
          <w:lang w:val="es-ES"/>
        </w:rPr>
        <w:t xml:space="preserve">&gt; posee la tarea principal de crear un espacio segmentado de navegación que le permite al usuario desplazarse por la pagina web de manera mas eficiente, no confundir con </w:t>
      </w:r>
      <w:proofErr w:type="spellStart"/>
      <w:r>
        <w:rPr>
          <w:rFonts w:ascii="Times New Roman" w:hAnsi="Times New Roman" w:cs="Times New Roman"/>
          <w:lang w:val="es-ES"/>
        </w:rPr>
        <w:t>hader</w:t>
      </w:r>
      <w:proofErr w:type="spellEnd"/>
      <w:r>
        <w:rPr>
          <w:rFonts w:ascii="Times New Roman" w:hAnsi="Times New Roman" w:cs="Times New Roman"/>
          <w:lang w:val="es-ES"/>
        </w:rPr>
        <w:t xml:space="preserve">, ya que </w:t>
      </w:r>
      <w:proofErr w:type="spellStart"/>
      <w:r>
        <w:rPr>
          <w:rFonts w:ascii="Times New Roman" w:hAnsi="Times New Roman" w:cs="Times New Roman"/>
          <w:lang w:val="es-ES"/>
        </w:rPr>
        <w:t>hader</w:t>
      </w:r>
      <w:proofErr w:type="spellEnd"/>
      <w:r>
        <w:rPr>
          <w:rFonts w:ascii="Times New Roman" w:hAnsi="Times New Roman" w:cs="Times New Roman"/>
          <w:lang w:val="es-ES"/>
        </w:rPr>
        <w:t xml:space="preserve"> es una etiqueta que engloba</w:t>
      </w:r>
      <w:r w:rsidR="00B813A3">
        <w:rPr>
          <w:rFonts w:ascii="Times New Roman" w:hAnsi="Times New Roman" w:cs="Times New Roman"/>
          <w:lang w:val="es-ES"/>
        </w:rPr>
        <w:t xml:space="preserve"> a </w:t>
      </w:r>
      <w:proofErr w:type="spellStart"/>
      <w:r w:rsidR="00B813A3">
        <w:rPr>
          <w:rFonts w:ascii="Times New Roman" w:hAnsi="Times New Roman" w:cs="Times New Roman"/>
          <w:lang w:val="es-ES"/>
        </w:rPr>
        <w:t>nav</w:t>
      </w:r>
      <w:proofErr w:type="spellEnd"/>
      <w:r w:rsidR="00B813A3">
        <w:rPr>
          <w:rFonts w:ascii="Times New Roman" w:hAnsi="Times New Roman" w:cs="Times New Roman"/>
          <w:lang w:val="es-ES"/>
        </w:rPr>
        <w:t>.</w:t>
      </w:r>
    </w:p>
    <w:p w14:paraId="086FCF53" w14:textId="2726ABA5" w:rsidR="00B813A3" w:rsidRDefault="00B813A3" w:rsidP="00331CC2">
      <w:pPr>
        <w:jc w:val="both"/>
        <w:rPr>
          <w:rFonts w:ascii="Times New Roman" w:hAnsi="Times New Roman" w:cs="Times New Roman"/>
          <w:lang w:val="es-ES"/>
        </w:rPr>
      </w:pPr>
      <w:r>
        <w:rPr>
          <w:noProof/>
        </w:rPr>
        <w:drawing>
          <wp:anchor distT="0" distB="0" distL="114300" distR="114300" simplePos="0" relativeHeight="251660288" behindDoc="0" locked="0" layoutInCell="1" allowOverlap="1" wp14:anchorId="6180E6BA" wp14:editId="48830ECF">
            <wp:simplePos x="0" y="0"/>
            <wp:positionH relativeFrom="margin">
              <wp:align>center</wp:align>
            </wp:positionH>
            <wp:positionV relativeFrom="paragraph">
              <wp:posOffset>130175</wp:posOffset>
            </wp:positionV>
            <wp:extent cx="3657600" cy="1633877"/>
            <wp:effectExtent l="0" t="0" r="0" b="4445"/>
            <wp:wrapNone/>
            <wp:docPr id="154051565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15653" name="Imagen 3" descr="Text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16338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s-ES"/>
        </w:rPr>
        <w:br w:type="page"/>
      </w:r>
    </w:p>
    <w:p w14:paraId="67C08E7E" w14:textId="039AD7F9" w:rsidR="00B813A3" w:rsidRDefault="00B813A3" w:rsidP="00331CC2">
      <w:pPr>
        <w:tabs>
          <w:tab w:val="left" w:pos="3168"/>
        </w:tabs>
        <w:jc w:val="both"/>
        <w:rPr>
          <w:rFonts w:ascii="Times New Roman" w:hAnsi="Times New Roman" w:cs="Times New Roman"/>
          <w:lang w:val="es-ES"/>
        </w:rPr>
      </w:pPr>
      <w:r w:rsidRPr="00EF5ED5">
        <w:rPr>
          <w:rFonts w:ascii="Times New Roman" w:hAnsi="Times New Roman" w:cs="Times New Roman"/>
          <w:lang w:val="es-ES"/>
        </w:rPr>
        <w:lastRenderedPageBreak/>
        <w:drawing>
          <wp:anchor distT="0" distB="0" distL="114300" distR="114300" simplePos="0" relativeHeight="251662336" behindDoc="1" locked="0" layoutInCell="1" allowOverlap="1" wp14:anchorId="1285F65E" wp14:editId="2DC21482">
            <wp:simplePos x="0" y="0"/>
            <wp:positionH relativeFrom="margin">
              <wp:align>left</wp:align>
            </wp:positionH>
            <wp:positionV relativeFrom="paragraph">
              <wp:posOffset>0</wp:posOffset>
            </wp:positionV>
            <wp:extent cx="5612130" cy="572135"/>
            <wp:effectExtent l="0" t="0" r="7620" b="0"/>
            <wp:wrapNone/>
            <wp:docPr id="1584639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983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572135"/>
                    </a:xfrm>
                    <a:prstGeom prst="rect">
                      <a:avLst/>
                    </a:prstGeom>
                  </pic:spPr>
                </pic:pic>
              </a:graphicData>
            </a:graphic>
            <wp14:sizeRelH relativeFrom="page">
              <wp14:pctWidth>0</wp14:pctWidth>
            </wp14:sizeRelH>
            <wp14:sizeRelV relativeFrom="page">
              <wp14:pctHeight>0</wp14:pctHeight>
            </wp14:sizeRelV>
          </wp:anchor>
        </w:drawing>
      </w:r>
    </w:p>
    <w:p w14:paraId="297A5459" w14:textId="77777777" w:rsidR="00B813A3" w:rsidRDefault="00B813A3" w:rsidP="00331CC2">
      <w:pPr>
        <w:tabs>
          <w:tab w:val="left" w:pos="3168"/>
        </w:tabs>
        <w:jc w:val="both"/>
        <w:rPr>
          <w:rFonts w:ascii="Times New Roman" w:hAnsi="Times New Roman" w:cs="Times New Roman"/>
          <w:lang w:val="es-ES"/>
        </w:rPr>
      </w:pPr>
    </w:p>
    <w:p w14:paraId="60687474" w14:textId="77777777" w:rsidR="00B813A3" w:rsidRDefault="00B813A3" w:rsidP="00331CC2">
      <w:pPr>
        <w:tabs>
          <w:tab w:val="left" w:pos="3168"/>
        </w:tabs>
        <w:jc w:val="both"/>
        <w:rPr>
          <w:rFonts w:ascii="Times New Roman" w:hAnsi="Times New Roman" w:cs="Times New Roman"/>
          <w:lang w:val="es-ES"/>
        </w:rPr>
      </w:pPr>
    </w:p>
    <w:p w14:paraId="4ED323A1" w14:textId="3B9B3548" w:rsidR="00B813A3" w:rsidRDefault="00B813A3" w:rsidP="00331CC2">
      <w:pPr>
        <w:tabs>
          <w:tab w:val="left" w:pos="3168"/>
        </w:tabs>
        <w:jc w:val="both"/>
        <w:rPr>
          <w:rFonts w:ascii="Times New Roman" w:hAnsi="Times New Roman" w:cs="Times New Roman"/>
          <w:b/>
          <w:bCs/>
          <w:sz w:val="28"/>
          <w:szCs w:val="28"/>
          <w:lang w:val="es-ES"/>
        </w:rPr>
      </w:pPr>
      <w:r w:rsidRPr="00B813A3">
        <w:rPr>
          <w:rFonts w:ascii="Times New Roman" w:hAnsi="Times New Roman" w:cs="Times New Roman"/>
          <w:b/>
          <w:bCs/>
          <w:sz w:val="28"/>
          <w:szCs w:val="28"/>
          <w:lang w:val="es-ES"/>
        </w:rPr>
        <w:t>Etiqueta &lt;</w:t>
      </w:r>
      <w:proofErr w:type="spellStart"/>
      <w:r w:rsidRPr="00B813A3">
        <w:rPr>
          <w:rFonts w:ascii="Times New Roman" w:hAnsi="Times New Roman" w:cs="Times New Roman"/>
          <w:b/>
          <w:bCs/>
          <w:sz w:val="28"/>
          <w:szCs w:val="28"/>
          <w:lang w:val="es-ES"/>
        </w:rPr>
        <w:t>main</w:t>
      </w:r>
      <w:proofErr w:type="spellEnd"/>
      <w:r w:rsidRPr="00B813A3">
        <w:rPr>
          <w:rFonts w:ascii="Times New Roman" w:hAnsi="Times New Roman" w:cs="Times New Roman"/>
          <w:b/>
          <w:bCs/>
          <w:sz w:val="28"/>
          <w:szCs w:val="28"/>
          <w:lang w:val="es-ES"/>
        </w:rPr>
        <w:t>&gt;.</w:t>
      </w:r>
    </w:p>
    <w:p w14:paraId="0F8AA2FF" w14:textId="65C3D12E" w:rsidR="00B813A3" w:rsidRDefault="00B813A3" w:rsidP="00331CC2">
      <w:pPr>
        <w:tabs>
          <w:tab w:val="left" w:pos="3168"/>
        </w:tabs>
        <w:jc w:val="both"/>
        <w:rPr>
          <w:rFonts w:ascii="Times New Roman" w:hAnsi="Times New Roman" w:cs="Times New Roman"/>
          <w:lang w:val="es-ES"/>
        </w:rPr>
      </w:pPr>
      <w:r w:rsidRPr="00B813A3">
        <w:rPr>
          <w:rFonts w:ascii="Times New Roman" w:hAnsi="Times New Roman" w:cs="Times New Roman"/>
          <w:lang w:val="es-ES"/>
        </w:rPr>
        <w:t>La etiqueta &lt;</w:t>
      </w:r>
      <w:proofErr w:type="spellStart"/>
      <w:r w:rsidRPr="00B813A3">
        <w:rPr>
          <w:rFonts w:ascii="Times New Roman" w:hAnsi="Times New Roman" w:cs="Times New Roman"/>
          <w:lang w:val="es-ES"/>
        </w:rPr>
        <w:t>main</w:t>
      </w:r>
      <w:proofErr w:type="spellEnd"/>
      <w:r w:rsidRPr="00B813A3">
        <w:rPr>
          <w:rFonts w:ascii="Times New Roman" w:hAnsi="Times New Roman" w:cs="Times New Roman"/>
          <w:lang w:val="es-ES"/>
        </w:rPr>
        <w:t xml:space="preserve">&gt; permite la delimitación y encapsulamiento de contenido principal de la </w:t>
      </w:r>
      <w:r w:rsidR="00C76AA1" w:rsidRPr="00B813A3">
        <w:rPr>
          <w:rFonts w:ascii="Times New Roman" w:hAnsi="Times New Roman" w:cs="Times New Roman"/>
          <w:lang w:val="es-ES"/>
        </w:rPr>
        <w:t>página</w:t>
      </w:r>
      <w:r w:rsidRPr="00B813A3">
        <w:rPr>
          <w:rFonts w:ascii="Times New Roman" w:hAnsi="Times New Roman" w:cs="Times New Roman"/>
          <w:lang w:val="es-ES"/>
        </w:rPr>
        <w:t xml:space="preserve"> web, dicho contenido </w:t>
      </w:r>
      <w:r w:rsidR="00C76AA1" w:rsidRPr="00B813A3">
        <w:rPr>
          <w:rFonts w:ascii="Times New Roman" w:hAnsi="Times New Roman" w:cs="Times New Roman"/>
          <w:lang w:val="es-ES"/>
        </w:rPr>
        <w:t>está</w:t>
      </w:r>
      <w:r w:rsidRPr="00B813A3">
        <w:rPr>
          <w:rFonts w:ascii="Times New Roman" w:hAnsi="Times New Roman" w:cs="Times New Roman"/>
          <w:lang w:val="es-ES"/>
        </w:rPr>
        <w:t xml:space="preserve"> relacionado claramente a una funcionalidad en específico que es importante para la </w:t>
      </w:r>
      <w:r w:rsidR="00C76AA1" w:rsidRPr="00B813A3">
        <w:rPr>
          <w:rFonts w:ascii="Times New Roman" w:hAnsi="Times New Roman" w:cs="Times New Roman"/>
          <w:lang w:val="es-ES"/>
        </w:rPr>
        <w:t>página</w:t>
      </w:r>
      <w:r w:rsidRPr="00B813A3">
        <w:rPr>
          <w:rFonts w:ascii="Times New Roman" w:hAnsi="Times New Roman" w:cs="Times New Roman"/>
          <w:lang w:val="es-ES"/>
        </w:rPr>
        <w:t xml:space="preserve"> web</w:t>
      </w:r>
      <w:r>
        <w:rPr>
          <w:rFonts w:ascii="Times New Roman" w:hAnsi="Times New Roman" w:cs="Times New Roman"/>
          <w:lang w:val="es-ES"/>
        </w:rPr>
        <w:t>.</w:t>
      </w:r>
    </w:p>
    <w:p w14:paraId="4CB21D02" w14:textId="49067571" w:rsidR="00B813A3" w:rsidRDefault="00B813A3" w:rsidP="00331CC2">
      <w:pPr>
        <w:tabs>
          <w:tab w:val="left" w:pos="3168"/>
        </w:tabs>
        <w:jc w:val="both"/>
        <w:rPr>
          <w:rFonts w:ascii="Times New Roman" w:hAnsi="Times New Roman" w:cs="Times New Roman"/>
          <w:lang w:val="es-ES"/>
        </w:rPr>
      </w:pPr>
      <w:r>
        <w:rPr>
          <w:rFonts w:ascii="Times New Roman" w:hAnsi="Times New Roman" w:cs="Times New Roman"/>
          <w:lang w:val="es-ES"/>
        </w:rPr>
        <w:t xml:space="preserve">En el ejemplo desarrollado se </w:t>
      </w:r>
      <w:r w:rsidR="00C76AA1">
        <w:rPr>
          <w:rFonts w:ascii="Times New Roman" w:hAnsi="Times New Roman" w:cs="Times New Roman"/>
          <w:lang w:val="es-ES"/>
        </w:rPr>
        <w:t>empleó</w:t>
      </w:r>
      <w:r>
        <w:rPr>
          <w:rFonts w:ascii="Times New Roman" w:hAnsi="Times New Roman" w:cs="Times New Roman"/>
          <w:lang w:val="es-ES"/>
        </w:rPr>
        <w:t xml:space="preserve"> para la funcionalidad indispensable de </w:t>
      </w:r>
      <w:proofErr w:type="spellStart"/>
      <w:r>
        <w:rPr>
          <w:rFonts w:ascii="Times New Roman" w:hAnsi="Times New Roman" w:cs="Times New Roman"/>
          <w:lang w:val="es-ES"/>
        </w:rPr>
        <w:t>busqueda</w:t>
      </w:r>
      <w:proofErr w:type="spellEnd"/>
      <w:r>
        <w:rPr>
          <w:rFonts w:ascii="Times New Roman" w:hAnsi="Times New Roman" w:cs="Times New Roman"/>
          <w:lang w:val="es-ES"/>
        </w:rPr>
        <w:t xml:space="preserve"> de contenido.</w:t>
      </w:r>
    </w:p>
    <w:p w14:paraId="4E8BED3F" w14:textId="7F969B99" w:rsidR="006E7D9C" w:rsidRPr="008C17E1" w:rsidRDefault="006E7D9C" w:rsidP="00331CC2">
      <w:pPr>
        <w:tabs>
          <w:tab w:val="left" w:pos="3168"/>
        </w:tabs>
        <w:jc w:val="both"/>
        <w:rPr>
          <w:rFonts w:ascii="Times New Roman" w:hAnsi="Times New Roman" w:cs="Times New Roman"/>
          <w:lang w:val="es-ES"/>
        </w:rPr>
      </w:pPr>
      <w:r w:rsidRPr="006E7D9C">
        <w:rPr>
          <w:rFonts w:ascii="Times New Roman" w:hAnsi="Times New Roman" w:cs="Times New Roman"/>
          <w:b/>
          <w:bCs/>
          <w:sz w:val="28"/>
          <w:szCs w:val="28"/>
          <w:lang w:val="es-ES"/>
        </w:rPr>
        <w:t>Etiqueta &lt;</w:t>
      </w:r>
      <w:proofErr w:type="spellStart"/>
      <w:r w:rsidRPr="006E7D9C">
        <w:rPr>
          <w:rFonts w:ascii="Times New Roman" w:hAnsi="Times New Roman" w:cs="Times New Roman"/>
          <w:b/>
          <w:bCs/>
          <w:sz w:val="28"/>
          <w:szCs w:val="28"/>
          <w:lang w:val="es-ES"/>
        </w:rPr>
        <w:t>section</w:t>
      </w:r>
      <w:proofErr w:type="spellEnd"/>
      <w:r w:rsidRPr="006E7D9C">
        <w:rPr>
          <w:rFonts w:ascii="Times New Roman" w:hAnsi="Times New Roman" w:cs="Times New Roman"/>
          <w:b/>
          <w:bCs/>
          <w:sz w:val="28"/>
          <w:szCs w:val="28"/>
          <w:lang w:val="es-ES"/>
        </w:rPr>
        <w:t>&gt;.</w:t>
      </w:r>
    </w:p>
    <w:p w14:paraId="257E735F" w14:textId="68D35E0E" w:rsidR="006E7D9C" w:rsidRDefault="006E7D9C" w:rsidP="00331CC2">
      <w:pPr>
        <w:tabs>
          <w:tab w:val="left" w:pos="3168"/>
        </w:tabs>
        <w:jc w:val="both"/>
        <w:rPr>
          <w:rFonts w:ascii="Times New Roman" w:hAnsi="Times New Roman" w:cs="Times New Roman"/>
          <w:lang w:val="es-ES"/>
        </w:rPr>
      </w:pPr>
      <w:r>
        <w:rPr>
          <w:rFonts w:ascii="Times New Roman" w:hAnsi="Times New Roman" w:cs="Times New Roman"/>
          <w:lang w:val="es-ES"/>
        </w:rPr>
        <w:t xml:space="preserve">Se emplea esencialmente </w:t>
      </w:r>
      <w:r w:rsidR="008C17E1">
        <w:rPr>
          <w:rFonts w:ascii="Times New Roman" w:hAnsi="Times New Roman" w:cs="Times New Roman"/>
          <w:lang w:val="es-ES"/>
        </w:rPr>
        <w:t xml:space="preserve">para encapsular x cantidad de información que posea relación entre </w:t>
      </w:r>
      <w:r w:rsidR="00C76AA1">
        <w:rPr>
          <w:rFonts w:ascii="Times New Roman" w:hAnsi="Times New Roman" w:cs="Times New Roman"/>
          <w:lang w:val="es-ES"/>
        </w:rPr>
        <w:t>sí</w:t>
      </w:r>
      <w:r w:rsidR="008C17E1">
        <w:rPr>
          <w:rFonts w:ascii="Times New Roman" w:hAnsi="Times New Roman" w:cs="Times New Roman"/>
          <w:lang w:val="es-ES"/>
        </w:rPr>
        <w:t xml:space="preserve"> en base a una funcionalidad especifica o tema de la </w:t>
      </w:r>
      <w:r w:rsidR="00C76AA1">
        <w:rPr>
          <w:rFonts w:ascii="Times New Roman" w:hAnsi="Times New Roman" w:cs="Times New Roman"/>
          <w:lang w:val="es-ES"/>
        </w:rPr>
        <w:t>página</w:t>
      </w:r>
      <w:r w:rsidR="008C17E1">
        <w:rPr>
          <w:rFonts w:ascii="Times New Roman" w:hAnsi="Times New Roman" w:cs="Times New Roman"/>
          <w:lang w:val="es-ES"/>
        </w:rPr>
        <w:t xml:space="preserve"> web, en este caso se emplea para la información que visualiza el usuario para realizar la acción de </w:t>
      </w:r>
      <w:r w:rsidR="00C76AA1">
        <w:rPr>
          <w:rFonts w:ascii="Times New Roman" w:hAnsi="Times New Roman" w:cs="Times New Roman"/>
          <w:lang w:val="es-ES"/>
        </w:rPr>
        <w:t>búsqueda</w:t>
      </w:r>
      <w:r w:rsidR="008C17E1">
        <w:rPr>
          <w:rFonts w:ascii="Times New Roman" w:hAnsi="Times New Roman" w:cs="Times New Roman"/>
          <w:lang w:val="es-ES"/>
        </w:rPr>
        <w:t>.</w:t>
      </w:r>
    </w:p>
    <w:p w14:paraId="54DCDC55" w14:textId="77777777" w:rsidR="00E23BE3" w:rsidRDefault="00E23BE3" w:rsidP="00331CC2">
      <w:pPr>
        <w:tabs>
          <w:tab w:val="left" w:pos="3168"/>
        </w:tabs>
        <w:jc w:val="both"/>
        <w:rPr>
          <w:rFonts w:ascii="Times New Roman" w:hAnsi="Times New Roman" w:cs="Times New Roman"/>
          <w:lang w:val="es-ES"/>
        </w:rPr>
      </w:pPr>
    </w:p>
    <w:p w14:paraId="29B78ADC" w14:textId="1EFBE806" w:rsidR="00E23BE3" w:rsidRDefault="00E23BE3" w:rsidP="00331CC2">
      <w:pPr>
        <w:tabs>
          <w:tab w:val="left" w:pos="3168"/>
        </w:tabs>
        <w:jc w:val="both"/>
        <w:rPr>
          <w:rFonts w:ascii="Times New Roman" w:hAnsi="Times New Roman" w:cs="Times New Roman"/>
          <w:b/>
          <w:bCs/>
          <w:sz w:val="28"/>
          <w:szCs w:val="28"/>
          <w:lang w:val="es-ES"/>
        </w:rPr>
      </w:pPr>
      <w:r w:rsidRPr="00E23BE3">
        <w:rPr>
          <w:rFonts w:ascii="Times New Roman" w:hAnsi="Times New Roman" w:cs="Times New Roman"/>
          <w:b/>
          <w:bCs/>
          <w:sz w:val="28"/>
          <w:szCs w:val="28"/>
          <w:lang w:val="es-ES"/>
        </w:rPr>
        <w:t>Etiqueta &lt;</w:t>
      </w:r>
      <w:proofErr w:type="spellStart"/>
      <w:r w:rsidRPr="00E23BE3">
        <w:rPr>
          <w:rFonts w:ascii="Times New Roman" w:hAnsi="Times New Roman" w:cs="Times New Roman"/>
          <w:b/>
          <w:bCs/>
          <w:sz w:val="28"/>
          <w:szCs w:val="28"/>
          <w:lang w:val="es-ES"/>
        </w:rPr>
        <w:t>form</w:t>
      </w:r>
      <w:proofErr w:type="spellEnd"/>
      <w:r w:rsidRPr="00E23BE3">
        <w:rPr>
          <w:rFonts w:ascii="Times New Roman" w:hAnsi="Times New Roman" w:cs="Times New Roman"/>
          <w:b/>
          <w:bCs/>
          <w:sz w:val="28"/>
          <w:szCs w:val="28"/>
          <w:lang w:val="es-ES"/>
        </w:rPr>
        <w:t>&gt;</w:t>
      </w:r>
      <w:r>
        <w:rPr>
          <w:rFonts w:ascii="Times New Roman" w:hAnsi="Times New Roman" w:cs="Times New Roman"/>
          <w:b/>
          <w:bCs/>
          <w:sz w:val="28"/>
          <w:szCs w:val="28"/>
          <w:lang w:val="es-ES"/>
        </w:rPr>
        <w:t>.</w:t>
      </w:r>
    </w:p>
    <w:p w14:paraId="5B4DAB26" w14:textId="7DEAE289" w:rsidR="00E23BE3" w:rsidRDefault="00E23BE3" w:rsidP="00331CC2">
      <w:pPr>
        <w:tabs>
          <w:tab w:val="left" w:pos="3168"/>
        </w:tabs>
        <w:jc w:val="both"/>
        <w:rPr>
          <w:rFonts w:ascii="Times New Roman" w:hAnsi="Times New Roman" w:cs="Times New Roman"/>
          <w:lang w:val="es-ES"/>
        </w:rPr>
      </w:pPr>
      <w:r w:rsidRPr="00E23BE3">
        <w:rPr>
          <w:rFonts w:ascii="Times New Roman" w:hAnsi="Times New Roman" w:cs="Times New Roman"/>
          <w:lang w:val="es-ES"/>
        </w:rPr>
        <w:t>La etiqueta </w:t>
      </w:r>
      <w:r>
        <w:rPr>
          <w:rFonts w:ascii="Times New Roman" w:hAnsi="Times New Roman" w:cs="Times New Roman"/>
          <w:lang w:val="es-ES"/>
        </w:rPr>
        <w:t>&lt;</w:t>
      </w:r>
      <w:proofErr w:type="spellStart"/>
      <w:r>
        <w:rPr>
          <w:rFonts w:ascii="Times New Roman" w:hAnsi="Times New Roman" w:cs="Times New Roman"/>
          <w:lang w:val="es-ES"/>
        </w:rPr>
        <w:t>form</w:t>
      </w:r>
      <w:proofErr w:type="spellEnd"/>
      <w:r>
        <w:rPr>
          <w:rFonts w:ascii="Times New Roman" w:hAnsi="Times New Roman" w:cs="Times New Roman"/>
          <w:lang w:val="es-ES"/>
        </w:rPr>
        <w:t>&gt;</w:t>
      </w:r>
      <w:r w:rsidRPr="00E23BE3">
        <w:rPr>
          <w:rFonts w:ascii="Times New Roman" w:hAnsi="Times New Roman" w:cs="Times New Roman"/>
          <w:lang w:val="es-ES"/>
        </w:rPr>
        <w:t> se utiliza para crear un formulario interactivo que permite recoger datos ingresados por el usuario. Su función principal es definir un contenedor para controles de entrada como campos de texto, casillas de verificación, botones de opción y botones de envío.</w:t>
      </w:r>
    </w:p>
    <w:p w14:paraId="2A86A525" w14:textId="6B4EE106" w:rsidR="00E23BE3" w:rsidRDefault="00E23BE3" w:rsidP="00331CC2">
      <w:pPr>
        <w:tabs>
          <w:tab w:val="left" w:pos="3168"/>
        </w:tabs>
        <w:jc w:val="both"/>
        <w:rPr>
          <w:rFonts w:ascii="Times New Roman" w:hAnsi="Times New Roman" w:cs="Times New Roman"/>
          <w:b/>
          <w:bCs/>
          <w:sz w:val="28"/>
          <w:szCs w:val="28"/>
          <w:lang w:val="es-ES"/>
        </w:rPr>
      </w:pPr>
      <w:r w:rsidRPr="00E23BE3">
        <w:rPr>
          <w:rFonts w:ascii="Times New Roman" w:hAnsi="Times New Roman" w:cs="Times New Roman"/>
          <w:b/>
          <w:bCs/>
          <w:sz w:val="28"/>
          <w:szCs w:val="28"/>
          <w:lang w:val="es-ES"/>
        </w:rPr>
        <w:t>Etiqueta &lt;</w:t>
      </w:r>
      <w:proofErr w:type="spellStart"/>
      <w:r w:rsidRPr="00E23BE3">
        <w:rPr>
          <w:rFonts w:ascii="Times New Roman" w:hAnsi="Times New Roman" w:cs="Times New Roman"/>
          <w:b/>
          <w:bCs/>
          <w:sz w:val="28"/>
          <w:szCs w:val="28"/>
          <w:lang w:val="es-ES"/>
        </w:rPr>
        <w:t>label</w:t>
      </w:r>
      <w:proofErr w:type="spellEnd"/>
      <w:r w:rsidRPr="00E23BE3">
        <w:rPr>
          <w:rFonts w:ascii="Times New Roman" w:hAnsi="Times New Roman" w:cs="Times New Roman"/>
          <w:b/>
          <w:bCs/>
          <w:sz w:val="28"/>
          <w:szCs w:val="28"/>
          <w:lang w:val="es-ES"/>
        </w:rPr>
        <w:t>&gt;</w:t>
      </w:r>
    </w:p>
    <w:p w14:paraId="7EC574F7" w14:textId="042313C5" w:rsidR="00E23BE3" w:rsidRDefault="00C76AA1" w:rsidP="00331CC2">
      <w:pPr>
        <w:jc w:val="both"/>
        <w:rPr>
          <w:rFonts w:ascii="Times New Roman" w:hAnsi="Times New Roman" w:cs="Times New Roman"/>
        </w:rPr>
      </w:pPr>
      <w:r w:rsidRPr="00C76AA1">
        <w:rPr>
          <w:rFonts w:ascii="Times New Roman" w:hAnsi="Times New Roman" w:cs="Times New Roman"/>
          <w:lang w:val="es-ES"/>
        </w:rPr>
        <w:t>La etiqueta &lt;</w:t>
      </w:r>
      <w:proofErr w:type="spellStart"/>
      <w:r w:rsidRPr="00C76AA1">
        <w:rPr>
          <w:rFonts w:ascii="Times New Roman" w:hAnsi="Times New Roman" w:cs="Times New Roman"/>
          <w:lang w:val="es-ES"/>
        </w:rPr>
        <w:t>label</w:t>
      </w:r>
      <w:proofErr w:type="spellEnd"/>
      <w:r w:rsidRPr="00C76AA1">
        <w:rPr>
          <w:rFonts w:ascii="Times New Roman" w:hAnsi="Times New Roman" w:cs="Times New Roman"/>
          <w:lang w:val="es-ES"/>
        </w:rPr>
        <w:t xml:space="preserve">&gt; sirve para definir una etiqueta o descripción para un elemento de formulario. </w:t>
      </w:r>
      <w:r w:rsidRPr="00C76AA1">
        <w:rPr>
          <w:rFonts w:ascii="Times New Roman" w:hAnsi="Times New Roman" w:cs="Times New Roman"/>
        </w:rPr>
        <w:t xml:space="preserve">Su </w:t>
      </w:r>
      <w:proofErr w:type="spellStart"/>
      <w:r w:rsidRPr="00C76AA1">
        <w:rPr>
          <w:rFonts w:ascii="Times New Roman" w:hAnsi="Times New Roman" w:cs="Times New Roman"/>
        </w:rPr>
        <w:t>función</w:t>
      </w:r>
      <w:proofErr w:type="spellEnd"/>
      <w:r w:rsidRPr="00C76AA1">
        <w:rPr>
          <w:rFonts w:ascii="Times New Roman" w:hAnsi="Times New Roman" w:cs="Times New Roman"/>
        </w:rPr>
        <w:t xml:space="preserve"> principal es </w:t>
      </w:r>
      <w:proofErr w:type="spellStart"/>
      <w:r w:rsidRPr="00C76AA1">
        <w:rPr>
          <w:rFonts w:ascii="Times New Roman" w:hAnsi="Times New Roman" w:cs="Times New Roman"/>
        </w:rPr>
        <w:t>asociar</w:t>
      </w:r>
      <w:proofErr w:type="spellEnd"/>
      <w:r w:rsidRPr="00C76AA1">
        <w:rPr>
          <w:rFonts w:ascii="Times New Roman" w:hAnsi="Times New Roman" w:cs="Times New Roman"/>
        </w:rPr>
        <w:t xml:space="preserve"> </w:t>
      </w:r>
      <w:proofErr w:type="spellStart"/>
      <w:r w:rsidRPr="00C76AA1">
        <w:rPr>
          <w:rFonts w:ascii="Times New Roman" w:hAnsi="Times New Roman" w:cs="Times New Roman"/>
        </w:rPr>
        <w:t>textualmente</w:t>
      </w:r>
      <w:proofErr w:type="spellEnd"/>
      <w:r w:rsidRPr="00C76AA1">
        <w:rPr>
          <w:rFonts w:ascii="Times New Roman" w:hAnsi="Times New Roman" w:cs="Times New Roman"/>
        </w:rPr>
        <w:t xml:space="preserve"> un control de </w:t>
      </w:r>
      <w:proofErr w:type="spellStart"/>
      <w:r w:rsidRPr="00C76AA1">
        <w:rPr>
          <w:rFonts w:ascii="Times New Roman" w:hAnsi="Times New Roman" w:cs="Times New Roman"/>
        </w:rPr>
        <w:t>formulario</w:t>
      </w:r>
      <w:proofErr w:type="spellEnd"/>
    </w:p>
    <w:p w14:paraId="23430C4D" w14:textId="4D67726F" w:rsidR="00C76AA1" w:rsidRDefault="00C76AA1" w:rsidP="00331CC2">
      <w:pPr>
        <w:jc w:val="both"/>
        <w:rPr>
          <w:rFonts w:ascii="Times New Roman" w:hAnsi="Times New Roman" w:cs="Times New Roman"/>
          <w:b/>
          <w:bCs/>
          <w:sz w:val="28"/>
          <w:szCs w:val="28"/>
        </w:rPr>
      </w:pPr>
      <w:proofErr w:type="spellStart"/>
      <w:r w:rsidRPr="00C76AA1">
        <w:rPr>
          <w:rFonts w:ascii="Times New Roman" w:hAnsi="Times New Roman" w:cs="Times New Roman"/>
          <w:b/>
          <w:bCs/>
          <w:sz w:val="28"/>
          <w:szCs w:val="28"/>
        </w:rPr>
        <w:t>Etiqueta</w:t>
      </w:r>
      <w:proofErr w:type="spellEnd"/>
      <w:r w:rsidRPr="00C76AA1">
        <w:rPr>
          <w:rFonts w:ascii="Times New Roman" w:hAnsi="Times New Roman" w:cs="Times New Roman"/>
          <w:b/>
          <w:bCs/>
          <w:sz w:val="28"/>
          <w:szCs w:val="28"/>
        </w:rPr>
        <w:t xml:space="preserve"> &lt;output&gt;</w:t>
      </w:r>
      <w:r>
        <w:rPr>
          <w:rFonts w:ascii="Times New Roman" w:hAnsi="Times New Roman" w:cs="Times New Roman"/>
          <w:b/>
          <w:bCs/>
          <w:sz w:val="28"/>
          <w:szCs w:val="28"/>
        </w:rPr>
        <w:t>.</w:t>
      </w:r>
    </w:p>
    <w:p w14:paraId="0BD5456E" w14:textId="17FBFEE5" w:rsidR="00C76AA1" w:rsidRPr="00C76AA1" w:rsidRDefault="00C76AA1" w:rsidP="00331CC2">
      <w:pPr>
        <w:jc w:val="both"/>
        <w:rPr>
          <w:rFonts w:ascii="Times New Roman" w:hAnsi="Times New Roman" w:cs="Times New Roman"/>
          <w:lang w:val="es-ES"/>
        </w:rPr>
      </w:pPr>
      <w:r w:rsidRPr="00C76AA1">
        <w:rPr>
          <w:rFonts w:ascii="Times New Roman" w:hAnsi="Times New Roman" w:cs="Times New Roman"/>
          <w:lang w:val="es-ES"/>
        </w:rPr>
        <w:t>La etiqueta </w:t>
      </w:r>
      <w:r>
        <w:rPr>
          <w:rFonts w:ascii="Times New Roman" w:hAnsi="Times New Roman" w:cs="Times New Roman"/>
          <w:lang w:val="es-ES"/>
        </w:rPr>
        <w:t>&lt;output&gt;</w:t>
      </w:r>
      <w:r w:rsidRPr="00C76AA1">
        <w:rPr>
          <w:rFonts w:ascii="Times New Roman" w:hAnsi="Times New Roman" w:cs="Times New Roman"/>
          <w:lang w:val="es-ES"/>
        </w:rPr>
        <w:t> se utiliza para </w:t>
      </w:r>
      <w:r w:rsidRPr="00C76AA1">
        <w:rPr>
          <w:rFonts w:ascii="Times New Roman" w:hAnsi="Times New Roman" w:cs="Times New Roman"/>
          <w:b/>
          <w:bCs/>
          <w:lang w:val="es-ES"/>
        </w:rPr>
        <w:t>representar el resultado de un cálculo</w:t>
      </w:r>
      <w:r w:rsidRPr="00C76AA1">
        <w:rPr>
          <w:rFonts w:ascii="Times New Roman" w:hAnsi="Times New Roman" w:cs="Times New Roman"/>
          <w:lang w:val="es-ES"/>
        </w:rPr>
        <w:t> o la salida de una acción realizada por el usuario, generalmente dentro de un formulario. Su función es mostrar información generada dinámicamente a partir de la interacción con otros elementos.</w:t>
      </w:r>
    </w:p>
    <w:p w14:paraId="773BD501" w14:textId="77777777" w:rsidR="00C76AA1" w:rsidRPr="00C76AA1" w:rsidRDefault="00C76AA1" w:rsidP="00331CC2">
      <w:pPr>
        <w:jc w:val="both"/>
        <w:rPr>
          <w:rFonts w:ascii="Times New Roman" w:hAnsi="Times New Roman" w:cs="Times New Roman"/>
          <w:lang w:val="es-ES"/>
        </w:rPr>
      </w:pPr>
    </w:p>
    <w:p w14:paraId="5A608378" w14:textId="678B1961" w:rsidR="00E23BE3" w:rsidRPr="00E23BE3" w:rsidRDefault="00E23BE3" w:rsidP="00331CC2">
      <w:pPr>
        <w:tabs>
          <w:tab w:val="left" w:pos="3168"/>
        </w:tabs>
        <w:jc w:val="both"/>
        <w:rPr>
          <w:rFonts w:ascii="Times New Roman" w:hAnsi="Times New Roman" w:cs="Times New Roman"/>
          <w:lang w:val="es-ES"/>
        </w:rPr>
      </w:pPr>
    </w:p>
    <w:p w14:paraId="381DAAB7" w14:textId="257510B6" w:rsidR="008C17E1" w:rsidRDefault="008C17E1" w:rsidP="00331CC2">
      <w:pPr>
        <w:jc w:val="both"/>
        <w:rPr>
          <w:rFonts w:ascii="Times New Roman" w:hAnsi="Times New Roman" w:cs="Times New Roman"/>
          <w:lang w:val="es-ES"/>
        </w:rPr>
      </w:pPr>
      <w:r>
        <w:rPr>
          <w:rFonts w:ascii="Times New Roman" w:hAnsi="Times New Roman" w:cs="Times New Roman"/>
          <w:lang w:val="es-ES"/>
        </w:rPr>
        <w:br w:type="page"/>
      </w:r>
    </w:p>
    <w:p w14:paraId="6A8972BE" w14:textId="419D1B06" w:rsidR="008C17E1" w:rsidRDefault="00C76AA1" w:rsidP="00331CC2">
      <w:pPr>
        <w:tabs>
          <w:tab w:val="left" w:pos="3168"/>
        </w:tabs>
        <w:jc w:val="both"/>
        <w:rPr>
          <w:rFonts w:ascii="Times New Roman" w:hAnsi="Times New Roman" w:cs="Times New Roman"/>
          <w:lang w:val="es-ES"/>
        </w:rPr>
      </w:pPr>
      <w:r w:rsidRPr="00C76AA1">
        <w:rPr>
          <w:rFonts w:ascii="Times New Roman" w:hAnsi="Times New Roman" w:cs="Times New Roman"/>
          <w:lang w:val="es-ES"/>
        </w:rPr>
        <w:lastRenderedPageBreak/>
        <w:drawing>
          <wp:anchor distT="0" distB="0" distL="114300" distR="114300" simplePos="0" relativeHeight="251668480" behindDoc="1" locked="0" layoutInCell="1" allowOverlap="1" wp14:anchorId="0646DD91" wp14:editId="43C27A75">
            <wp:simplePos x="0" y="0"/>
            <wp:positionH relativeFrom="column">
              <wp:posOffset>-18561</wp:posOffset>
            </wp:positionH>
            <wp:positionV relativeFrom="paragraph">
              <wp:posOffset>1863969</wp:posOffset>
            </wp:positionV>
            <wp:extent cx="5612130" cy="921385"/>
            <wp:effectExtent l="0" t="0" r="7620" b="0"/>
            <wp:wrapNone/>
            <wp:docPr id="67022311"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2311" name="Imagen 1" descr="Rectángul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921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0659517" wp14:editId="521699DC">
            <wp:simplePos x="0" y="0"/>
            <wp:positionH relativeFrom="margin">
              <wp:align>center</wp:align>
            </wp:positionH>
            <wp:positionV relativeFrom="paragraph">
              <wp:posOffset>-3175</wp:posOffset>
            </wp:positionV>
            <wp:extent cx="4578460" cy="1624581"/>
            <wp:effectExtent l="0" t="0" r="0" b="0"/>
            <wp:wrapNone/>
            <wp:docPr id="1217612672"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12672" name="Imagen 4" descr="Text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8460" cy="1624581"/>
                    </a:xfrm>
                    <a:prstGeom prst="rect">
                      <a:avLst/>
                    </a:prstGeom>
                    <a:noFill/>
                    <a:ln>
                      <a:noFill/>
                    </a:ln>
                  </pic:spPr>
                </pic:pic>
              </a:graphicData>
            </a:graphic>
            <wp14:sizeRelH relativeFrom="page">
              <wp14:pctWidth>0</wp14:pctWidth>
            </wp14:sizeRelH>
            <wp14:sizeRelV relativeFrom="page">
              <wp14:pctHeight>0</wp14:pctHeight>
            </wp14:sizeRelV>
          </wp:anchor>
        </w:drawing>
      </w:r>
      <w:r w:rsidR="008C17E1">
        <w:rPr>
          <w:noProof/>
        </w:rPr>
        <w:drawing>
          <wp:anchor distT="0" distB="0" distL="114300" distR="114300" simplePos="0" relativeHeight="251667456" behindDoc="1" locked="0" layoutInCell="1" allowOverlap="1" wp14:anchorId="7D30E505" wp14:editId="7553B448">
            <wp:simplePos x="0" y="0"/>
            <wp:positionH relativeFrom="column">
              <wp:posOffset>635</wp:posOffset>
            </wp:positionH>
            <wp:positionV relativeFrom="paragraph">
              <wp:posOffset>-6871970</wp:posOffset>
            </wp:positionV>
            <wp:extent cx="5612130" cy="1788795"/>
            <wp:effectExtent l="0" t="0" r="7620" b="1905"/>
            <wp:wrapNone/>
            <wp:docPr id="1458622406"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2406" name="Imagen 5" descr="Text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178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350C" w14:textId="77777777" w:rsidR="00331CC2" w:rsidRPr="00331CC2" w:rsidRDefault="00331CC2" w:rsidP="00331CC2">
      <w:pPr>
        <w:jc w:val="both"/>
        <w:rPr>
          <w:rFonts w:ascii="Times New Roman" w:hAnsi="Times New Roman" w:cs="Times New Roman"/>
          <w:lang w:val="es-ES"/>
        </w:rPr>
      </w:pPr>
    </w:p>
    <w:p w14:paraId="4BD7DB74" w14:textId="77777777" w:rsidR="00331CC2" w:rsidRPr="00331CC2" w:rsidRDefault="00331CC2" w:rsidP="00331CC2">
      <w:pPr>
        <w:jc w:val="both"/>
        <w:rPr>
          <w:rFonts w:ascii="Times New Roman" w:hAnsi="Times New Roman" w:cs="Times New Roman"/>
          <w:lang w:val="es-ES"/>
        </w:rPr>
      </w:pPr>
    </w:p>
    <w:p w14:paraId="3EEBFE6F" w14:textId="77777777" w:rsidR="00331CC2" w:rsidRPr="00331CC2" w:rsidRDefault="00331CC2" w:rsidP="00331CC2">
      <w:pPr>
        <w:jc w:val="both"/>
        <w:rPr>
          <w:rFonts w:ascii="Times New Roman" w:hAnsi="Times New Roman" w:cs="Times New Roman"/>
          <w:lang w:val="es-ES"/>
        </w:rPr>
      </w:pPr>
    </w:p>
    <w:p w14:paraId="7A8B6535" w14:textId="77777777" w:rsidR="00331CC2" w:rsidRPr="00331CC2" w:rsidRDefault="00331CC2" w:rsidP="00331CC2">
      <w:pPr>
        <w:jc w:val="both"/>
        <w:rPr>
          <w:rFonts w:ascii="Times New Roman" w:hAnsi="Times New Roman" w:cs="Times New Roman"/>
          <w:lang w:val="es-ES"/>
        </w:rPr>
      </w:pPr>
    </w:p>
    <w:p w14:paraId="0B15A226" w14:textId="77777777" w:rsidR="00331CC2" w:rsidRPr="00331CC2" w:rsidRDefault="00331CC2" w:rsidP="00331CC2">
      <w:pPr>
        <w:jc w:val="both"/>
        <w:rPr>
          <w:rFonts w:ascii="Times New Roman" w:hAnsi="Times New Roman" w:cs="Times New Roman"/>
          <w:lang w:val="es-ES"/>
        </w:rPr>
      </w:pPr>
    </w:p>
    <w:p w14:paraId="371B162A" w14:textId="77777777" w:rsidR="00331CC2" w:rsidRPr="00331CC2" w:rsidRDefault="00331CC2" w:rsidP="00331CC2">
      <w:pPr>
        <w:jc w:val="both"/>
        <w:rPr>
          <w:rFonts w:ascii="Times New Roman" w:hAnsi="Times New Roman" w:cs="Times New Roman"/>
          <w:lang w:val="es-ES"/>
        </w:rPr>
      </w:pPr>
    </w:p>
    <w:p w14:paraId="74D1B597" w14:textId="77777777" w:rsidR="00331CC2" w:rsidRPr="00331CC2" w:rsidRDefault="00331CC2" w:rsidP="00331CC2">
      <w:pPr>
        <w:jc w:val="both"/>
        <w:rPr>
          <w:rFonts w:ascii="Times New Roman" w:hAnsi="Times New Roman" w:cs="Times New Roman"/>
          <w:lang w:val="es-ES"/>
        </w:rPr>
      </w:pPr>
    </w:p>
    <w:p w14:paraId="5434ED8B" w14:textId="77777777" w:rsidR="00331CC2" w:rsidRPr="00331CC2" w:rsidRDefault="00331CC2" w:rsidP="00331CC2">
      <w:pPr>
        <w:jc w:val="both"/>
        <w:rPr>
          <w:rFonts w:ascii="Times New Roman" w:hAnsi="Times New Roman" w:cs="Times New Roman"/>
          <w:lang w:val="es-ES"/>
        </w:rPr>
      </w:pPr>
    </w:p>
    <w:p w14:paraId="78A5ABF0" w14:textId="77777777" w:rsidR="00331CC2" w:rsidRDefault="00331CC2" w:rsidP="00331CC2">
      <w:pPr>
        <w:jc w:val="both"/>
        <w:rPr>
          <w:rFonts w:ascii="Times New Roman" w:hAnsi="Times New Roman" w:cs="Times New Roman"/>
          <w:lang w:val="es-ES"/>
        </w:rPr>
      </w:pPr>
    </w:p>
    <w:p w14:paraId="5EC22D6C" w14:textId="3069F6C4" w:rsidR="00331CC2" w:rsidRDefault="00331CC2" w:rsidP="00331CC2">
      <w:pPr>
        <w:jc w:val="both"/>
        <w:rPr>
          <w:rFonts w:ascii="Times New Roman" w:hAnsi="Times New Roman" w:cs="Times New Roman"/>
          <w:b/>
          <w:bCs/>
          <w:sz w:val="28"/>
          <w:szCs w:val="28"/>
          <w:lang w:val="es-ES"/>
        </w:rPr>
      </w:pPr>
      <w:r w:rsidRPr="00331CC2">
        <w:rPr>
          <w:rFonts w:ascii="Times New Roman" w:hAnsi="Times New Roman" w:cs="Times New Roman"/>
          <w:b/>
          <w:bCs/>
          <w:sz w:val="28"/>
          <w:szCs w:val="28"/>
          <w:lang w:val="es-ES"/>
        </w:rPr>
        <w:t>Etiqueta &lt;</w:t>
      </w:r>
      <w:proofErr w:type="spellStart"/>
      <w:r w:rsidRPr="00331CC2">
        <w:rPr>
          <w:rFonts w:ascii="Times New Roman" w:hAnsi="Times New Roman" w:cs="Times New Roman"/>
          <w:b/>
          <w:bCs/>
          <w:sz w:val="28"/>
          <w:szCs w:val="28"/>
          <w:lang w:val="es-ES"/>
        </w:rPr>
        <w:t>article</w:t>
      </w:r>
      <w:proofErr w:type="spellEnd"/>
      <w:r w:rsidRPr="00331CC2">
        <w:rPr>
          <w:rFonts w:ascii="Times New Roman" w:hAnsi="Times New Roman" w:cs="Times New Roman"/>
          <w:b/>
          <w:bCs/>
          <w:sz w:val="28"/>
          <w:szCs w:val="28"/>
          <w:lang w:val="es-ES"/>
        </w:rPr>
        <w:t>&gt;.</w:t>
      </w:r>
    </w:p>
    <w:p w14:paraId="0615ADE3" w14:textId="3DD32847" w:rsidR="00331CC2" w:rsidRDefault="00331CC2" w:rsidP="00331CC2">
      <w:pPr>
        <w:jc w:val="both"/>
        <w:rPr>
          <w:rFonts w:ascii="Times New Roman" w:hAnsi="Times New Roman" w:cs="Times New Roman"/>
        </w:rPr>
      </w:pPr>
      <w:r w:rsidRPr="00331CC2">
        <w:rPr>
          <w:rFonts w:ascii="Times New Roman" w:hAnsi="Times New Roman" w:cs="Times New Roman"/>
          <w:lang w:val="es-ES"/>
        </w:rPr>
        <w:t>La etiqueta &lt;</w:t>
      </w:r>
      <w:proofErr w:type="spellStart"/>
      <w:r w:rsidRPr="00331CC2">
        <w:rPr>
          <w:rFonts w:ascii="Times New Roman" w:hAnsi="Times New Roman" w:cs="Times New Roman"/>
          <w:lang w:val="es-ES"/>
        </w:rPr>
        <w:t>article</w:t>
      </w:r>
      <w:proofErr w:type="spellEnd"/>
      <w:r w:rsidRPr="00331CC2">
        <w:rPr>
          <w:rFonts w:ascii="Times New Roman" w:hAnsi="Times New Roman" w:cs="Times New Roman"/>
          <w:lang w:val="es-ES"/>
        </w:rPr>
        <w:t>&gt; se utiliza para </w:t>
      </w:r>
      <w:r w:rsidRPr="00331CC2">
        <w:rPr>
          <w:rFonts w:ascii="Times New Roman" w:hAnsi="Times New Roman" w:cs="Times New Roman"/>
          <w:b/>
          <w:bCs/>
          <w:lang w:val="es-ES"/>
        </w:rPr>
        <w:t>envolver contenido independiente y autocontenido</w:t>
      </w:r>
      <w:r w:rsidRPr="00331CC2">
        <w:rPr>
          <w:rFonts w:ascii="Times New Roman" w:hAnsi="Times New Roman" w:cs="Times New Roman"/>
          <w:lang w:val="es-ES"/>
        </w:rPr>
        <w:t xml:space="preserve"> que tiene sentido por sí mismo y podría distribuirse o reutilizarse de forma independiente. </w:t>
      </w:r>
      <w:proofErr w:type="spellStart"/>
      <w:r w:rsidRPr="00331CC2">
        <w:rPr>
          <w:rFonts w:ascii="Times New Roman" w:hAnsi="Times New Roman" w:cs="Times New Roman"/>
        </w:rPr>
        <w:t>Representa</w:t>
      </w:r>
      <w:proofErr w:type="spellEnd"/>
      <w:r w:rsidRPr="00331CC2">
        <w:rPr>
          <w:rFonts w:ascii="Times New Roman" w:hAnsi="Times New Roman" w:cs="Times New Roman"/>
        </w:rPr>
        <w:t xml:space="preserve"> </w:t>
      </w:r>
      <w:proofErr w:type="spellStart"/>
      <w:r w:rsidRPr="00331CC2">
        <w:rPr>
          <w:rFonts w:ascii="Times New Roman" w:hAnsi="Times New Roman" w:cs="Times New Roman"/>
        </w:rPr>
        <w:t>una</w:t>
      </w:r>
      <w:proofErr w:type="spellEnd"/>
      <w:r w:rsidRPr="00331CC2">
        <w:rPr>
          <w:rFonts w:ascii="Times New Roman" w:hAnsi="Times New Roman" w:cs="Times New Roman"/>
        </w:rPr>
        <w:t xml:space="preserve"> </w:t>
      </w:r>
      <w:proofErr w:type="spellStart"/>
      <w:r w:rsidRPr="00331CC2">
        <w:rPr>
          <w:rFonts w:ascii="Times New Roman" w:hAnsi="Times New Roman" w:cs="Times New Roman"/>
        </w:rPr>
        <w:t>composición</w:t>
      </w:r>
      <w:proofErr w:type="spellEnd"/>
      <w:r w:rsidRPr="00331CC2">
        <w:rPr>
          <w:rFonts w:ascii="Times New Roman" w:hAnsi="Times New Roman" w:cs="Times New Roman"/>
        </w:rPr>
        <w:t xml:space="preserve"> </w:t>
      </w:r>
      <w:proofErr w:type="spellStart"/>
      <w:r w:rsidRPr="00331CC2">
        <w:rPr>
          <w:rFonts w:ascii="Times New Roman" w:hAnsi="Times New Roman" w:cs="Times New Roman"/>
        </w:rPr>
        <w:t>autónoma</w:t>
      </w:r>
      <w:proofErr w:type="spellEnd"/>
      <w:r w:rsidRPr="00331CC2">
        <w:rPr>
          <w:rFonts w:ascii="Times New Roman" w:hAnsi="Times New Roman" w:cs="Times New Roman"/>
        </w:rPr>
        <w:t xml:space="preserve"> </w:t>
      </w:r>
      <w:proofErr w:type="spellStart"/>
      <w:r w:rsidRPr="00331CC2">
        <w:rPr>
          <w:rFonts w:ascii="Times New Roman" w:hAnsi="Times New Roman" w:cs="Times New Roman"/>
        </w:rPr>
        <w:t>dentro</w:t>
      </w:r>
      <w:proofErr w:type="spellEnd"/>
      <w:r w:rsidRPr="00331CC2">
        <w:rPr>
          <w:rFonts w:ascii="Times New Roman" w:hAnsi="Times New Roman" w:cs="Times New Roman"/>
        </w:rPr>
        <w:t xml:space="preserve"> de un </w:t>
      </w:r>
      <w:proofErr w:type="spellStart"/>
      <w:r w:rsidRPr="00331CC2">
        <w:rPr>
          <w:rFonts w:ascii="Times New Roman" w:hAnsi="Times New Roman" w:cs="Times New Roman"/>
        </w:rPr>
        <w:t>documento</w:t>
      </w:r>
      <w:proofErr w:type="spellEnd"/>
      <w:r w:rsidRPr="00331CC2">
        <w:rPr>
          <w:rFonts w:ascii="Times New Roman" w:hAnsi="Times New Roman" w:cs="Times New Roman"/>
        </w:rPr>
        <w:t>.</w:t>
      </w:r>
    </w:p>
    <w:p w14:paraId="2ECB6D35" w14:textId="22C0FDB0" w:rsidR="00331CC2" w:rsidRDefault="00331CC2" w:rsidP="00331CC2">
      <w:pPr>
        <w:jc w:val="both"/>
        <w:rPr>
          <w:rFonts w:ascii="Times New Roman" w:hAnsi="Times New Roman" w:cs="Times New Roman"/>
          <w:b/>
          <w:bCs/>
          <w:sz w:val="28"/>
          <w:szCs w:val="28"/>
        </w:rPr>
      </w:pPr>
      <w:proofErr w:type="spellStart"/>
      <w:r w:rsidRPr="00331CC2">
        <w:rPr>
          <w:rFonts w:ascii="Times New Roman" w:hAnsi="Times New Roman" w:cs="Times New Roman"/>
          <w:b/>
          <w:bCs/>
          <w:sz w:val="28"/>
          <w:szCs w:val="28"/>
        </w:rPr>
        <w:t>Etiqueta</w:t>
      </w:r>
      <w:proofErr w:type="spellEnd"/>
      <w:r w:rsidRPr="00331CC2">
        <w:rPr>
          <w:rFonts w:ascii="Times New Roman" w:hAnsi="Times New Roman" w:cs="Times New Roman"/>
          <w:b/>
          <w:bCs/>
          <w:sz w:val="28"/>
          <w:szCs w:val="28"/>
        </w:rPr>
        <w:t xml:space="preserve"> &lt;figure&gt;</w:t>
      </w:r>
      <w:r>
        <w:rPr>
          <w:rFonts w:ascii="Times New Roman" w:hAnsi="Times New Roman" w:cs="Times New Roman"/>
          <w:b/>
          <w:bCs/>
          <w:sz w:val="28"/>
          <w:szCs w:val="28"/>
        </w:rPr>
        <w:t>.</w:t>
      </w:r>
    </w:p>
    <w:p w14:paraId="4E95477A" w14:textId="31408DEA" w:rsidR="00331CC2" w:rsidRDefault="00945600" w:rsidP="00331CC2">
      <w:pPr>
        <w:jc w:val="both"/>
        <w:rPr>
          <w:rFonts w:ascii="Times New Roman" w:hAnsi="Times New Roman" w:cs="Times New Roman"/>
          <w:lang w:val="es-ES"/>
        </w:rPr>
      </w:pPr>
      <w:r w:rsidRPr="00945600">
        <w:rPr>
          <w:rFonts w:ascii="Times New Roman" w:hAnsi="Times New Roman" w:cs="Times New Roman"/>
          <w:lang w:val="es-ES"/>
        </w:rPr>
        <w:t>La etiqueta &lt;figure&gt; se utiliza para </w:t>
      </w:r>
      <w:r w:rsidRPr="00945600">
        <w:rPr>
          <w:rFonts w:ascii="Times New Roman" w:hAnsi="Times New Roman" w:cs="Times New Roman"/>
          <w:b/>
          <w:bCs/>
          <w:lang w:val="es-ES"/>
        </w:rPr>
        <w:t>agrupar contenido independiente, como imágenes, diagramas, código o citas, que complementan el contenido principal</w:t>
      </w:r>
      <w:r w:rsidRPr="00945600">
        <w:rPr>
          <w:rFonts w:ascii="Times New Roman" w:hAnsi="Times New Roman" w:cs="Times New Roman"/>
          <w:lang w:val="es-ES"/>
        </w:rPr>
        <w:t> pero que pueden moverse o reubicarse sin afectar el flujo del documento.</w:t>
      </w:r>
    </w:p>
    <w:p w14:paraId="6E2522B7" w14:textId="453FD560" w:rsidR="00945600" w:rsidRDefault="00945600" w:rsidP="00331CC2">
      <w:pPr>
        <w:jc w:val="both"/>
        <w:rPr>
          <w:rFonts w:ascii="Times New Roman" w:hAnsi="Times New Roman" w:cs="Times New Roman"/>
          <w:b/>
          <w:bCs/>
          <w:sz w:val="28"/>
          <w:szCs w:val="28"/>
          <w:lang w:val="es-ES"/>
        </w:rPr>
      </w:pPr>
      <w:r w:rsidRPr="00945600">
        <w:rPr>
          <w:rFonts w:ascii="Times New Roman" w:hAnsi="Times New Roman" w:cs="Times New Roman"/>
          <w:b/>
          <w:bCs/>
          <w:sz w:val="28"/>
          <w:szCs w:val="28"/>
          <w:lang w:val="es-ES"/>
        </w:rPr>
        <w:t>Etiqueta &lt;</w:t>
      </w:r>
      <w:proofErr w:type="spellStart"/>
      <w:r w:rsidRPr="00945600">
        <w:rPr>
          <w:rFonts w:ascii="Times New Roman" w:hAnsi="Times New Roman" w:cs="Times New Roman"/>
          <w:b/>
          <w:bCs/>
          <w:sz w:val="28"/>
          <w:szCs w:val="28"/>
          <w:lang w:val="es-ES"/>
        </w:rPr>
        <w:t>picture</w:t>
      </w:r>
      <w:proofErr w:type="spellEnd"/>
      <w:r w:rsidRPr="00945600">
        <w:rPr>
          <w:rFonts w:ascii="Times New Roman" w:hAnsi="Times New Roman" w:cs="Times New Roman"/>
          <w:b/>
          <w:bCs/>
          <w:sz w:val="28"/>
          <w:szCs w:val="28"/>
          <w:lang w:val="es-ES"/>
        </w:rPr>
        <w:t>&gt;.</w:t>
      </w:r>
    </w:p>
    <w:p w14:paraId="5A9E74B0" w14:textId="413258CE" w:rsidR="00945600" w:rsidRDefault="00945600" w:rsidP="00331CC2">
      <w:pPr>
        <w:jc w:val="both"/>
        <w:rPr>
          <w:rFonts w:ascii="Times New Roman" w:hAnsi="Times New Roman" w:cs="Times New Roman"/>
          <w:lang w:val="es-ES"/>
        </w:rPr>
      </w:pPr>
      <w:r w:rsidRPr="00945600">
        <w:rPr>
          <w:rFonts w:ascii="Times New Roman" w:hAnsi="Times New Roman" w:cs="Times New Roman"/>
          <w:lang w:val="es-ES"/>
        </w:rPr>
        <w:t>La etiqueta &lt;</w:t>
      </w:r>
      <w:proofErr w:type="spellStart"/>
      <w:r w:rsidRPr="00945600">
        <w:rPr>
          <w:rFonts w:ascii="Times New Roman" w:hAnsi="Times New Roman" w:cs="Times New Roman"/>
          <w:lang w:val="es-ES"/>
        </w:rPr>
        <w:t>picture</w:t>
      </w:r>
      <w:proofErr w:type="spellEnd"/>
      <w:r w:rsidRPr="00945600">
        <w:rPr>
          <w:rFonts w:ascii="Times New Roman" w:hAnsi="Times New Roman" w:cs="Times New Roman"/>
          <w:lang w:val="es-ES"/>
        </w:rPr>
        <w:t>&gt; sirve como </w:t>
      </w:r>
      <w:r w:rsidRPr="00945600">
        <w:rPr>
          <w:rFonts w:ascii="Times New Roman" w:hAnsi="Times New Roman" w:cs="Times New Roman"/>
          <w:b/>
          <w:bCs/>
          <w:lang w:val="es-ES"/>
        </w:rPr>
        <w:t>contenedor para múltiples fuentes de imágenes</w:t>
      </w:r>
      <w:r w:rsidRPr="00945600">
        <w:rPr>
          <w:rFonts w:ascii="Times New Roman" w:hAnsi="Times New Roman" w:cs="Times New Roman"/>
          <w:lang w:val="es-ES"/>
        </w:rPr>
        <w:t>, permitiendo especificar diferentes versiones de una imagen según condiciones específicas. Su objetivo principal es implementar imágenes responsivas y optimizar la visualización en distintos dispositivos y escenarios.</w:t>
      </w:r>
    </w:p>
    <w:p w14:paraId="7AB1C191" w14:textId="1035C2B8" w:rsidR="00945600" w:rsidRDefault="00945600" w:rsidP="00331CC2">
      <w:pPr>
        <w:jc w:val="both"/>
        <w:rPr>
          <w:rFonts w:ascii="Times New Roman" w:hAnsi="Times New Roman" w:cs="Times New Roman"/>
          <w:b/>
          <w:bCs/>
          <w:sz w:val="28"/>
          <w:szCs w:val="28"/>
          <w:lang w:val="es-ES"/>
        </w:rPr>
      </w:pPr>
      <w:r w:rsidRPr="00945600">
        <w:rPr>
          <w:rFonts w:ascii="Times New Roman" w:hAnsi="Times New Roman" w:cs="Times New Roman"/>
          <w:b/>
          <w:bCs/>
          <w:sz w:val="28"/>
          <w:szCs w:val="28"/>
          <w:lang w:val="es-ES"/>
        </w:rPr>
        <w:t>Etiqueta &lt;</w:t>
      </w:r>
      <w:proofErr w:type="spellStart"/>
      <w:r w:rsidRPr="00945600">
        <w:rPr>
          <w:rFonts w:ascii="Times New Roman" w:hAnsi="Times New Roman" w:cs="Times New Roman"/>
          <w:b/>
          <w:bCs/>
          <w:sz w:val="28"/>
          <w:szCs w:val="28"/>
          <w:lang w:val="es-ES"/>
        </w:rPr>
        <w:t>figcaption</w:t>
      </w:r>
      <w:proofErr w:type="spellEnd"/>
      <w:r w:rsidRPr="00945600">
        <w:rPr>
          <w:rFonts w:ascii="Times New Roman" w:hAnsi="Times New Roman" w:cs="Times New Roman"/>
          <w:b/>
          <w:bCs/>
          <w:sz w:val="28"/>
          <w:szCs w:val="28"/>
          <w:lang w:val="es-ES"/>
        </w:rPr>
        <w:t>&gt;</w:t>
      </w:r>
      <w:r>
        <w:rPr>
          <w:rFonts w:ascii="Times New Roman" w:hAnsi="Times New Roman" w:cs="Times New Roman"/>
          <w:b/>
          <w:bCs/>
          <w:sz w:val="28"/>
          <w:szCs w:val="28"/>
          <w:lang w:val="es-ES"/>
        </w:rPr>
        <w:t>.</w:t>
      </w:r>
    </w:p>
    <w:p w14:paraId="1B379F58" w14:textId="37D28AF2" w:rsidR="00945600" w:rsidRDefault="001B21FE" w:rsidP="00331CC2">
      <w:pPr>
        <w:jc w:val="both"/>
        <w:rPr>
          <w:rFonts w:ascii="Times New Roman" w:hAnsi="Times New Roman" w:cs="Times New Roman"/>
          <w:lang w:val="es-ES"/>
        </w:rPr>
      </w:pPr>
      <w:r w:rsidRPr="001B21FE">
        <w:rPr>
          <w:rFonts w:ascii="Times New Roman" w:hAnsi="Times New Roman" w:cs="Times New Roman"/>
          <w:lang w:val="es-ES"/>
        </w:rPr>
        <w:t>La etiqueta &lt;</w:t>
      </w:r>
      <w:proofErr w:type="spellStart"/>
      <w:r w:rsidRPr="001B21FE">
        <w:rPr>
          <w:rFonts w:ascii="Times New Roman" w:hAnsi="Times New Roman" w:cs="Times New Roman"/>
          <w:lang w:val="es-ES"/>
        </w:rPr>
        <w:t>figcaption</w:t>
      </w:r>
      <w:proofErr w:type="spellEnd"/>
      <w:r w:rsidRPr="001B21FE">
        <w:rPr>
          <w:rFonts w:ascii="Times New Roman" w:hAnsi="Times New Roman" w:cs="Times New Roman"/>
          <w:lang w:val="es-ES"/>
        </w:rPr>
        <w:t>&gt; se utiliza para </w:t>
      </w:r>
      <w:r w:rsidRPr="001B21FE">
        <w:rPr>
          <w:rFonts w:ascii="Times New Roman" w:hAnsi="Times New Roman" w:cs="Times New Roman"/>
          <w:b/>
          <w:bCs/>
          <w:lang w:val="es-ES"/>
        </w:rPr>
        <w:t>proveer una leyenda, descripción o título a un elemento </w:t>
      </w:r>
      <w:r w:rsidRPr="001B21FE">
        <w:rPr>
          <w:rFonts w:ascii="Times New Roman" w:hAnsi="Times New Roman" w:cs="Times New Roman"/>
          <w:lang w:val="es-ES"/>
        </w:rPr>
        <w:t xml:space="preserve">&lt;figure&gt;. Su función es ofrecer contexto, crédito o explicación al contenido </w:t>
      </w:r>
      <w:proofErr w:type="spellStart"/>
      <w:r w:rsidRPr="001B21FE">
        <w:rPr>
          <w:rFonts w:ascii="Times New Roman" w:hAnsi="Times New Roman" w:cs="Times New Roman"/>
          <w:lang w:val="es-ES"/>
        </w:rPr>
        <w:t>contenido</w:t>
      </w:r>
      <w:proofErr w:type="spellEnd"/>
      <w:r w:rsidRPr="001B21FE">
        <w:rPr>
          <w:rFonts w:ascii="Times New Roman" w:hAnsi="Times New Roman" w:cs="Times New Roman"/>
          <w:lang w:val="es-ES"/>
        </w:rPr>
        <w:t xml:space="preserve"> dentro del contenedor &lt;figure&gt;, haciendo que el elemento sea más comprensible y accesible.</w:t>
      </w:r>
    </w:p>
    <w:p w14:paraId="484674BF" w14:textId="77777777" w:rsidR="001B21FE" w:rsidRDefault="001B21FE" w:rsidP="00331CC2">
      <w:pPr>
        <w:jc w:val="both"/>
        <w:rPr>
          <w:rFonts w:ascii="Times New Roman" w:hAnsi="Times New Roman" w:cs="Times New Roman"/>
          <w:lang w:val="es-ES"/>
        </w:rPr>
      </w:pPr>
    </w:p>
    <w:p w14:paraId="6E653F02" w14:textId="77777777" w:rsidR="001B21FE" w:rsidRPr="001B21FE" w:rsidRDefault="001B21FE" w:rsidP="00331CC2">
      <w:pPr>
        <w:jc w:val="both"/>
        <w:rPr>
          <w:rFonts w:ascii="Times New Roman" w:hAnsi="Times New Roman" w:cs="Times New Roman"/>
          <w:lang w:val="es-ES"/>
        </w:rPr>
      </w:pPr>
    </w:p>
    <w:p w14:paraId="675D3DC8" w14:textId="79D11123" w:rsidR="00945600" w:rsidRDefault="002056DA" w:rsidP="00331CC2">
      <w:pPr>
        <w:jc w:val="both"/>
        <w:rPr>
          <w:rFonts w:ascii="Times New Roman" w:hAnsi="Times New Roman" w:cs="Times New Roman"/>
          <w:lang w:val="es-ES"/>
        </w:rPr>
      </w:pPr>
      <w:r w:rsidRPr="002056DA">
        <w:rPr>
          <w:rFonts w:ascii="Times New Roman" w:hAnsi="Times New Roman" w:cs="Times New Roman"/>
          <w:lang w:val="es-ES"/>
        </w:rPr>
        <w:lastRenderedPageBreak/>
        <w:drawing>
          <wp:anchor distT="0" distB="0" distL="114300" distR="114300" simplePos="0" relativeHeight="251670528" behindDoc="1" locked="0" layoutInCell="1" allowOverlap="1" wp14:anchorId="648B6373" wp14:editId="745C09DE">
            <wp:simplePos x="0" y="0"/>
            <wp:positionH relativeFrom="column">
              <wp:posOffset>-27031</wp:posOffset>
            </wp:positionH>
            <wp:positionV relativeFrom="paragraph">
              <wp:posOffset>906073</wp:posOffset>
            </wp:positionV>
            <wp:extent cx="5612130" cy="1934210"/>
            <wp:effectExtent l="0" t="0" r="7620" b="8890"/>
            <wp:wrapNone/>
            <wp:docPr id="319792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9292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934210"/>
                    </a:xfrm>
                    <a:prstGeom prst="rect">
                      <a:avLst/>
                    </a:prstGeom>
                  </pic:spPr>
                </pic:pic>
              </a:graphicData>
            </a:graphic>
            <wp14:sizeRelH relativeFrom="page">
              <wp14:pctWidth>0</wp14:pctWidth>
            </wp14:sizeRelH>
            <wp14:sizeRelV relativeFrom="page">
              <wp14:pctHeight>0</wp14:pctHeight>
            </wp14:sizeRelV>
          </wp:anchor>
        </w:drawing>
      </w:r>
      <w:r w:rsidR="001B21FE">
        <w:rPr>
          <w:noProof/>
        </w:rPr>
        <w:drawing>
          <wp:anchor distT="0" distB="0" distL="114300" distR="114300" simplePos="0" relativeHeight="251669504" behindDoc="1" locked="0" layoutInCell="1" allowOverlap="1" wp14:anchorId="3E4AF3E6" wp14:editId="36BD6A75">
            <wp:simplePos x="0" y="0"/>
            <wp:positionH relativeFrom="column">
              <wp:posOffset>3077</wp:posOffset>
            </wp:positionH>
            <wp:positionV relativeFrom="paragraph">
              <wp:posOffset>537</wp:posOffset>
            </wp:positionV>
            <wp:extent cx="5612130" cy="817880"/>
            <wp:effectExtent l="0" t="0" r="7620" b="1270"/>
            <wp:wrapNone/>
            <wp:docPr id="663701117"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1117" name="Imagen 8" descr="Text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02FB3" w14:textId="77777777" w:rsidR="002056DA" w:rsidRPr="002056DA" w:rsidRDefault="002056DA" w:rsidP="002056DA">
      <w:pPr>
        <w:rPr>
          <w:rFonts w:ascii="Times New Roman" w:hAnsi="Times New Roman" w:cs="Times New Roman"/>
          <w:lang w:val="es-ES"/>
        </w:rPr>
      </w:pPr>
    </w:p>
    <w:p w14:paraId="39D77DD2" w14:textId="77777777" w:rsidR="002056DA" w:rsidRPr="002056DA" w:rsidRDefault="002056DA" w:rsidP="002056DA">
      <w:pPr>
        <w:rPr>
          <w:rFonts w:ascii="Times New Roman" w:hAnsi="Times New Roman" w:cs="Times New Roman"/>
          <w:lang w:val="es-ES"/>
        </w:rPr>
      </w:pPr>
    </w:p>
    <w:p w14:paraId="51C65EB0" w14:textId="77777777" w:rsidR="002056DA" w:rsidRPr="002056DA" w:rsidRDefault="002056DA" w:rsidP="002056DA">
      <w:pPr>
        <w:rPr>
          <w:rFonts w:ascii="Times New Roman" w:hAnsi="Times New Roman" w:cs="Times New Roman"/>
          <w:lang w:val="es-ES"/>
        </w:rPr>
      </w:pPr>
    </w:p>
    <w:p w14:paraId="14E68864" w14:textId="77777777" w:rsidR="002056DA" w:rsidRPr="002056DA" w:rsidRDefault="002056DA" w:rsidP="002056DA">
      <w:pPr>
        <w:rPr>
          <w:rFonts w:ascii="Times New Roman" w:hAnsi="Times New Roman" w:cs="Times New Roman"/>
          <w:lang w:val="es-ES"/>
        </w:rPr>
      </w:pPr>
    </w:p>
    <w:p w14:paraId="24972042" w14:textId="77777777" w:rsidR="002056DA" w:rsidRPr="002056DA" w:rsidRDefault="002056DA" w:rsidP="002056DA">
      <w:pPr>
        <w:rPr>
          <w:rFonts w:ascii="Times New Roman" w:hAnsi="Times New Roman" w:cs="Times New Roman"/>
          <w:lang w:val="es-ES"/>
        </w:rPr>
      </w:pPr>
    </w:p>
    <w:p w14:paraId="7DB9C422" w14:textId="77777777" w:rsidR="002056DA" w:rsidRPr="002056DA" w:rsidRDefault="002056DA" w:rsidP="002056DA">
      <w:pPr>
        <w:rPr>
          <w:rFonts w:ascii="Times New Roman" w:hAnsi="Times New Roman" w:cs="Times New Roman"/>
          <w:lang w:val="es-ES"/>
        </w:rPr>
      </w:pPr>
    </w:p>
    <w:p w14:paraId="362D53DB" w14:textId="77777777" w:rsidR="002056DA" w:rsidRPr="002056DA" w:rsidRDefault="002056DA" w:rsidP="002056DA">
      <w:pPr>
        <w:rPr>
          <w:rFonts w:ascii="Times New Roman" w:hAnsi="Times New Roman" w:cs="Times New Roman"/>
          <w:lang w:val="es-ES"/>
        </w:rPr>
      </w:pPr>
    </w:p>
    <w:p w14:paraId="2C32246A" w14:textId="77777777" w:rsidR="002056DA" w:rsidRPr="002056DA" w:rsidRDefault="002056DA" w:rsidP="002056DA">
      <w:pPr>
        <w:rPr>
          <w:rFonts w:ascii="Times New Roman" w:hAnsi="Times New Roman" w:cs="Times New Roman"/>
          <w:lang w:val="es-ES"/>
        </w:rPr>
      </w:pPr>
    </w:p>
    <w:p w14:paraId="486845EA" w14:textId="77777777" w:rsidR="002056DA" w:rsidRPr="002056DA" w:rsidRDefault="002056DA" w:rsidP="002056DA">
      <w:pPr>
        <w:rPr>
          <w:rFonts w:ascii="Times New Roman" w:hAnsi="Times New Roman" w:cs="Times New Roman"/>
          <w:lang w:val="es-ES"/>
        </w:rPr>
      </w:pPr>
    </w:p>
    <w:p w14:paraId="68D59D5B" w14:textId="77777777" w:rsidR="002056DA" w:rsidRDefault="002056DA" w:rsidP="002056DA">
      <w:pPr>
        <w:rPr>
          <w:rFonts w:ascii="Times New Roman" w:hAnsi="Times New Roman" w:cs="Times New Roman"/>
          <w:lang w:val="es-ES"/>
        </w:rPr>
      </w:pPr>
    </w:p>
    <w:p w14:paraId="0B1C6B9E" w14:textId="340E3BFD" w:rsidR="002056DA" w:rsidRDefault="002056DA" w:rsidP="002056DA">
      <w:pPr>
        <w:tabs>
          <w:tab w:val="left" w:pos="930"/>
        </w:tabs>
        <w:rPr>
          <w:rFonts w:ascii="Times New Roman" w:hAnsi="Times New Roman" w:cs="Times New Roman"/>
          <w:b/>
          <w:bCs/>
          <w:sz w:val="28"/>
          <w:szCs w:val="28"/>
          <w:lang w:val="es-ES"/>
        </w:rPr>
      </w:pPr>
      <w:r w:rsidRPr="002056DA">
        <w:rPr>
          <w:rFonts w:ascii="Times New Roman" w:hAnsi="Times New Roman" w:cs="Times New Roman"/>
          <w:b/>
          <w:bCs/>
          <w:sz w:val="28"/>
          <w:szCs w:val="28"/>
          <w:lang w:val="es-ES"/>
        </w:rPr>
        <w:t>Etiqueta &lt;</w:t>
      </w:r>
      <w:proofErr w:type="spellStart"/>
      <w:r w:rsidRPr="002056DA">
        <w:rPr>
          <w:rFonts w:ascii="Times New Roman" w:hAnsi="Times New Roman" w:cs="Times New Roman"/>
          <w:b/>
          <w:bCs/>
          <w:sz w:val="28"/>
          <w:szCs w:val="28"/>
          <w:lang w:val="es-ES"/>
        </w:rPr>
        <w:t>details</w:t>
      </w:r>
      <w:proofErr w:type="spellEnd"/>
      <w:r w:rsidRPr="002056DA">
        <w:rPr>
          <w:rFonts w:ascii="Times New Roman" w:hAnsi="Times New Roman" w:cs="Times New Roman"/>
          <w:b/>
          <w:bCs/>
          <w:sz w:val="28"/>
          <w:szCs w:val="28"/>
          <w:lang w:val="es-ES"/>
        </w:rPr>
        <w:t>&gt;</w:t>
      </w:r>
      <w:r>
        <w:rPr>
          <w:rFonts w:ascii="Times New Roman" w:hAnsi="Times New Roman" w:cs="Times New Roman"/>
          <w:b/>
          <w:bCs/>
          <w:sz w:val="28"/>
          <w:szCs w:val="28"/>
          <w:lang w:val="es-ES"/>
        </w:rPr>
        <w:t>.</w:t>
      </w:r>
    </w:p>
    <w:p w14:paraId="6B16E39E" w14:textId="2FC186F2" w:rsidR="002056DA" w:rsidRDefault="002056DA" w:rsidP="002056DA">
      <w:pPr>
        <w:tabs>
          <w:tab w:val="left" w:pos="930"/>
        </w:tabs>
        <w:jc w:val="both"/>
        <w:rPr>
          <w:rFonts w:ascii="Times New Roman" w:hAnsi="Times New Roman" w:cs="Times New Roman"/>
          <w:lang w:val="es-ES"/>
        </w:rPr>
      </w:pPr>
      <w:r w:rsidRPr="002056DA">
        <w:rPr>
          <w:rFonts w:ascii="Times New Roman" w:hAnsi="Times New Roman" w:cs="Times New Roman"/>
          <w:lang w:val="es-ES"/>
        </w:rPr>
        <w:t>La etiqueta &lt;</w:t>
      </w:r>
      <w:proofErr w:type="spellStart"/>
      <w:r w:rsidRPr="002056DA">
        <w:rPr>
          <w:rFonts w:ascii="Times New Roman" w:hAnsi="Times New Roman" w:cs="Times New Roman"/>
          <w:lang w:val="es-ES"/>
        </w:rPr>
        <w:t>details</w:t>
      </w:r>
      <w:proofErr w:type="spellEnd"/>
      <w:r w:rsidRPr="002056DA">
        <w:rPr>
          <w:rFonts w:ascii="Times New Roman" w:hAnsi="Times New Roman" w:cs="Times New Roman"/>
          <w:lang w:val="es-ES"/>
        </w:rPr>
        <w:t>&gt; se utiliza para crear un widget de revelación que muestra u oculta contenido adicional cuando el usuario interactúa con él.</w:t>
      </w:r>
    </w:p>
    <w:p w14:paraId="2887B6BE" w14:textId="3567305A" w:rsidR="002056DA" w:rsidRDefault="002056DA" w:rsidP="002056DA">
      <w:pPr>
        <w:tabs>
          <w:tab w:val="left" w:pos="930"/>
        </w:tabs>
        <w:jc w:val="both"/>
        <w:rPr>
          <w:rFonts w:ascii="Times New Roman" w:hAnsi="Times New Roman" w:cs="Times New Roman"/>
          <w:b/>
          <w:bCs/>
          <w:sz w:val="28"/>
          <w:szCs w:val="28"/>
          <w:lang w:val="es-ES"/>
        </w:rPr>
      </w:pPr>
      <w:r w:rsidRPr="002056DA">
        <w:rPr>
          <w:rFonts w:ascii="Times New Roman" w:hAnsi="Times New Roman" w:cs="Times New Roman"/>
          <w:b/>
          <w:bCs/>
          <w:sz w:val="28"/>
          <w:szCs w:val="28"/>
          <w:lang w:val="es-ES"/>
        </w:rPr>
        <w:t>Etiqueta &lt;</w:t>
      </w:r>
      <w:proofErr w:type="spellStart"/>
      <w:r w:rsidRPr="002056DA">
        <w:rPr>
          <w:rFonts w:ascii="Times New Roman" w:hAnsi="Times New Roman" w:cs="Times New Roman"/>
          <w:b/>
          <w:bCs/>
          <w:sz w:val="28"/>
          <w:szCs w:val="28"/>
          <w:lang w:val="es-ES"/>
        </w:rPr>
        <w:t>summay</w:t>
      </w:r>
      <w:proofErr w:type="spellEnd"/>
      <w:r w:rsidRPr="002056DA">
        <w:rPr>
          <w:rFonts w:ascii="Times New Roman" w:hAnsi="Times New Roman" w:cs="Times New Roman"/>
          <w:b/>
          <w:bCs/>
          <w:sz w:val="28"/>
          <w:szCs w:val="28"/>
          <w:lang w:val="es-ES"/>
        </w:rPr>
        <w:t>&gt;</w:t>
      </w:r>
    </w:p>
    <w:p w14:paraId="49868075" w14:textId="3D011A3C" w:rsidR="002056DA" w:rsidRDefault="002056DA" w:rsidP="002056DA">
      <w:pPr>
        <w:tabs>
          <w:tab w:val="left" w:pos="930"/>
        </w:tabs>
        <w:jc w:val="both"/>
        <w:rPr>
          <w:rFonts w:ascii="Times New Roman" w:hAnsi="Times New Roman" w:cs="Times New Roman"/>
          <w:lang w:val="es-ES"/>
        </w:rPr>
      </w:pPr>
      <w:r w:rsidRPr="002056DA">
        <w:rPr>
          <w:rFonts w:ascii="Times New Roman" w:hAnsi="Times New Roman" w:cs="Times New Roman"/>
          <w:lang w:val="es-ES"/>
        </w:rPr>
        <w:t>La etiqueta &lt;</w:t>
      </w:r>
      <w:proofErr w:type="spellStart"/>
      <w:r w:rsidRPr="002056DA">
        <w:rPr>
          <w:rFonts w:ascii="Times New Roman" w:hAnsi="Times New Roman" w:cs="Times New Roman"/>
          <w:lang w:val="es-ES"/>
        </w:rPr>
        <w:t>summary</w:t>
      </w:r>
      <w:proofErr w:type="spellEnd"/>
      <w:r w:rsidRPr="002056DA">
        <w:rPr>
          <w:rFonts w:ascii="Times New Roman" w:hAnsi="Times New Roman" w:cs="Times New Roman"/>
          <w:lang w:val="es-ES"/>
        </w:rPr>
        <w:t>&gt; se utiliza como </w:t>
      </w:r>
      <w:r w:rsidRPr="002056DA">
        <w:rPr>
          <w:rFonts w:ascii="Times New Roman" w:hAnsi="Times New Roman" w:cs="Times New Roman"/>
          <w:b/>
          <w:bCs/>
          <w:lang w:val="es-ES"/>
        </w:rPr>
        <w:t>encabezado visible o etiqueta de resumen para un elemento </w:t>
      </w:r>
      <w:r w:rsidRPr="002056DA">
        <w:rPr>
          <w:rFonts w:ascii="Times New Roman" w:hAnsi="Times New Roman" w:cs="Times New Roman"/>
          <w:lang w:val="es-ES"/>
        </w:rPr>
        <w:t>&lt;</w:t>
      </w:r>
      <w:proofErr w:type="spellStart"/>
      <w:r w:rsidRPr="002056DA">
        <w:rPr>
          <w:rFonts w:ascii="Times New Roman" w:hAnsi="Times New Roman" w:cs="Times New Roman"/>
          <w:lang w:val="es-ES"/>
        </w:rPr>
        <w:t>details</w:t>
      </w:r>
      <w:proofErr w:type="spellEnd"/>
      <w:r w:rsidRPr="002056DA">
        <w:rPr>
          <w:rFonts w:ascii="Times New Roman" w:hAnsi="Times New Roman" w:cs="Times New Roman"/>
          <w:lang w:val="es-ES"/>
        </w:rPr>
        <w:t>&gt;. Su función es proporcionar el título o la descripción breve que el usuario hace clic para expandir o colapsar el contenido adicional dentro del widget de revelación.</w:t>
      </w:r>
    </w:p>
    <w:p w14:paraId="2524A36D" w14:textId="602F1221" w:rsidR="002056DA" w:rsidRDefault="002056DA" w:rsidP="002056DA">
      <w:pPr>
        <w:tabs>
          <w:tab w:val="left" w:pos="930"/>
        </w:tabs>
        <w:jc w:val="both"/>
        <w:rPr>
          <w:rFonts w:ascii="Times New Roman" w:hAnsi="Times New Roman" w:cs="Times New Roman"/>
          <w:b/>
          <w:bCs/>
          <w:sz w:val="28"/>
          <w:szCs w:val="28"/>
          <w:lang w:val="es-ES"/>
        </w:rPr>
      </w:pPr>
      <w:r w:rsidRPr="002056DA">
        <w:rPr>
          <w:rFonts w:ascii="Times New Roman" w:hAnsi="Times New Roman" w:cs="Times New Roman"/>
          <w:b/>
          <w:bCs/>
          <w:sz w:val="28"/>
          <w:szCs w:val="28"/>
          <w:lang w:val="es-ES"/>
        </w:rPr>
        <w:t>Etiqueta &lt;</w:t>
      </w:r>
      <w:proofErr w:type="spellStart"/>
      <w:r w:rsidRPr="002056DA">
        <w:rPr>
          <w:rFonts w:ascii="Times New Roman" w:hAnsi="Times New Roman" w:cs="Times New Roman"/>
          <w:b/>
          <w:bCs/>
          <w:sz w:val="28"/>
          <w:szCs w:val="28"/>
          <w:lang w:val="es-ES"/>
        </w:rPr>
        <w:t>progress</w:t>
      </w:r>
      <w:proofErr w:type="spellEnd"/>
      <w:r w:rsidRPr="002056DA">
        <w:rPr>
          <w:rFonts w:ascii="Times New Roman" w:hAnsi="Times New Roman" w:cs="Times New Roman"/>
          <w:b/>
          <w:bCs/>
          <w:sz w:val="28"/>
          <w:szCs w:val="28"/>
          <w:lang w:val="es-ES"/>
        </w:rPr>
        <w:t>&gt;</w:t>
      </w:r>
      <w:r>
        <w:rPr>
          <w:rFonts w:ascii="Times New Roman" w:hAnsi="Times New Roman" w:cs="Times New Roman"/>
          <w:b/>
          <w:bCs/>
          <w:sz w:val="28"/>
          <w:szCs w:val="28"/>
          <w:lang w:val="es-ES"/>
        </w:rPr>
        <w:t>.</w:t>
      </w:r>
    </w:p>
    <w:p w14:paraId="4C8DC370" w14:textId="6D53B18F" w:rsidR="002056DA" w:rsidRDefault="002056DA" w:rsidP="002056DA">
      <w:pPr>
        <w:jc w:val="both"/>
        <w:rPr>
          <w:rFonts w:ascii="Times New Roman" w:hAnsi="Times New Roman" w:cs="Times New Roman"/>
          <w:lang w:val="es-ES"/>
        </w:rPr>
      </w:pPr>
      <w:r w:rsidRPr="002056DA">
        <w:rPr>
          <w:rFonts w:ascii="Times New Roman" w:hAnsi="Times New Roman" w:cs="Times New Roman"/>
          <w:lang w:val="es-ES"/>
        </w:rPr>
        <w:t>La etiqueta &lt;</w:t>
      </w:r>
      <w:proofErr w:type="spellStart"/>
      <w:r w:rsidRPr="002056DA">
        <w:rPr>
          <w:rFonts w:ascii="Times New Roman" w:hAnsi="Times New Roman" w:cs="Times New Roman"/>
          <w:lang w:val="es-ES"/>
        </w:rPr>
        <w:t>progress</w:t>
      </w:r>
      <w:proofErr w:type="spellEnd"/>
      <w:r w:rsidRPr="002056DA">
        <w:rPr>
          <w:rFonts w:ascii="Times New Roman" w:hAnsi="Times New Roman" w:cs="Times New Roman"/>
          <w:lang w:val="es-ES"/>
        </w:rPr>
        <w:t>&gt; se utiliza para representar el progreso de finalización de una tarea o proceso. Su función es mostrar visualmente el avance de una operación, como una descarga, la carga de un archivo o la completitud de un formulario.</w:t>
      </w:r>
    </w:p>
    <w:p w14:paraId="04C3A2CB" w14:textId="2087C5F3" w:rsidR="00DC05B2" w:rsidRDefault="00DC05B2" w:rsidP="002056DA">
      <w:pPr>
        <w:jc w:val="both"/>
        <w:rPr>
          <w:rFonts w:ascii="Times New Roman" w:hAnsi="Times New Roman" w:cs="Times New Roman"/>
          <w:b/>
          <w:bCs/>
          <w:sz w:val="28"/>
          <w:szCs w:val="28"/>
          <w:lang w:val="es-ES"/>
        </w:rPr>
      </w:pPr>
      <w:r w:rsidRPr="00DC05B2">
        <w:rPr>
          <w:rFonts w:ascii="Times New Roman" w:hAnsi="Times New Roman" w:cs="Times New Roman"/>
          <w:b/>
          <w:bCs/>
          <w:sz w:val="28"/>
          <w:szCs w:val="28"/>
          <w:lang w:val="es-ES"/>
        </w:rPr>
        <w:t>Etiqueta &lt;meter&gt;</w:t>
      </w:r>
      <w:r>
        <w:rPr>
          <w:rFonts w:ascii="Times New Roman" w:hAnsi="Times New Roman" w:cs="Times New Roman"/>
          <w:b/>
          <w:bCs/>
          <w:sz w:val="28"/>
          <w:szCs w:val="28"/>
          <w:lang w:val="es-ES"/>
        </w:rPr>
        <w:t>.</w:t>
      </w:r>
    </w:p>
    <w:p w14:paraId="0B1D13F9" w14:textId="675E9588" w:rsidR="00DC05B2" w:rsidRDefault="00DC05B2" w:rsidP="002056DA">
      <w:pPr>
        <w:jc w:val="both"/>
        <w:rPr>
          <w:rFonts w:ascii="Times New Roman" w:hAnsi="Times New Roman" w:cs="Times New Roman"/>
          <w:lang w:val="es-ES"/>
        </w:rPr>
      </w:pPr>
      <w:r w:rsidRPr="00DC05B2">
        <w:rPr>
          <w:rFonts w:ascii="Times New Roman" w:hAnsi="Times New Roman" w:cs="Times New Roman"/>
          <w:lang w:val="es-ES"/>
        </w:rPr>
        <w:t>La etiqueta &lt;meter&gt; se utiliza para </w:t>
      </w:r>
      <w:r w:rsidRPr="00DC05B2">
        <w:rPr>
          <w:rFonts w:ascii="Times New Roman" w:hAnsi="Times New Roman" w:cs="Times New Roman"/>
          <w:b/>
          <w:bCs/>
          <w:lang w:val="es-ES"/>
        </w:rPr>
        <w:t>representar un valor escalar dentro de un rango conocido o una fracción</w:t>
      </w:r>
      <w:r w:rsidRPr="00DC05B2">
        <w:rPr>
          <w:rFonts w:ascii="Times New Roman" w:hAnsi="Times New Roman" w:cs="Times New Roman"/>
          <w:lang w:val="es-ES"/>
        </w:rPr>
        <w:t>. Su función es visualizar medidas, valores porcentuales o proporciones con contexto semántico, como el uso de disco, la fuerza de una contraseña o el nivel de batería.</w:t>
      </w:r>
    </w:p>
    <w:p w14:paraId="1237DF92" w14:textId="77777777" w:rsidR="00DC05B2" w:rsidRDefault="00DC05B2" w:rsidP="002056DA">
      <w:pPr>
        <w:jc w:val="both"/>
        <w:rPr>
          <w:rFonts w:ascii="Times New Roman" w:hAnsi="Times New Roman" w:cs="Times New Roman"/>
          <w:lang w:val="es-ES"/>
        </w:rPr>
      </w:pPr>
    </w:p>
    <w:p w14:paraId="09418C82" w14:textId="77777777" w:rsidR="00DC05B2" w:rsidRDefault="00DC05B2" w:rsidP="002056DA">
      <w:pPr>
        <w:jc w:val="both"/>
        <w:rPr>
          <w:rFonts w:ascii="Times New Roman" w:hAnsi="Times New Roman" w:cs="Times New Roman"/>
          <w:lang w:val="es-ES"/>
        </w:rPr>
      </w:pPr>
    </w:p>
    <w:p w14:paraId="5C1BBEFE" w14:textId="25FDAC70" w:rsidR="00DC05B2" w:rsidRDefault="00DC05B2" w:rsidP="002056DA">
      <w:pPr>
        <w:jc w:val="both"/>
        <w:rPr>
          <w:rFonts w:ascii="Times New Roman" w:hAnsi="Times New Roman" w:cs="Times New Roman"/>
          <w:b/>
          <w:bCs/>
          <w:sz w:val="28"/>
          <w:szCs w:val="28"/>
          <w:lang w:val="es-ES"/>
        </w:rPr>
      </w:pPr>
      <w:r w:rsidRPr="00DC05B2">
        <w:rPr>
          <w:rFonts w:ascii="Times New Roman" w:hAnsi="Times New Roman" w:cs="Times New Roman"/>
          <w:b/>
          <w:bCs/>
          <w:sz w:val="28"/>
          <w:szCs w:val="28"/>
          <w:lang w:val="es-ES"/>
        </w:rPr>
        <w:lastRenderedPageBreak/>
        <w:t>Etiqueta &lt;time&gt;</w:t>
      </w:r>
      <w:r>
        <w:rPr>
          <w:rFonts w:ascii="Times New Roman" w:hAnsi="Times New Roman" w:cs="Times New Roman"/>
          <w:b/>
          <w:bCs/>
          <w:sz w:val="28"/>
          <w:szCs w:val="28"/>
          <w:lang w:val="es-ES"/>
        </w:rPr>
        <w:t>.</w:t>
      </w:r>
    </w:p>
    <w:p w14:paraId="4CF1F406" w14:textId="6E485BF5" w:rsidR="00DC05B2" w:rsidRDefault="00DC05B2" w:rsidP="002056DA">
      <w:pPr>
        <w:jc w:val="both"/>
        <w:rPr>
          <w:rFonts w:ascii="Times New Roman" w:hAnsi="Times New Roman" w:cs="Times New Roman"/>
          <w:lang w:val="es-ES"/>
        </w:rPr>
      </w:pPr>
      <w:r w:rsidRPr="00DC05B2">
        <w:rPr>
          <w:rFonts w:ascii="Times New Roman" w:hAnsi="Times New Roman" w:cs="Times New Roman"/>
          <w:lang w:val="es-ES"/>
        </w:rPr>
        <w:t>La etiqueta &lt;time&gt; se utiliza para representar fechas, horas o periodos de tiempo específicos en un formato legible por máquinas. Su función es marcar temporalmente contenido para que navegadores y aplicaciones puedan interpretarlo semánticamente.</w:t>
      </w:r>
    </w:p>
    <w:p w14:paraId="61B2FF6E" w14:textId="67DE2331" w:rsidR="00DC05B2" w:rsidRDefault="00DC05B2" w:rsidP="002056DA">
      <w:pPr>
        <w:jc w:val="both"/>
        <w:rPr>
          <w:rFonts w:ascii="Times New Roman" w:hAnsi="Times New Roman" w:cs="Times New Roman"/>
          <w:b/>
          <w:bCs/>
          <w:sz w:val="28"/>
          <w:szCs w:val="28"/>
          <w:lang w:val="es-ES"/>
        </w:rPr>
      </w:pPr>
      <w:r w:rsidRPr="00DC05B2">
        <w:rPr>
          <w:rFonts w:ascii="Times New Roman" w:hAnsi="Times New Roman" w:cs="Times New Roman"/>
          <w:b/>
          <w:bCs/>
          <w:sz w:val="28"/>
          <w:szCs w:val="28"/>
          <w:lang w:val="es-ES"/>
        </w:rPr>
        <w:t>Etiqueta &lt;data&gt;</w:t>
      </w:r>
      <w:r>
        <w:rPr>
          <w:rFonts w:ascii="Times New Roman" w:hAnsi="Times New Roman" w:cs="Times New Roman"/>
          <w:b/>
          <w:bCs/>
          <w:sz w:val="28"/>
          <w:szCs w:val="28"/>
          <w:lang w:val="es-ES"/>
        </w:rPr>
        <w:t>.</w:t>
      </w:r>
    </w:p>
    <w:p w14:paraId="795AC681" w14:textId="20BE0D3D" w:rsidR="00DC05B2" w:rsidRPr="00B03E62" w:rsidRDefault="00B03E62" w:rsidP="002056DA">
      <w:pPr>
        <w:jc w:val="both"/>
        <w:rPr>
          <w:rFonts w:ascii="Times New Roman" w:hAnsi="Times New Roman" w:cs="Times New Roman"/>
          <w:u w:val="single"/>
          <w:lang w:val="es-ES"/>
        </w:rPr>
      </w:pPr>
      <w:r w:rsidRPr="00B03E62">
        <w:rPr>
          <w:rFonts w:ascii="Times New Roman" w:hAnsi="Times New Roman" w:cs="Times New Roman"/>
          <w:lang w:val="es-ES"/>
        </w:rPr>
        <w:t>La etiqueta &lt;data&gt; se utiliza para asociar contenido legible para humanos con una versión machine-</w:t>
      </w:r>
      <w:proofErr w:type="spellStart"/>
      <w:r w:rsidRPr="00B03E62">
        <w:rPr>
          <w:rFonts w:ascii="Times New Roman" w:hAnsi="Times New Roman" w:cs="Times New Roman"/>
          <w:lang w:val="es-ES"/>
        </w:rPr>
        <w:t>readable</w:t>
      </w:r>
      <w:proofErr w:type="spellEnd"/>
      <w:r w:rsidRPr="00B03E62">
        <w:rPr>
          <w:rFonts w:ascii="Times New Roman" w:hAnsi="Times New Roman" w:cs="Times New Roman"/>
          <w:lang w:val="es-ES"/>
        </w:rPr>
        <w:t>. Su función es proporcionar una representación estructurada y semántica de datos que pueden ser procesados por sistemas automatizados.</w:t>
      </w:r>
    </w:p>
    <w:p w14:paraId="705C213E" w14:textId="16A7BE23" w:rsidR="00DC05B2" w:rsidRDefault="00B03E62" w:rsidP="002056DA">
      <w:pPr>
        <w:jc w:val="both"/>
        <w:rPr>
          <w:rFonts w:ascii="Times New Roman" w:hAnsi="Times New Roman" w:cs="Times New Roman"/>
          <w:b/>
          <w:bCs/>
          <w:sz w:val="28"/>
          <w:szCs w:val="28"/>
          <w:lang w:val="es-ES"/>
        </w:rPr>
      </w:pPr>
      <w:r w:rsidRPr="00B03E62">
        <w:rPr>
          <w:rFonts w:ascii="Times New Roman" w:hAnsi="Times New Roman" w:cs="Times New Roman"/>
          <w:b/>
          <w:bCs/>
          <w:sz w:val="28"/>
          <w:szCs w:val="28"/>
          <w:lang w:val="es-ES"/>
        </w:rPr>
        <w:t>Etiqueta &lt;</w:t>
      </w:r>
      <w:proofErr w:type="spellStart"/>
      <w:r w:rsidRPr="00B03E62">
        <w:rPr>
          <w:rFonts w:ascii="Times New Roman" w:hAnsi="Times New Roman" w:cs="Times New Roman"/>
          <w:b/>
          <w:bCs/>
          <w:sz w:val="28"/>
          <w:szCs w:val="28"/>
          <w:lang w:val="es-ES"/>
        </w:rPr>
        <w:t>mark</w:t>
      </w:r>
      <w:proofErr w:type="spellEnd"/>
      <w:r w:rsidRPr="00B03E62">
        <w:rPr>
          <w:rFonts w:ascii="Times New Roman" w:hAnsi="Times New Roman" w:cs="Times New Roman"/>
          <w:b/>
          <w:bCs/>
          <w:sz w:val="28"/>
          <w:szCs w:val="28"/>
          <w:lang w:val="es-ES"/>
        </w:rPr>
        <w:t>&gt;</w:t>
      </w:r>
      <w:r>
        <w:rPr>
          <w:rFonts w:ascii="Times New Roman" w:hAnsi="Times New Roman" w:cs="Times New Roman"/>
          <w:b/>
          <w:bCs/>
          <w:sz w:val="28"/>
          <w:szCs w:val="28"/>
          <w:lang w:val="es-ES"/>
        </w:rPr>
        <w:t>.</w:t>
      </w:r>
    </w:p>
    <w:p w14:paraId="44EE26AC" w14:textId="4E1E6D57" w:rsidR="00B03E62" w:rsidRDefault="00B03E62" w:rsidP="002056DA">
      <w:pPr>
        <w:jc w:val="both"/>
        <w:rPr>
          <w:rFonts w:ascii="Times New Roman" w:hAnsi="Times New Roman" w:cs="Times New Roman"/>
          <w:lang w:val="es-ES"/>
        </w:rPr>
      </w:pPr>
      <w:r w:rsidRPr="00B03E62">
        <w:rPr>
          <w:rFonts w:ascii="Times New Roman" w:hAnsi="Times New Roman" w:cs="Times New Roman"/>
          <w:lang w:val="es-ES"/>
        </w:rPr>
        <w:t>La etiqueta &lt;</w:t>
      </w:r>
      <w:proofErr w:type="spellStart"/>
      <w:r w:rsidRPr="00B03E62">
        <w:rPr>
          <w:rFonts w:ascii="Times New Roman" w:hAnsi="Times New Roman" w:cs="Times New Roman"/>
          <w:lang w:val="es-ES"/>
        </w:rPr>
        <w:t>mark</w:t>
      </w:r>
      <w:proofErr w:type="spellEnd"/>
      <w:r w:rsidRPr="00B03E62">
        <w:rPr>
          <w:rFonts w:ascii="Times New Roman" w:hAnsi="Times New Roman" w:cs="Times New Roman"/>
          <w:lang w:val="es-ES"/>
        </w:rPr>
        <w:t xml:space="preserve">&gt; se utiliza para resaltar o marcar porciones de texto que son relevantes en un contexto particular. Su función es indicar que cierto contenido tiene especial importancia o relevancia en el momento actual, </w:t>
      </w:r>
      <w:r w:rsidRPr="00B03E62">
        <w:rPr>
          <w:rFonts w:ascii="Times New Roman" w:hAnsi="Times New Roman" w:cs="Times New Roman"/>
          <w:u w:val="single"/>
          <w:lang w:val="es-ES"/>
        </w:rPr>
        <w:t>como</w:t>
      </w:r>
      <w:r w:rsidRPr="00B03E62">
        <w:rPr>
          <w:rFonts w:ascii="Times New Roman" w:hAnsi="Times New Roman" w:cs="Times New Roman"/>
          <w:lang w:val="es-ES"/>
        </w:rPr>
        <w:t xml:space="preserve"> resultados de búsqueda o referencias contextuales.</w:t>
      </w:r>
    </w:p>
    <w:p w14:paraId="6B5D3D5D" w14:textId="15E2B0F5" w:rsidR="00B03E62" w:rsidRDefault="00B03E62" w:rsidP="002056DA">
      <w:pPr>
        <w:jc w:val="both"/>
        <w:rPr>
          <w:rFonts w:ascii="Times New Roman" w:hAnsi="Times New Roman" w:cs="Times New Roman"/>
          <w:b/>
          <w:bCs/>
          <w:sz w:val="28"/>
          <w:szCs w:val="28"/>
          <w:lang w:val="es-ES"/>
        </w:rPr>
      </w:pPr>
      <w:r w:rsidRPr="00B03E62">
        <w:rPr>
          <w:rFonts w:ascii="Times New Roman" w:hAnsi="Times New Roman" w:cs="Times New Roman"/>
          <w:b/>
          <w:bCs/>
          <w:sz w:val="28"/>
          <w:szCs w:val="28"/>
          <w:lang w:val="es-ES"/>
        </w:rPr>
        <w:t>Etiqueta &lt;p&gt;.</w:t>
      </w:r>
    </w:p>
    <w:p w14:paraId="5DD626FB" w14:textId="2A86487A" w:rsidR="00B03E62" w:rsidRDefault="00B03E62" w:rsidP="002056DA">
      <w:pPr>
        <w:jc w:val="both"/>
        <w:rPr>
          <w:rFonts w:ascii="Times New Roman" w:hAnsi="Times New Roman" w:cs="Times New Roman"/>
          <w:lang w:val="es-ES"/>
        </w:rPr>
      </w:pPr>
      <w:r w:rsidRPr="00B03E62">
        <w:rPr>
          <w:rFonts w:ascii="Times New Roman" w:hAnsi="Times New Roman" w:cs="Times New Roman"/>
          <w:lang w:val="es-ES"/>
        </w:rPr>
        <w:t>La etiqueta &lt;p&gt; se utiliza para </w:t>
      </w:r>
      <w:r w:rsidRPr="00B03E62">
        <w:rPr>
          <w:rFonts w:ascii="Times New Roman" w:hAnsi="Times New Roman" w:cs="Times New Roman"/>
          <w:b/>
          <w:bCs/>
          <w:lang w:val="es-ES"/>
        </w:rPr>
        <w:t>definir un párrafo de texto</w:t>
      </w:r>
      <w:r w:rsidRPr="00B03E62">
        <w:rPr>
          <w:rFonts w:ascii="Times New Roman" w:hAnsi="Times New Roman" w:cs="Times New Roman"/>
          <w:lang w:val="es-ES"/>
        </w:rPr>
        <w:t>. Su función es estructurar el contenido en bloques de texto coherentes y separados, organizando la información en unidades lógicas y legibles para el usuario.</w:t>
      </w:r>
    </w:p>
    <w:p w14:paraId="2F54BC3A" w14:textId="47BD582A" w:rsidR="00B03E62" w:rsidRDefault="00B03E62" w:rsidP="002056DA">
      <w:pPr>
        <w:jc w:val="both"/>
        <w:rPr>
          <w:rFonts w:ascii="Times New Roman" w:hAnsi="Times New Roman" w:cs="Times New Roman"/>
          <w:lang w:val="es-ES"/>
        </w:rPr>
      </w:pPr>
      <w:r>
        <w:rPr>
          <w:rFonts w:ascii="Times New Roman" w:hAnsi="Times New Roman" w:cs="Times New Roman"/>
          <w:lang w:val="es-ES"/>
        </w:rPr>
        <w:t>Etiqueta &lt;h2&gt;</w:t>
      </w:r>
    </w:p>
    <w:p w14:paraId="48B5797D" w14:textId="4D4568DD" w:rsidR="00B03E62" w:rsidRDefault="00B03E62" w:rsidP="002056DA">
      <w:pPr>
        <w:jc w:val="both"/>
        <w:rPr>
          <w:noProof/>
          <w:lang w:val="es-ES"/>
        </w:rPr>
      </w:pPr>
      <w:r w:rsidRPr="00B03E62">
        <w:rPr>
          <w:rFonts w:ascii="Times New Roman" w:hAnsi="Times New Roman" w:cs="Times New Roman"/>
          <w:lang w:val="es-ES"/>
        </w:rPr>
        <w:t>La etiqueta &lt;h2&gt; se utiliza para </w:t>
      </w:r>
      <w:r w:rsidRPr="00B03E62">
        <w:rPr>
          <w:rFonts w:ascii="Times New Roman" w:hAnsi="Times New Roman" w:cs="Times New Roman"/>
          <w:b/>
          <w:bCs/>
          <w:lang w:val="es-ES"/>
        </w:rPr>
        <w:t>definir un encabezado de segundo nivel</w:t>
      </w:r>
      <w:r w:rsidRPr="00B03E62">
        <w:rPr>
          <w:rFonts w:ascii="Times New Roman" w:hAnsi="Times New Roman" w:cs="Times New Roman"/>
          <w:lang w:val="es-ES"/>
        </w:rPr>
        <w:t> dentro de la jerarquía de títulos de una página. Su función es estructurar el contenido en secciones principales y establecer un orden lógico de importancia en la información.</w:t>
      </w:r>
      <w:r w:rsidRPr="00B03E62">
        <w:rPr>
          <w:noProof/>
          <w:lang w:val="es-ES"/>
        </w:rPr>
        <w:t xml:space="preserve"> </w:t>
      </w:r>
    </w:p>
    <w:p w14:paraId="7A61110D" w14:textId="6E52C489" w:rsidR="00B03E62" w:rsidRPr="00B03E62" w:rsidRDefault="00B03E62">
      <w:pPr>
        <w:rPr>
          <w:noProof/>
          <w:u w:val="single"/>
          <w:lang w:val="es-ES"/>
        </w:rPr>
      </w:pPr>
      <w:r>
        <w:rPr>
          <w:noProof/>
        </w:rPr>
        <w:drawing>
          <wp:anchor distT="0" distB="0" distL="114300" distR="114300" simplePos="0" relativeHeight="251672576" behindDoc="1" locked="0" layoutInCell="1" allowOverlap="1" wp14:anchorId="784A9F6C" wp14:editId="05997B9A">
            <wp:simplePos x="0" y="0"/>
            <wp:positionH relativeFrom="column">
              <wp:posOffset>24488</wp:posOffset>
            </wp:positionH>
            <wp:positionV relativeFrom="paragraph">
              <wp:posOffset>679035</wp:posOffset>
            </wp:positionV>
            <wp:extent cx="5612130" cy="881380"/>
            <wp:effectExtent l="0" t="0" r="7620" b="0"/>
            <wp:wrapNone/>
            <wp:docPr id="655690342" name="Imagen 9"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90342" name="Imagen 9" descr="Imagen en blanco y negr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881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br w:type="page"/>
      </w:r>
    </w:p>
    <w:p w14:paraId="12C5A2CF" w14:textId="7AD4BA20" w:rsidR="00B03E62" w:rsidRPr="00B03E62" w:rsidRDefault="00B03E62" w:rsidP="002056DA">
      <w:pPr>
        <w:jc w:val="both"/>
        <w:rPr>
          <w:rFonts w:ascii="Times New Roman" w:hAnsi="Times New Roman" w:cs="Times New Roman"/>
          <w:u w:val="single"/>
          <w:lang w:val="es-ES"/>
        </w:rPr>
      </w:pPr>
      <w:r w:rsidRPr="00B03E62">
        <w:rPr>
          <w:rFonts w:ascii="Times New Roman" w:hAnsi="Times New Roman" w:cs="Times New Roman"/>
          <w:lang w:val="es-ES"/>
        </w:rPr>
        <w:lastRenderedPageBreak/>
        <w:drawing>
          <wp:anchor distT="0" distB="0" distL="114300" distR="114300" simplePos="0" relativeHeight="251671552" behindDoc="1" locked="0" layoutInCell="1" allowOverlap="1" wp14:anchorId="4D7F39C8" wp14:editId="4DF567A4">
            <wp:simplePos x="0" y="0"/>
            <wp:positionH relativeFrom="margin">
              <wp:align>right</wp:align>
            </wp:positionH>
            <wp:positionV relativeFrom="paragraph">
              <wp:posOffset>-3810</wp:posOffset>
            </wp:positionV>
            <wp:extent cx="5612130" cy="3434080"/>
            <wp:effectExtent l="0" t="0" r="7620" b="0"/>
            <wp:wrapNone/>
            <wp:docPr id="1749472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72865"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434080"/>
                    </a:xfrm>
                    <a:prstGeom prst="rect">
                      <a:avLst/>
                    </a:prstGeom>
                  </pic:spPr>
                </pic:pic>
              </a:graphicData>
            </a:graphic>
            <wp14:sizeRelH relativeFrom="page">
              <wp14:pctWidth>0</wp14:pctWidth>
            </wp14:sizeRelH>
            <wp14:sizeRelV relativeFrom="page">
              <wp14:pctHeight>0</wp14:pctHeight>
            </wp14:sizeRelV>
          </wp:anchor>
        </w:drawing>
      </w:r>
    </w:p>
    <w:sectPr w:rsidR="00B03E62" w:rsidRPr="00B03E6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8017C" w14:textId="77777777" w:rsidR="007C6F81" w:rsidRDefault="007C6F81" w:rsidP="00FE57FF">
      <w:pPr>
        <w:spacing w:after="0" w:line="240" w:lineRule="auto"/>
      </w:pPr>
      <w:r>
        <w:separator/>
      </w:r>
    </w:p>
  </w:endnote>
  <w:endnote w:type="continuationSeparator" w:id="0">
    <w:p w14:paraId="5EAD1CF4" w14:textId="77777777" w:rsidR="007C6F81" w:rsidRDefault="007C6F81" w:rsidP="00FE5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44987" w14:textId="77777777" w:rsidR="007C6F81" w:rsidRDefault="007C6F81" w:rsidP="00FE57FF">
      <w:pPr>
        <w:spacing w:after="0" w:line="240" w:lineRule="auto"/>
      </w:pPr>
      <w:r>
        <w:separator/>
      </w:r>
    </w:p>
  </w:footnote>
  <w:footnote w:type="continuationSeparator" w:id="0">
    <w:p w14:paraId="7F48E9B0" w14:textId="77777777" w:rsidR="007C6F81" w:rsidRDefault="007C6F81" w:rsidP="00FE57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7FF"/>
    <w:rsid w:val="00054A8B"/>
    <w:rsid w:val="000D22C7"/>
    <w:rsid w:val="001B21FE"/>
    <w:rsid w:val="002056DA"/>
    <w:rsid w:val="0031138C"/>
    <w:rsid w:val="00331CC2"/>
    <w:rsid w:val="004D1736"/>
    <w:rsid w:val="006E7D9C"/>
    <w:rsid w:val="007C6F81"/>
    <w:rsid w:val="008C17E1"/>
    <w:rsid w:val="00945600"/>
    <w:rsid w:val="00A526F7"/>
    <w:rsid w:val="00B03E62"/>
    <w:rsid w:val="00B813A3"/>
    <w:rsid w:val="00C76AA1"/>
    <w:rsid w:val="00D041BD"/>
    <w:rsid w:val="00DC05B2"/>
    <w:rsid w:val="00E23BE3"/>
    <w:rsid w:val="00EF5ED5"/>
    <w:rsid w:val="00FE5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7F208"/>
  <w15:chartTrackingRefBased/>
  <w15:docId w15:val="{70A9A13C-3B93-45AD-ADDC-6E0C46260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57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E57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E57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E57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E57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E57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E57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E57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E57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57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E57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E57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E57F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E57F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E5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E5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E5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E57FF"/>
    <w:rPr>
      <w:rFonts w:eastAsiaTheme="majorEastAsia" w:cstheme="majorBidi"/>
      <w:color w:val="272727" w:themeColor="text1" w:themeTint="D8"/>
    </w:rPr>
  </w:style>
  <w:style w:type="paragraph" w:styleId="Ttulo">
    <w:name w:val="Title"/>
    <w:basedOn w:val="Normal"/>
    <w:next w:val="Normal"/>
    <w:link w:val="TtuloCar"/>
    <w:uiPriority w:val="10"/>
    <w:qFormat/>
    <w:rsid w:val="00FE5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57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E57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E57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E57FF"/>
    <w:pPr>
      <w:spacing w:before="160"/>
      <w:jc w:val="center"/>
    </w:pPr>
    <w:rPr>
      <w:i/>
      <w:iCs/>
      <w:color w:val="404040" w:themeColor="text1" w:themeTint="BF"/>
    </w:rPr>
  </w:style>
  <w:style w:type="character" w:customStyle="1" w:styleId="CitaCar">
    <w:name w:val="Cita Car"/>
    <w:basedOn w:val="Fuentedeprrafopredeter"/>
    <w:link w:val="Cita"/>
    <w:uiPriority w:val="29"/>
    <w:rsid w:val="00FE57FF"/>
    <w:rPr>
      <w:i/>
      <w:iCs/>
      <w:color w:val="404040" w:themeColor="text1" w:themeTint="BF"/>
    </w:rPr>
  </w:style>
  <w:style w:type="paragraph" w:styleId="Prrafodelista">
    <w:name w:val="List Paragraph"/>
    <w:basedOn w:val="Normal"/>
    <w:uiPriority w:val="34"/>
    <w:qFormat/>
    <w:rsid w:val="00FE57FF"/>
    <w:pPr>
      <w:ind w:left="720"/>
      <w:contextualSpacing/>
    </w:pPr>
  </w:style>
  <w:style w:type="character" w:styleId="nfasisintenso">
    <w:name w:val="Intense Emphasis"/>
    <w:basedOn w:val="Fuentedeprrafopredeter"/>
    <w:uiPriority w:val="21"/>
    <w:qFormat/>
    <w:rsid w:val="00FE57FF"/>
    <w:rPr>
      <w:i/>
      <w:iCs/>
      <w:color w:val="0F4761" w:themeColor="accent1" w:themeShade="BF"/>
    </w:rPr>
  </w:style>
  <w:style w:type="paragraph" w:styleId="Citadestacada">
    <w:name w:val="Intense Quote"/>
    <w:basedOn w:val="Normal"/>
    <w:next w:val="Normal"/>
    <w:link w:val="CitadestacadaCar"/>
    <w:uiPriority w:val="30"/>
    <w:qFormat/>
    <w:rsid w:val="00FE57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E57FF"/>
    <w:rPr>
      <w:i/>
      <w:iCs/>
      <w:color w:val="0F4761" w:themeColor="accent1" w:themeShade="BF"/>
    </w:rPr>
  </w:style>
  <w:style w:type="character" w:styleId="Referenciaintensa">
    <w:name w:val="Intense Reference"/>
    <w:basedOn w:val="Fuentedeprrafopredeter"/>
    <w:uiPriority w:val="32"/>
    <w:qFormat/>
    <w:rsid w:val="00FE57FF"/>
    <w:rPr>
      <w:b/>
      <w:bCs/>
      <w:smallCaps/>
      <w:color w:val="0F4761" w:themeColor="accent1" w:themeShade="BF"/>
      <w:spacing w:val="5"/>
    </w:rPr>
  </w:style>
  <w:style w:type="paragraph" w:styleId="Encabezado">
    <w:name w:val="header"/>
    <w:basedOn w:val="Normal"/>
    <w:link w:val="EncabezadoCar"/>
    <w:uiPriority w:val="99"/>
    <w:unhideWhenUsed/>
    <w:rsid w:val="00FE57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57FF"/>
  </w:style>
  <w:style w:type="paragraph" w:styleId="Piedepgina">
    <w:name w:val="footer"/>
    <w:basedOn w:val="Normal"/>
    <w:link w:val="PiedepginaCar"/>
    <w:uiPriority w:val="99"/>
    <w:unhideWhenUsed/>
    <w:rsid w:val="00FE57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57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Pages>
  <Words>1054</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632</dc:creator>
  <cp:keywords/>
  <dc:description/>
  <cp:lastModifiedBy>632</cp:lastModifiedBy>
  <cp:revision>3</cp:revision>
  <cp:lastPrinted>2025-09-20T05:19:00Z</cp:lastPrinted>
  <dcterms:created xsi:type="dcterms:W3CDTF">2025-09-20T01:40:00Z</dcterms:created>
  <dcterms:modified xsi:type="dcterms:W3CDTF">2025-09-20T06:00:00Z</dcterms:modified>
</cp:coreProperties>
</file>