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functional requirement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Travel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non-functional requirements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privacy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需求描述是功能性和非功能性的列表（见我下面的回复）。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你用来提出这些要求的方法应该很清楚。您可以使用（以下列表中的一个）：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文献综述——表明需要特定功能或非功能要求的参考文献；您应该提供参考资料，并说明它们如何告知需求。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与学生面谈-你应该描述被面谈的人，为什么他们是适合你的应用程序的/有代表性的用户；你问了他们什么（你可以把问题放在附录中，这不计入报告字数）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与学生进行的在线问卷调查-与前一点类似，提供您提出的问题的描述（并在附录中提供调查的副本），描述被要求回答的人和回答的人，描述他们为什么适合您的应用程序/具有代表性的用户。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我理解个性化的方式是，用户可以根据自己的生活方式定制应用程序。当用户使用应用程序时，他们可以选择自己的生活场景，帮助应用程序自动推荐一系列适合的可持续生活解决方案。我知道这种方式很乏味，但在其他应用程序上收集用户的个人数据显然违反了道德规范。我想知道是否有更好的方法来实现个性化？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这是一个有趣的问题，表明您正在考虑原型的设计。它涉及几个方面：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您的要求中，您必须指定功能要求（这将指定将提供哪些个性化功能，即将提供哪些建议以及如何适应用户），以及非功能性要求（这将说明必须考虑的其他方面，例如，您的问题意味着隐私和道德将是您案例中非功能性需求的一部分）。请注意，您必须描述您是如何提出需求的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在呈现系统架构时，遵循用户自适应系统的一般模式，您必须解释如何收集有关用户的信息（这是模式中的一个组件）。正如我们在专题2中讨论的，使用显式和隐式方法进行信息收集是合适的。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在准备演示原型的视频时，确保包括如何收集信息以及如何提供建议。用适当的场景来说明这一点。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原型不应使用通用模式，而应显示系统功能。视频应使用场景演示原型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App: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Student Personal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Sustainable Tourism Assistance system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这是一个用于在学生帮助制定旅游计划和辅助实施的可持续化系统.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00000000"/>
    <w:rsid w:val="2D725289"/>
    <w:rsid w:val="367A14DF"/>
    <w:rsid w:val="42024024"/>
    <w:rsid w:val="5154419A"/>
    <w:rsid w:val="57D8721E"/>
    <w:rsid w:val="5BEF0F83"/>
    <w:rsid w:val="710E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733</Words>
  <Characters>836</Characters>
  <Lines>0</Lines>
  <Paragraphs>0</Paragraphs>
  <TotalTime>4</TotalTime>
  <ScaleCrop>false</ScaleCrop>
  <LinksUpToDate>false</LinksUpToDate>
  <CharactersWithSpaces>846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2022-11-14T06:47:56Z</dcterms:created>
  <dc:creator>11195</dc:creator>
  <cp:lastModifiedBy>肖杨</cp:lastModifiedBy>
  <dcterms:modified xsi:type="dcterms:W3CDTF">2022-11-14T07:08:30Z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46837436FF90440AAD81610AC316984E</vt:lpwstr>
  </property>
</Properties>
</file>