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tudent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P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ersonal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 xml:space="preserve">ustainability 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A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ssistant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  <w:t>2019110034 Ren Lingfeng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Introduction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Selected sustainability aspect properly justified (3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marks);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Justification uses appropriate references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Appropriate method to derive requirements is used (3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Description of requirements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Architecture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Architectural diagram appropriate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data collection properly described with clear indication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of what implicit and explicit methods are used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 representation properly described, diagrams and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illustrations are used appropriately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modelling method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 application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User-adaptive interface properly described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Methods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selection of the recommender method properly justified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justification uses appropriate references to user-adaptive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systems that use this recommender method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Background data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Input data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Appropriate description how background and input data will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be used to produce recommendations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Critical review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 1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 2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Strengths include clearly specified computational aspect and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 human factors aspect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 1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 2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Limitations include clearly specified computational aspect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and a human factors aspect (2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Link to prototype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scenario appropriate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what data is collected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about 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what information is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shown to 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how the system adapts to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meets the requirements specified in the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introduction (6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Reference list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Tai, W.X., Lan, T., Wu, Z.F., Wang, P.Y., Wang, Y.X., Zhou, F. 2022. Improving session-based recommendation with contrastive learning. User Model User-Adap Inter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Available from: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"https://doi.org/10.1007/s11257-022-09332-z"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https://doi.org/10.1007/s11257-022-09332-z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Logesh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R., Subramaniyaswamy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V. and Vijayakumar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V.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2018.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 personalised travel recommender system utilising social network profile and accurate GPS data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Electronic Government, an International Journal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14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), pp.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90-113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Renjith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S. and Anjali, C. 2014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 personalized mobile travel recommender system using hybrid algorithm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First International Conference on Computational Systems and Communications (ICCSC)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pp. 12-17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.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0504394D"/>
    <w:rsid w:val="0CF064DB"/>
    <w:rsid w:val="0D842ED9"/>
    <w:rsid w:val="0FD567AB"/>
    <w:rsid w:val="10FC2F38"/>
    <w:rsid w:val="1719731B"/>
    <w:rsid w:val="172E7B59"/>
    <w:rsid w:val="195754ED"/>
    <w:rsid w:val="1A3F4DF4"/>
    <w:rsid w:val="1BE3026F"/>
    <w:rsid w:val="2356148A"/>
    <w:rsid w:val="2D2E6EDD"/>
    <w:rsid w:val="35F727E8"/>
    <w:rsid w:val="3BDC6F10"/>
    <w:rsid w:val="3E027684"/>
    <w:rsid w:val="40591216"/>
    <w:rsid w:val="41306BEE"/>
    <w:rsid w:val="50083210"/>
    <w:rsid w:val="55026999"/>
    <w:rsid w:val="5BDB5EC1"/>
    <w:rsid w:val="66C4101F"/>
    <w:rsid w:val="67DB0013"/>
    <w:rsid w:val="6B971CE9"/>
    <w:rsid w:val="6ECF755A"/>
    <w:rsid w:val="719B7F30"/>
    <w:rsid w:val="725C4E46"/>
    <w:rsid w:val="772F0D9E"/>
    <w:rsid w:val="77722F90"/>
    <w:rsid w:val="7C0276F4"/>
    <w:rsid w:val="7C6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367</Words>
  <Characters>2169</Characters>
  <Lines>0</Lines>
  <Paragraphs>0</Paragraphs>
  <TotalTime>1</TotalTime>
  <ScaleCrop>false</ScaleCrop>
  <LinksUpToDate>false</LinksUpToDate>
  <CharactersWithSpaces>2520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2022-11-13T07:40:00Z</dcterms:created>
  <dc:creator>11195</dc:creator>
  <cp:lastModifiedBy>肖杨</cp:lastModifiedBy>
  <dcterms:modified xsi:type="dcterms:W3CDTF">2022-11-14T09:24:36Z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05FD2EC34434482E928A3D91F6FDFB78</vt:lpwstr>
  </property>
</Properties>
</file>