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7084" w14:textId="77777777" w:rsidR="00EC5A96" w:rsidRPr="00EC5A96" w:rsidRDefault="00EC5A96" w:rsidP="00EC5A96">
      <w:pPr>
        <w:pStyle w:val="Title"/>
      </w:pPr>
      <w:r w:rsidRPr="00EC5A96">
        <w:t>OFFO COMMENT DECISION TREE</w:t>
      </w:r>
    </w:p>
    <w:p w14:paraId="582E5D68" w14:textId="77777777" w:rsidR="00EC5A96" w:rsidRPr="00EC5A96" w:rsidRDefault="00EC5A96" w:rsidP="00EC5A96">
      <w:r w:rsidRPr="00EC5A96">
        <w:rPr>
          <w:b/>
          <w:bCs/>
        </w:rPr>
        <w:t>(Use this before every reply)</w:t>
      </w:r>
    </w:p>
    <w:p w14:paraId="05C23687" w14:textId="77777777" w:rsidR="00EC5A96" w:rsidRPr="00EC5A96" w:rsidRDefault="00000000" w:rsidP="00EC5A96">
      <w:r>
        <w:pict w14:anchorId="1386A709">
          <v:rect id="_x0000_i1025" style="width:0;height:1.5pt" o:hralign="center" o:hrstd="t" o:hr="t" fillcolor="#a0a0a0" stroked="f"/>
        </w:pict>
      </w:r>
    </w:p>
    <w:p w14:paraId="06B2810F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1 — CLASSIFY THE THREAD (Do NOT Reply Yet)</w:t>
      </w:r>
    </w:p>
    <w:p w14:paraId="090DCFC7" w14:textId="77777777" w:rsidR="00EC5A96" w:rsidRPr="00EC5A96" w:rsidRDefault="00EC5A96" w:rsidP="00EC5A96">
      <w:r w:rsidRPr="00EC5A96">
        <w:t>Ask:</w:t>
      </w:r>
    </w:p>
    <w:p w14:paraId="71E8C907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A. Is the post…</w:t>
      </w:r>
    </w:p>
    <w:p w14:paraId="0A74F32E" w14:textId="77777777" w:rsidR="00EC5A96" w:rsidRPr="00EC5A96" w:rsidRDefault="00EC5A96" w:rsidP="00EC5A96">
      <w:pPr>
        <w:numPr>
          <w:ilvl w:val="0"/>
          <w:numId w:val="1"/>
        </w:numPr>
      </w:pPr>
      <w:r w:rsidRPr="00EC5A96">
        <w:t xml:space="preserve">☐ A </w:t>
      </w:r>
      <w:r w:rsidRPr="00EC5A96">
        <w:rPr>
          <w:b/>
          <w:bCs/>
        </w:rPr>
        <w:t>personal experience / frustration</w:t>
      </w:r>
    </w:p>
    <w:p w14:paraId="43A1D2E6" w14:textId="77777777" w:rsidR="00EC5A96" w:rsidRPr="00EC5A96" w:rsidRDefault="00EC5A96" w:rsidP="00EC5A96">
      <w:pPr>
        <w:numPr>
          <w:ilvl w:val="0"/>
          <w:numId w:val="1"/>
        </w:numPr>
      </w:pPr>
      <w:r w:rsidRPr="00EC5A96">
        <w:t xml:space="preserve">☐ A </w:t>
      </w:r>
      <w:r w:rsidRPr="00EC5A96">
        <w:rPr>
          <w:b/>
          <w:bCs/>
        </w:rPr>
        <w:t xml:space="preserve">question about </w:t>
      </w:r>
      <w:proofErr w:type="gramStart"/>
      <w:r w:rsidRPr="00EC5A96">
        <w:rPr>
          <w:b/>
          <w:bCs/>
        </w:rPr>
        <w:t>fit</w:t>
      </w:r>
      <w:proofErr w:type="gramEnd"/>
      <w:r w:rsidRPr="00EC5A96">
        <w:rPr>
          <w:b/>
          <w:bCs/>
        </w:rPr>
        <w:t xml:space="preserve"> or ownership</w:t>
      </w:r>
    </w:p>
    <w:p w14:paraId="32249B52" w14:textId="77777777" w:rsidR="00EC5A96" w:rsidRPr="00EC5A96" w:rsidRDefault="00EC5A96" w:rsidP="00EC5A96">
      <w:pPr>
        <w:numPr>
          <w:ilvl w:val="0"/>
          <w:numId w:val="1"/>
        </w:numPr>
      </w:pPr>
      <w:r w:rsidRPr="00EC5A96">
        <w:t xml:space="preserve">☐ A </w:t>
      </w:r>
      <w:r w:rsidRPr="00EC5A96">
        <w:rPr>
          <w:b/>
          <w:bCs/>
        </w:rPr>
        <w:t>brand/spec debate</w:t>
      </w:r>
    </w:p>
    <w:p w14:paraId="4167637E" w14:textId="77777777" w:rsidR="00EC5A96" w:rsidRPr="00EC5A96" w:rsidRDefault="00EC5A96" w:rsidP="00EC5A96">
      <w:pPr>
        <w:numPr>
          <w:ilvl w:val="0"/>
          <w:numId w:val="1"/>
        </w:numPr>
      </w:pPr>
      <w:r w:rsidRPr="00EC5A96">
        <w:t xml:space="preserve">☐ A </w:t>
      </w:r>
      <w:r w:rsidRPr="00EC5A96">
        <w:rPr>
          <w:b/>
          <w:bCs/>
        </w:rPr>
        <w:t>news / policy / sales post</w:t>
      </w:r>
    </w:p>
    <w:p w14:paraId="3660B649" w14:textId="77777777" w:rsidR="00EC5A96" w:rsidRPr="00EC5A96" w:rsidRDefault="00EC5A96" w:rsidP="00EC5A96">
      <w:pPr>
        <w:numPr>
          <w:ilvl w:val="0"/>
          <w:numId w:val="1"/>
        </w:numPr>
      </w:pPr>
      <w:r w:rsidRPr="00EC5A96">
        <w:t xml:space="preserve">☐ A </w:t>
      </w:r>
      <w:r w:rsidRPr="00EC5A96">
        <w:rPr>
          <w:b/>
          <w:bCs/>
        </w:rPr>
        <w:t>rant with no questions</w:t>
      </w:r>
    </w:p>
    <w:p w14:paraId="373DDC5F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Action:</w:t>
      </w:r>
    </w:p>
    <w:p w14:paraId="5B3BF7C9" w14:textId="77777777" w:rsidR="00EC5A96" w:rsidRPr="00EC5A96" w:rsidRDefault="00EC5A96" w:rsidP="00EC5A96">
      <w:pPr>
        <w:numPr>
          <w:ilvl w:val="0"/>
          <w:numId w:val="2"/>
        </w:numPr>
      </w:pPr>
      <w:r w:rsidRPr="00EC5A96">
        <w:t xml:space="preserve">If </w:t>
      </w:r>
      <w:r w:rsidRPr="00EC5A96">
        <w:rPr>
          <w:b/>
          <w:bCs/>
        </w:rPr>
        <w:t>brand/spec debate OR news/policy</w:t>
      </w:r>
      <w:r w:rsidRPr="00EC5A96">
        <w:t xml:space="preserve"> → </w:t>
      </w:r>
      <w:r w:rsidRPr="00EC5A96">
        <w:rPr>
          <w:rFonts w:ascii="Segoe UI Emoji" w:hAnsi="Segoe UI Emoji" w:cs="Segoe UI Emoji"/>
        </w:rPr>
        <w:t>⚠️</w:t>
      </w:r>
      <w:r w:rsidRPr="00EC5A96">
        <w:t xml:space="preserve"> </w:t>
      </w:r>
      <w:r w:rsidRPr="00EC5A96">
        <w:rPr>
          <w:i/>
          <w:iCs/>
        </w:rPr>
        <w:t>Usually skip</w:t>
      </w:r>
    </w:p>
    <w:p w14:paraId="269DBA9B" w14:textId="77777777" w:rsidR="00EC5A96" w:rsidRPr="00EC5A96" w:rsidRDefault="00EC5A96" w:rsidP="00EC5A96">
      <w:pPr>
        <w:numPr>
          <w:ilvl w:val="0"/>
          <w:numId w:val="2"/>
        </w:numPr>
      </w:pPr>
      <w:r w:rsidRPr="00EC5A96">
        <w:t xml:space="preserve">If </w:t>
      </w:r>
      <w:r w:rsidRPr="00EC5A96">
        <w:rPr>
          <w:b/>
          <w:bCs/>
        </w:rPr>
        <w:t>personal experience OR ownership question</w:t>
      </w:r>
      <w:r w:rsidRPr="00EC5A96">
        <w:t xml:space="preserve"> → </w:t>
      </w:r>
      <w:r w:rsidRPr="00EC5A96">
        <w:rPr>
          <w:rFonts w:ascii="Segoe UI Emoji" w:hAnsi="Segoe UI Emoji" w:cs="Segoe UI Emoji"/>
        </w:rPr>
        <w:t>✅</w:t>
      </w:r>
      <w:r w:rsidRPr="00EC5A96">
        <w:t xml:space="preserve"> </w:t>
      </w:r>
      <w:r w:rsidRPr="00EC5A96">
        <w:rPr>
          <w:i/>
          <w:iCs/>
        </w:rPr>
        <w:t>Proceed</w:t>
      </w:r>
    </w:p>
    <w:p w14:paraId="0C0C84F5" w14:textId="77777777" w:rsidR="00EC5A96" w:rsidRPr="00EC5A96" w:rsidRDefault="00EC5A96" w:rsidP="00EC5A96">
      <w:pPr>
        <w:numPr>
          <w:ilvl w:val="0"/>
          <w:numId w:val="2"/>
        </w:numPr>
      </w:pPr>
      <w:r w:rsidRPr="00EC5A96">
        <w:t xml:space="preserve">If </w:t>
      </w:r>
      <w:r w:rsidRPr="00EC5A96">
        <w:rPr>
          <w:b/>
          <w:bCs/>
        </w:rPr>
        <w:t>rant</w:t>
      </w:r>
      <w:r w:rsidRPr="00EC5A96">
        <w:t xml:space="preserve"> → Proceed </w:t>
      </w:r>
      <w:r w:rsidRPr="00EC5A96">
        <w:rPr>
          <w:b/>
          <w:bCs/>
        </w:rPr>
        <w:t>only if you can calm, not correct</w:t>
      </w:r>
    </w:p>
    <w:p w14:paraId="57556AC4" w14:textId="77777777" w:rsidR="00EC5A96" w:rsidRPr="00EC5A96" w:rsidRDefault="00000000" w:rsidP="00EC5A96">
      <w:r>
        <w:pict w14:anchorId="2FC2D139">
          <v:rect id="_x0000_i1026" style="width:0;height:1.5pt" o:hralign="center" o:hrstd="t" o:hr="t" fillcolor="#a0a0a0" stroked="f"/>
        </w:pict>
      </w:r>
    </w:p>
    <w:p w14:paraId="02EDD126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2 — CHECK FOR A “SAFE ENTRY POINT”</w:t>
      </w:r>
    </w:p>
    <w:p w14:paraId="787D6084" w14:textId="77777777" w:rsidR="00EC5A96" w:rsidRPr="00EC5A96" w:rsidRDefault="00EC5A96" w:rsidP="00EC5A96">
      <w:r w:rsidRPr="00EC5A96">
        <w:t xml:space="preserve">Before commenting, look for at least </w:t>
      </w:r>
      <w:r w:rsidRPr="00EC5A96">
        <w:rPr>
          <w:b/>
          <w:bCs/>
        </w:rPr>
        <w:t>one</w:t>
      </w:r>
      <w:r w:rsidRPr="00EC5A96">
        <w:t xml:space="preserve"> of the following:</w:t>
      </w:r>
    </w:p>
    <w:p w14:paraId="7CEC8D41" w14:textId="77777777" w:rsidR="00EC5A96" w:rsidRPr="00EC5A96" w:rsidRDefault="00EC5A96" w:rsidP="00EC5A96">
      <w:pPr>
        <w:numPr>
          <w:ilvl w:val="0"/>
          <w:numId w:val="3"/>
        </w:numPr>
      </w:pPr>
      <w:r w:rsidRPr="00EC5A96">
        <w:t xml:space="preserve">☐ User mentions </w:t>
      </w:r>
      <w:r w:rsidRPr="00EC5A96">
        <w:rPr>
          <w:i/>
          <w:iCs/>
        </w:rPr>
        <w:t>their routine</w:t>
      </w:r>
    </w:p>
    <w:p w14:paraId="19F3FDB6" w14:textId="77777777" w:rsidR="00EC5A96" w:rsidRPr="00EC5A96" w:rsidRDefault="00EC5A96" w:rsidP="00EC5A96">
      <w:pPr>
        <w:numPr>
          <w:ilvl w:val="0"/>
          <w:numId w:val="3"/>
        </w:numPr>
      </w:pPr>
      <w:r w:rsidRPr="00EC5A96">
        <w:t xml:space="preserve">☐ User mentions </w:t>
      </w:r>
      <w:r w:rsidRPr="00EC5A96">
        <w:rPr>
          <w:i/>
          <w:iCs/>
        </w:rPr>
        <w:t>charging access</w:t>
      </w:r>
    </w:p>
    <w:p w14:paraId="4058F5C6" w14:textId="77777777" w:rsidR="00EC5A96" w:rsidRPr="00EC5A96" w:rsidRDefault="00EC5A96" w:rsidP="00EC5A96">
      <w:pPr>
        <w:numPr>
          <w:ilvl w:val="0"/>
          <w:numId w:val="3"/>
        </w:numPr>
      </w:pPr>
      <w:r w:rsidRPr="00EC5A96">
        <w:t xml:space="preserve">☐ User mentions </w:t>
      </w:r>
      <w:r w:rsidRPr="00EC5A96">
        <w:rPr>
          <w:i/>
          <w:iCs/>
        </w:rPr>
        <w:t>schedule, move, winter, family</w:t>
      </w:r>
    </w:p>
    <w:p w14:paraId="2FD991C9" w14:textId="77777777" w:rsidR="00EC5A96" w:rsidRPr="00EC5A96" w:rsidRDefault="00EC5A96" w:rsidP="00EC5A96">
      <w:pPr>
        <w:numPr>
          <w:ilvl w:val="0"/>
          <w:numId w:val="3"/>
        </w:numPr>
      </w:pPr>
      <w:r w:rsidRPr="00EC5A96">
        <w:t>☐ User says “I didn’t expect this”</w:t>
      </w:r>
    </w:p>
    <w:p w14:paraId="48BA923A" w14:textId="77777777" w:rsidR="00EC5A96" w:rsidRPr="00EC5A96" w:rsidRDefault="00EC5A96" w:rsidP="00EC5A96">
      <w:pPr>
        <w:numPr>
          <w:ilvl w:val="0"/>
          <w:numId w:val="3"/>
        </w:numPr>
      </w:pPr>
      <w:r w:rsidRPr="00EC5A96">
        <w:t>☐ User says “worth it but…”</w:t>
      </w:r>
    </w:p>
    <w:p w14:paraId="38889C7A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Action:</w:t>
      </w:r>
    </w:p>
    <w:p w14:paraId="6BE7D341" w14:textId="77777777" w:rsidR="00EC5A96" w:rsidRPr="00EC5A96" w:rsidRDefault="00EC5A96" w:rsidP="00EC5A96">
      <w:pPr>
        <w:numPr>
          <w:ilvl w:val="0"/>
          <w:numId w:val="4"/>
        </w:numPr>
      </w:pPr>
      <w:r w:rsidRPr="00EC5A96">
        <w:t xml:space="preserve">If </w:t>
      </w:r>
      <w:r w:rsidRPr="00EC5A96">
        <w:rPr>
          <w:b/>
          <w:bCs/>
        </w:rPr>
        <w:t>none</w:t>
      </w:r>
      <w:r w:rsidRPr="00EC5A96">
        <w:t xml:space="preserve"> are present → Do NOT force it</w:t>
      </w:r>
    </w:p>
    <w:p w14:paraId="37A043C6" w14:textId="77777777" w:rsidR="00EC5A96" w:rsidRPr="00EC5A96" w:rsidRDefault="00EC5A96" w:rsidP="00EC5A96">
      <w:pPr>
        <w:numPr>
          <w:ilvl w:val="0"/>
          <w:numId w:val="4"/>
        </w:numPr>
      </w:pPr>
      <w:r w:rsidRPr="00EC5A96">
        <w:lastRenderedPageBreak/>
        <w:t xml:space="preserve">If </w:t>
      </w:r>
      <w:r w:rsidRPr="00EC5A96">
        <w:rPr>
          <w:b/>
          <w:bCs/>
        </w:rPr>
        <w:t>one or more</w:t>
      </w:r>
      <w:r w:rsidRPr="00EC5A96">
        <w:t xml:space="preserve"> are present → </w:t>
      </w:r>
      <w:r w:rsidRPr="00EC5A96">
        <w:rPr>
          <w:rFonts w:ascii="Segoe UI Emoji" w:hAnsi="Segoe UI Emoji" w:cs="Segoe UI Emoji"/>
        </w:rPr>
        <w:t>✅</w:t>
      </w:r>
      <w:r w:rsidRPr="00EC5A96">
        <w:t xml:space="preserve"> </w:t>
      </w:r>
      <w:r w:rsidRPr="00EC5A96">
        <w:rPr>
          <w:i/>
          <w:iCs/>
        </w:rPr>
        <w:t>Proceed</w:t>
      </w:r>
    </w:p>
    <w:p w14:paraId="1A54D0C8" w14:textId="77777777" w:rsidR="00EC5A96" w:rsidRPr="00EC5A96" w:rsidRDefault="00000000" w:rsidP="00EC5A96">
      <w:r>
        <w:pict w14:anchorId="5FE14016">
          <v:rect id="_x0000_i1027" style="width:0;height:1.5pt" o:hralign="center" o:hrstd="t" o:hr="t" fillcolor="#a0a0a0" stroked="f"/>
        </w:pict>
      </w:r>
    </w:p>
    <w:p w14:paraId="42DA57EE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3 — IDENTIFY THE FRICTION TYPE</w:t>
      </w:r>
    </w:p>
    <w:p w14:paraId="4D6C260B" w14:textId="77777777" w:rsidR="00EC5A96" w:rsidRPr="00EC5A96" w:rsidRDefault="00EC5A96" w:rsidP="00EC5A96">
      <w:r w:rsidRPr="00EC5A96">
        <w:t xml:space="preserve">Choose the </w:t>
      </w:r>
      <w:r w:rsidRPr="00EC5A96">
        <w:rPr>
          <w:b/>
          <w:bCs/>
        </w:rPr>
        <w:t>primary friction</w:t>
      </w:r>
      <w:r w:rsidRPr="00EC5A96">
        <w:t xml:space="preserve"> (pick ONE):</w:t>
      </w:r>
    </w:p>
    <w:p w14:paraId="48FC5301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Shared / apartment charging</w:t>
      </w:r>
    </w:p>
    <w:p w14:paraId="1309337E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Public charging reliability or app chaos</w:t>
      </w:r>
    </w:p>
    <w:p w14:paraId="6309325A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Schedule variability</w:t>
      </w:r>
    </w:p>
    <w:p w14:paraId="72DD8EC5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No backup vehicle</w:t>
      </w:r>
    </w:p>
    <w:p w14:paraId="38BB00DF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Relocation / life change</w:t>
      </w:r>
    </w:p>
    <w:p w14:paraId="791D34AA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Tesla → non-Tesla transition</w:t>
      </w:r>
    </w:p>
    <w:p w14:paraId="707A4CCD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Seasonal / winter effects</w:t>
      </w:r>
    </w:p>
    <w:p w14:paraId="1EE135CF" w14:textId="77777777" w:rsidR="00EC5A96" w:rsidRPr="00EC5A96" w:rsidRDefault="00EC5A96" w:rsidP="00EC5A96">
      <w:pPr>
        <w:numPr>
          <w:ilvl w:val="0"/>
          <w:numId w:val="5"/>
        </w:numPr>
      </w:pPr>
      <w:r w:rsidRPr="00EC5A96">
        <w:t>☐ Early buyer uncertainty</w:t>
      </w:r>
    </w:p>
    <w:p w14:paraId="40D9F7E1" w14:textId="77777777" w:rsidR="00EC5A96" w:rsidRPr="00EC5A96" w:rsidRDefault="00EC5A96" w:rsidP="00EC5A96">
      <w:r w:rsidRPr="00EC5A96">
        <w:t>This determines your reply shape.</w:t>
      </w:r>
    </w:p>
    <w:p w14:paraId="050736A1" w14:textId="77777777" w:rsidR="00EC5A96" w:rsidRPr="00EC5A96" w:rsidRDefault="00000000" w:rsidP="00EC5A96">
      <w:r>
        <w:pict w14:anchorId="5F6477AA">
          <v:rect id="_x0000_i1028" style="width:0;height:1.5pt" o:hralign="center" o:hrstd="t" o:hr="t" fillcolor="#a0a0a0" stroked="f"/>
        </w:pict>
      </w:r>
    </w:p>
    <w:p w14:paraId="00C76156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4 — BUILD THE COMMENT (MANDATORY FORMAT)</w:t>
      </w:r>
    </w:p>
    <w:p w14:paraId="7BEDBF1C" w14:textId="77777777" w:rsidR="00EC5A96" w:rsidRPr="00EC5A96" w:rsidRDefault="00EC5A96" w:rsidP="00EC5A96">
      <w:r w:rsidRPr="00EC5A96">
        <w:t xml:space="preserve">Your comment </w:t>
      </w:r>
      <w:r w:rsidRPr="00EC5A96">
        <w:rPr>
          <w:b/>
          <w:bCs/>
        </w:rPr>
        <w:t>must</w:t>
      </w:r>
      <w:r w:rsidRPr="00EC5A96">
        <w:t xml:space="preserve"> follow this structure:</w:t>
      </w:r>
    </w:p>
    <w:p w14:paraId="6AC98F14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1️</w:t>
      </w:r>
      <w:r w:rsidRPr="00EC5A96">
        <w:rPr>
          <w:rFonts w:ascii="Segoe UI Symbol" w:hAnsi="Segoe UI Symbol" w:cs="Segoe UI Symbol"/>
          <w:b/>
          <w:bCs/>
        </w:rPr>
        <w:t>⃣</w:t>
      </w:r>
      <w:r w:rsidRPr="00EC5A96">
        <w:rPr>
          <w:b/>
          <w:bCs/>
        </w:rPr>
        <w:t xml:space="preserve"> VALIDATE (1 sentence)</w:t>
      </w:r>
    </w:p>
    <w:p w14:paraId="5182EC06" w14:textId="77777777" w:rsidR="00EC5A96" w:rsidRPr="00EC5A96" w:rsidRDefault="00EC5A96" w:rsidP="00EC5A96">
      <w:pPr>
        <w:numPr>
          <w:ilvl w:val="0"/>
          <w:numId w:val="6"/>
        </w:numPr>
      </w:pPr>
      <w:r w:rsidRPr="00EC5A96">
        <w:t>Acknowledge the experience</w:t>
      </w:r>
    </w:p>
    <w:p w14:paraId="26A58277" w14:textId="77777777" w:rsidR="00EC5A96" w:rsidRPr="00EC5A96" w:rsidRDefault="00EC5A96" w:rsidP="00EC5A96">
      <w:pPr>
        <w:numPr>
          <w:ilvl w:val="0"/>
          <w:numId w:val="6"/>
        </w:numPr>
      </w:pPr>
      <w:r w:rsidRPr="00EC5A96">
        <w:t>No agreement or disagreement</w:t>
      </w:r>
    </w:p>
    <w:p w14:paraId="368AD25E" w14:textId="77777777" w:rsidR="00EC5A96" w:rsidRPr="00EC5A96" w:rsidRDefault="00EC5A96" w:rsidP="00EC5A96">
      <w:r w:rsidRPr="00EC5A96">
        <w:rPr>
          <w:rFonts w:ascii="Segoe UI Emoji" w:hAnsi="Segoe UI Emoji" w:cs="Segoe UI Emoji"/>
        </w:rPr>
        <w:t>✅</w:t>
      </w:r>
      <w:r w:rsidRPr="00EC5A96">
        <w:t xml:space="preserve"> Example:</w:t>
      </w:r>
    </w:p>
    <w:p w14:paraId="06B53067" w14:textId="77777777" w:rsidR="00EC5A96" w:rsidRPr="00EC5A96" w:rsidRDefault="00EC5A96" w:rsidP="00EC5A96">
      <w:r w:rsidRPr="00EC5A96">
        <w:t xml:space="preserve">“That frustration makes sense — especially once you’re already trying to make it </w:t>
      </w:r>
      <w:proofErr w:type="gramStart"/>
      <w:r w:rsidRPr="00EC5A96">
        <w:t>work day</w:t>
      </w:r>
      <w:proofErr w:type="gramEnd"/>
      <w:r w:rsidRPr="00EC5A96">
        <w:t xml:space="preserve"> to day.”</w:t>
      </w:r>
    </w:p>
    <w:p w14:paraId="700E8122" w14:textId="77777777" w:rsidR="00EC5A96" w:rsidRPr="00EC5A96" w:rsidRDefault="00EC5A96" w:rsidP="00EC5A96">
      <w:r w:rsidRPr="00EC5A96">
        <w:rPr>
          <w:rFonts w:ascii="Segoe UI Emoji" w:hAnsi="Segoe UI Emoji" w:cs="Segoe UI Emoji"/>
        </w:rPr>
        <w:t>❌</w:t>
      </w:r>
      <w:r w:rsidRPr="00EC5A96">
        <w:t xml:space="preserve"> Avoid:</w:t>
      </w:r>
    </w:p>
    <w:p w14:paraId="777CEB83" w14:textId="77777777" w:rsidR="00EC5A96" w:rsidRPr="00EC5A96" w:rsidRDefault="00EC5A96" w:rsidP="00EC5A96">
      <w:pPr>
        <w:numPr>
          <w:ilvl w:val="0"/>
          <w:numId w:val="7"/>
        </w:numPr>
      </w:pPr>
      <w:r w:rsidRPr="00EC5A96">
        <w:t>“You’re right”</w:t>
      </w:r>
    </w:p>
    <w:p w14:paraId="0E63EBAA" w14:textId="77777777" w:rsidR="00EC5A96" w:rsidRPr="00EC5A96" w:rsidRDefault="00EC5A96" w:rsidP="00EC5A96">
      <w:pPr>
        <w:numPr>
          <w:ilvl w:val="0"/>
          <w:numId w:val="7"/>
        </w:numPr>
      </w:pPr>
      <w:r w:rsidRPr="00EC5A96">
        <w:t>“That’s wrong”</w:t>
      </w:r>
    </w:p>
    <w:p w14:paraId="2A54A1F7" w14:textId="77777777" w:rsidR="00EC5A96" w:rsidRPr="00EC5A96" w:rsidRDefault="00EC5A96" w:rsidP="00EC5A96">
      <w:pPr>
        <w:numPr>
          <w:ilvl w:val="0"/>
          <w:numId w:val="7"/>
        </w:numPr>
      </w:pPr>
      <w:r w:rsidRPr="00EC5A96">
        <w:t>“Actually…”</w:t>
      </w:r>
    </w:p>
    <w:p w14:paraId="0BD645F8" w14:textId="77777777" w:rsidR="00EC5A96" w:rsidRPr="00EC5A96" w:rsidRDefault="00000000" w:rsidP="00EC5A96">
      <w:r>
        <w:lastRenderedPageBreak/>
        <w:pict w14:anchorId="2C4F8F46">
          <v:rect id="_x0000_i1029" style="width:0;height:1.5pt" o:hralign="center" o:hrstd="t" o:hr="t" fillcolor="#a0a0a0" stroked="f"/>
        </w:pict>
      </w:r>
    </w:p>
    <w:p w14:paraId="3646E847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2️</w:t>
      </w:r>
      <w:r w:rsidRPr="00EC5A96">
        <w:rPr>
          <w:rFonts w:ascii="Segoe UI Symbol" w:hAnsi="Segoe UI Symbol" w:cs="Segoe UI Symbol"/>
          <w:b/>
          <w:bCs/>
        </w:rPr>
        <w:t>⃣</w:t>
      </w:r>
      <w:r w:rsidRPr="00EC5A96">
        <w:rPr>
          <w:b/>
          <w:bCs/>
        </w:rPr>
        <w:t xml:space="preserve"> REFRAME (1–2 sentences)</w:t>
      </w:r>
    </w:p>
    <w:p w14:paraId="5949B393" w14:textId="77777777" w:rsidR="00EC5A96" w:rsidRPr="00EC5A96" w:rsidRDefault="00EC5A96" w:rsidP="00EC5A96">
      <w:pPr>
        <w:numPr>
          <w:ilvl w:val="0"/>
          <w:numId w:val="8"/>
        </w:numPr>
      </w:pPr>
      <w:r w:rsidRPr="00EC5A96">
        <w:t>Shift from surface complaint → underlying friction</w:t>
      </w:r>
    </w:p>
    <w:p w14:paraId="7B7AE8B0" w14:textId="77777777" w:rsidR="00EC5A96" w:rsidRPr="00EC5A96" w:rsidRDefault="00EC5A96" w:rsidP="00EC5A96">
      <w:pPr>
        <w:numPr>
          <w:ilvl w:val="0"/>
          <w:numId w:val="8"/>
        </w:numPr>
      </w:pPr>
      <w:r w:rsidRPr="00EC5A96">
        <w:t>Remove blame (user + EV tech)</w:t>
      </w:r>
    </w:p>
    <w:p w14:paraId="353DA36C" w14:textId="77777777" w:rsidR="00EC5A96" w:rsidRPr="00EC5A96" w:rsidRDefault="00EC5A96" w:rsidP="00EC5A96">
      <w:r w:rsidRPr="00EC5A96">
        <w:rPr>
          <w:rFonts w:ascii="Segoe UI Emoji" w:hAnsi="Segoe UI Emoji" w:cs="Segoe UI Emoji"/>
        </w:rPr>
        <w:t>✅</w:t>
      </w:r>
      <w:r w:rsidRPr="00EC5A96">
        <w:t xml:space="preserve"> Example:</w:t>
      </w:r>
    </w:p>
    <w:p w14:paraId="18B326E6" w14:textId="77777777" w:rsidR="00EC5A96" w:rsidRPr="00EC5A96" w:rsidRDefault="00EC5A96" w:rsidP="00EC5A96">
      <w:r w:rsidRPr="00EC5A96">
        <w:t>“What makes it stressful isn’t range or charger count, it’s not knowing how predictable the setup will be once routines change.”</w:t>
      </w:r>
    </w:p>
    <w:p w14:paraId="2BE81607" w14:textId="77777777" w:rsidR="00EC5A96" w:rsidRPr="00EC5A96" w:rsidRDefault="00EC5A96" w:rsidP="00EC5A96">
      <w:r w:rsidRPr="00EC5A96">
        <w:rPr>
          <w:rFonts w:ascii="Segoe UI Emoji" w:hAnsi="Segoe UI Emoji" w:cs="Segoe UI Emoji"/>
        </w:rPr>
        <w:t>❌</w:t>
      </w:r>
      <w:r w:rsidRPr="00EC5A96">
        <w:t xml:space="preserve"> Avoid:</w:t>
      </w:r>
    </w:p>
    <w:p w14:paraId="01A1E788" w14:textId="77777777" w:rsidR="00EC5A96" w:rsidRPr="00EC5A96" w:rsidRDefault="00EC5A96" w:rsidP="00EC5A96">
      <w:pPr>
        <w:numPr>
          <w:ilvl w:val="0"/>
          <w:numId w:val="9"/>
        </w:numPr>
      </w:pPr>
      <w:r w:rsidRPr="00EC5A96">
        <w:t>Solutions</w:t>
      </w:r>
    </w:p>
    <w:p w14:paraId="3B3C0FD8" w14:textId="77777777" w:rsidR="00EC5A96" w:rsidRPr="00EC5A96" w:rsidRDefault="00EC5A96" w:rsidP="00EC5A96">
      <w:pPr>
        <w:numPr>
          <w:ilvl w:val="0"/>
          <w:numId w:val="9"/>
        </w:numPr>
      </w:pPr>
      <w:r w:rsidRPr="00EC5A96">
        <w:t>Recommendations</w:t>
      </w:r>
    </w:p>
    <w:p w14:paraId="0A38973B" w14:textId="77777777" w:rsidR="00EC5A96" w:rsidRPr="00EC5A96" w:rsidRDefault="00EC5A96" w:rsidP="00EC5A96">
      <w:pPr>
        <w:numPr>
          <w:ilvl w:val="0"/>
          <w:numId w:val="9"/>
        </w:numPr>
      </w:pPr>
      <w:r w:rsidRPr="00EC5A96">
        <w:t>Explanations that sound instructional</w:t>
      </w:r>
    </w:p>
    <w:p w14:paraId="380E757F" w14:textId="77777777" w:rsidR="00EC5A96" w:rsidRPr="00EC5A96" w:rsidRDefault="00000000" w:rsidP="00EC5A96">
      <w:r>
        <w:pict w14:anchorId="03383418">
          <v:rect id="_x0000_i1030" style="width:0;height:1.5pt" o:hralign="center" o:hrstd="t" o:hr="t" fillcolor="#a0a0a0" stroked="f"/>
        </w:pict>
      </w:r>
    </w:p>
    <w:p w14:paraId="1DBE526B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3️</w:t>
      </w:r>
      <w:r w:rsidRPr="00EC5A96">
        <w:rPr>
          <w:rFonts w:ascii="Segoe UI Symbol" w:hAnsi="Segoe UI Symbol" w:cs="Segoe UI Symbol"/>
          <w:b/>
          <w:bCs/>
        </w:rPr>
        <w:t>⃣</w:t>
      </w:r>
      <w:r w:rsidRPr="00EC5A96">
        <w:rPr>
          <w:b/>
          <w:bCs/>
        </w:rPr>
        <w:t xml:space="preserve"> OPEN (1 reflective question)</w:t>
      </w:r>
    </w:p>
    <w:p w14:paraId="296C9F13" w14:textId="77777777" w:rsidR="00EC5A96" w:rsidRPr="00EC5A96" w:rsidRDefault="00EC5A96" w:rsidP="00EC5A96">
      <w:pPr>
        <w:numPr>
          <w:ilvl w:val="0"/>
          <w:numId w:val="10"/>
        </w:numPr>
      </w:pPr>
      <w:r w:rsidRPr="00EC5A96">
        <w:t>Invite self-assessment</w:t>
      </w:r>
    </w:p>
    <w:p w14:paraId="471F6B54" w14:textId="77777777" w:rsidR="00EC5A96" w:rsidRPr="00EC5A96" w:rsidRDefault="00EC5A96" w:rsidP="00EC5A96">
      <w:pPr>
        <w:numPr>
          <w:ilvl w:val="0"/>
          <w:numId w:val="10"/>
        </w:numPr>
      </w:pPr>
      <w:r w:rsidRPr="00EC5A96">
        <w:t>Not a yes/no question</w:t>
      </w:r>
    </w:p>
    <w:p w14:paraId="1B653DAD" w14:textId="77777777" w:rsidR="00EC5A96" w:rsidRPr="00EC5A96" w:rsidRDefault="00EC5A96" w:rsidP="00EC5A96">
      <w:r w:rsidRPr="00EC5A96">
        <w:rPr>
          <w:rFonts w:ascii="Segoe UI Emoji" w:hAnsi="Segoe UI Emoji" w:cs="Segoe UI Emoji"/>
        </w:rPr>
        <w:t>✅</w:t>
      </w:r>
      <w:r w:rsidRPr="00EC5A96">
        <w:t xml:space="preserve"> Example:</w:t>
      </w:r>
    </w:p>
    <w:p w14:paraId="15FBC641" w14:textId="77777777" w:rsidR="00EC5A96" w:rsidRPr="00EC5A96" w:rsidRDefault="00EC5A96" w:rsidP="00EC5A96">
      <w:r w:rsidRPr="00EC5A96">
        <w:t>“Does this show up more when your schedule changes or when charging access is shared?”</w:t>
      </w:r>
    </w:p>
    <w:p w14:paraId="76F16C20" w14:textId="77777777" w:rsidR="00EC5A96" w:rsidRPr="00EC5A96" w:rsidRDefault="00EC5A96" w:rsidP="00EC5A96">
      <w:r w:rsidRPr="00EC5A96">
        <w:rPr>
          <w:rFonts w:ascii="Segoe UI Emoji" w:hAnsi="Segoe UI Emoji" w:cs="Segoe UI Emoji"/>
        </w:rPr>
        <w:t>❌</w:t>
      </w:r>
      <w:r w:rsidRPr="00EC5A96">
        <w:t xml:space="preserve"> Avoid:</w:t>
      </w:r>
    </w:p>
    <w:p w14:paraId="26CDF087" w14:textId="77777777" w:rsidR="00EC5A96" w:rsidRPr="00EC5A96" w:rsidRDefault="00EC5A96" w:rsidP="00EC5A96">
      <w:pPr>
        <w:numPr>
          <w:ilvl w:val="0"/>
          <w:numId w:val="11"/>
        </w:numPr>
      </w:pPr>
      <w:r w:rsidRPr="00EC5A96">
        <w:t>“Have you tried…”</w:t>
      </w:r>
    </w:p>
    <w:p w14:paraId="459129E8" w14:textId="77777777" w:rsidR="00EC5A96" w:rsidRPr="00EC5A96" w:rsidRDefault="00EC5A96" w:rsidP="00EC5A96">
      <w:pPr>
        <w:numPr>
          <w:ilvl w:val="0"/>
          <w:numId w:val="11"/>
        </w:numPr>
      </w:pPr>
      <w:r w:rsidRPr="00EC5A96">
        <w:t>“Why don’t you…”</w:t>
      </w:r>
    </w:p>
    <w:p w14:paraId="6D019254" w14:textId="77777777" w:rsidR="00EC5A96" w:rsidRPr="00EC5A96" w:rsidRDefault="00EC5A96" w:rsidP="00EC5A96">
      <w:pPr>
        <w:numPr>
          <w:ilvl w:val="0"/>
          <w:numId w:val="11"/>
        </w:numPr>
      </w:pPr>
      <w:r w:rsidRPr="00EC5A96">
        <w:t>Multiple questions</w:t>
      </w:r>
    </w:p>
    <w:p w14:paraId="705793AE" w14:textId="77777777" w:rsidR="00EC5A96" w:rsidRPr="00EC5A96" w:rsidRDefault="00000000" w:rsidP="00EC5A96">
      <w:r>
        <w:pict w14:anchorId="1E333105">
          <v:rect id="_x0000_i1031" style="width:0;height:1.5pt" o:hralign="center" o:hrstd="t" o:hr="t" fillcolor="#a0a0a0" stroked="f"/>
        </w:pict>
      </w:r>
    </w:p>
    <w:p w14:paraId="6AC95B17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5 — DECIDE WHETHER TO REDIRECT (IMPORTANT)</w:t>
      </w:r>
    </w:p>
    <w:p w14:paraId="49B87C50" w14:textId="77777777" w:rsidR="00EC5A96" w:rsidRPr="00EC5A96" w:rsidRDefault="00EC5A96" w:rsidP="00EC5A96">
      <w:r w:rsidRPr="00EC5A96">
        <w:t xml:space="preserve">Only consider redirecting if </w:t>
      </w:r>
      <w:r w:rsidRPr="00EC5A96">
        <w:rPr>
          <w:b/>
          <w:bCs/>
        </w:rPr>
        <w:t>ALL</w:t>
      </w:r>
      <w:r w:rsidRPr="00EC5A96">
        <w:t xml:space="preserve"> are true:</w:t>
      </w:r>
    </w:p>
    <w:p w14:paraId="4585E5C0" w14:textId="77777777" w:rsidR="00EC5A96" w:rsidRPr="00EC5A96" w:rsidRDefault="00EC5A96" w:rsidP="00EC5A96">
      <w:pPr>
        <w:numPr>
          <w:ilvl w:val="0"/>
          <w:numId w:val="12"/>
        </w:numPr>
      </w:pPr>
      <w:r w:rsidRPr="00EC5A96">
        <w:t>☐ User disclosed personal constraints</w:t>
      </w:r>
    </w:p>
    <w:p w14:paraId="3CCBC4AD" w14:textId="423675AD" w:rsidR="00EC5A96" w:rsidRPr="00EC5A96" w:rsidRDefault="00EC5A96" w:rsidP="00EC5A96">
      <w:pPr>
        <w:numPr>
          <w:ilvl w:val="0"/>
          <w:numId w:val="12"/>
        </w:numPr>
      </w:pPr>
      <w:r w:rsidRPr="00EC5A96">
        <w:lastRenderedPageBreak/>
        <w:t>☐ User expressed uncertainty (I wish I knew earlier”)</w:t>
      </w:r>
    </w:p>
    <w:p w14:paraId="7044F716" w14:textId="77777777" w:rsidR="00EC5A96" w:rsidRPr="00EC5A96" w:rsidRDefault="00EC5A96" w:rsidP="00EC5A96">
      <w:pPr>
        <w:numPr>
          <w:ilvl w:val="0"/>
          <w:numId w:val="12"/>
        </w:numPr>
      </w:pPr>
      <w:r w:rsidRPr="00EC5A96">
        <w:t>☐ Thread is already several replies deep</w:t>
      </w:r>
    </w:p>
    <w:p w14:paraId="20C809D2" w14:textId="77777777" w:rsidR="00EC5A96" w:rsidRPr="00EC5A96" w:rsidRDefault="00EC5A96" w:rsidP="00EC5A96">
      <w:pPr>
        <w:numPr>
          <w:ilvl w:val="0"/>
          <w:numId w:val="12"/>
        </w:numPr>
      </w:pPr>
      <w:r w:rsidRPr="00EC5A96">
        <w:t>☐ Tone is calm, not argumentative</w:t>
      </w:r>
    </w:p>
    <w:p w14:paraId="352D7676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If YES → Gentle Mention Allowed</w:t>
      </w:r>
    </w:p>
    <w:p w14:paraId="2C26570C" w14:textId="77777777" w:rsidR="00EC5A96" w:rsidRPr="00EC5A96" w:rsidRDefault="00EC5A96" w:rsidP="00EC5A96">
      <w:r w:rsidRPr="00EC5A96">
        <w:t xml:space="preserve">Use </w:t>
      </w:r>
      <w:r w:rsidRPr="00EC5A96">
        <w:rPr>
          <w:b/>
          <w:bCs/>
        </w:rPr>
        <w:t>exact style</w:t>
      </w:r>
      <w:r w:rsidRPr="00EC5A96">
        <w:t xml:space="preserve"> below:</w:t>
      </w:r>
    </w:p>
    <w:p w14:paraId="55E63A74" w14:textId="77777777" w:rsidR="00EC5A96" w:rsidRPr="00EC5A96" w:rsidRDefault="00EC5A96" w:rsidP="00EC5A96">
      <w:r w:rsidRPr="00EC5A96">
        <w:t>“This kind of ‘mostly works except…’ discussion is what people share in r/</w:t>
      </w:r>
      <w:proofErr w:type="spellStart"/>
      <w:r w:rsidRPr="00EC5A96">
        <w:t>EVRoutine</w:t>
      </w:r>
      <w:proofErr w:type="spellEnd"/>
      <w:r w:rsidRPr="00EC5A96">
        <w:t xml:space="preserve"> — it’s focused on lived setups, not specs.”</w:t>
      </w:r>
    </w:p>
    <w:p w14:paraId="7C5D5ED6" w14:textId="77777777" w:rsidR="00EC5A96" w:rsidRPr="00EC5A96" w:rsidRDefault="00EC5A96" w:rsidP="00EC5A96">
      <w:r w:rsidRPr="00EC5A96">
        <w:t>Stop.</w:t>
      </w:r>
      <w:r w:rsidRPr="00EC5A96">
        <w:br/>
        <w:t>No link unless asked.</w:t>
      </w:r>
    </w:p>
    <w:p w14:paraId="250C2AC2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If NO → Do NOT redirect</w:t>
      </w:r>
    </w:p>
    <w:p w14:paraId="5ED1276C" w14:textId="77777777" w:rsidR="00EC5A96" w:rsidRPr="00EC5A96" w:rsidRDefault="00000000" w:rsidP="00EC5A96">
      <w:r>
        <w:pict w14:anchorId="2CEC5E6B">
          <v:rect id="_x0000_i1032" style="width:0;height:1.5pt" o:hralign="center" o:hrstd="t" o:hr="t" fillcolor="#a0a0a0" stroked="f"/>
        </w:pict>
      </w:r>
    </w:p>
    <w:p w14:paraId="18E23700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6 — CHECK FOR RED FLAGS (STOP IF ANY APPLY)</w:t>
      </w:r>
    </w:p>
    <w:p w14:paraId="3964A988" w14:textId="77777777" w:rsidR="00EC5A96" w:rsidRPr="00EC5A96" w:rsidRDefault="00EC5A96" w:rsidP="00EC5A96">
      <w:r w:rsidRPr="00EC5A96">
        <w:t>Do NOT comment if:</w:t>
      </w:r>
    </w:p>
    <w:p w14:paraId="65C89887" w14:textId="77777777" w:rsidR="00EC5A96" w:rsidRPr="00EC5A96" w:rsidRDefault="00EC5A96" w:rsidP="00EC5A96">
      <w:pPr>
        <w:numPr>
          <w:ilvl w:val="0"/>
          <w:numId w:val="13"/>
        </w:numPr>
      </w:pPr>
      <w:r w:rsidRPr="00EC5A96">
        <w:rPr>
          <w:rFonts w:ascii="Segoe UI Emoji" w:hAnsi="Segoe UI Emoji" w:cs="Segoe UI Emoji"/>
        </w:rPr>
        <w:t>⛔</w:t>
      </w:r>
      <w:r w:rsidRPr="00EC5A96">
        <w:t xml:space="preserve"> You feel the urge to “correct” someone</w:t>
      </w:r>
    </w:p>
    <w:p w14:paraId="5B904FE1" w14:textId="77777777" w:rsidR="00EC5A96" w:rsidRPr="00EC5A96" w:rsidRDefault="00EC5A96" w:rsidP="00EC5A96">
      <w:pPr>
        <w:numPr>
          <w:ilvl w:val="0"/>
          <w:numId w:val="13"/>
        </w:numPr>
      </w:pPr>
      <w:r w:rsidRPr="00EC5A96">
        <w:rPr>
          <w:rFonts w:ascii="Segoe UI Emoji" w:hAnsi="Segoe UI Emoji" w:cs="Segoe UI Emoji"/>
        </w:rPr>
        <w:t>⛔</w:t>
      </w:r>
      <w:r w:rsidRPr="00EC5A96">
        <w:t xml:space="preserve"> You want to explain how something works</w:t>
      </w:r>
    </w:p>
    <w:p w14:paraId="4A55469A" w14:textId="77777777" w:rsidR="00EC5A96" w:rsidRPr="00EC5A96" w:rsidRDefault="00EC5A96" w:rsidP="00EC5A96">
      <w:pPr>
        <w:numPr>
          <w:ilvl w:val="0"/>
          <w:numId w:val="13"/>
        </w:numPr>
      </w:pPr>
      <w:r w:rsidRPr="00EC5A96">
        <w:rPr>
          <w:rFonts w:ascii="Segoe UI Emoji" w:hAnsi="Segoe UI Emoji" w:cs="Segoe UI Emoji"/>
        </w:rPr>
        <w:t>⛔</w:t>
      </w:r>
      <w:r w:rsidRPr="00EC5A96">
        <w:t xml:space="preserve"> You’re tempted to defend EVs</w:t>
      </w:r>
    </w:p>
    <w:p w14:paraId="44824FF2" w14:textId="77777777" w:rsidR="00EC5A96" w:rsidRPr="00EC5A96" w:rsidRDefault="00EC5A96" w:rsidP="00EC5A96">
      <w:pPr>
        <w:numPr>
          <w:ilvl w:val="0"/>
          <w:numId w:val="13"/>
        </w:numPr>
      </w:pPr>
      <w:r w:rsidRPr="00EC5A96">
        <w:rPr>
          <w:rFonts w:ascii="Segoe UI Emoji" w:hAnsi="Segoe UI Emoji" w:cs="Segoe UI Emoji"/>
        </w:rPr>
        <w:t>⛔</w:t>
      </w:r>
      <w:r w:rsidRPr="00EC5A96">
        <w:t xml:space="preserve"> You’re tempted to mention tools, features, or data</w:t>
      </w:r>
    </w:p>
    <w:p w14:paraId="5641D420" w14:textId="77777777" w:rsidR="00EC5A96" w:rsidRPr="00EC5A96" w:rsidRDefault="00EC5A96" w:rsidP="00EC5A96">
      <w:r w:rsidRPr="00EC5A96">
        <w:t xml:space="preserve">If in doubt → </w:t>
      </w:r>
      <w:r w:rsidRPr="00EC5A96">
        <w:rPr>
          <w:b/>
          <w:bCs/>
        </w:rPr>
        <w:t>skip the comment</w:t>
      </w:r>
    </w:p>
    <w:p w14:paraId="3673A7F7" w14:textId="77777777" w:rsidR="00EC5A96" w:rsidRPr="00EC5A96" w:rsidRDefault="00EC5A96" w:rsidP="00EC5A96">
      <w:r w:rsidRPr="00EC5A96">
        <w:t>Skipping is success.</w:t>
      </w:r>
    </w:p>
    <w:p w14:paraId="0DFF8E7E" w14:textId="77777777" w:rsidR="00EC5A96" w:rsidRPr="00EC5A96" w:rsidRDefault="00000000" w:rsidP="00EC5A96">
      <w:r>
        <w:pict w14:anchorId="02EEF1F0">
          <v:rect id="_x0000_i1033" style="width:0;height:1.5pt" o:hralign="center" o:hrstd="t" o:hr="t" fillcolor="#a0a0a0" stroked="f"/>
        </w:pict>
      </w:r>
    </w:p>
    <w:p w14:paraId="200A307F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STEP 7 — POST-COMMENT SELF-CHECK (After Posting)</w:t>
      </w:r>
    </w:p>
    <w:p w14:paraId="41F33EDF" w14:textId="77777777" w:rsidR="00EC5A96" w:rsidRPr="00EC5A96" w:rsidRDefault="00EC5A96" w:rsidP="00EC5A96">
      <w:r w:rsidRPr="00EC5A96">
        <w:t>Ask yourself:</w:t>
      </w:r>
    </w:p>
    <w:p w14:paraId="2BBFB679" w14:textId="77777777" w:rsidR="00EC5A96" w:rsidRPr="00EC5A96" w:rsidRDefault="00EC5A96" w:rsidP="00EC5A96">
      <w:pPr>
        <w:numPr>
          <w:ilvl w:val="0"/>
          <w:numId w:val="14"/>
        </w:numPr>
      </w:pPr>
      <w:r w:rsidRPr="00EC5A96">
        <w:t>Did I reduce tension?</w:t>
      </w:r>
    </w:p>
    <w:p w14:paraId="74C8020A" w14:textId="77777777" w:rsidR="00EC5A96" w:rsidRPr="00EC5A96" w:rsidRDefault="00EC5A96" w:rsidP="00EC5A96">
      <w:pPr>
        <w:numPr>
          <w:ilvl w:val="0"/>
          <w:numId w:val="14"/>
        </w:numPr>
      </w:pPr>
      <w:r w:rsidRPr="00EC5A96">
        <w:t>Did I invite reflection?</w:t>
      </w:r>
    </w:p>
    <w:p w14:paraId="380341C7" w14:textId="77777777" w:rsidR="00EC5A96" w:rsidRPr="00EC5A96" w:rsidRDefault="00EC5A96" w:rsidP="00EC5A96">
      <w:pPr>
        <w:numPr>
          <w:ilvl w:val="0"/>
          <w:numId w:val="14"/>
        </w:numPr>
      </w:pPr>
      <w:r w:rsidRPr="00EC5A96">
        <w:t>Did I avoid advice?</w:t>
      </w:r>
    </w:p>
    <w:p w14:paraId="6FFF4AC7" w14:textId="77777777" w:rsidR="00EC5A96" w:rsidRPr="00EC5A96" w:rsidRDefault="00EC5A96" w:rsidP="00EC5A96">
      <w:pPr>
        <w:numPr>
          <w:ilvl w:val="0"/>
          <w:numId w:val="14"/>
        </w:numPr>
      </w:pPr>
      <w:r w:rsidRPr="00EC5A96">
        <w:t>Did the reply sound like a neutral EV owner?</w:t>
      </w:r>
    </w:p>
    <w:p w14:paraId="2FE4AC2E" w14:textId="77777777" w:rsidR="00EC5A96" w:rsidRPr="00EC5A96" w:rsidRDefault="00EC5A96" w:rsidP="00EC5A96">
      <w:r w:rsidRPr="00EC5A96">
        <w:lastRenderedPageBreak/>
        <w:t>If yes → good comment</w:t>
      </w:r>
      <w:r w:rsidRPr="00EC5A96">
        <w:br/>
        <w:t>If no → learn and move on</w:t>
      </w:r>
    </w:p>
    <w:p w14:paraId="72AE2C29" w14:textId="77777777" w:rsidR="00EC5A96" w:rsidRPr="00EC5A96" w:rsidRDefault="00000000" w:rsidP="00EC5A96">
      <w:r>
        <w:pict w14:anchorId="23C4271B">
          <v:rect id="_x0000_i1034" style="width:0;height:1.5pt" o:hralign="center" o:hrstd="t" o:hr="t" fillcolor="#a0a0a0" stroked="f"/>
        </w:pict>
      </w:r>
    </w:p>
    <w:p w14:paraId="1EE11DBA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GOLDEN RULE (PRINT THIS)</w:t>
      </w:r>
    </w:p>
    <w:p w14:paraId="3D3E33B9" w14:textId="77777777" w:rsidR="00EC5A96" w:rsidRPr="00EC5A96" w:rsidRDefault="00EC5A96" w:rsidP="00EC5A96">
      <w:r w:rsidRPr="00EC5A96">
        <w:rPr>
          <w:b/>
          <w:bCs/>
        </w:rPr>
        <w:t>You are not here to solve the problem.</w:t>
      </w:r>
      <w:r w:rsidRPr="00EC5A96">
        <w:rPr>
          <w:b/>
          <w:bCs/>
        </w:rPr>
        <w:br/>
        <w:t>You are here to help people name it.</w:t>
      </w:r>
    </w:p>
    <w:p w14:paraId="1653212B" w14:textId="77777777" w:rsidR="00EC5A96" w:rsidRPr="00EC5A96" w:rsidRDefault="00000000" w:rsidP="00EC5A96">
      <w:r>
        <w:pict w14:anchorId="371D0304">
          <v:rect id="_x0000_i1035" style="width:0;height:1.5pt" o:hralign="center" o:hrstd="t" o:hr="t" fillcolor="#a0a0a0" stroked="f"/>
        </w:pict>
      </w:r>
    </w:p>
    <w:p w14:paraId="0E2C23C0" w14:textId="77777777" w:rsidR="00EC5A96" w:rsidRPr="00EC5A96" w:rsidRDefault="00EC5A96" w:rsidP="00EC5A96">
      <w:pPr>
        <w:rPr>
          <w:b/>
          <w:bCs/>
        </w:rPr>
      </w:pPr>
      <w:r w:rsidRPr="00EC5A96">
        <w:rPr>
          <w:b/>
          <w:bCs/>
        </w:rPr>
        <w:t>WHAT SUCCESS LOOKS LIKE</w:t>
      </w:r>
    </w:p>
    <w:p w14:paraId="4E6427E8" w14:textId="77777777" w:rsidR="00EC5A96" w:rsidRPr="00EC5A96" w:rsidRDefault="00EC5A96" w:rsidP="00EC5A96">
      <w:r w:rsidRPr="00EC5A96">
        <w:t>You’ll know you did it right when:</w:t>
      </w:r>
    </w:p>
    <w:p w14:paraId="735BE118" w14:textId="77777777" w:rsidR="00EC5A96" w:rsidRPr="00EC5A96" w:rsidRDefault="00EC5A96" w:rsidP="00EC5A96">
      <w:pPr>
        <w:numPr>
          <w:ilvl w:val="0"/>
          <w:numId w:val="15"/>
        </w:numPr>
      </w:pPr>
      <w:r w:rsidRPr="00EC5A96">
        <w:t>Others reply with personal details</w:t>
      </w:r>
    </w:p>
    <w:p w14:paraId="26D7528D" w14:textId="77777777" w:rsidR="00EC5A96" w:rsidRPr="00EC5A96" w:rsidRDefault="00EC5A96" w:rsidP="00EC5A96">
      <w:pPr>
        <w:numPr>
          <w:ilvl w:val="0"/>
          <w:numId w:val="15"/>
        </w:numPr>
      </w:pPr>
      <w:r w:rsidRPr="00EC5A96">
        <w:t>Someone says “this is exactly my situation”</w:t>
      </w:r>
    </w:p>
    <w:p w14:paraId="2D86B661" w14:textId="77777777" w:rsidR="00EC5A96" w:rsidRPr="00EC5A96" w:rsidRDefault="00EC5A96" w:rsidP="00EC5A96">
      <w:pPr>
        <w:numPr>
          <w:ilvl w:val="0"/>
          <w:numId w:val="15"/>
        </w:numPr>
      </w:pPr>
      <w:r w:rsidRPr="00EC5A96">
        <w:t>The thread calms down</w:t>
      </w:r>
    </w:p>
    <w:p w14:paraId="240F61D6" w14:textId="77777777" w:rsidR="00EC5A96" w:rsidRPr="00EC5A96" w:rsidRDefault="00EC5A96" w:rsidP="00EC5A96">
      <w:pPr>
        <w:numPr>
          <w:ilvl w:val="0"/>
          <w:numId w:val="15"/>
        </w:numPr>
      </w:pPr>
      <w:r w:rsidRPr="00EC5A96">
        <w:t>Another user answers using your framing</w:t>
      </w:r>
    </w:p>
    <w:p w14:paraId="3297F333" w14:textId="77777777" w:rsidR="00861391" w:rsidRDefault="00861391"/>
    <w:sectPr w:rsidR="00861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B7D"/>
    <w:multiLevelType w:val="multilevel"/>
    <w:tmpl w:val="B2A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08CF"/>
    <w:multiLevelType w:val="multilevel"/>
    <w:tmpl w:val="526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772F"/>
    <w:multiLevelType w:val="multilevel"/>
    <w:tmpl w:val="4A2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E7877"/>
    <w:multiLevelType w:val="multilevel"/>
    <w:tmpl w:val="638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D731B"/>
    <w:multiLevelType w:val="multilevel"/>
    <w:tmpl w:val="354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F7C00"/>
    <w:multiLevelType w:val="multilevel"/>
    <w:tmpl w:val="D6A0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2599C"/>
    <w:multiLevelType w:val="multilevel"/>
    <w:tmpl w:val="F7E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953AE"/>
    <w:multiLevelType w:val="multilevel"/>
    <w:tmpl w:val="EA6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B070F"/>
    <w:multiLevelType w:val="multilevel"/>
    <w:tmpl w:val="0F1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F406A"/>
    <w:multiLevelType w:val="multilevel"/>
    <w:tmpl w:val="AF58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30EA5"/>
    <w:multiLevelType w:val="multilevel"/>
    <w:tmpl w:val="0BA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47371"/>
    <w:multiLevelType w:val="multilevel"/>
    <w:tmpl w:val="1CC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46411"/>
    <w:multiLevelType w:val="multilevel"/>
    <w:tmpl w:val="67BA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25342"/>
    <w:multiLevelType w:val="multilevel"/>
    <w:tmpl w:val="BEA8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32D61"/>
    <w:multiLevelType w:val="multilevel"/>
    <w:tmpl w:val="50EA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113670">
    <w:abstractNumId w:val="11"/>
  </w:num>
  <w:num w:numId="2" w16cid:durableId="1395589806">
    <w:abstractNumId w:val="7"/>
  </w:num>
  <w:num w:numId="3" w16cid:durableId="1296716876">
    <w:abstractNumId w:val="0"/>
  </w:num>
  <w:num w:numId="4" w16cid:durableId="496656431">
    <w:abstractNumId w:val="4"/>
  </w:num>
  <w:num w:numId="5" w16cid:durableId="1200243200">
    <w:abstractNumId w:val="9"/>
  </w:num>
  <w:num w:numId="6" w16cid:durableId="109401005">
    <w:abstractNumId w:val="6"/>
  </w:num>
  <w:num w:numId="7" w16cid:durableId="2101094613">
    <w:abstractNumId w:val="12"/>
  </w:num>
  <w:num w:numId="8" w16cid:durableId="2016497026">
    <w:abstractNumId w:val="3"/>
  </w:num>
  <w:num w:numId="9" w16cid:durableId="1604604579">
    <w:abstractNumId w:val="8"/>
  </w:num>
  <w:num w:numId="10" w16cid:durableId="1567257057">
    <w:abstractNumId w:val="13"/>
  </w:num>
  <w:num w:numId="11" w16cid:durableId="2113889241">
    <w:abstractNumId w:val="5"/>
  </w:num>
  <w:num w:numId="12" w16cid:durableId="638339897">
    <w:abstractNumId w:val="10"/>
  </w:num>
  <w:num w:numId="13" w16cid:durableId="941180939">
    <w:abstractNumId w:val="2"/>
  </w:num>
  <w:num w:numId="14" w16cid:durableId="1761293711">
    <w:abstractNumId w:val="1"/>
  </w:num>
  <w:num w:numId="15" w16cid:durableId="513035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96"/>
    <w:rsid w:val="001700A4"/>
    <w:rsid w:val="008031A3"/>
    <w:rsid w:val="00861391"/>
    <w:rsid w:val="00A00061"/>
    <w:rsid w:val="00DA06C0"/>
    <w:rsid w:val="00EC5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FC81"/>
  <w15:chartTrackingRefBased/>
  <w15:docId w15:val="{2D5EC7A4-82A2-4010-9DD4-D83F0B2B1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573</Words>
  <Characters>2809</Characters>
  <Application>Microsoft Office Word</Application>
  <DocSecurity>0</DocSecurity>
  <Lines>116</Lines>
  <Paragraphs>98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 Forten</dc:creator>
  <cp:keywords/>
  <dc:description/>
  <cp:lastModifiedBy>Jaye Forten</cp:lastModifiedBy>
  <cp:revision>2</cp:revision>
  <cp:lastPrinted>2026-01-08T09:42:00Z</cp:lastPrinted>
  <dcterms:created xsi:type="dcterms:W3CDTF">2026-01-08T09:35:00Z</dcterms:created>
  <dcterms:modified xsi:type="dcterms:W3CDTF">2026-01-08T09:42:00Z</dcterms:modified>
</cp:coreProperties>
</file>