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B8D" w:rsidRPr="002F4B8D" w:rsidRDefault="002F4B8D" w:rsidP="002F4B8D">
      <w:pPr>
        <w:pStyle w:val="papertitle"/>
        <w:rPr>
          <w:b/>
          <w:bCs/>
          <w:sz w:val="28"/>
          <w:szCs w:val="28"/>
          <w:lang w:val="x-none"/>
        </w:rPr>
      </w:pPr>
      <w:bookmarkStart w:id="0" w:name="_GoBack"/>
      <w:bookmarkEnd w:id="0"/>
      <w:r w:rsidRPr="002F4B8D">
        <w:rPr>
          <w:b/>
          <w:sz w:val="28"/>
          <w:szCs w:val="28"/>
        </w:rPr>
        <w:t>Heterogeneous Trust-Aware Recommender Systems in Social Network</w:t>
      </w:r>
    </w:p>
    <w:p w:rsidR="002F4B8D" w:rsidRPr="005B520E" w:rsidRDefault="002F4B8D" w:rsidP="002F4B8D"/>
    <w:p w:rsidR="002F4B8D" w:rsidRPr="005B520E" w:rsidRDefault="002F4B8D" w:rsidP="002F4B8D">
      <w:pPr>
        <w:pStyle w:val="Author"/>
        <w:sectPr w:rsidR="002F4B8D" w:rsidRPr="005B520E" w:rsidSect="00857B8E">
          <w:pgSz w:w="12240" w:h="15840" w:code="1"/>
          <w:pgMar w:top="1440" w:right="1080" w:bottom="1440" w:left="1080" w:header="720" w:footer="720" w:gutter="0"/>
          <w:cols w:space="720"/>
          <w:docGrid w:linePitch="360"/>
        </w:sectPr>
      </w:pPr>
    </w:p>
    <w:p w:rsidR="002F4B8D" w:rsidRDefault="00C84E1A" w:rsidP="002F4B8D">
      <w:pPr>
        <w:pStyle w:val="Author"/>
      </w:pPr>
      <w:r w:rsidRPr="00C84E1A">
        <w:rPr>
          <w:rFonts w:hint="eastAsia"/>
        </w:rPr>
        <w:t>Na Wang</w:t>
      </w:r>
      <w:r>
        <w:t>,</w:t>
      </w:r>
      <w:r w:rsidRPr="00C84E1A">
        <w:rPr>
          <w:rFonts w:hint="eastAsia"/>
        </w:rPr>
        <w:t xml:space="preserve"> </w:t>
      </w:r>
      <w:r>
        <w:rPr>
          <w:rFonts w:hint="eastAsia"/>
        </w:rPr>
        <w:t>Xia Li</w:t>
      </w:r>
      <w:r>
        <w:t>,</w:t>
      </w:r>
      <w:r w:rsidRPr="00C84E1A">
        <w:t xml:space="preserve"> </w:t>
      </w:r>
      <w:r w:rsidRPr="00C84E1A">
        <w:rPr>
          <w:rFonts w:hint="eastAsia"/>
        </w:rPr>
        <w:t>Zhaonan</w:t>
      </w:r>
      <w:r w:rsidRPr="00C84E1A">
        <w:t xml:space="preserve"> </w:t>
      </w:r>
      <w:r w:rsidRPr="00C84E1A">
        <w:rPr>
          <w:rFonts w:hint="eastAsia"/>
        </w:rPr>
        <w:t>Chen</w:t>
      </w:r>
    </w:p>
    <w:p w:rsidR="00C84E1A" w:rsidRPr="00C84E1A" w:rsidRDefault="00C84E1A" w:rsidP="002F4B8D">
      <w:pPr>
        <w:pStyle w:val="Affiliation"/>
      </w:pPr>
      <w:r w:rsidRPr="00C84E1A">
        <w:rPr>
          <w:rFonts w:hint="eastAsia"/>
        </w:rPr>
        <w:t>College of Information Engineering</w:t>
      </w:r>
    </w:p>
    <w:p w:rsidR="002F4B8D" w:rsidRPr="005B520E" w:rsidRDefault="00C84E1A" w:rsidP="002F4B8D">
      <w:pPr>
        <w:pStyle w:val="Affiliation"/>
      </w:pPr>
      <w:r w:rsidRPr="00C84E1A">
        <w:rPr>
          <w:rFonts w:hint="eastAsia"/>
        </w:rPr>
        <w:t>Shenzhen</w:t>
      </w:r>
      <w:r w:rsidRPr="00C84E1A">
        <w:rPr>
          <w:rFonts w:hint="eastAsia"/>
          <w:i/>
        </w:rPr>
        <w:t xml:space="preserve"> </w:t>
      </w:r>
      <w:r w:rsidRPr="00C84E1A">
        <w:rPr>
          <w:rFonts w:hint="eastAsia"/>
        </w:rPr>
        <w:t>University</w:t>
      </w:r>
    </w:p>
    <w:p w:rsidR="00C84E1A" w:rsidRDefault="00C84E1A" w:rsidP="00C84E1A">
      <w:pPr>
        <w:pStyle w:val="Affiliation"/>
      </w:pPr>
      <w:r>
        <w:rPr>
          <w:rFonts w:hint="eastAsia"/>
        </w:rPr>
        <w:t>Shenzhen,</w:t>
      </w:r>
      <w:r w:rsidRPr="00C84E1A">
        <w:rPr>
          <w:rFonts w:hint="eastAsia"/>
        </w:rPr>
        <w:t xml:space="preserve"> China</w:t>
      </w:r>
    </w:p>
    <w:p w:rsidR="002F4B8D" w:rsidRDefault="002F4B8D" w:rsidP="00C84E1A">
      <w:pPr>
        <w:pStyle w:val="Affiliation"/>
      </w:pPr>
      <w:r>
        <w:t xml:space="preserve">e-mail: </w:t>
      </w:r>
      <w:r w:rsidR="00C84E1A" w:rsidRPr="00C84E1A">
        <w:rPr>
          <w:rFonts w:hint="eastAsia"/>
        </w:rPr>
        <w:t>wangna@szu.edu.cn</w:t>
      </w:r>
    </w:p>
    <w:p w:rsidR="00C84E1A" w:rsidRDefault="00C84E1A" w:rsidP="00C84E1A">
      <w:pPr>
        <w:pStyle w:val="Affiliation"/>
      </w:pPr>
      <w:r w:rsidRPr="00C84E1A">
        <w:t>e-mail:</w:t>
      </w:r>
      <w:r w:rsidRPr="00C84E1A">
        <w:rPr>
          <w:rFonts w:ascii="Calibri" w:hAnsi="Calibri"/>
          <w:kern w:val="2"/>
          <w:sz w:val="18"/>
          <w:szCs w:val="18"/>
          <w:lang w:eastAsia="zh-CN"/>
        </w:rPr>
        <w:t xml:space="preserve"> </w:t>
      </w:r>
      <w:r w:rsidRPr="00C84E1A">
        <w:t>lixia@cuhk.edu.cn</w:t>
      </w:r>
    </w:p>
    <w:p w:rsidR="00C84E1A" w:rsidRDefault="00C84E1A" w:rsidP="00C84E1A">
      <w:pPr>
        <w:pStyle w:val="Affiliation"/>
      </w:pPr>
      <w:r w:rsidRPr="00C84E1A">
        <w:t>e-mail:</w:t>
      </w:r>
      <w:r w:rsidRPr="00C84E1A">
        <w:rPr>
          <w:rFonts w:ascii="Calibri" w:hAnsi="Calibri"/>
          <w:kern w:val="2"/>
          <w:sz w:val="18"/>
          <w:szCs w:val="18"/>
          <w:lang w:eastAsia="zh-CN"/>
        </w:rPr>
        <w:t xml:space="preserve"> </w:t>
      </w:r>
      <w:r w:rsidRPr="00C84E1A">
        <w:t>2150130423@email.szu.edu.cn</w:t>
      </w:r>
    </w:p>
    <w:p w:rsidR="00C84E1A" w:rsidRPr="005B520E" w:rsidRDefault="00C84E1A" w:rsidP="00C84E1A">
      <w:pPr>
        <w:pStyle w:val="Affiliation"/>
      </w:pPr>
    </w:p>
    <w:p w:rsidR="002F4B8D" w:rsidRPr="005B520E" w:rsidRDefault="002F4B8D" w:rsidP="002F4B8D">
      <w:pPr>
        <w:pStyle w:val="Affiliation"/>
      </w:pPr>
    </w:p>
    <w:p w:rsidR="002F4B8D" w:rsidRPr="005B520E" w:rsidRDefault="002F4B8D" w:rsidP="002F4B8D"/>
    <w:p w:rsidR="002F4B8D" w:rsidRPr="005B520E" w:rsidRDefault="002F4B8D" w:rsidP="002F4B8D">
      <w:pPr>
        <w:sectPr w:rsidR="002F4B8D" w:rsidRPr="005B520E" w:rsidSect="00857B8E">
          <w:type w:val="continuous"/>
          <w:pgSz w:w="12240" w:h="15840" w:code="1"/>
          <w:pgMar w:top="1440" w:right="1080" w:bottom="1440" w:left="1080" w:header="720" w:footer="720" w:gutter="0"/>
          <w:cols w:space="720"/>
          <w:docGrid w:linePitch="360"/>
        </w:sectPr>
      </w:pPr>
    </w:p>
    <w:p w:rsidR="002F4B8D" w:rsidRDefault="002F4B8D" w:rsidP="002F4B8D">
      <w:pPr>
        <w:pStyle w:val="Abstract"/>
      </w:pPr>
      <w:r>
        <w:rPr>
          <w:i/>
          <w:iCs/>
        </w:rPr>
        <w:t>Abstract</w:t>
      </w:r>
      <w:r>
        <w:t>—</w:t>
      </w:r>
      <w:r w:rsidR="00921CEE" w:rsidRPr="00921CEE">
        <w:rPr>
          <w:rFonts w:ascii="Calibri" w:hAnsi="Calibri" w:cs="Calibri"/>
          <w:b w:val="0"/>
          <w:bCs w:val="0"/>
          <w:kern w:val="2"/>
          <w:sz w:val="21"/>
          <w:szCs w:val="22"/>
          <w:lang w:eastAsia="zh-CN"/>
        </w:rPr>
        <w:t xml:space="preserve"> </w:t>
      </w:r>
      <w:r w:rsidR="00921CEE" w:rsidRPr="00921CEE">
        <w:t>Trust, as the basis of human interactions, has been playing an important role in addressing information sharing, experience communication, and public opinions</w:t>
      </w:r>
      <w:r w:rsidR="00921CEE" w:rsidRPr="00921CEE">
        <w:rPr>
          <w:rFonts w:hint="eastAsia"/>
        </w:rPr>
        <w:t>.</w:t>
      </w:r>
      <w:r w:rsidR="00921CEE" w:rsidRPr="00921CEE">
        <w:t xml:space="preserve"> Trust-aware recommender systems are an effective solution to the information overload problem, especially in the online world where we are constantly faced with inordinately many choices. In this paper, to build a trust-aware recommender system with enhanced accuracy of recommendation, a novel approach </w:t>
      </w:r>
      <w:r w:rsidR="00921CEE" w:rsidRPr="00921CEE">
        <w:rPr>
          <w:rFonts w:hint="eastAsia"/>
        </w:rPr>
        <w:t>is</w:t>
      </w:r>
      <w:r w:rsidR="00921CEE" w:rsidRPr="00921CEE">
        <w:t xml:space="preserve"> propose</w:t>
      </w:r>
      <w:r w:rsidR="00921CEE" w:rsidRPr="00921CEE">
        <w:rPr>
          <w:rFonts w:hint="eastAsia"/>
        </w:rPr>
        <w:t>d</w:t>
      </w:r>
      <w:r w:rsidR="00921CEE" w:rsidRPr="00921CEE">
        <w:t xml:space="preserve"> </w:t>
      </w:r>
      <w:r w:rsidR="00921CEE" w:rsidRPr="00921CEE">
        <w:rPr>
          <w:rFonts w:hint="eastAsia"/>
        </w:rPr>
        <w:t>which</w:t>
      </w:r>
      <w:r w:rsidR="00921CEE" w:rsidRPr="00921CEE">
        <w:t xml:space="preserve"> incorporat</w:t>
      </w:r>
      <w:r w:rsidR="00921CEE" w:rsidRPr="00921CEE">
        <w:rPr>
          <w:rFonts w:hint="eastAsia"/>
        </w:rPr>
        <w:t>es</w:t>
      </w:r>
      <w:r w:rsidR="00921CEE" w:rsidRPr="00921CEE">
        <w:t xml:space="preserve"> multi-faceted trust relationships between users into traditional rating prediction algorithms to reliably estimate users multi-faceted and asymmetry trust strengths.</w:t>
      </w:r>
      <w:r w:rsidR="00921CEE" w:rsidRPr="00921CEE">
        <w:rPr>
          <w:rFonts w:hint="eastAsia"/>
        </w:rPr>
        <w:t xml:space="preserve"> </w:t>
      </w:r>
      <w:r w:rsidR="00921CEE" w:rsidRPr="00921CEE">
        <w:t>Experimental results on real-world data show that our work of discerning heterogeneous trust can be applied to improve the performance rating prediction and more robust to the cold-start problem.</w:t>
      </w:r>
    </w:p>
    <w:p w:rsidR="002F4B8D" w:rsidRDefault="002F4B8D" w:rsidP="002F4B8D">
      <w:pPr>
        <w:pStyle w:val="keywords"/>
      </w:pPr>
      <w:r>
        <w:t>Keywords-com</w:t>
      </w:r>
      <w:r w:rsidR="00921CEE">
        <w:t>ponent:</w:t>
      </w:r>
      <w:r>
        <w:t xml:space="preserve"> </w:t>
      </w:r>
      <w:r w:rsidR="00921CEE" w:rsidRPr="00921CEE">
        <w:t>Heterogeneous Trust</w:t>
      </w:r>
      <w:r>
        <w:t xml:space="preserve">; </w:t>
      </w:r>
      <w:r w:rsidR="00921CEE" w:rsidRPr="00921CEE">
        <w:rPr>
          <w:rFonts w:hint="eastAsia"/>
        </w:rPr>
        <w:t>Trust-aware r</w:t>
      </w:r>
      <w:r w:rsidR="00921CEE" w:rsidRPr="00921CEE">
        <w:t>ecommender systems</w:t>
      </w:r>
      <w:r>
        <w:t xml:space="preserve">; </w:t>
      </w:r>
      <w:r w:rsidR="00921CEE" w:rsidRPr="00921CEE">
        <w:rPr>
          <w:rFonts w:hint="eastAsia"/>
        </w:rPr>
        <w:t>social media</w:t>
      </w:r>
    </w:p>
    <w:p w:rsidR="002F4B8D" w:rsidRDefault="002F4B8D" w:rsidP="002F4B8D">
      <w:pPr>
        <w:pStyle w:val="1"/>
      </w:pPr>
      <w:r>
        <w:t xml:space="preserve"> </w:t>
      </w:r>
      <w:r w:rsidRPr="005B520E">
        <w:t>Introduction</w:t>
      </w:r>
      <w:r>
        <w:t xml:space="preserve"> </w:t>
      </w:r>
    </w:p>
    <w:p w:rsidR="002F4B8D" w:rsidRDefault="00921CEE" w:rsidP="002F4B8D">
      <w:pPr>
        <w:pStyle w:val="a7"/>
      </w:pPr>
      <w:r w:rsidRPr="00921CEE">
        <w:t>Popularized Online Social Network (OSN) applications, especially the Social Network Sites (SNSs), provide people with great convenience for information sharing, collaborating and interacting</w:t>
      </w:r>
      <w:r w:rsidR="00AB47EE">
        <w:t xml:space="preserve"> </w:t>
      </w:r>
      <w:r w:rsidR="00AB47EE" w:rsidRPr="00AB47EE">
        <w:t>[1]</w:t>
      </w:r>
      <w:r w:rsidR="00AB47EE">
        <w:t>,</w:t>
      </w:r>
      <w:r w:rsidR="00AB47EE" w:rsidRPr="00AB47EE">
        <w:rPr>
          <w:rFonts w:asciiTheme="minorHAnsi" w:eastAsiaTheme="minorEastAsia" w:hAnsiTheme="minorHAnsi" w:cstheme="minorBidi"/>
          <w:spacing w:val="0"/>
          <w:kern w:val="2"/>
          <w:sz w:val="21"/>
          <w:szCs w:val="22"/>
          <w:lang w:eastAsia="zh-CN"/>
        </w:rPr>
        <w:t xml:space="preserve"> </w:t>
      </w:r>
      <w:r w:rsidR="00AB47EE">
        <w:t>[2</w:t>
      </w:r>
      <w:r w:rsidR="00AB47EE" w:rsidRPr="00AB47EE">
        <w:t>].</w:t>
      </w:r>
      <w:r w:rsidRPr="00921CEE">
        <w:t xml:space="preserve"> The prevalent use of social media generates massive data at an unprecedented rate, which makes the information overload problem increasingly severe. Trust in online social networks plays a central role in exchanging relationships involving unknown risk, which provides information about with whom we should share information and from whom we should accept </w:t>
      </w:r>
      <w:r w:rsidR="00AB47EE" w:rsidRPr="00921CEE">
        <w:t>information</w:t>
      </w:r>
      <w:r w:rsidR="00AB47EE" w:rsidRPr="00AB47EE">
        <w:t xml:space="preserve"> [3], [4]</w:t>
      </w:r>
      <w:r w:rsidRPr="00921CEE">
        <w:t>. Due to the openness and anonymity of the internet, how to provide reasonable trust computing mechanism for users in online social networks is an urgent problem to solve.</w:t>
      </w:r>
    </w:p>
    <w:p w:rsidR="002F4B8D" w:rsidRDefault="00AB47EE" w:rsidP="002F4B8D">
      <w:pPr>
        <w:pStyle w:val="a7"/>
      </w:pPr>
      <w:r w:rsidRPr="00AB47EE">
        <w:t xml:space="preserve">In Epinions, for example (which is the focus of this paper), users can write and share their reviews about products, the rest of the user community comments and rates the reviews. Additionally, users can specify whom they trust. These trust connections constitute the user’s trust network. To a certain extent, users are likely to have similar preferences with their trust networks. Furthermore, we are more willing to buy an item from a particular seller on E-Bay or Amazon, if either we or our friends had a positive experience with that seller in past. On the other hand, we are reluctant to engage in any relationship with strangers. According to a consumer of </w:t>
      </w:r>
      <w:r w:rsidRPr="00AB47EE">
        <w:t xml:space="preserve">psychological tests, people are more likely to accept the recommendation of friends when choosing commodities. The trustworthiness of the users is often tantamount to the reliability of the information they provide, which is widely exploited in collaborative filtering </w:t>
      </w:r>
      <w:r w:rsidR="006B0952" w:rsidRPr="006B0952">
        <w:t>[</w:t>
      </w:r>
      <w:r w:rsidR="006B0952">
        <w:t>5</w:t>
      </w:r>
      <w:r w:rsidR="006B0952" w:rsidRPr="006B0952">
        <w:t>]</w:t>
      </w:r>
      <w:r w:rsidR="006B0952">
        <w:t xml:space="preserve">, </w:t>
      </w:r>
      <w:r w:rsidR="006B0952" w:rsidRPr="006B0952">
        <w:t>[</w:t>
      </w:r>
      <w:r w:rsidR="006B0952">
        <w:t>6</w:t>
      </w:r>
      <w:r w:rsidR="006B0952" w:rsidRPr="006B0952">
        <w:t>]</w:t>
      </w:r>
      <w:r w:rsidRPr="00AB47EE">
        <w:t>, intelligent recommender systems</w:t>
      </w:r>
      <w:r w:rsidR="006B0952">
        <w:t xml:space="preserve"> </w:t>
      </w:r>
      <w:r w:rsidR="006B0952" w:rsidRPr="006B0952">
        <w:t>[</w:t>
      </w:r>
      <w:r w:rsidR="006B0952">
        <w:t>7</w:t>
      </w:r>
      <w:r w:rsidR="006B0952" w:rsidRPr="006B0952">
        <w:t>]</w:t>
      </w:r>
      <w:r w:rsidRPr="00AB47EE">
        <w:t xml:space="preserve">, review quality prediction </w:t>
      </w:r>
      <w:r w:rsidR="006B0952" w:rsidRPr="006B0952">
        <w:t>[</w:t>
      </w:r>
      <w:r w:rsidR="006B0952">
        <w:t>8</w:t>
      </w:r>
      <w:r w:rsidR="006B0952" w:rsidRPr="006B0952">
        <w:t>]</w:t>
      </w:r>
      <w:r w:rsidR="006B0952">
        <w:t>,</w:t>
      </w:r>
      <w:r w:rsidR="006B0952" w:rsidRPr="006B0952">
        <w:rPr>
          <w:rFonts w:asciiTheme="minorHAnsi" w:eastAsiaTheme="minorEastAsia" w:hAnsiTheme="minorHAnsi" w:cstheme="minorBidi"/>
          <w:spacing w:val="0"/>
          <w:kern w:val="2"/>
          <w:sz w:val="21"/>
          <w:szCs w:val="22"/>
          <w:lang w:eastAsia="zh-CN"/>
        </w:rPr>
        <w:t xml:space="preserve"> </w:t>
      </w:r>
      <w:r w:rsidR="006B0952" w:rsidRPr="006B0952">
        <w:t>[</w:t>
      </w:r>
      <w:r w:rsidR="006B0952">
        <w:t>9</w:t>
      </w:r>
      <w:r w:rsidR="006B0952" w:rsidRPr="006B0952">
        <w:t>]</w:t>
      </w:r>
      <w:r w:rsidRPr="00AB47EE">
        <w:t xml:space="preserve"> and viral marketing</w:t>
      </w:r>
      <w:r w:rsidR="006B0952">
        <w:t xml:space="preserve"> </w:t>
      </w:r>
      <w:r w:rsidR="006B0952" w:rsidRPr="006B0952">
        <w:t>[</w:t>
      </w:r>
      <w:r w:rsidR="006B0952">
        <w:t>1</w:t>
      </w:r>
      <w:r w:rsidR="006B0952" w:rsidRPr="006B0952">
        <w:t>]</w:t>
      </w:r>
      <w:r w:rsidR="006B0952">
        <w:t xml:space="preserve">, </w:t>
      </w:r>
      <w:r w:rsidR="006B0952" w:rsidRPr="006B0952">
        <w:t>[</w:t>
      </w:r>
      <w:r w:rsidR="006B0952">
        <w:t>10</w:t>
      </w:r>
      <w:r w:rsidR="006B0952" w:rsidRPr="006B0952">
        <w:t>]</w:t>
      </w:r>
      <w:r w:rsidRPr="00AB47EE">
        <w:t>, to improve the accuracy.</w:t>
      </w:r>
    </w:p>
    <w:p w:rsidR="007E6168" w:rsidRDefault="00AB47EE" w:rsidP="00C26E01">
      <w:pPr>
        <w:pStyle w:val="a7"/>
      </w:pPr>
      <w:r w:rsidRPr="00AB47EE">
        <w:t>Trust is especially critical in some online communities such as e-commerce sites and product review site, but most existing works on online trust assumes single and homogeneous trust relationships between users</w:t>
      </w:r>
      <w:r w:rsidR="006B0952">
        <w:t xml:space="preserve"> </w:t>
      </w:r>
      <w:r w:rsidR="006B0952" w:rsidRPr="006B0952">
        <w:t>[</w:t>
      </w:r>
      <w:r w:rsidR="006B0952">
        <w:t>6</w:t>
      </w:r>
      <w:r w:rsidR="006B0952" w:rsidRPr="006B0952">
        <w:t>]</w:t>
      </w:r>
      <w:r w:rsidR="006B0952">
        <w:t xml:space="preserve">, </w:t>
      </w:r>
      <w:r w:rsidR="006B0952" w:rsidRPr="006B0952">
        <w:t>[</w:t>
      </w:r>
      <w:r w:rsidR="006B0952">
        <w:t>8</w:t>
      </w:r>
      <w:r w:rsidR="006B0952" w:rsidRPr="006B0952">
        <w:t>]</w:t>
      </w:r>
      <w:r w:rsidR="006B0952">
        <w:t xml:space="preserve">, </w:t>
      </w:r>
      <w:r w:rsidR="006B0952" w:rsidRPr="006B0952">
        <w:t>[</w:t>
      </w:r>
      <w:r w:rsidR="006B0952">
        <w:t>9</w:t>
      </w:r>
      <w:r w:rsidR="006B0952" w:rsidRPr="006B0952">
        <w:t>]</w:t>
      </w:r>
      <w:r w:rsidRPr="00AB47EE">
        <w:t>. However, several theories in sociology</w:t>
      </w:r>
      <w:r w:rsidRPr="00AB47EE">
        <w:rPr>
          <w:vertAlign w:val="superscript"/>
        </w:rPr>
        <w:t xml:space="preserve"> </w:t>
      </w:r>
      <w:r w:rsidRPr="00AB47EE">
        <w:t>show that the effect of the trust from different angles (topics) may be different</w:t>
      </w:r>
      <w:r w:rsidR="006B0952">
        <w:t xml:space="preserve"> </w:t>
      </w:r>
      <w:r w:rsidR="006B0952" w:rsidRPr="006B0952">
        <w:t>[7], [11]</w:t>
      </w:r>
      <w:r w:rsidRPr="00AB47EE">
        <w:t>. Trust takes many different meanings and highly depends on the context in which users interact with each other, indicating multiple and heterogeneous trust relationships between users. For example, Figure 1(a) demonstrates a single trust relationship between a real user from Epinions, represented by user 1, and her 5 representative friends. Figures 1(b) and 1(c) show their multi-faceted trust relationships in the categories of ''computer hardware" and ''family", respectively. The width of arcs in these figures indicates their trust strengths. A user may trust user 3 in computer hardware category while not trust him/her in family category. But when assuming a single trust relationship, user 2 is patently the most trustworthy person. This example suggests that treat trust relationships of different categories equally cannot capture the real relationship between users.</w:t>
      </w:r>
    </w:p>
    <w:p w:rsidR="00C26E01" w:rsidRPr="007E6168" w:rsidRDefault="00270779" w:rsidP="00C26E01">
      <w:pPr>
        <w:pStyle w:val="a7"/>
      </w:pPr>
      <w:r w:rsidRPr="007E6168">
        <w:rPr>
          <w:noProof/>
          <w:lang w:eastAsia="zh-CN"/>
        </w:rPr>
        <mc:AlternateContent>
          <mc:Choice Requires="wps">
            <w:drawing>
              <wp:anchor distT="0" distB="0" distL="114300" distR="114300" simplePos="0" relativeHeight="251686912" behindDoc="1" locked="0" layoutInCell="1" allowOverlap="1" wp14:anchorId="1E544DC3" wp14:editId="2337E64B">
                <wp:simplePos x="0" y="0"/>
                <wp:positionH relativeFrom="column">
                  <wp:posOffset>1416050</wp:posOffset>
                </wp:positionH>
                <wp:positionV relativeFrom="paragraph">
                  <wp:posOffset>136331</wp:posOffset>
                </wp:positionV>
                <wp:extent cx="241300" cy="241300"/>
                <wp:effectExtent l="114300" t="0" r="25400" b="63500"/>
                <wp:wrapNone/>
                <wp:docPr id="261" name="标注: 线形 2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1300" cy="241300"/>
                        </a:xfrm>
                        <a:prstGeom prst="borderCallout1">
                          <a:avLst>
                            <a:gd name="adj1" fmla="val 36074"/>
                            <a:gd name="adj2" fmla="val -42704"/>
                            <a:gd name="adj3" fmla="val 108819"/>
                            <a:gd name="adj4" fmla="val -42704"/>
                          </a:avLst>
                        </a:prstGeom>
                        <a:solidFill>
                          <a:srgbClr val="FFFFFF"/>
                        </a:solidFill>
                        <a:ln w="9525">
                          <a:solidFill>
                            <a:srgbClr val="FFFFFF"/>
                          </a:solidFill>
                          <a:miter lim="800000"/>
                          <a:headEnd/>
                          <a:tailEnd/>
                        </a:ln>
                      </wps:spPr>
                      <wps:txbx>
                        <w:txbxContent>
                          <w:p w:rsidR="00857B8E" w:rsidRPr="00C26E01" w:rsidRDefault="00857B8E" w:rsidP="00270779">
                            <w:pPr>
                              <w:rPr>
                                <w:sz w:val="17"/>
                              </w:rPr>
                            </w:pPr>
                            <w:r w:rsidRPr="00270779">
                              <w:rPr>
                                <w:rFonts w:ascii="Calibri" w:hAnsi="Calibri" w:cs="Calibri"/>
                                <w:sz w:val="13"/>
                              </w:rPr>
                              <w:t>2</w:t>
                            </w:r>
                            <w:r w:rsidRPr="00C26E01">
                              <w:rPr>
                                <w:noProof/>
                                <w:sz w:val="17"/>
                              </w:rPr>
                              <w:drawing>
                                <wp:inline distT="0" distB="0" distL="0" distR="0" wp14:anchorId="452E3B4C" wp14:editId="19A5A6C2">
                                  <wp:extent cx="49530" cy="39525"/>
                                  <wp:effectExtent l="0" t="0" r="7620" b="0"/>
                                  <wp:docPr id="460" name="图片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 cy="3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544DC3"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标注: 线形 261" o:spid="_x0000_s1026" type="#_x0000_t47" style="position:absolute;left:0;text-align:left;margin-left:111.5pt;margin-top:10.75pt;width:19pt;height:19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" adj="-9224,23505,-9224,7792" strokecolor="white">
                <v:textbox>
                  <w:txbxContent>
                    <w:p w:rsidR="00857B8E" w:rsidRPr="00C26E01" w:rsidRDefault="00857B8E" w:rsidP="00270779">
                      <w:pPr>
                        <w:rPr>
                          <w:sz w:val="17"/>
                        </w:rPr>
                      </w:pPr>
                      <w:r w:rsidRPr="00270779">
                        <w:rPr>
                          <w:rFonts w:ascii="Calibri" w:hAnsi="Calibri" w:cs="Calibri"/>
                          <w:sz w:val="13"/>
                        </w:rPr>
                        <w:t>2</w:t>
                      </w:r>
                      <w:r w:rsidRPr="00C26E01">
                        <w:rPr>
                          <w:noProof/>
                          <w:sz w:val="17"/>
                        </w:rPr>
                        <w:drawing>
                          <wp:inline distT="0" distB="0" distL="0" distR="0" wp14:anchorId="452E3B4C" wp14:editId="19A5A6C2">
                            <wp:extent cx="49530" cy="39525"/>
                            <wp:effectExtent l="0" t="0" r="7620" b="0"/>
                            <wp:docPr id="460" name="图片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 cy="39525"/>
                                    </a:xfrm>
                                    <a:prstGeom prst="rect">
                                      <a:avLst/>
                                    </a:prstGeom>
                                    <a:noFill/>
                                    <a:ln>
                                      <a:noFill/>
                                    </a:ln>
                                  </pic:spPr>
                                </pic:pic>
                              </a:graphicData>
                            </a:graphic>
                          </wp:inline>
                        </w:drawing>
                      </w:r>
                    </w:p>
                  </w:txbxContent>
                </v:textbox>
                <o:callout v:ext="edit" minusy="t"/>
              </v:shape>
            </w:pict>
          </mc:Fallback>
        </mc:AlternateContent>
      </w:r>
      <w:r w:rsidRPr="007E6168">
        <w:rPr>
          <w:noProof/>
          <w:lang w:eastAsia="zh-CN"/>
        </w:rPr>
        <mc:AlternateContent>
          <mc:Choice Requires="wps">
            <w:drawing>
              <wp:anchor distT="0" distB="0" distL="114300" distR="114300" simplePos="0" relativeHeight="251688960" behindDoc="1" locked="0" layoutInCell="1" allowOverlap="1" wp14:anchorId="328A846B" wp14:editId="0706C70E">
                <wp:simplePos x="0" y="0"/>
                <wp:positionH relativeFrom="column">
                  <wp:posOffset>2470622</wp:posOffset>
                </wp:positionH>
                <wp:positionV relativeFrom="paragraph">
                  <wp:posOffset>116432</wp:posOffset>
                </wp:positionV>
                <wp:extent cx="241300" cy="241300"/>
                <wp:effectExtent l="114300" t="0" r="25400" b="63500"/>
                <wp:wrapNone/>
                <wp:docPr id="263" name="标注: 线形 2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1300" cy="241300"/>
                        </a:xfrm>
                        <a:prstGeom prst="borderCallout1">
                          <a:avLst>
                            <a:gd name="adj1" fmla="val 36074"/>
                            <a:gd name="adj2" fmla="val -42704"/>
                            <a:gd name="adj3" fmla="val 108819"/>
                            <a:gd name="adj4" fmla="val -42704"/>
                          </a:avLst>
                        </a:prstGeom>
                        <a:solidFill>
                          <a:srgbClr val="FFFFFF"/>
                        </a:solidFill>
                        <a:ln w="9525">
                          <a:solidFill>
                            <a:srgbClr val="FFFFFF"/>
                          </a:solidFill>
                          <a:miter lim="800000"/>
                          <a:headEnd/>
                          <a:tailEnd/>
                        </a:ln>
                      </wps:spPr>
                      <wps:txbx>
                        <w:txbxContent>
                          <w:p w:rsidR="00857B8E" w:rsidRPr="00C26E01" w:rsidRDefault="00857B8E" w:rsidP="00270779">
                            <w:pPr>
                              <w:rPr>
                                <w:sz w:val="17"/>
                              </w:rPr>
                            </w:pPr>
                            <w:r w:rsidRPr="00270779">
                              <w:rPr>
                                <w:rFonts w:ascii="Calibri" w:hAnsi="Calibri" w:cs="Calibri"/>
                                <w:sz w:val="13"/>
                              </w:rPr>
                              <w:t>2</w:t>
                            </w:r>
                            <w:r w:rsidRPr="00C26E01">
                              <w:rPr>
                                <w:noProof/>
                                <w:sz w:val="17"/>
                              </w:rPr>
                              <w:drawing>
                                <wp:inline distT="0" distB="0" distL="0" distR="0" wp14:anchorId="5144A270" wp14:editId="5118849E">
                                  <wp:extent cx="49530" cy="39525"/>
                                  <wp:effectExtent l="0" t="0" r="7620" b="0"/>
                                  <wp:docPr id="461" name="图片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 cy="3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8A846B" id="标注: 线形 263" o:spid="_x0000_s1027" type="#_x0000_t47" style="position:absolute;left:0;text-align:left;margin-left:194.55pt;margin-top:9.15pt;width:19pt;height:19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" adj="-9224,23505,-9224,7792" strokecolor="white">
                <v:textbox>
                  <w:txbxContent>
                    <w:p w:rsidR="00857B8E" w:rsidRPr="00C26E01" w:rsidRDefault="00857B8E" w:rsidP="00270779">
                      <w:pPr>
                        <w:rPr>
                          <w:sz w:val="17"/>
                        </w:rPr>
                      </w:pPr>
                      <w:r w:rsidRPr="00270779">
                        <w:rPr>
                          <w:rFonts w:ascii="Calibri" w:hAnsi="Calibri" w:cs="Calibri"/>
                          <w:sz w:val="13"/>
                        </w:rPr>
                        <w:t>2</w:t>
                      </w:r>
                      <w:r w:rsidRPr="00C26E01">
                        <w:rPr>
                          <w:noProof/>
                          <w:sz w:val="17"/>
                        </w:rPr>
                        <w:drawing>
                          <wp:inline distT="0" distB="0" distL="0" distR="0" wp14:anchorId="5144A270" wp14:editId="5118849E">
                            <wp:extent cx="49530" cy="39525"/>
                            <wp:effectExtent l="0" t="0" r="7620" b="0"/>
                            <wp:docPr id="461" name="图片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 cy="39525"/>
                                    </a:xfrm>
                                    <a:prstGeom prst="rect">
                                      <a:avLst/>
                                    </a:prstGeom>
                                    <a:noFill/>
                                    <a:ln>
                                      <a:noFill/>
                                    </a:ln>
                                  </pic:spPr>
                                </pic:pic>
                              </a:graphicData>
                            </a:graphic>
                          </wp:inline>
                        </w:drawing>
                      </w:r>
                    </w:p>
                  </w:txbxContent>
                </v:textbox>
                <o:callout v:ext="edit" minusy="t"/>
              </v:shape>
            </w:pict>
          </mc:Fallback>
        </mc:AlternateContent>
      </w:r>
      <w:r w:rsidR="00C26E01" w:rsidRPr="007E6168">
        <w:rPr>
          <w:noProof/>
          <w:lang w:eastAsia="zh-CN"/>
        </w:rPr>
        <mc:AlternateContent>
          <mc:Choice Requires="wps">
            <w:drawing>
              <wp:anchor distT="0" distB="0" distL="114300" distR="114300" simplePos="0" relativeHeight="251670528" behindDoc="1" locked="0" layoutInCell="1" allowOverlap="1" wp14:anchorId="2A0F10D2" wp14:editId="1F050CA0">
                <wp:simplePos x="0" y="0"/>
                <wp:positionH relativeFrom="column">
                  <wp:posOffset>409776</wp:posOffset>
                </wp:positionH>
                <wp:positionV relativeFrom="paragraph">
                  <wp:posOffset>95037</wp:posOffset>
                </wp:positionV>
                <wp:extent cx="241300" cy="241300"/>
                <wp:effectExtent l="114300" t="0" r="25400" b="63500"/>
                <wp:wrapNone/>
                <wp:docPr id="236" name="标注: 线形 2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1300" cy="241300"/>
                        </a:xfrm>
                        <a:prstGeom prst="borderCallout1">
                          <a:avLst>
                            <a:gd name="adj1" fmla="val 36074"/>
                            <a:gd name="adj2" fmla="val -42704"/>
                            <a:gd name="adj3" fmla="val 108819"/>
                            <a:gd name="adj4" fmla="val -42704"/>
                          </a:avLst>
                        </a:prstGeom>
                        <a:solidFill>
                          <a:srgbClr val="FFFFFF"/>
                        </a:solidFill>
                        <a:ln w="9525">
                          <a:solidFill>
                            <a:srgbClr val="FFFFFF"/>
                          </a:solidFill>
                          <a:miter lim="800000"/>
                          <a:headEnd/>
                          <a:tailEnd/>
                        </a:ln>
                      </wps:spPr>
                      <wps:txbx>
                        <w:txbxContent>
                          <w:p w:rsidR="00857B8E" w:rsidRPr="00C26E01" w:rsidRDefault="00857B8E" w:rsidP="00C26E01">
                            <w:pPr>
                              <w:rPr>
                                <w:sz w:val="17"/>
                              </w:rPr>
                            </w:pPr>
                            <w:r w:rsidRPr="00270779">
                              <w:rPr>
                                <w:rFonts w:ascii="Calibri" w:hAnsi="Calibri" w:cs="Calibri"/>
                                <w:sz w:val="13"/>
                              </w:rPr>
                              <w:t>2</w:t>
                            </w:r>
                            <w:r w:rsidRPr="00C26E01">
                              <w:rPr>
                                <w:noProof/>
                                <w:sz w:val="17"/>
                              </w:rPr>
                              <w:drawing>
                                <wp:inline distT="0" distB="0" distL="0" distR="0" wp14:anchorId="6867F822" wp14:editId="77A725C3">
                                  <wp:extent cx="49530" cy="39525"/>
                                  <wp:effectExtent l="0" t="0" r="7620" b="0"/>
                                  <wp:docPr id="462"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 cy="3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0F10D2" id="标注: 线形 236" o:spid="_x0000_s1028" type="#_x0000_t47" style="position:absolute;left:0;text-align:left;margin-left:32.25pt;margin-top:7.5pt;width:19pt;height:19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" adj="-9224,23505,-9224,7792" strokecolor="white">
                <v:textbox>
                  <w:txbxContent>
                    <w:p w:rsidR="00857B8E" w:rsidRPr="00C26E01" w:rsidRDefault="00857B8E" w:rsidP="00C26E01">
                      <w:pPr>
                        <w:rPr>
                          <w:sz w:val="17"/>
                        </w:rPr>
                      </w:pPr>
                      <w:r w:rsidRPr="00270779">
                        <w:rPr>
                          <w:rFonts w:ascii="Calibri" w:hAnsi="Calibri" w:cs="Calibri"/>
                          <w:sz w:val="13"/>
                        </w:rPr>
                        <w:t>2</w:t>
                      </w:r>
                      <w:r w:rsidRPr="00C26E01">
                        <w:rPr>
                          <w:noProof/>
                          <w:sz w:val="17"/>
                        </w:rPr>
                        <w:drawing>
                          <wp:inline distT="0" distB="0" distL="0" distR="0" wp14:anchorId="6867F822" wp14:editId="77A725C3">
                            <wp:extent cx="49530" cy="39525"/>
                            <wp:effectExtent l="0" t="0" r="7620" b="0"/>
                            <wp:docPr id="462"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 cy="39525"/>
                                    </a:xfrm>
                                    <a:prstGeom prst="rect">
                                      <a:avLst/>
                                    </a:prstGeom>
                                    <a:noFill/>
                                    <a:ln>
                                      <a:noFill/>
                                    </a:ln>
                                  </pic:spPr>
                                </pic:pic>
                              </a:graphicData>
                            </a:graphic>
                          </wp:inline>
                        </w:drawing>
                      </w:r>
                    </w:p>
                  </w:txbxContent>
                </v:textbox>
                <o:callout v:ext="edit" minusy="t"/>
              </v:shape>
            </w:pict>
          </mc:Fallback>
        </mc:AlternateContent>
      </w:r>
    </w:p>
    <w:p w:rsidR="007E6168" w:rsidRPr="007E6168" w:rsidRDefault="00270779" w:rsidP="00C26E01">
      <w:pPr>
        <w:pStyle w:val="a7"/>
        <w:ind w:firstLine="0"/>
      </w:pPr>
      <w:r w:rsidRPr="007E6168">
        <w:rPr>
          <w:noProof/>
          <w:lang w:eastAsia="zh-CN"/>
        </w:rPr>
        <mc:AlternateContent>
          <mc:Choice Requires="wps">
            <w:drawing>
              <wp:anchor distT="0" distB="0" distL="114300" distR="114300" simplePos="0" relativeHeight="251672576" behindDoc="1" locked="0" layoutInCell="1" allowOverlap="1" wp14:anchorId="1FC222C7" wp14:editId="75BCFF29">
                <wp:simplePos x="0" y="0"/>
                <wp:positionH relativeFrom="column">
                  <wp:posOffset>615426</wp:posOffset>
                </wp:positionH>
                <wp:positionV relativeFrom="paragraph">
                  <wp:posOffset>134967</wp:posOffset>
                </wp:positionV>
                <wp:extent cx="241300" cy="241300"/>
                <wp:effectExtent l="114300" t="0" r="25400" b="63500"/>
                <wp:wrapNone/>
                <wp:docPr id="238" name="标注: 线形 2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1300" cy="241300"/>
                        </a:xfrm>
                        <a:prstGeom prst="borderCallout1">
                          <a:avLst>
                            <a:gd name="adj1" fmla="val 36074"/>
                            <a:gd name="adj2" fmla="val -42704"/>
                            <a:gd name="adj3" fmla="val 108819"/>
                            <a:gd name="adj4" fmla="val -42704"/>
                          </a:avLst>
                        </a:prstGeom>
                        <a:solidFill>
                          <a:srgbClr val="FFFFFF"/>
                        </a:solidFill>
                        <a:ln w="9525">
                          <a:solidFill>
                            <a:srgbClr val="FFFFFF"/>
                          </a:solidFill>
                          <a:miter lim="800000"/>
                          <a:headEnd/>
                          <a:tailEnd/>
                        </a:ln>
                      </wps:spPr>
                      <wps:txbx>
                        <w:txbxContent>
                          <w:p w:rsidR="00857B8E" w:rsidRPr="00C26E01" w:rsidRDefault="00857B8E" w:rsidP="00C26E01">
                            <w:pPr>
                              <w:rPr>
                                <w:sz w:val="17"/>
                              </w:rPr>
                            </w:pPr>
                            <w:r w:rsidRPr="00270779">
                              <w:rPr>
                                <w:rFonts w:ascii="Calibri" w:hAnsi="Calibri" w:cs="Calibri"/>
                                <w:sz w:val="13"/>
                              </w:rPr>
                              <w:t>3</w:t>
                            </w:r>
                            <w:r w:rsidRPr="00C26E01">
                              <w:rPr>
                                <w:noProof/>
                                <w:sz w:val="17"/>
                              </w:rPr>
                              <w:drawing>
                                <wp:inline distT="0" distB="0" distL="0" distR="0" wp14:anchorId="1C82C0EB" wp14:editId="5F2FC346">
                                  <wp:extent cx="49530" cy="39525"/>
                                  <wp:effectExtent l="0" t="0" r="7620" b="0"/>
                                  <wp:docPr id="463"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 cy="3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C222C7" id="标注: 线形 238" o:spid="_x0000_s1029" type="#_x0000_t47" style="position:absolute;left:0;text-align:left;margin-left:48.45pt;margin-top:10.65pt;width:19pt;height:19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" adj="-9224,23505,-9224,7792" strokecolor="white">
                <v:textbox>
                  <w:txbxContent>
                    <w:p w:rsidR="00857B8E" w:rsidRPr="00C26E01" w:rsidRDefault="00857B8E" w:rsidP="00C26E01">
                      <w:pPr>
                        <w:rPr>
                          <w:sz w:val="17"/>
                        </w:rPr>
                      </w:pPr>
                      <w:r w:rsidRPr="00270779">
                        <w:rPr>
                          <w:rFonts w:ascii="Calibri" w:hAnsi="Calibri" w:cs="Calibri"/>
                          <w:sz w:val="13"/>
                        </w:rPr>
                        <w:t>3</w:t>
                      </w:r>
                      <w:r w:rsidRPr="00C26E01">
                        <w:rPr>
                          <w:noProof/>
                          <w:sz w:val="17"/>
                        </w:rPr>
                        <w:drawing>
                          <wp:inline distT="0" distB="0" distL="0" distR="0" wp14:anchorId="1C82C0EB" wp14:editId="5F2FC346">
                            <wp:extent cx="49530" cy="39525"/>
                            <wp:effectExtent l="0" t="0" r="7620" b="0"/>
                            <wp:docPr id="463"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 cy="39525"/>
                                    </a:xfrm>
                                    <a:prstGeom prst="rect">
                                      <a:avLst/>
                                    </a:prstGeom>
                                    <a:noFill/>
                                    <a:ln>
                                      <a:noFill/>
                                    </a:ln>
                                  </pic:spPr>
                                </pic:pic>
                              </a:graphicData>
                            </a:graphic>
                          </wp:inline>
                        </w:drawing>
                      </w:r>
                    </w:p>
                  </w:txbxContent>
                </v:textbox>
                <o:callout v:ext="edit" minusy="t"/>
              </v:shape>
            </w:pict>
          </mc:Fallback>
        </mc:AlternateContent>
      </w:r>
      <w:r w:rsidR="00C26E01" w:rsidRPr="007E6168">
        <w:rPr>
          <w:noProof/>
          <w:lang w:eastAsia="zh-CN"/>
        </w:rPr>
        <mc:AlternateContent>
          <mc:Choice Requires="wpg">
            <w:drawing>
              <wp:anchor distT="0" distB="0" distL="114300" distR="114300" simplePos="0" relativeHeight="251664384" behindDoc="0" locked="0" layoutInCell="1" allowOverlap="1" wp14:anchorId="6E95C40C" wp14:editId="028EFFD1">
                <wp:simplePos x="0" y="0"/>
                <wp:positionH relativeFrom="margin">
                  <wp:posOffset>3524122</wp:posOffset>
                </wp:positionH>
                <wp:positionV relativeFrom="paragraph">
                  <wp:posOffset>82678</wp:posOffset>
                </wp:positionV>
                <wp:extent cx="2636520" cy="898525"/>
                <wp:effectExtent l="0" t="38100" r="30480" b="53975"/>
                <wp:wrapNone/>
                <wp:docPr id="175" name="组合 17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636520" cy="898525"/>
                          <a:chOff x="2311" y="13081"/>
                          <a:chExt cx="7353" cy="2375"/>
                        </a:xfrm>
                      </wpg:grpSpPr>
                      <wpg:grpSp>
                        <wpg:cNvPr id="176" name="Group 175"/>
                        <wpg:cNvGrpSpPr>
                          <a:grpSpLocks/>
                        </wpg:cNvGrpSpPr>
                        <wpg:grpSpPr bwMode="auto">
                          <a:xfrm>
                            <a:off x="5112" y="13149"/>
                            <a:ext cx="1626" cy="2307"/>
                            <a:chOff x="5112" y="11901"/>
                            <a:chExt cx="1626" cy="2307"/>
                          </a:xfrm>
                        </wpg:grpSpPr>
                        <wps:wsp>
                          <wps:cNvPr id="182" name="Oval 181"/>
                          <wps:cNvSpPr>
                            <a:spLocks noChangeArrowheads="1"/>
                          </wps:cNvSpPr>
                          <wps:spPr bwMode="auto">
                            <a:xfrm>
                              <a:off x="5112" y="13073"/>
                              <a:ext cx="143" cy="1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83" name="Oval 182"/>
                          <wps:cNvSpPr>
                            <a:spLocks noChangeArrowheads="1"/>
                          </wps:cNvSpPr>
                          <wps:spPr bwMode="auto">
                            <a:xfrm>
                              <a:off x="5781" y="11901"/>
                              <a:ext cx="143" cy="1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84" name="Oval 183"/>
                          <wps:cNvSpPr>
                            <a:spLocks noChangeArrowheads="1"/>
                          </wps:cNvSpPr>
                          <wps:spPr bwMode="auto">
                            <a:xfrm>
                              <a:off x="6059" y="14065"/>
                              <a:ext cx="143" cy="1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85" name="AutoShape 184"/>
                          <wps:cNvCnPr>
                            <a:cxnSpLocks noChangeShapeType="1"/>
                          </wps:cNvCnPr>
                          <wps:spPr bwMode="auto">
                            <a:xfrm flipV="1">
                              <a:off x="5255" y="12414"/>
                              <a:ext cx="1082" cy="7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6" name="AutoShape 185"/>
                          <wps:cNvCnPr>
                            <a:cxnSpLocks noChangeShapeType="1"/>
                          </wps:cNvCnPr>
                          <wps:spPr bwMode="auto">
                            <a:xfrm flipV="1">
                              <a:off x="5255" y="12044"/>
                              <a:ext cx="526" cy="11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7" name="AutoShape 186"/>
                          <wps:cNvCnPr>
                            <a:cxnSpLocks noChangeShapeType="1"/>
                          </wps:cNvCnPr>
                          <wps:spPr bwMode="auto">
                            <a:xfrm flipV="1">
                              <a:off x="5255" y="12897"/>
                              <a:ext cx="134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AutoShape 187"/>
                          <wps:cNvCnPr>
                            <a:cxnSpLocks noChangeShapeType="1"/>
                          </wps:cNvCnPr>
                          <wps:spPr bwMode="auto">
                            <a:xfrm>
                              <a:off x="5255" y="13148"/>
                              <a:ext cx="1189" cy="463"/>
                            </a:xfrm>
                            <a:prstGeom prst="straightConnector1">
                              <a:avLst/>
                            </a:prstGeom>
                            <a:noFill/>
                            <a:ln w="317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9" name="AutoShape 188"/>
                          <wps:cNvCnPr>
                            <a:cxnSpLocks noChangeShapeType="1"/>
                          </wps:cNvCnPr>
                          <wps:spPr bwMode="auto">
                            <a:xfrm>
                              <a:off x="5255" y="13148"/>
                              <a:ext cx="804" cy="986"/>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0" name="Oval 189"/>
                          <wps:cNvSpPr>
                            <a:spLocks noChangeArrowheads="1"/>
                          </wps:cNvSpPr>
                          <wps:spPr bwMode="auto">
                            <a:xfrm>
                              <a:off x="6337" y="12339"/>
                              <a:ext cx="143" cy="1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91" name="Oval 190"/>
                          <wps:cNvSpPr>
                            <a:spLocks noChangeArrowheads="1"/>
                          </wps:cNvSpPr>
                          <wps:spPr bwMode="auto">
                            <a:xfrm>
                              <a:off x="6595" y="12822"/>
                              <a:ext cx="143" cy="1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92" name="Oval 191"/>
                          <wps:cNvSpPr>
                            <a:spLocks noChangeArrowheads="1"/>
                          </wps:cNvSpPr>
                          <wps:spPr bwMode="auto">
                            <a:xfrm>
                              <a:off x="6452" y="13536"/>
                              <a:ext cx="143" cy="1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193" name="Group 192"/>
                        <wpg:cNvGrpSpPr>
                          <a:grpSpLocks/>
                        </wpg:cNvGrpSpPr>
                        <wpg:grpSpPr bwMode="auto">
                          <a:xfrm>
                            <a:off x="2311" y="13081"/>
                            <a:ext cx="1645" cy="2307"/>
                            <a:chOff x="2311" y="11833"/>
                            <a:chExt cx="1645" cy="2307"/>
                          </a:xfrm>
                        </wpg:grpSpPr>
                        <wps:wsp>
                          <wps:cNvPr id="196" name="Oval 195"/>
                          <wps:cNvSpPr>
                            <a:spLocks noChangeArrowheads="1"/>
                          </wps:cNvSpPr>
                          <wps:spPr bwMode="auto">
                            <a:xfrm>
                              <a:off x="2311" y="13005"/>
                              <a:ext cx="143" cy="1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97" name="AutoShape 196"/>
                          <wps:cNvCnPr>
                            <a:cxnSpLocks noChangeShapeType="1"/>
                          </wps:cNvCnPr>
                          <wps:spPr bwMode="auto">
                            <a:xfrm flipV="1">
                              <a:off x="2454" y="11976"/>
                              <a:ext cx="589" cy="1097"/>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8" name="AutoShape 197"/>
                          <wps:cNvCnPr>
                            <a:cxnSpLocks noChangeShapeType="1"/>
                          </wps:cNvCnPr>
                          <wps:spPr bwMode="auto">
                            <a:xfrm flipV="1">
                              <a:off x="2462" y="12339"/>
                              <a:ext cx="1082" cy="734"/>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9" name="AutoShape 198"/>
                          <wps:cNvCnPr>
                            <a:cxnSpLocks noChangeShapeType="1"/>
                          </wps:cNvCnPr>
                          <wps:spPr bwMode="auto">
                            <a:xfrm flipV="1">
                              <a:off x="2454" y="12822"/>
                              <a:ext cx="134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 name="AutoShape 199"/>
                          <wps:cNvCnPr>
                            <a:cxnSpLocks noChangeShapeType="1"/>
                          </wps:cNvCnPr>
                          <wps:spPr bwMode="auto">
                            <a:xfrm>
                              <a:off x="2462" y="13073"/>
                              <a:ext cx="1189" cy="476"/>
                            </a:xfrm>
                            <a:prstGeom prst="straightConnector1">
                              <a:avLst/>
                            </a:prstGeom>
                            <a:noFill/>
                            <a:ln w="222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1" name="AutoShape 200"/>
                          <wps:cNvCnPr>
                            <a:cxnSpLocks noChangeShapeType="1"/>
                          </wps:cNvCnPr>
                          <wps:spPr bwMode="auto">
                            <a:xfrm>
                              <a:off x="2462" y="13073"/>
                              <a:ext cx="804" cy="92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4" name="AutoShape 203"/>
                          <wps:cNvSpPr>
                            <a:spLocks/>
                          </wps:cNvSpPr>
                          <wps:spPr bwMode="auto">
                            <a:xfrm>
                              <a:off x="3828" y="12733"/>
                              <a:ext cx="128" cy="203"/>
                            </a:xfrm>
                            <a:prstGeom prst="borderCallout1">
                              <a:avLst>
                                <a:gd name="adj1" fmla="val 57144"/>
                                <a:gd name="adj2" fmla="val -42704"/>
                                <a:gd name="adj3" fmla="val 25000"/>
                                <a:gd name="adj4" fmla="val -42704"/>
                              </a:avLst>
                            </a:prstGeom>
                            <a:solidFill>
                              <a:srgbClr val="FFFFFF"/>
                            </a:solidFill>
                            <a:ln w="9525">
                              <a:solidFill>
                                <a:srgbClr val="FFFFFF"/>
                              </a:solidFill>
                              <a:miter lim="800000"/>
                              <a:headEnd/>
                              <a:tailEnd/>
                            </a:ln>
                          </wps:spPr>
                          <wps:txbx>
                            <w:txbxContent>
                              <w:p w:rsidR="00857B8E" w:rsidRDefault="00857B8E" w:rsidP="007E6168"/>
                            </w:txbxContent>
                          </wps:txbx>
                          <wps:bodyPr rot="0" vert="horz" wrap="square" lIns="91440" tIns="45720" rIns="91440" bIns="45720" anchor="t" anchorCtr="0" upright="1">
                            <a:noAutofit/>
                          </wps:bodyPr>
                        </wps:wsp>
                        <wps:wsp>
                          <wps:cNvPr id="205" name="Oval 204"/>
                          <wps:cNvSpPr>
                            <a:spLocks noChangeArrowheads="1"/>
                          </wps:cNvSpPr>
                          <wps:spPr bwMode="auto">
                            <a:xfrm>
                              <a:off x="3258" y="13997"/>
                              <a:ext cx="143" cy="1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06" name="Oval 205"/>
                          <wps:cNvSpPr>
                            <a:spLocks noChangeArrowheads="1"/>
                          </wps:cNvSpPr>
                          <wps:spPr bwMode="auto">
                            <a:xfrm>
                              <a:off x="3651" y="13468"/>
                              <a:ext cx="143" cy="1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07" name="Oval 206"/>
                          <wps:cNvSpPr>
                            <a:spLocks noChangeArrowheads="1"/>
                          </wps:cNvSpPr>
                          <wps:spPr bwMode="auto">
                            <a:xfrm>
                              <a:off x="3794" y="12754"/>
                              <a:ext cx="143" cy="1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08" name="Oval 207"/>
                          <wps:cNvSpPr>
                            <a:spLocks noChangeArrowheads="1"/>
                          </wps:cNvSpPr>
                          <wps:spPr bwMode="auto">
                            <a:xfrm>
                              <a:off x="3544" y="12271"/>
                              <a:ext cx="143" cy="1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09" name="Oval 208"/>
                          <wps:cNvSpPr>
                            <a:spLocks noChangeArrowheads="1"/>
                          </wps:cNvSpPr>
                          <wps:spPr bwMode="auto">
                            <a:xfrm>
                              <a:off x="2980" y="11833"/>
                              <a:ext cx="143" cy="1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216" name="Group 215"/>
                        <wpg:cNvGrpSpPr>
                          <a:grpSpLocks/>
                        </wpg:cNvGrpSpPr>
                        <wpg:grpSpPr bwMode="auto">
                          <a:xfrm>
                            <a:off x="8038" y="13081"/>
                            <a:ext cx="1626" cy="2307"/>
                            <a:chOff x="8038" y="11833"/>
                            <a:chExt cx="1626" cy="2307"/>
                          </a:xfrm>
                        </wpg:grpSpPr>
                        <wps:wsp>
                          <wps:cNvPr id="217" name="Oval 216"/>
                          <wps:cNvSpPr>
                            <a:spLocks noChangeArrowheads="1"/>
                          </wps:cNvSpPr>
                          <wps:spPr bwMode="auto">
                            <a:xfrm>
                              <a:off x="8038" y="13005"/>
                              <a:ext cx="143" cy="1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18" name="Oval 217"/>
                          <wps:cNvSpPr>
                            <a:spLocks noChangeArrowheads="1"/>
                          </wps:cNvSpPr>
                          <wps:spPr bwMode="auto">
                            <a:xfrm>
                              <a:off x="8707" y="11833"/>
                              <a:ext cx="143" cy="1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19" name="Oval 218"/>
                          <wps:cNvSpPr>
                            <a:spLocks noChangeArrowheads="1"/>
                          </wps:cNvSpPr>
                          <wps:spPr bwMode="auto">
                            <a:xfrm>
                              <a:off x="9521" y="12754"/>
                              <a:ext cx="143" cy="1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20" name="Oval 219"/>
                          <wps:cNvSpPr>
                            <a:spLocks noChangeArrowheads="1"/>
                          </wps:cNvSpPr>
                          <wps:spPr bwMode="auto">
                            <a:xfrm>
                              <a:off x="9378" y="13468"/>
                              <a:ext cx="143" cy="1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21" name="Oval 220"/>
                          <wps:cNvSpPr>
                            <a:spLocks noChangeArrowheads="1"/>
                          </wps:cNvSpPr>
                          <wps:spPr bwMode="auto">
                            <a:xfrm>
                              <a:off x="8985" y="13997"/>
                              <a:ext cx="143" cy="1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22" name="Oval 221"/>
                          <wps:cNvSpPr>
                            <a:spLocks noChangeArrowheads="1"/>
                          </wps:cNvSpPr>
                          <wps:spPr bwMode="auto">
                            <a:xfrm>
                              <a:off x="9271" y="12271"/>
                              <a:ext cx="143" cy="1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23" name="AutoShape 222"/>
                          <wps:cNvCnPr>
                            <a:cxnSpLocks noChangeShapeType="1"/>
                          </wps:cNvCnPr>
                          <wps:spPr bwMode="auto">
                            <a:xfrm flipV="1">
                              <a:off x="8181" y="12339"/>
                              <a:ext cx="1082" cy="734"/>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4" name="AutoShape 223"/>
                          <wps:cNvCnPr>
                            <a:cxnSpLocks noChangeShapeType="1"/>
                          </wps:cNvCnPr>
                          <wps:spPr bwMode="auto">
                            <a:xfrm flipV="1">
                              <a:off x="8181" y="11976"/>
                              <a:ext cx="526" cy="1097"/>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5" name="AutoShape 224"/>
                          <wps:cNvCnPr>
                            <a:cxnSpLocks noChangeShapeType="1"/>
                          </wps:cNvCnPr>
                          <wps:spPr bwMode="auto">
                            <a:xfrm flipV="1">
                              <a:off x="8181" y="12822"/>
                              <a:ext cx="134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6" name="AutoShape 225"/>
                          <wps:cNvCnPr>
                            <a:cxnSpLocks noChangeShapeType="1"/>
                          </wps:cNvCnPr>
                          <wps:spPr bwMode="auto">
                            <a:xfrm>
                              <a:off x="8181" y="13073"/>
                              <a:ext cx="1189" cy="47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7" name="AutoShape 226"/>
                          <wps:cNvCnPr>
                            <a:cxnSpLocks noChangeShapeType="1"/>
                          </wps:cNvCnPr>
                          <wps:spPr bwMode="auto">
                            <a:xfrm>
                              <a:off x="8181" y="13073"/>
                              <a:ext cx="804" cy="92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E95C40C" id="组合 175" o:spid="_x0000_s1030" style="position:absolute;left:0;text-align:left;margin-left:277.5pt;margin-top:6.5pt;width:207.6pt;height:70.75pt;z-index:251664384;mso-position-horizontal-relative:margin" coordorigin="2311,13081" coordsize="7353,2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">
                <o:lock v:ext="edit" aspectratio="t"/>
                <v:group id="Group 175" o:spid="_x0000_s1031" style="position:absolute;left:5112;top:13149;width:1626;height:2307" coordorigin="5112,11901" coordsize="1626,2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oval id="Oval 181" o:spid="_x0000_s1032" style="position:absolute;left:5112;top:13073;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" fillcolor="black"/>
                  <v:oval id="Oval 182" o:spid="_x0000_s1033" style="position:absolute;left:5781;top:11901;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" fillcolor="black"/>
                  <v:oval id="Oval 183" o:spid="_x0000_s1034" style="position:absolute;left:6059;top:14065;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" fillcolor="black"/>
                  <v:shapetype id="_x0000_t32" coordsize="21600,21600" o:spt="32" o:oned="t" path="m,l21600,21600e" filled="f">
                    <v:path arrowok="t" fillok="f" o:connecttype="none"/>
                    <o:lock v:ext="edit" shapetype="t"/>
                  </v:shapetype>
                  <v:shape id="AutoShape 184" o:spid="_x0000_s1035" type="#_x0000_t32" style="position:absolute;left:5255;top:12414;width:1082;height:7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">
                    <v:stroke endarrow="block"/>
                  </v:shape>
                  <v:shape id="AutoShape 185" o:spid="_x0000_s1036" type="#_x0000_t32" style="position:absolute;left:5255;top:12044;width:526;height:11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">
                    <v:stroke endarrow="block"/>
                  </v:shape>
                  <v:shape id="AutoShape 186" o:spid="_x0000_s1037" type="#_x0000_t32" style="position:absolute;left:5255;top:12897;width:1340;height:2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">
                    <v:stroke endarrow="block"/>
                  </v:shape>
                  <v:shape id="AutoShape 187" o:spid="_x0000_s1038" type="#_x0000_t32" style="position:absolute;left:5255;top:13148;width:1189;height:4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" strokeweight="2.5pt">
                    <v:stroke endarrow="block"/>
                  </v:shape>
                  <v:shape id="AutoShape 188" o:spid="_x0000_s1039" type="#_x0000_t32" style="position:absolute;left:5255;top:13148;width:804;height:9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" strokeweight="1.25pt">
                    <v:stroke endarrow="block"/>
                  </v:shape>
                  <v:oval id="Oval 189" o:spid="_x0000_s1040" style="position:absolute;left:6337;top:12339;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" fillcolor="black"/>
                  <v:oval id="Oval 190" o:spid="_x0000_s1041" style="position:absolute;left:6595;top:12822;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" fillcolor="black"/>
                  <v:oval id="Oval 191" o:spid="_x0000_s1042" style="position:absolute;left:6452;top:13536;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" fillcolor="black"/>
                </v:group>
                <v:group id="Group 192" o:spid="_x0000_s1043" style="position:absolute;left:2311;top:13081;width:1645;height:2307" coordorigin="2311,11833" coordsize="1645,2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oval id="Oval 195" o:spid="_x0000_s1044" style="position:absolute;left:2311;top:13005;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" fillcolor="black"/>
                  <v:shape id="AutoShape 196" o:spid="_x0000_s1045" type="#_x0000_t32" style="position:absolute;left:2454;top:11976;width:589;height:10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" strokeweight="2.25pt">
                    <v:stroke endarrow="block"/>
                  </v:shape>
                  <v:shape id="AutoShape 197" o:spid="_x0000_s1046" type="#_x0000_t32" style="position:absolute;left:2462;top:12339;width:1082;height:7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" strokeweight="1.5pt">
                    <v:stroke endarrow="block"/>
                  </v:shape>
                  <v:shape id="AutoShape 198" o:spid="_x0000_s1047" type="#_x0000_t32" style="position:absolute;left:2454;top:12822;width:1340;height:2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">
                    <v:stroke endarrow="block"/>
                  </v:shape>
                  <v:shape id="AutoShape 199" o:spid="_x0000_s1048" type="#_x0000_t32" style="position:absolute;left:2462;top:13073;width:1189;height: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" strokeweight="1.75pt">
                    <v:stroke endarrow="block"/>
                  </v:shape>
                  <v:shape id="AutoShape 200" o:spid="_x0000_s1049" type="#_x0000_t32" style="position:absolute;left:2462;top:13073;width:804;height:9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">
                    <v:stroke endarrow="block"/>
                  </v:shape>
                  <v:shape id="AutoShape 203" o:spid="_x0000_s1050" type="#_x0000_t47" style="position:absolute;left:3828;top:12733;width:128;height: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" adj="-9224,5400,-9224,12343" strokecolor="white">
                    <v:textbox>
                      <w:txbxContent>
                        <w:p w:rsidR="00857B8E" w:rsidRDefault="00857B8E" w:rsidP="007E6168"/>
                      </w:txbxContent>
                    </v:textbox>
                  </v:shape>
                  <v:oval id="Oval 204" o:spid="_x0000_s1051" style="position:absolute;left:3258;top:13997;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" fillcolor="black"/>
                  <v:oval id="Oval 205" o:spid="_x0000_s1052" style="position:absolute;left:3651;top:13468;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" fillcolor="black"/>
                  <v:oval id="Oval 206" o:spid="_x0000_s1053" style="position:absolute;left:3794;top:12754;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" fillcolor="black"/>
                  <v:oval id="Oval 207" o:spid="_x0000_s1054" style="position:absolute;left:3544;top:12271;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" fillcolor="black"/>
                  <v:oval id="Oval 208" o:spid="_x0000_s1055" style="position:absolute;left:2980;top:11833;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" fillcolor="black"/>
                </v:group>
                <v:group id="Group 215" o:spid="_x0000_s1056" style="position:absolute;left:8038;top:13081;width:1626;height:2307" coordorigin="8038,11833" coordsize="1626,2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oval id="Oval 216" o:spid="_x0000_s1057" style="position:absolute;left:8038;top:13005;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" fillcolor="black"/>
                  <v:oval id="Oval 217" o:spid="_x0000_s1058" style="position:absolute;left:8707;top:11833;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" fillcolor="black"/>
                  <v:oval id="Oval 218" o:spid="_x0000_s1059" style="position:absolute;left:9521;top:12754;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" fillcolor="black"/>
                  <v:oval id="Oval 219" o:spid="_x0000_s1060" style="position:absolute;left:9378;top:13468;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" fillcolor="black"/>
                  <v:oval id="Oval 220" o:spid="_x0000_s1061" style="position:absolute;left:8985;top:13997;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" fillcolor="black"/>
                  <v:oval id="Oval 221" o:spid="_x0000_s1062" style="position:absolute;left:9271;top:12271;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" fillcolor="black"/>
                  <v:shape id="AutoShape 222" o:spid="_x0000_s1063" type="#_x0000_t32" style="position:absolute;left:8181;top:12339;width:1082;height:7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" strokeweight="2pt">
                    <v:stroke endarrow="block"/>
                  </v:shape>
                  <v:shape id="AutoShape 223" o:spid="_x0000_s1064" type="#_x0000_t32" style="position:absolute;left:8181;top:11976;width:526;height:10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" strokeweight="1.5pt">
                    <v:stroke endarrow="block"/>
                  </v:shape>
                  <v:shape id="AutoShape 224" o:spid="_x0000_s1065" type="#_x0000_t32" style="position:absolute;left:8181;top:12822;width:1340;height:2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">
                    <v:stroke endarrow="block"/>
                  </v:shape>
                  <v:shape id="AutoShape 225" o:spid="_x0000_s1066" type="#_x0000_t32" style="position:absolute;left:8181;top:13073;width:1189;height: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">
                    <v:stroke endarrow="block"/>
                  </v:shape>
                  <v:shape id="AutoShape 226" o:spid="_x0000_s1067" type="#_x0000_t32" style="position:absolute;left:8181;top:13073;width:804;height:9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">
                    <v:stroke endarrow="block"/>
                  </v:shape>
                </v:group>
                <w10:wrap anchorx="margin"/>
              </v:group>
            </w:pict>
          </mc:Fallback>
        </mc:AlternateContent>
      </w:r>
    </w:p>
    <w:p w:rsidR="007E6168" w:rsidRPr="007E6168" w:rsidRDefault="00270779" w:rsidP="007E6168">
      <w:pPr>
        <w:pStyle w:val="a7"/>
      </w:pPr>
      <w:r w:rsidRPr="007E6168">
        <w:rPr>
          <w:noProof/>
          <w:lang w:eastAsia="zh-CN"/>
        </w:rPr>
        <mc:AlternateContent>
          <mc:Choice Requires="wps">
            <w:drawing>
              <wp:anchor distT="0" distB="0" distL="114300" distR="114300" simplePos="0" relativeHeight="251691008" behindDoc="1" locked="0" layoutInCell="1" allowOverlap="1" wp14:anchorId="42F8A75A" wp14:editId="58390AE7">
                <wp:simplePos x="0" y="0"/>
                <wp:positionH relativeFrom="column">
                  <wp:posOffset>2678983</wp:posOffset>
                </wp:positionH>
                <wp:positionV relativeFrom="paragraph">
                  <wp:posOffset>5491</wp:posOffset>
                </wp:positionV>
                <wp:extent cx="241300" cy="241300"/>
                <wp:effectExtent l="114300" t="0" r="25400" b="63500"/>
                <wp:wrapNone/>
                <wp:docPr id="265" name="标注: 线形 2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1300" cy="241300"/>
                        </a:xfrm>
                        <a:prstGeom prst="borderCallout1">
                          <a:avLst>
                            <a:gd name="adj1" fmla="val 36074"/>
                            <a:gd name="adj2" fmla="val -42704"/>
                            <a:gd name="adj3" fmla="val 108819"/>
                            <a:gd name="adj4" fmla="val -42704"/>
                          </a:avLst>
                        </a:prstGeom>
                        <a:solidFill>
                          <a:srgbClr val="FFFFFF"/>
                        </a:solidFill>
                        <a:ln w="9525">
                          <a:solidFill>
                            <a:srgbClr val="FFFFFF"/>
                          </a:solidFill>
                          <a:miter lim="800000"/>
                          <a:headEnd/>
                          <a:tailEnd/>
                        </a:ln>
                      </wps:spPr>
                      <wps:txbx>
                        <w:txbxContent>
                          <w:p w:rsidR="00857B8E" w:rsidRPr="00C26E01" w:rsidRDefault="00857B8E" w:rsidP="00270779">
                            <w:pPr>
                              <w:rPr>
                                <w:sz w:val="17"/>
                              </w:rPr>
                            </w:pPr>
                            <w:r w:rsidRPr="00270779">
                              <w:rPr>
                                <w:rFonts w:ascii="Calibri" w:hAnsi="Calibri" w:cs="Calibri"/>
                                <w:sz w:val="13"/>
                              </w:rPr>
                              <w:t>3</w:t>
                            </w:r>
                            <w:r w:rsidRPr="00C26E01">
                              <w:rPr>
                                <w:noProof/>
                                <w:sz w:val="17"/>
                              </w:rPr>
                              <w:drawing>
                                <wp:inline distT="0" distB="0" distL="0" distR="0" wp14:anchorId="68ABAF66" wp14:editId="1D74B9CB">
                                  <wp:extent cx="49530" cy="39525"/>
                                  <wp:effectExtent l="0" t="0" r="7620" b="0"/>
                                  <wp:docPr id="464" name="图片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 cy="3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F8A75A" id="标注: 线形 265" o:spid="_x0000_s1068" type="#_x0000_t47" style="position:absolute;left:0;text-align:left;margin-left:210.95pt;margin-top:.45pt;width:19pt;height:19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" adj="-9224,23505,-9224,7792" strokecolor="white">
                <v:textbox>
                  <w:txbxContent>
                    <w:p w:rsidR="00857B8E" w:rsidRPr="00C26E01" w:rsidRDefault="00857B8E" w:rsidP="00270779">
                      <w:pPr>
                        <w:rPr>
                          <w:sz w:val="17"/>
                        </w:rPr>
                      </w:pPr>
                      <w:r w:rsidRPr="00270779">
                        <w:rPr>
                          <w:rFonts w:ascii="Calibri" w:hAnsi="Calibri" w:cs="Calibri"/>
                          <w:sz w:val="13"/>
                        </w:rPr>
                        <w:t>3</w:t>
                      </w:r>
                      <w:r w:rsidRPr="00C26E01">
                        <w:rPr>
                          <w:noProof/>
                          <w:sz w:val="17"/>
                        </w:rPr>
                        <w:drawing>
                          <wp:inline distT="0" distB="0" distL="0" distR="0" wp14:anchorId="68ABAF66" wp14:editId="1D74B9CB">
                            <wp:extent cx="49530" cy="39525"/>
                            <wp:effectExtent l="0" t="0" r="7620" b="0"/>
                            <wp:docPr id="464" name="图片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 cy="39525"/>
                                    </a:xfrm>
                                    <a:prstGeom prst="rect">
                                      <a:avLst/>
                                    </a:prstGeom>
                                    <a:noFill/>
                                    <a:ln>
                                      <a:noFill/>
                                    </a:ln>
                                  </pic:spPr>
                                </pic:pic>
                              </a:graphicData>
                            </a:graphic>
                          </wp:inline>
                        </w:drawing>
                      </w:r>
                    </w:p>
                  </w:txbxContent>
                </v:textbox>
                <o:callout v:ext="edit" minusy="t"/>
              </v:shape>
            </w:pict>
          </mc:Fallback>
        </mc:AlternateContent>
      </w:r>
      <w:r w:rsidRPr="007E6168">
        <w:rPr>
          <w:noProof/>
          <w:lang w:eastAsia="zh-CN"/>
        </w:rPr>
        <mc:AlternateContent>
          <mc:Choice Requires="wps">
            <w:drawing>
              <wp:anchor distT="0" distB="0" distL="114300" distR="114300" simplePos="0" relativeHeight="251680768" behindDoc="1" locked="0" layoutInCell="1" allowOverlap="1" wp14:anchorId="1F641D48" wp14:editId="5EC41312">
                <wp:simplePos x="0" y="0"/>
                <wp:positionH relativeFrom="column">
                  <wp:posOffset>1620093</wp:posOffset>
                </wp:positionH>
                <wp:positionV relativeFrom="paragraph">
                  <wp:posOffset>23828</wp:posOffset>
                </wp:positionV>
                <wp:extent cx="241300" cy="241300"/>
                <wp:effectExtent l="114300" t="0" r="25400" b="63500"/>
                <wp:wrapNone/>
                <wp:docPr id="249" name="标注: 线形 2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1300" cy="241300"/>
                        </a:xfrm>
                        <a:prstGeom prst="borderCallout1">
                          <a:avLst>
                            <a:gd name="adj1" fmla="val 36074"/>
                            <a:gd name="adj2" fmla="val -42704"/>
                            <a:gd name="adj3" fmla="val 108819"/>
                            <a:gd name="adj4" fmla="val -42704"/>
                          </a:avLst>
                        </a:prstGeom>
                        <a:solidFill>
                          <a:srgbClr val="FFFFFF"/>
                        </a:solidFill>
                        <a:ln w="9525">
                          <a:solidFill>
                            <a:srgbClr val="FFFFFF"/>
                          </a:solidFill>
                          <a:miter lim="800000"/>
                          <a:headEnd/>
                          <a:tailEnd/>
                        </a:ln>
                      </wps:spPr>
                      <wps:txbx>
                        <w:txbxContent>
                          <w:p w:rsidR="00857B8E" w:rsidRPr="00C26E01" w:rsidRDefault="00857B8E" w:rsidP="00270779">
                            <w:pPr>
                              <w:rPr>
                                <w:sz w:val="17"/>
                              </w:rPr>
                            </w:pPr>
                            <w:r w:rsidRPr="00270779">
                              <w:rPr>
                                <w:rFonts w:ascii="Calibri" w:hAnsi="Calibri" w:cs="Calibri"/>
                                <w:sz w:val="13"/>
                              </w:rPr>
                              <w:t>3</w:t>
                            </w:r>
                            <w:r w:rsidRPr="00C26E01">
                              <w:rPr>
                                <w:noProof/>
                                <w:sz w:val="17"/>
                              </w:rPr>
                              <w:drawing>
                                <wp:inline distT="0" distB="0" distL="0" distR="0" wp14:anchorId="6ACEFB9D" wp14:editId="2197B0D8">
                                  <wp:extent cx="49530" cy="39525"/>
                                  <wp:effectExtent l="0" t="0" r="7620" b="0"/>
                                  <wp:docPr id="465" name="图片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 cy="3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641D48" id="标注: 线形 249" o:spid="_x0000_s1069" type="#_x0000_t47" style="position:absolute;left:0;text-align:left;margin-left:127.55pt;margin-top:1.9pt;width:19pt;height:19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" adj="-9224,23505,-9224,7792" strokecolor="white">
                <v:textbox>
                  <w:txbxContent>
                    <w:p w:rsidR="00857B8E" w:rsidRPr="00C26E01" w:rsidRDefault="00857B8E" w:rsidP="00270779">
                      <w:pPr>
                        <w:rPr>
                          <w:sz w:val="17"/>
                        </w:rPr>
                      </w:pPr>
                      <w:r w:rsidRPr="00270779">
                        <w:rPr>
                          <w:rFonts w:ascii="Calibri" w:hAnsi="Calibri" w:cs="Calibri"/>
                          <w:sz w:val="13"/>
                        </w:rPr>
                        <w:t>3</w:t>
                      </w:r>
                      <w:r w:rsidRPr="00C26E01">
                        <w:rPr>
                          <w:noProof/>
                          <w:sz w:val="17"/>
                        </w:rPr>
                        <w:drawing>
                          <wp:inline distT="0" distB="0" distL="0" distR="0" wp14:anchorId="6ACEFB9D" wp14:editId="2197B0D8">
                            <wp:extent cx="49530" cy="39525"/>
                            <wp:effectExtent l="0" t="0" r="7620" b="0"/>
                            <wp:docPr id="465" name="图片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 cy="39525"/>
                                    </a:xfrm>
                                    <a:prstGeom prst="rect">
                                      <a:avLst/>
                                    </a:prstGeom>
                                    <a:noFill/>
                                    <a:ln>
                                      <a:noFill/>
                                    </a:ln>
                                  </pic:spPr>
                                </pic:pic>
                              </a:graphicData>
                            </a:graphic>
                          </wp:inline>
                        </w:drawing>
                      </w:r>
                    </w:p>
                  </w:txbxContent>
                </v:textbox>
                <o:callout v:ext="edit" minusy="t"/>
              </v:shape>
            </w:pict>
          </mc:Fallback>
        </mc:AlternateContent>
      </w:r>
    </w:p>
    <w:p w:rsidR="007E6168" w:rsidRPr="007E6168" w:rsidRDefault="00270779" w:rsidP="007E6168">
      <w:pPr>
        <w:pStyle w:val="a7"/>
      </w:pPr>
      <w:r w:rsidRPr="007E6168">
        <w:rPr>
          <w:noProof/>
          <w:lang w:eastAsia="zh-CN"/>
        </w:rPr>
        <mc:AlternateContent>
          <mc:Choice Requires="wps">
            <w:drawing>
              <wp:anchor distT="0" distB="0" distL="114300" distR="114300" simplePos="0" relativeHeight="251684864" behindDoc="1" locked="0" layoutInCell="1" allowOverlap="1" wp14:anchorId="231C710F" wp14:editId="152A05EC">
                <wp:simplePos x="0" y="0"/>
                <wp:positionH relativeFrom="column">
                  <wp:posOffset>2765016</wp:posOffset>
                </wp:positionH>
                <wp:positionV relativeFrom="paragraph">
                  <wp:posOffset>61500</wp:posOffset>
                </wp:positionV>
                <wp:extent cx="177587" cy="199450"/>
                <wp:effectExtent l="76200" t="0" r="13335" b="29210"/>
                <wp:wrapNone/>
                <wp:docPr id="256" name="标注: 线形 2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7587" cy="199450"/>
                        </a:xfrm>
                        <a:prstGeom prst="borderCallout1">
                          <a:avLst>
                            <a:gd name="adj1" fmla="val 36074"/>
                            <a:gd name="adj2" fmla="val -42704"/>
                            <a:gd name="adj3" fmla="val 108819"/>
                            <a:gd name="adj4" fmla="val -42704"/>
                          </a:avLst>
                        </a:prstGeom>
                        <a:solidFill>
                          <a:srgbClr val="FFFFFF"/>
                        </a:solidFill>
                        <a:ln w="9525">
                          <a:solidFill>
                            <a:srgbClr val="FFFFFF"/>
                          </a:solidFill>
                          <a:miter lim="800000"/>
                          <a:headEnd/>
                          <a:tailEnd/>
                        </a:ln>
                      </wps:spPr>
                      <wps:txbx>
                        <w:txbxContent>
                          <w:p w:rsidR="00857B8E" w:rsidRPr="00C26E01" w:rsidRDefault="00857B8E" w:rsidP="00270779">
                            <w:pPr>
                              <w:rPr>
                                <w:sz w:val="17"/>
                              </w:rPr>
                            </w:pPr>
                            <w:r w:rsidRPr="00270779">
                              <w:rPr>
                                <w:rFonts w:ascii="Calibri" w:hAnsi="Calibri" w:cs="Calibri"/>
                                <w:sz w:val="13"/>
                              </w:rPr>
                              <w:t>4</w:t>
                            </w:r>
                            <w:r w:rsidRPr="00270779">
                              <w:rPr>
                                <w:rFonts w:ascii="Calibri" w:hAnsi="Calibri" w:cs="Calibri"/>
                                <w:noProof/>
                                <w:sz w:val="13"/>
                              </w:rPr>
                              <w:drawing>
                                <wp:inline distT="0" distB="0" distL="0" distR="0" wp14:anchorId="159A4E16" wp14:editId="5BB25F22">
                                  <wp:extent cx="0" cy="0"/>
                                  <wp:effectExtent l="0" t="0" r="0" b="0"/>
                                  <wp:docPr id="466" name="图片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sidRPr="00C26E01">
                              <w:rPr>
                                <w:rFonts w:ascii="Calibri" w:hAnsi="Calibri" w:cs="Calibri"/>
                                <w:noProof/>
                                <w:sz w:val="15"/>
                              </w:rPr>
                              <w:drawing>
                                <wp:inline distT="0" distB="0" distL="0" distR="0" wp14:anchorId="64F87D95" wp14:editId="2BF69BFD">
                                  <wp:extent cx="49530" cy="39938"/>
                                  <wp:effectExtent l="0" t="0" r="7620" b="0"/>
                                  <wp:docPr id="467" name="图片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 cy="39938"/>
                                          </a:xfrm>
                                          <a:prstGeom prst="rect">
                                            <a:avLst/>
                                          </a:prstGeom>
                                          <a:noFill/>
                                          <a:ln>
                                            <a:noFill/>
                                          </a:ln>
                                        </pic:spPr>
                                      </pic:pic>
                                    </a:graphicData>
                                  </a:graphic>
                                </wp:inline>
                              </w:drawing>
                            </w:r>
                            <w:r w:rsidRPr="00C26E01">
                              <w:rPr>
                                <w:noProof/>
                                <w:sz w:val="17"/>
                              </w:rPr>
                              <w:drawing>
                                <wp:inline distT="0" distB="0" distL="0" distR="0" wp14:anchorId="2ECB111A" wp14:editId="3F5BE444">
                                  <wp:extent cx="49530" cy="39525"/>
                                  <wp:effectExtent l="0" t="0" r="7620" b="0"/>
                                  <wp:docPr id="468" name="图片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 cy="3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1C710F" id="标注: 线形 256" o:spid="_x0000_s1070" type="#_x0000_t47" style="position:absolute;left:0;text-align:left;margin-left:217.7pt;margin-top:4.85pt;width:14pt;height:1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" adj="-9224,23505,-9224,7792" strokecolor="white">
                <v:textbox>
                  <w:txbxContent>
                    <w:p w:rsidR="00857B8E" w:rsidRPr="00C26E01" w:rsidRDefault="00857B8E" w:rsidP="00270779">
                      <w:pPr>
                        <w:rPr>
                          <w:sz w:val="17"/>
                        </w:rPr>
                      </w:pPr>
                      <w:r w:rsidRPr="00270779">
                        <w:rPr>
                          <w:rFonts w:ascii="Calibri" w:hAnsi="Calibri" w:cs="Calibri"/>
                          <w:sz w:val="13"/>
                        </w:rPr>
                        <w:t>4</w:t>
                      </w:r>
                      <w:r w:rsidRPr="00270779">
                        <w:rPr>
                          <w:rFonts w:ascii="Calibri" w:hAnsi="Calibri" w:cs="Calibri"/>
                          <w:noProof/>
                          <w:sz w:val="13"/>
                        </w:rPr>
                        <w:drawing>
                          <wp:inline distT="0" distB="0" distL="0" distR="0" wp14:anchorId="159A4E16" wp14:editId="5BB25F22">
                            <wp:extent cx="0" cy="0"/>
                            <wp:effectExtent l="0" t="0" r="0" b="0"/>
                            <wp:docPr id="466" name="图片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sidRPr="00C26E01">
                        <w:rPr>
                          <w:rFonts w:ascii="Calibri" w:hAnsi="Calibri" w:cs="Calibri"/>
                          <w:noProof/>
                          <w:sz w:val="15"/>
                        </w:rPr>
                        <w:drawing>
                          <wp:inline distT="0" distB="0" distL="0" distR="0" wp14:anchorId="64F87D95" wp14:editId="2BF69BFD">
                            <wp:extent cx="49530" cy="39938"/>
                            <wp:effectExtent l="0" t="0" r="7620" b="0"/>
                            <wp:docPr id="467" name="图片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 cy="39938"/>
                                    </a:xfrm>
                                    <a:prstGeom prst="rect">
                                      <a:avLst/>
                                    </a:prstGeom>
                                    <a:noFill/>
                                    <a:ln>
                                      <a:noFill/>
                                    </a:ln>
                                  </pic:spPr>
                                </pic:pic>
                              </a:graphicData>
                            </a:graphic>
                          </wp:inline>
                        </w:drawing>
                      </w:r>
                      <w:r w:rsidRPr="00C26E01">
                        <w:rPr>
                          <w:noProof/>
                          <w:sz w:val="17"/>
                        </w:rPr>
                        <w:drawing>
                          <wp:inline distT="0" distB="0" distL="0" distR="0" wp14:anchorId="2ECB111A" wp14:editId="3F5BE444">
                            <wp:extent cx="49530" cy="39525"/>
                            <wp:effectExtent l="0" t="0" r="7620" b="0"/>
                            <wp:docPr id="468" name="图片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 cy="39525"/>
                                    </a:xfrm>
                                    <a:prstGeom prst="rect">
                                      <a:avLst/>
                                    </a:prstGeom>
                                    <a:noFill/>
                                    <a:ln>
                                      <a:noFill/>
                                    </a:ln>
                                  </pic:spPr>
                                </pic:pic>
                              </a:graphicData>
                            </a:graphic>
                          </wp:inline>
                        </w:drawing>
                      </w:r>
                    </w:p>
                  </w:txbxContent>
                </v:textbox>
                <o:callout v:ext="edit" minusy="t"/>
              </v:shape>
            </w:pict>
          </mc:Fallback>
        </mc:AlternateContent>
      </w:r>
      <w:r w:rsidRPr="007E6168">
        <w:rPr>
          <w:noProof/>
          <w:lang w:eastAsia="zh-CN"/>
        </w:rPr>
        <mc:AlternateContent>
          <mc:Choice Requires="wps">
            <w:drawing>
              <wp:anchor distT="0" distB="0" distL="114300" distR="114300" simplePos="0" relativeHeight="251682816" behindDoc="1" locked="0" layoutInCell="1" allowOverlap="1" wp14:anchorId="0831EE6D" wp14:editId="7E948E35">
                <wp:simplePos x="0" y="0"/>
                <wp:positionH relativeFrom="column">
                  <wp:posOffset>1719234</wp:posOffset>
                </wp:positionH>
                <wp:positionV relativeFrom="paragraph">
                  <wp:posOffset>88680</wp:posOffset>
                </wp:positionV>
                <wp:extent cx="177587" cy="199450"/>
                <wp:effectExtent l="76200" t="0" r="13335" b="29210"/>
                <wp:wrapNone/>
                <wp:docPr id="252" name="标注: 线形 2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7587" cy="199450"/>
                        </a:xfrm>
                        <a:prstGeom prst="borderCallout1">
                          <a:avLst>
                            <a:gd name="adj1" fmla="val 36074"/>
                            <a:gd name="adj2" fmla="val -42704"/>
                            <a:gd name="adj3" fmla="val 108819"/>
                            <a:gd name="adj4" fmla="val -42704"/>
                          </a:avLst>
                        </a:prstGeom>
                        <a:solidFill>
                          <a:srgbClr val="FFFFFF"/>
                        </a:solidFill>
                        <a:ln w="9525">
                          <a:solidFill>
                            <a:srgbClr val="FFFFFF"/>
                          </a:solidFill>
                          <a:miter lim="800000"/>
                          <a:headEnd/>
                          <a:tailEnd/>
                        </a:ln>
                      </wps:spPr>
                      <wps:txbx>
                        <w:txbxContent>
                          <w:p w:rsidR="00857B8E" w:rsidRPr="00C26E01" w:rsidRDefault="00857B8E" w:rsidP="00270779">
                            <w:pPr>
                              <w:rPr>
                                <w:sz w:val="17"/>
                              </w:rPr>
                            </w:pPr>
                            <w:r w:rsidRPr="00270779">
                              <w:rPr>
                                <w:rFonts w:ascii="Calibri" w:hAnsi="Calibri" w:cs="Calibri"/>
                                <w:sz w:val="13"/>
                              </w:rPr>
                              <w:t>4</w:t>
                            </w:r>
                            <w:r w:rsidRPr="00270779">
                              <w:rPr>
                                <w:rFonts w:ascii="Calibri" w:hAnsi="Calibri" w:cs="Calibri"/>
                                <w:noProof/>
                                <w:sz w:val="13"/>
                              </w:rPr>
                              <w:drawing>
                                <wp:inline distT="0" distB="0" distL="0" distR="0" wp14:anchorId="2ED75B55" wp14:editId="16D790D1">
                                  <wp:extent cx="0" cy="0"/>
                                  <wp:effectExtent l="0" t="0" r="0" b="0"/>
                                  <wp:docPr id="469" name="图片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sidRPr="00C26E01">
                              <w:rPr>
                                <w:rFonts w:ascii="Calibri" w:hAnsi="Calibri" w:cs="Calibri"/>
                                <w:noProof/>
                                <w:sz w:val="15"/>
                              </w:rPr>
                              <w:drawing>
                                <wp:inline distT="0" distB="0" distL="0" distR="0" wp14:anchorId="66DB5998" wp14:editId="08091ADA">
                                  <wp:extent cx="49530" cy="39938"/>
                                  <wp:effectExtent l="0" t="0" r="7620" b="0"/>
                                  <wp:docPr id="470" name="图片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 cy="39938"/>
                                          </a:xfrm>
                                          <a:prstGeom prst="rect">
                                            <a:avLst/>
                                          </a:prstGeom>
                                          <a:noFill/>
                                          <a:ln>
                                            <a:noFill/>
                                          </a:ln>
                                        </pic:spPr>
                                      </pic:pic>
                                    </a:graphicData>
                                  </a:graphic>
                                </wp:inline>
                              </w:drawing>
                            </w:r>
                            <w:r w:rsidRPr="00C26E01">
                              <w:rPr>
                                <w:noProof/>
                                <w:sz w:val="17"/>
                              </w:rPr>
                              <w:drawing>
                                <wp:inline distT="0" distB="0" distL="0" distR="0" wp14:anchorId="6057CF9F" wp14:editId="23C4E9F8">
                                  <wp:extent cx="49530" cy="39525"/>
                                  <wp:effectExtent l="0" t="0" r="7620" b="0"/>
                                  <wp:docPr id="471" name="图片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 cy="3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31EE6D" id="标注: 线形 252" o:spid="_x0000_s1071" type="#_x0000_t47" style="position:absolute;left:0;text-align:left;margin-left:135.35pt;margin-top:7pt;width:14pt;height:1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" adj="-9224,23505,-9224,7792" strokecolor="white">
                <v:textbox>
                  <w:txbxContent>
                    <w:p w:rsidR="00857B8E" w:rsidRPr="00C26E01" w:rsidRDefault="00857B8E" w:rsidP="00270779">
                      <w:pPr>
                        <w:rPr>
                          <w:sz w:val="17"/>
                        </w:rPr>
                      </w:pPr>
                      <w:r w:rsidRPr="00270779">
                        <w:rPr>
                          <w:rFonts w:ascii="Calibri" w:hAnsi="Calibri" w:cs="Calibri"/>
                          <w:sz w:val="13"/>
                        </w:rPr>
                        <w:t>4</w:t>
                      </w:r>
                      <w:r w:rsidRPr="00270779">
                        <w:rPr>
                          <w:rFonts w:ascii="Calibri" w:hAnsi="Calibri" w:cs="Calibri"/>
                          <w:noProof/>
                          <w:sz w:val="13"/>
                        </w:rPr>
                        <w:drawing>
                          <wp:inline distT="0" distB="0" distL="0" distR="0" wp14:anchorId="2ED75B55" wp14:editId="16D790D1">
                            <wp:extent cx="0" cy="0"/>
                            <wp:effectExtent l="0" t="0" r="0" b="0"/>
                            <wp:docPr id="469" name="图片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sidRPr="00C26E01">
                        <w:rPr>
                          <w:rFonts w:ascii="Calibri" w:hAnsi="Calibri" w:cs="Calibri"/>
                          <w:noProof/>
                          <w:sz w:val="15"/>
                        </w:rPr>
                        <w:drawing>
                          <wp:inline distT="0" distB="0" distL="0" distR="0" wp14:anchorId="66DB5998" wp14:editId="08091ADA">
                            <wp:extent cx="49530" cy="39938"/>
                            <wp:effectExtent l="0" t="0" r="7620" b="0"/>
                            <wp:docPr id="470" name="图片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 cy="39938"/>
                                    </a:xfrm>
                                    <a:prstGeom prst="rect">
                                      <a:avLst/>
                                    </a:prstGeom>
                                    <a:noFill/>
                                    <a:ln>
                                      <a:noFill/>
                                    </a:ln>
                                  </pic:spPr>
                                </pic:pic>
                              </a:graphicData>
                            </a:graphic>
                          </wp:inline>
                        </w:drawing>
                      </w:r>
                      <w:r w:rsidRPr="00C26E01">
                        <w:rPr>
                          <w:noProof/>
                          <w:sz w:val="17"/>
                        </w:rPr>
                        <w:drawing>
                          <wp:inline distT="0" distB="0" distL="0" distR="0" wp14:anchorId="6057CF9F" wp14:editId="23C4E9F8">
                            <wp:extent cx="49530" cy="39525"/>
                            <wp:effectExtent l="0" t="0" r="7620" b="0"/>
                            <wp:docPr id="471" name="图片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 cy="39525"/>
                                    </a:xfrm>
                                    <a:prstGeom prst="rect">
                                      <a:avLst/>
                                    </a:prstGeom>
                                    <a:noFill/>
                                    <a:ln>
                                      <a:noFill/>
                                    </a:ln>
                                  </pic:spPr>
                                </pic:pic>
                              </a:graphicData>
                            </a:graphic>
                          </wp:inline>
                        </w:drawing>
                      </w:r>
                    </w:p>
                  </w:txbxContent>
                </v:textbox>
                <o:callout v:ext="edit" minusy="t"/>
              </v:shape>
            </w:pict>
          </mc:Fallback>
        </mc:AlternateContent>
      </w:r>
      <w:r w:rsidR="00C26E01" w:rsidRPr="007E6168">
        <w:rPr>
          <w:noProof/>
          <w:lang w:eastAsia="zh-CN"/>
        </w:rPr>
        <mc:AlternateContent>
          <mc:Choice Requires="wps">
            <w:drawing>
              <wp:anchor distT="0" distB="0" distL="114300" distR="114300" simplePos="0" relativeHeight="251674624" behindDoc="1" locked="0" layoutInCell="1" allowOverlap="1" wp14:anchorId="24207374" wp14:editId="0BF9E7B6">
                <wp:simplePos x="0" y="0"/>
                <wp:positionH relativeFrom="column">
                  <wp:posOffset>708717</wp:posOffset>
                </wp:positionH>
                <wp:positionV relativeFrom="paragraph">
                  <wp:posOffset>56515</wp:posOffset>
                </wp:positionV>
                <wp:extent cx="177587" cy="199450"/>
                <wp:effectExtent l="76200" t="0" r="13335" b="29210"/>
                <wp:wrapNone/>
                <wp:docPr id="240" name="标注: 线形 2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7587" cy="199450"/>
                        </a:xfrm>
                        <a:prstGeom prst="borderCallout1">
                          <a:avLst>
                            <a:gd name="adj1" fmla="val 36074"/>
                            <a:gd name="adj2" fmla="val -42704"/>
                            <a:gd name="adj3" fmla="val 108819"/>
                            <a:gd name="adj4" fmla="val -42704"/>
                          </a:avLst>
                        </a:prstGeom>
                        <a:solidFill>
                          <a:srgbClr val="FFFFFF"/>
                        </a:solidFill>
                        <a:ln w="9525">
                          <a:solidFill>
                            <a:srgbClr val="FFFFFF"/>
                          </a:solidFill>
                          <a:miter lim="800000"/>
                          <a:headEnd/>
                          <a:tailEnd/>
                        </a:ln>
                      </wps:spPr>
                      <wps:txbx>
                        <w:txbxContent>
                          <w:p w:rsidR="00857B8E" w:rsidRPr="00C26E01" w:rsidRDefault="00857B8E" w:rsidP="00C26E01">
                            <w:pPr>
                              <w:rPr>
                                <w:sz w:val="17"/>
                              </w:rPr>
                            </w:pPr>
                            <w:r w:rsidRPr="00270779">
                              <w:rPr>
                                <w:rFonts w:ascii="Calibri" w:hAnsi="Calibri" w:cs="Calibri"/>
                                <w:sz w:val="13"/>
                              </w:rPr>
                              <w:t>4</w:t>
                            </w:r>
                            <w:r w:rsidRPr="00270779">
                              <w:rPr>
                                <w:rFonts w:ascii="Calibri" w:hAnsi="Calibri" w:cs="Calibri"/>
                                <w:noProof/>
                                <w:sz w:val="13"/>
                              </w:rPr>
                              <w:drawing>
                                <wp:inline distT="0" distB="0" distL="0" distR="0" wp14:anchorId="4BAF17F4" wp14:editId="1736CB8D">
                                  <wp:extent cx="0" cy="0"/>
                                  <wp:effectExtent l="0" t="0" r="0" b="0"/>
                                  <wp:docPr id="472" name="图片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sidRPr="00C26E01">
                              <w:rPr>
                                <w:rFonts w:ascii="Calibri" w:hAnsi="Calibri" w:cs="Calibri"/>
                                <w:noProof/>
                                <w:sz w:val="15"/>
                              </w:rPr>
                              <w:drawing>
                                <wp:inline distT="0" distB="0" distL="0" distR="0" wp14:anchorId="2C2BA6E2" wp14:editId="21ADEA98">
                                  <wp:extent cx="49530" cy="39938"/>
                                  <wp:effectExtent l="0" t="0" r="7620" b="0"/>
                                  <wp:docPr id="473" name="图片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 cy="39938"/>
                                          </a:xfrm>
                                          <a:prstGeom prst="rect">
                                            <a:avLst/>
                                          </a:prstGeom>
                                          <a:noFill/>
                                          <a:ln>
                                            <a:noFill/>
                                          </a:ln>
                                        </pic:spPr>
                                      </pic:pic>
                                    </a:graphicData>
                                  </a:graphic>
                                </wp:inline>
                              </w:drawing>
                            </w:r>
                            <w:r w:rsidRPr="00C26E01">
                              <w:rPr>
                                <w:noProof/>
                                <w:sz w:val="17"/>
                              </w:rPr>
                              <w:drawing>
                                <wp:inline distT="0" distB="0" distL="0" distR="0" wp14:anchorId="280D8F6E" wp14:editId="2B442A02">
                                  <wp:extent cx="49530" cy="39525"/>
                                  <wp:effectExtent l="0" t="0" r="7620" b="0"/>
                                  <wp:docPr id="474" name="图片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 cy="3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207374" id="标注: 线形 240" o:spid="_x0000_s1072" type="#_x0000_t47" style="position:absolute;left:0;text-align:left;margin-left:55.8pt;margin-top:4.45pt;width:14pt;height:1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" adj="-9224,23505,-9224,7792" strokecolor="white">
                <v:textbox>
                  <w:txbxContent>
                    <w:p w:rsidR="00857B8E" w:rsidRPr="00C26E01" w:rsidRDefault="00857B8E" w:rsidP="00C26E01">
                      <w:pPr>
                        <w:rPr>
                          <w:sz w:val="17"/>
                        </w:rPr>
                      </w:pPr>
                      <w:r w:rsidRPr="00270779">
                        <w:rPr>
                          <w:rFonts w:ascii="Calibri" w:hAnsi="Calibri" w:cs="Calibri"/>
                          <w:sz w:val="13"/>
                        </w:rPr>
                        <w:t>4</w:t>
                      </w:r>
                      <w:r w:rsidRPr="00270779">
                        <w:rPr>
                          <w:rFonts w:ascii="Calibri" w:hAnsi="Calibri" w:cs="Calibri"/>
                          <w:noProof/>
                          <w:sz w:val="13"/>
                        </w:rPr>
                        <w:drawing>
                          <wp:inline distT="0" distB="0" distL="0" distR="0" wp14:anchorId="4BAF17F4" wp14:editId="1736CB8D">
                            <wp:extent cx="0" cy="0"/>
                            <wp:effectExtent l="0" t="0" r="0" b="0"/>
                            <wp:docPr id="472" name="图片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sidRPr="00C26E01">
                        <w:rPr>
                          <w:rFonts w:ascii="Calibri" w:hAnsi="Calibri" w:cs="Calibri"/>
                          <w:noProof/>
                          <w:sz w:val="15"/>
                        </w:rPr>
                        <w:drawing>
                          <wp:inline distT="0" distB="0" distL="0" distR="0" wp14:anchorId="2C2BA6E2" wp14:editId="21ADEA98">
                            <wp:extent cx="49530" cy="39938"/>
                            <wp:effectExtent l="0" t="0" r="7620" b="0"/>
                            <wp:docPr id="473" name="图片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 cy="39938"/>
                                    </a:xfrm>
                                    <a:prstGeom prst="rect">
                                      <a:avLst/>
                                    </a:prstGeom>
                                    <a:noFill/>
                                    <a:ln>
                                      <a:noFill/>
                                    </a:ln>
                                  </pic:spPr>
                                </pic:pic>
                              </a:graphicData>
                            </a:graphic>
                          </wp:inline>
                        </w:drawing>
                      </w:r>
                      <w:r w:rsidRPr="00C26E01">
                        <w:rPr>
                          <w:noProof/>
                          <w:sz w:val="17"/>
                        </w:rPr>
                        <w:drawing>
                          <wp:inline distT="0" distB="0" distL="0" distR="0" wp14:anchorId="280D8F6E" wp14:editId="2B442A02">
                            <wp:extent cx="49530" cy="39525"/>
                            <wp:effectExtent l="0" t="0" r="7620" b="0"/>
                            <wp:docPr id="474" name="图片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 cy="39525"/>
                                    </a:xfrm>
                                    <a:prstGeom prst="rect">
                                      <a:avLst/>
                                    </a:prstGeom>
                                    <a:noFill/>
                                    <a:ln>
                                      <a:noFill/>
                                    </a:ln>
                                  </pic:spPr>
                                </pic:pic>
                              </a:graphicData>
                            </a:graphic>
                          </wp:inline>
                        </w:drawing>
                      </w:r>
                    </w:p>
                  </w:txbxContent>
                </v:textbox>
                <o:callout v:ext="edit" minusy="t"/>
              </v:shape>
            </w:pict>
          </mc:Fallback>
        </mc:AlternateContent>
      </w:r>
    </w:p>
    <w:p w:rsidR="007E6168" w:rsidRPr="007E6168" w:rsidRDefault="00270779" w:rsidP="007E6168">
      <w:pPr>
        <w:pStyle w:val="a7"/>
      </w:pPr>
      <w:r w:rsidRPr="007E6168">
        <w:rPr>
          <w:noProof/>
          <w:lang w:eastAsia="zh-CN"/>
        </w:rPr>
        <mc:AlternateContent>
          <mc:Choice Requires="wps">
            <w:drawing>
              <wp:anchor distT="0" distB="0" distL="114300" distR="114300" simplePos="0" relativeHeight="251701248" behindDoc="1" locked="0" layoutInCell="1" allowOverlap="1" wp14:anchorId="0D3AD7EF" wp14:editId="257AA2C0">
                <wp:simplePos x="0" y="0"/>
                <wp:positionH relativeFrom="column">
                  <wp:posOffset>1046254</wp:posOffset>
                </wp:positionH>
                <wp:positionV relativeFrom="paragraph">
                  <wp:posOffset>40565</wp:posOffset>
                </wp:positionV>
                <wp:extent cx="241300" cy="194650"/>
                <wp:effectExtent l="114300" t="0" r="25400" b="34290"/>
                <wp:wrapNone/>
                <wp:docPr id="284" name="标注: 线形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1300" cy="194650"/>
                        </a:xfrm>
                        <a:prstGeom prst="borderCallout1">
                          <a:avLst>
                            <a:gd name="adj1" fmla="val 36074"/>
                            <a:gd name="adj2" fmla="val -42704"/>
                            <a:gd name="adj3" fmla="val 108819"/>
                            <a:gd name="adj4" fmla="val -42704"/>
                          </a:avLst>
                        </a:prstGeom>
                        <a:solidFill>
                          <a:srgbClr val="FFFFFF"/>
                        </a:solidFill>
                        <a:ln w="9525">
                          <a:solidFill>
                            <a:srgbClr val="FFFFFF"/>
                          </a:solidFill>
                          <a:miter lim="800000"/>
                          <a:headEnd/>
                          <a:tailEnd/>
                        </a:ln>
                      </wps:spPr>
                      <wps:txbx>
                        <w:txbxContent>
                          <w:p w:rsidR="00857B8E" w:rsidRPr="00270779" w:rsidRDefault="00857B8E" w:rsidP="00270779">
                            <w:pPr>
                              <w:rPr>
                                <w:rFonts w:ascii="Calibri" w:hAnsi="Calibri" w:cs="Calibri"/>
                                <w:noProof/>
                                <w:sz w:val="13"/>
                              </w:rPr>
                            </w:pPr>
                            <w:r w:rsidRPr="00270779">
                              <w:rPr>
                                <w:rFonts w:ascii="Calibri" w:hAnsi="Calibri" w:cs="Calibri" w:hint="eastAsia"/>
                                <w:noProof/>
                                <w:sz w:val="13"/>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3AD7EF" id="标注: 线形 284" o:spid="_x0000_s1073" type="#_x0000_t47" style="position:absolute;left:0;text-align:left;margin-left:82.4pt;margin-top:3.2pt;width:19pt;height:15.3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" adj="-9224,23505,-9224,7792" strokecolor="white">
                <v:textbox>
                  <w:txbxContent>
                    <w:p w:rsidR="00857B8E" w:rsidRPr="00270779" w:rsidRDefault="00857B8E" w:rsidP="00270779">
                      <w:pPr>
                        <w:rPr>
                          <w:rFonts w:ascii="Calibri" w:hAnsi="Calibri" w:cs="Calibri"/>
                          <w:noProof/>
                          <w:sz w:val="13"/>
                        </w:rPr>
                      </w:pPr>
                      <w:r w:rsidRPr="00270779">
                        <w:rPr>
                          <w:rFonts w:ascii="Calibri" w:hAnsi="Calibri" w:cs="Calibri" w:hint="eastAsia"/>
                          <w:noProof/>
                          <w:sz w:val="13"/>
                        </w:rPr>
                        <w:t>1</w:t>
                      </w:r>
                    </w:p>
                  </w:txbxContent>
                </v:textbox>
                <o:callout v:ext="edit" minusy="t"/>
              </v:shape>
            </w:pict>
          </mc:Fallback>
        </mc:AlternateContent>
      </w:r>
      <w:r w:rsidR="00C26E01" w:rsidRPr="007E6168">
        <w:rPr>
          <w:noProof/>
          <w:lang w:eastAsia="zh-CN"/>
        </w:rPr>
        <mc:AlternateContent>
          <mc:Choice Requires="wps">
            <w:drawing>
              <wp:anchor distT="0" distB="0" distL="114300" distR="114300" simplePos="0" relativeHeight="251668480" behindDoc="1" locked="0" layoutInCell="1" allowOverlap="1" wp14:anchorId="6CC258B1" wp14:editId="76D1804C">
                <wp:simplePos x="0" y="0"/>
                <wp:positionH relativeFrom="column">
                  <wp:posOffset>2085340</wp:posOffset>
                </wp:positionH>
                <wp:positionV relativeFrom="paragraph">
                  <wp:posOffset>16969</wp:posOffset>
                </wp:positionV>
                <wp:extent cx="241300" cy="241300"/>
                <wp:effectExtent l="114300" t="0" r="25400" b="63500"/>
                <wp:wrapNone/>
                <wp:docPr id="230" name="标注: 线形 2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1300" cy="241300"/>
                        </a:xfrm>
                        <a:prstGeom prst="borderCallout1">
                          <a:avLst>
                            <a:gd name="adj1" fmla="val 36074"/>
                            <a:gd name="adj2" fmla="val -42704"/>
                            <a:gd name="adj3" fmla="val 108819"/>
                            <a:gd name="adj4" fmla="val -42704"/>
                          </a:avLst>
                        </a:prstGeom>
                        <a:solidFill>
                          <a:srgbClr val="FFFFFF"/>
                        </a:solidFill>
                        <a:ln w="9525">
                          <a:solidFill>
                            <a:srgbClr val="FFFFFF"/>
                          </a:solidFill>
                          <a:miter lim="800000"/>
                          <a:headEnd/>
                          <a:tailEnd/>
                        </a:ln>
                      </wps:spPr>
                      <wps:txbx>
                        <w:txbxContent>
                          <w:p w:rsidR="00857B8E" w:rsidRPr="00270779" w:rsidRDefault="00857B8E" w:rsidP="00C26E01">
                            <w:pPr>
                              <w:rPr>
                                <w:rFonts w:ascii="Calibri" w:hAnsi="Calibri" w:cs="Calibri"/>
                                <w:noProof/>
                                <w:sz w:val="13"/>
                              </w:rPr>
                            </w:pPr>
                            <w:r w:rsidRPr="00270779">
                              <w:rPr>
                                <w:rFonts w:ascii="Calibri" w:hAnsi="Calibri" w:cs="Calibri" w:hint="eastAsia"/>
                                <w:noProof/>
                                <w:sz w:val="13"/>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C258B1" id="标注: 线形 230" o:spid="_x0000_s1074" type="#_x0000_t47" style="position:absolute;left:0;text-align:left;margin-left:164.2pt;margin-top:1.35pt;width:19pt;height:1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" adj="-9224,23505,-9224,7792" strokecolor="white">
                <v:textbox>
                  <w:txbxContent>
                    <w:p w:rsidR="00857B8E" w:rsidRPr="00270779" w:rsidRDefault="00857B8E" w:rsidP="00C26E01">
                      <w:pPr>
                        <w:rPr>
                          <w:rFonts w:ascii="Calibri" w:hAnsi="Calibri" w:cs="Calibri"/>
                          <w:noProof/>
                          <w:sz w:val="13"/>
                        </w:rPr>
                      </w:pPr>
                      <w:r w:rsidRPr="00270779">
                        <w:rPr>
                          <w:rFonts w:ascii="Calibri" w:hAnsi="Calibri" w:cs="Calibri" w:hint="eastAsia"/>
                          <w:noProof/>
                          <w:sz w:val="13"/>
                        </w:rPr>
                        <w:t>1</w:t>
                      </w:r>
                    </w:p>
                  </w:txbxContent>
                </v:textbox>
                <o:callout v:ext="edit" minusy="t"/>
              </v:shape>
            </w:pict>
          </mc:Fallback>
        </mc:AlternateContent>
      </w:r>
      <w:r w:rsidR="00C26E01" w:rsidRPr="007E6168">
        <w:rPr>
          <w:noProof/>
          <w:lang w:eastAsia="zh-CN"/>
        </w:rPr>
        <mc:AlternateContent>
          <mc:Choice Requires="wps">
            <w:drawing>
              <wp:anchor distT="0" distB="0" distL="114300" distR="114300" simplePos="0" relativeHeight="251663360" behindDoc="1" locked="0" layoutInCell="1" allowOverlap="1" wp14:anchorId="5E33E981" wp14:editId="0891EA7C">
                <wp:simplePos x="0" y="0"/>
                <wp:positionH relativeFrom="column">
                  <wp:posOffset>38100</wp:posOffset>
                </wp:positionH>
                <wp:positionV relativeFrom="paragraph">
                  <wp:posOffset>15699</wp:posOffset>
                </wp:positionV>
                <wp:extent cx="241300" cy="241300"/>
                <wp:effectExtent l="114300" t="0" r="25400" b="63500"/>
                <wp:wrapNone/>
                <wp:docPr id="174" name="标注: 线形 1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1300" cy="241300"/>
                        </a:xfrm>
                        <a:prstGeom prst="borderCallout1">
                          <a:avLst>
                            <a:gd name="adj1" fmla="val 36074"/>
                            <a:gd name="adj2" fmla="val -42704"/>
                            <a:gd name="adj3" fmla="val 108819"/>
                            <a:gd name="adj4" fmla="val -42704"/>
                          </a:avLst>
                        </a:prstGeom>
                        <a:solidFill>
                          <a:srgbClr val="FFFFFF"/>
                        </a:solidFill>
                        <a:ln w="9525">
                          <a:solidFill>
                            <a:srgbClr val="FFFFFF"/>
                          </a:solidFill>
                          <a:miter lim="800000"/>
                          <a:headEnd/>
                          <a:tailEnd/>
                        </a:ln>
                      </wps:spPr>
                      <wps:txbx>
                        <w:txbxContent>
                          <w:p w:rsidR="00857B8E" w:rsidRPr="00270779" w:rsidRDefault="00857B8E" w:rsidP="007E6168">
                            <w:pPr>
                              <w:rPr>
                                <w:rFonts w:ascii="Calibri" w:hAnsi="Calibri" w:cs="Calibri"/>
                                <w:sz w:val="13"/>
                              </w:rPr>
                            </w:pPr>
                            <w:r w:rsidRPr="00270779">
                              <w:rPr>
                                <w:rFonts w:ascii="Calibri" w:hAnsi="Calibri" w:cs="Calibri" w:hint="eastAsia"/>
                                <w:sz w:val="13"/>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33E981" id="标注: 线形 174" o:spid="_x0000_s1075" type="#_x0000_t47" style="position:absolute;left:0;text-align:left;margin-left:3pt;margin-top:1.25pt;width:19pt;height:1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" adj="-9224,23505,-9224,7792" strokecolor="white">
                <v:textbox>
                  <w:txbxContent>
                    <w:p w:rsidR="00857B8E" w:rsidRPr="00270779" w:rsidRDefault="00857B8E" w:rsidP="007E6168">
                      <w:pPr>
                        <w:rPr>
                          <w:rFonts w:ascii="Calibri" w:hAnsi="Calibri" w:cs="Calibri"/>
                          <w:sz w:val="13"/>
                        </w:rPr>
                      </w:pPr>
                      <w:r w:rsidRPr="00270779">
                        <w:rPr>
                          <w:rFonts w:ascii="Calibri" w:hAnsi="Calibri" w:cs="Calibri" w:hint="eastAsia"/>
                          <w:sz w:val="13"/>
                        </w:rPr>
                        <w:t>1</w:t>
                      </w:r>
                    </w:p>
                  </w:txbxContent>
                </v:textbox>
                <o:callout v:ext="edit" minusy="t"/>
              </v:shape>
            </w:pict>
          </mc:Fallback>
        </mc:AlternateContent>
      </w:r>
      <w:r w:rsidR="007E6168" w:rsidRPr="007E6168">
        <w:rPr>
          <w:noProof/>
          <w:lang w:eastAsia="zh-CN"/>
        </w:rPr>
        <mc:AlternateContent>
          <mc:Choice Requires="wps">
            <w:drawing>
              <wp:anchor distT="0" distB="0" distL="114300" distR="114300" simplePos="0" relativeHeight="251662336" behindDoc="0" locked="0" layoutInCell="1" allowOverlap="1" wp14:anchorId="60DD4ABF" wp14:editId="248967F7">
                <wp:simplePos x="0" y="0"/>
                <wp:positionH relativeFrom="column">
                  <wp:posOffset>4051935</wp:posOffset>
                </wp:positionH>
                <wp:positionV relativeFrom="paragraph">
                  <wp:posOffset>177800</wp:posOffset>
                </wp:positionV>
                <wp:extent cx="510540" cy="586740"/>
                <wp:effectExtent l="13335" t="6350" r="47625" b="45085"/>
                <wp:wrapNone/>
                <wp:docPr id="173" name="直接箭头连接符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 cy="5867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E92064" id="直接箭头连接符 173" o:spid="_x0000_s1026" type="#_x0000_t32" style="position:absolute;margin-left:319.05pt;margin-top:14pt;width:40.2pt;height:4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">
                <v:stroke endarrow="block"/>
              </v:shape>
            </w:pict>
          </mc:Fallback>
        </mc:AlternateContent>
      </w:r>
      <w:r w:rsidR="007E6168" w:rsidRPr="007E6168">
        <w:rPr>
          <w:noProof/>
          <w:lang w:eastAsia="zh-CN"/>
        </w:rPr>
        <mc:AlternateContent>
          <mc:Choice Requires="wps">
            <w:drawing>
              <wp:anchor distT="0" distB="0" distL="114300" distR="114300" simplePos="0" relativeHeight="251661312" behindDoc="0" locked="0" layoutInCell="1" allowOverlap="1" wp14:anchorId="46663BC2" wp14:editId="5B0F50D3">
                <wp:simplePos x="0" y="0"/>
                <wp:positionH relativeFrom="column">
                  <wp:posOffset>4051935</wp:posOffset>
                </wp:positionH>
                <wp:positionV relativeFrom="paragraph">
                  <wp:posOffset>177800</wp:posOffset>
                </wp:positionV>
                <wp:extent cx="755015" cy="302260"/>
                <wp:effectExtent l="13335" t="6350" r="31750" b="53340"/>
                <wp:wrapNone/>
                <wp:docPr id="172" name="直接箭头连接符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015" cy="3022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F4278D" id="直接箭头连接符 172" o:spid="_x0000_s1026" type="#_x0000_t32" style="position:absolute;margin-left:319.05pt;margin-top:14pt;width:59.45pt;height:2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">
                <v:stroke endarrow="block"/>
              </v:shape>
            </w:pict>
          </mc:Fallback>
        </mc:AlternateContent>
      </w:r>
    </w:p>
    <w:p w:rsidR="007E6168" w:rsidRPr="007E6168" w:rsidRDefault="00270779" w:rsidP="007E6168">
      <w:pPr>
        <w:pStyle w:val="a7"/>
      </w:pPr>
      <w:r w:rsidRPr="007E6168">
        <w:rPr>
          <w:noProof/>
          <w:lang w:eastAsia="zh-CN"/>
        </w:rPr>
        <mc:AlternateContent>
          <mc:Choice Requires="wps">
            <w:drawing>
              <wp:anchor distT="0" distB="0" distL="114300" distR="114300" simplePos="0" relativeHeight="251695104" behindDoc="1" locked="0" layoutInCell="1" allowOverlap="1" wp14:anchorId="759C9633" wp14:editId="133B23C8">
                <wp:simplePos x="0" y="0"/>
                <wp:positionH relativeFrom="column">
                  <wp:posOffset>2720956</wp:posOffset>
                </wp:positionH>
                <wp:positionV relativeFrom="paragraph">
                  <wp:posOffset>68580</wp:posOffset>
                </wp:positionV>
                <wp:extent cx="177587" cy="199450"/>
                <wp:effectExtent l="76200" t="0" r="13335" b="29210"/>
                <wp:wrapNone/>
                <wp:docPr id="270" name="标注: 线形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7587" cy="199450"/>
                        </a:xfrm>
                        <a:prstGeom prst="borderCallout1">
                          <a:avLst>
                            <a:gd name="adj1" fmla="val 36074"/>
                            <a:gd name="adj2" fmla="val -42704"/>
                            <a:gd name="adj3" fmla="val 108819"/>
                            <a:gd name="adj4" fmla="val -42704"/>
                          </a:avLst>
                        </a:prstGeom>
                        <a:solidFill>
                          <a:srgbClr val="FFFFFF"/>
                        </a:solidFill>
                        <a:ln w="9525">
                          <a:solidFill>
                            <a:srgbClr val="FFFFFF"/>
                          </a:solidFill>
                          <a:miter lim="800000"/>
                          <a:headEnd/>
                          <a:tailEnd/>
                        </a:ln>
                      </wps:spPr>
                      <wps:txbx>
                        <w:txbxContent>
                          <w:p w:rsidR="00857B8E" w:rsidRPr="00C26E01" w:rsidRDefault="00857B8E" w:rsidP="00270779">
                            <w:pPr>
                              <w:rPr>
                                <w:sz w:val="17"/>
                              </w:rPr>
                            </w:pPr>
                            <w:r w:rsidRPr="00270779">
                              <w:rPr>
                                <w:rFonts w:ascii="Calibri" w:hAnsi="Calibri" w:cs="Calibri"/>
                                <w:sz w:val="13"/>
                              </w:rPr>
                              <w:t>5</w:t>
                            </w:r>
                            <w:r w:rsidRPr="00C26E01">
                              <w:rPr>
                                <w:rFonts w:ascii="Calibri" w:hAnsi="Calibri" w:cs="Calibri"/>
                                <w:noProof/>
                                <w:sz w:val="15"/>
                              </w:rPr>
                              <w:drawing>
                                <wp:inline distT="0" distB="0" distL="0" distR="0" wp14:anchorId="1ABC7F9B" wp14:editId="4C781953">
                                  <wp:extent cx="49530" cy="39938"/>
                                  <wp:effectExtent l="0" t="0" r="7620" b="0"/>
                                  <wp:docPr id="475" name="图片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 cy="39938"/>
                                          </a:xfrm>
                                          <a:prstGeom prst="rect">
                                            <a:avLst/>
                                          </a:prstGeom>
                                          <a:noFill/>
                                          <a:ln>
                                            <a:noFill/>
                                          </a:ln>
                                        </pic:spPr>
                                      </pic:pic>
                                    </a:graphicData>
                                  </a:graphic>
                                </wp:inline>
                              </w:drawing>
                            </w:r>
                            <w:r w:rsidRPr="00C26E01">
                              <w:rPr>
                                <w:noProof/>
                                <w:sz w:val="17"/>
                              </w:rPr>
                              <w:drawing>
                                <wp:inline distT="0" distB="0" distL="0" distR="0" wp14:anchorId="367071F3" wp14:editId="12D0473B">
                                  <wp:extent cx="49530" cy="39525"/>
                                  <wp:effectExtent l="0" t="0" r="7620" b="0"/>
                                  <wp:docPr id="476" name="图片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 cy="3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9C9633" id="标注: 线形 270" o:spid="_x0000_s1076" type="#_x0000_t47" style="position:absolute;left:0;text-align:left;margin-left:214.25pt;margin-top:5.4pt;width:14pt;height:15.7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" adj="-9224,23505,-9224,7792" strokecolor="white">
                <v:textbox>
                  <w:txbxContent>
                    <w:p w:rsidR="00857B8E" w:rsidRPr="00C26E01" w:rsidRDefault="00857B8E" w:rsidP="00270779">
                      <w:pPr>
                        <w:rPr>
                          <w:sz w:val="17"/>
                        </w:rPr>
                      </w:pPr>
                      <w:r w:rsidRPr="00270779">
                        <w:rPr>
                          <w:rFonts w:ascii="Calibri" w:hAnsi="Calibri" w:cs="Calibri"/>
                          <w:sz w:val="13"/>
                        </w:rPr>
                        <w:t>5</w:t>
                      </w:r>
                      <w:r w:rsidRPr="00C26E01">
                        <w:rPr>
                          <w:rFonts w:ascii="Calibri" w:hAnsi="Calibri" w:cs="Calibri"/>
                          <w:noProof/>
                          <w:sz w:val="15"/>
                        </w:rPr>
                        <w:drawing>
                          <wp:inline distT="0" distB="0" distL="0" distR="0" wp14:anchorId="1ABC7F9B" wp14:editId="4C781953">
                            <wp:extent cx="49530" cy="39938"/>
                            <wp:effectExtent l="0" t="0" r="7620" b="0"/>
                            <wp:docPr id="475" name="图片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 cy="39938"/>
                                    </a:xfrm>
                                    <a:prstGeom prst="rect">
                                      <a:avLst/>
                                    </a:prstGeom>
                                    <a:noFill/>
                                    <a:ln>
                                      <a:noFill/>
                                    </a:ln>
                                  </pic:spPr>
                                </pic:pic>
                              </a:graphicData>
                            </a:graphic>
                          </wp:inline>
                        </w:drawing>
                      </w:r>
                      <w:r w:rsidRPr="00C26E01">
                        <w:rPr>
                          <w:noProof/>
                          <w:sz w:val="17"/>
                        </w:rPr>
                        <w:drawing>
                          <wp:inline distT="0" distB="0" distL="0" distR="0" wp14:anchorId="367071F3" wp14:editId="12D0473B">
                            <wp:extent cx="49530" cy="39525"/>
                            <wp:effectExtent l="0" t="0" r="7620" b="0"/>
                            <wp:docPr id="476" name="图片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 cy="39525"/>
                                    </a:xfrm>
                                    <a:prstGeom prst="rect">
                                      <a:avLst/>
                                    </a:prstGeom>
                                    <a:noFill/>
                                    <a:ln>
                                      <a:noFill/>
                                    </a:ln>
                                  </pic:spPr>
                                </pic:pic>
                              </a:graphicData>
                            </a:graphic>
                          </wp:inline>
                        </w:drawing>
                      </w:r>
                    </w:p>
                  </w:txbxContent>
                </v:textbox>
                <o:callout v:ext="edit" minusy="t"/>
              </v:shape>
            </w:pict>
          </mc:Fallback>
        </mc:AlternateContent>
      </w:r>
      <w:r w:rsidRPr="007E6168">
        <w:rPr>
          <w:noProof/>
          <w:lang w:eastAsia="zh-CN"/>
        </w:rPr>
        <mc:AlternateContent>
          <mc:Choice Requires="wps">
            <w:drawing>
              <wp:anchor distT="0" distB="0" distL="114300" distR="114300" simplePos="0" relativeHeight="251693056" behindDoc="1" locked="0" layoutInCell="1" allowOverlap="1" wp14:anchorId="5ED86FDE" wp14:editId="30488B0A">
                <wp:simplePos x="0" y="0"/>
                <wp:positionH relativeFrom="column">
                  <wp:posOffset>1665014</wp:posOffset>
                </wp:positionH>
                <wp:positionV relativeFrom="paragraph">
                  <wp:posOffset>82638</wp:posOffset>
                </wp:positionV>
                <wp:extent cx="177587" cy="199450"/>
                <wp:effectExtent l="76200" t="0" r="13335" b="29210"/>
                <wp:wrapNone/>
                <wp:docPr id="267" name="标注: 线形 2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7587" cy="199450"/>
                        </a:xfrm>
                        <a:prstGeom prst="borderCallout1">
                          <a:avLst>
                            <a:gd name="adj1" fmla="val 36074"/>
                            <a:gd name="adj2" fmla="val -42704"/>
                            <a:gd name="adj3" fmla="val 108819"/>
                            <a:gd name="adj4" fmla="val -42704"/>
                          </a:avLst>
                        </a:prstGeom>
                        <a:solidFill>
                          <a:srgbClr val="FFFFFF"/>
                        </a:solidFill>
                        <a:ln w="9525">
                          <a:solidFill>
                            <a:srgbClr val="FFFFFF"/>
                          </a:solidFill>
                          <a:miter lim="800000"/>
                          <a:headEnd/>
                          <a:tailEnd/>
                        </a:ln>
                      </wps:spPr>
                      <wps:txbx>
                        <w:txbxContent>
                          <w:p w:rsidR="00857B8E" w:rsidRPr="00C26E01" w:rsidRDefault="00857B8E" w:rsidP="00270779">
                            <w:pPr>
                              <w:rPr>
                                <w:sz w:val="17"/>
                              </w:rPr>
                            </w:pPr>
                            <w:r w:rsidRPr="00270779">
                              <w:rPr>
                                <w:rFonts w:ascii="Calibri" w:hAnsi="Calibri" w:cs="Calibri"/>
                                <w:sz w:val="13"/>
                              </w:rPr>
                              <w:t>5</w:t>
                            </w:r>
                            <w:r w:rsidRPr="00C26E01">
                              <w:rPr>
                                <w:rFonts w:ascii="Calibri" w:hAnsi="Calibri" w:cs="Calibri"/>
                                <w:noProof/>
                                <w:sz w:val="15"/>
                              </w:rPr>
                              <w:drawing>
                                <wp:inline distT="0" distB="0" distL="0" distR="0" wp14:anchorId="03FEE66D" wp14:editId="64DA8D7B">
                                  <wp:extent cx="49530" cy="39938"/>
                                  <wp:effectExtent l="0" t="0" r="7620" b="0"/>
                                  <wp:docPr id="477" name="图片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 cy="39938"/>
                                          </a:xfrm>
                                          <a:prstGeom prst="rect">
                                            <a:avLst/>
                                          </a:prstGeom>
                                          <a:noFill/>
                                          <a:ln>
                                            <a:noFill/>
                                          </a:ln>
                                        </pic:spPr>
                                      </pic:pic>
                                    </a:graphicData>
                                  </a:graphic>
                                </wp:inline>
                              </w:drawing>
                            </w:r>
                            <w:r w:rsidRPr="00C26E01">
                              <w:rPr>
                                <w:noProof/>
                                <w:sz w:val="17"/>
                              </w:rPr>
                              <w:drawing>
                                <wp:inline distT="0" distB="0" distL="0" distR="0" wp14:anchorId="2F729621" wp14:editId="59F63FC9">
                                  <wp:extent cx="49530" cy="39525"/>
                                  <wp:effectExtent l="0" t="0" r="7620" b="0"/>
                                  <wp:docPr id="478" name="图片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 cy="3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D86FDE" id="标注: 线形 267" o:spid="_x0000_s1077" type="#_x0000_t47" style="position:absolute;left:0;text-align:left;margin-left:131.1pt;margin-top:6.5pt;width:14pt;height:15.7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" adj="-9224,23505,-9224,7792" strokecolor="white">
                <v:textbox>
                  <w:txbxContent>
                    <w:p w:rsidR="00857B8E" w:rsidRPr="00C26E01" w:rsidRDefault="00857B8E" w:rsidP="00270779">
                      <w:pPr>
                        <w:rPr>
                          <w:sz w:val="17"/>
                        </w:rPr>
                      </w:pPr>
                      <w:r w:rsidRPr="00270779">
                        <w:rPr>
                          <w:rFonts w:ascii="Calibri" w:hAnsi="Calibri" w:cs="Calibri"/>
                          <w:sz w:val="13"/>
                        </w:rPr>
                        <w:t>5</w:t>
                      </w:r>
                      <w:r w:rsidRPr="00C26E01">
                        <w:rPr>
                          <w:rFonts w:ascii="Calibri" w:hAnsi="Calibri" w:cs="Calibri"/>
                          <w:noProof/>
                          <w:sz w:val="15"/>
                        </w:rPr>
                        <w:drawing>
                          <wp:inline distT="0" distB="0" distL="0" distR="0" wp14:anchorId="03FEE66D" wp14:editId="64DA8D7B">
                            <wp:extent cx="49530" cy="39938"/>
                            <wp:effectExtent l="0" t="0" r="7620" b="0"/>
                            <wp:docPr id="477" name="图片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 cy="39938"/>
                                    </a:xfrm>
                                    <a:prstGeom prst="rect">
                                      <a:avLst/>
                                    </a:prstGeom>
                                    <a:noFill/>
                                    <a:ln>
                                      <a:noFill/>
                                    </a:ln>
                                  </pic:spPr>
                                </pic:pic>
                              </a:graphicData>
                            </a:graphic>
                          </wp:inline>
                        </w:drawing>
                      </w:r>
                      <w:r w:rsidRPr="00C26E01">
                        <w:rPr>
                          <w:noProof/>
                          <w:sz w:val="17"/>
                        </w:rPr>
                        <w:drawing>
                          <wp:inline distT="0" distB="0" distL="0" distR="0" wp14:anchorId="2F729621" wp14:editId="59F63FC9">
                            <wp:extent cx="49530" cy="39525"/>
                            <wp:effectExtent l="0" t="0" r="7620" b="0"/>
                            <wp:docPr id="478" name="图片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 cy="39525"/>
                                    </a:xfrm>
                                    <a:prstGeom prst="rect">
                                      <a:avLst/>
                                    </a:prstGeom>
                                    <a:noFill/>
                                    <a:ln>
                                      <a:noFill/>
                                    </a:ln>
                                  </pic:spPr>
                                </pic:pic>
                              </a:graphicData>
                            </a:graphic>
                          </wp:inline>
                        </w:drawing>
                      </w:r>
                    </w:p>
                  </w:txbxContent>
                </v:textbox>
                <o:callout v:ext="edit" minusy="t"/>
              </v:shape>
            </w:pict>
          </mc:Fallback>
        </mc:AlternateContent>
      </w:r>
      <w:r w:rsidR="00C26E01" w:rsidRPr="007E6168">
        <w:rPr>
          <w:noProof/>
          <w:lang w:eastAsia="zh-CN"/>
        </w:rPr>
        <mc:AlternateContent>
          <mc:Choice Requires="wps">
            <w:drawing>
              <wp:anchor distT="0" distB="0" distL="114300" distR="114300" simplePos="0" relativeHeight="251676672" behindDoc="1" locked="0" layoutInCell="1" allowOverlap="1" wp14:anchorId="6A0ACDFB" wp14:editId="3B8CFDBC">
                <wp:simplePos x="0" y="0"/>
                <wp:positionH relativeFrom="column">
                  <wp:posOffset>664743</wp:posOffset>
                </wp:positionH>
                <wp:positionV relativeFrom="paragraph">
                  <wp:posOffset>65299</wp:posOffset>
                </wp:positionV>
                <wp:extent cx="177587" cy="199450"/>
                <wp:effectExtent l="76200" t="0" r="13335" b="29210"/>
                <wp:wrapNone/>
                <wp:docPr id="243" name="标注: 线形 2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7587" cy="199450"/>
                        </a:xfrm>
                        <a:prstGeom prst="borderCallout1">
                          <a:avLst>
                            <a:gd name="adj1" fmla="val 36074"/>
                            <a:gd name="adj2" fmla="val -42704"/>
                            <a:gd name="adj3" fmla="val 108819"/>
                            <a:gd name="adj4" fmla="val -42704"/>
                          </a:avLst>
                        </a:prstGeom>
                        <a:solidFill>
                          <a:srgbClr val="FFFFFF"/>
                        </a:solidFill>
                        <a:ln w="9525">
                          <a:solidFill>
                            <a:srgbClr val="FFFFFF"/>
                          </a:solidFill>
                          <a:miter lim="800000"/>
                          <a:headEnd/>
                          <a:tailEnd/>
                        </a:ln>
                      </wps:spPr>
                      <wps:txbx>
                        <w:txbxContent>
                          <w:p w:rsidR="00857B8E" w:rsidRPr="00C26E01" w:rsidRDefault="00857B8E" w:rsidP="00C26E01">
                            <w:pPr>
                              <w:rPr>
                                <w:sz w:val="17"/>
                              </w:rPr>
                            </w:pPr>
                            <w:r w:rsidRPr="00270779">
                              <w:rPr>
                                <w:rFonts w:ascii="Calibri" w:hAnsi="Calibri" w:cs="Calibri"/>
                                <w:sz w:val="13"/>
                              </w:rPr>
                              <w:t>5</w:t>
                            </w:r>
                            <w:r w:rsidRPr="00C26E01">
                              <w:rPr>
                                <w:rFonts w:ascii="Calibri" w:hAnsi="Calibri" w:cs="Calibri"/>
                                <w:noProof/>
                                <w:sz w:val="15"/>
                              </w:rPr>
                              <w:drawing>
                                <wp:inline distT="0" distB="0" distL="0" distR="0" wp14:anchorId="11745193" wp14:editId="366A2555">
                                  <wp:extent cx="49530" cy="39938"/>
                                  <wp:effectExtent l="0" t="0" r="7620" b="0"/>
                                  <wp:docPr id="479" name="图片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 cy="39938"/>
                                          </a:xfrm>
                                          <a:prstGeom prst="rect">
                                            <a:avLst/>
                                          </a:prstGeom>
                                          <a:noFill/>
                                          <a:ln>
                                            <a:noFill/>
                                          </a:ln>
                                        </pic:spPr>
                                      </pic:pic>
                                    </a:graphicData>
                                  </a:graphic>
                                </wp:inline>
                              </w:drawing>
                            </w:r>
                            <w:r w:rsidRPr="00C26E01">
                              <w:rPr>
                                <w:noProof/>
                                <w:sz w:val="17"/>
                              </w:rPr>
                              <w:drawing>
                                <wp:inline distT="0" distB="0" distL="0" distR="0" wp14:anchorId="2126F8CF" wp14:editId="6F23E940">
                                  <wp:extent cx="49530" cy="39525"/>
                                  <wp:effectExtent l="0" t="0" r="7620" b="0"/>
                                  <wp:docPr id="480" name="图片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 cy="3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0ACDFB" id="标注: 线形 243" o:spid="_x0000_s1078" type="#_x0000_t47" style="position:absolute;left:0;text-align:left;margin-left:52.35pt;margin-top:5.15pt;width:14pt;height:1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" adj="-9224,23505,-9224,7792" strokecolor="white">
                <v:textbox>
                  <w:txbxContent>
                    <w:p w:rsidR="00857B8E" w:rsidRPr="00C26E01" w:rsidRDefault="00857B8E" w:rsidP="00C26E01">
                      <w:pPr>
                        <w:rPr>
                          <w:sz w:val="17"/>
                        </w:rPr>
                      </w:pPr>
                      <w:r w:rsidRPr="00270779">
                        <w:rPr>
                          <w:rFonts w:ascii="Calibri" w:hAnsi="Calibri" w:cs="Calibri"/>
                          <w:sz w:val="13"/>
                        </w:rPr>
                        <w:t>5</w:t>
                      </w:r>
                      <w:r w:rsidRPr="00C26E01">
                        <w:rPr>
                          <w:rFonts w:ascii="Calibri" w:hAnsi="Calibri" w:cs="Calibri"/>
                          <w:noProof/>
                          <w:sz w:val="15"/>
                        </w:rPr>
                        <w:drawing>
                          <wp:inline distT="0" distB="0" distL="0" distR="0" wp14:anchorId="11745193" wp14:editId="366A2555">
                            <wp:extent cx="49530" cy="39938"/>
                            <wp:effectExtent l="0" t="0" r="7620" b="0"/>
                            <wp:docPr id="479" name="图片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 cy="39938"/>
                                    </a:xfrm>
                                    <a:prstGeom prst="rect">
                                      <a:avLst/>
                                    </a:prstGeom>
                                    <a:noFill/>
                                    <a:ln>
                                      <a:noFill/>
                                    </a:ln>
                                  </pic:spPr>
                                </pic:pic>
                              </a:graphicData>
                            </a:graphic>
                          </wp:inline>
                        </w:drawing>
                      </w:r>
                      <w:r w:rsidRPr="00C26E01">
                        <w:rPr>
                          <w:noProof/>
                          <w:sz w:val="17"/>
                        </w:rPr>
                        <w:drawing>
                          <wp:inline distT="0" distB="0" distL="0" distR="0" wp14:anchorId="2126F8CF" wp14:editId="6F23E940">
                            <wp:extent cx="49530" cy="39525"/>
                            <wp:effectExtent l="0" t="0" r="7620" b="0"/>
                            <wp:docPr id="480" name="图片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 cy="39525"/>
                                    </a:xfrm>
                                    <a:prstGeom prst="rect">
                                      <a:avLst/>
                                    </a:prstGeom>
                                    <a:noFill/>
                                    <a:ln>
                                      <a:noFill/>
                                    </a:ln>
                                  </pic:spPr>
                                </pic:pic>
                              </a:graphicData>
                            </a:graphic>
                          </wp:inline>
                        </w:drawing>
                      </w:r>
                    </w:p>
                  </w:txbxContent>
                </v:textbox>
                <o:callout v:ext="edit" minusy="t"/>
              </v:shape>
            </w:pict>
          </mc:Fallback>
        </mc:AlternateContent>
      </w:r>
    </w:p>
    <w:p w:rsidR="007E6168" w:rsidRPr="007E6168" w:rsidRDefault="00270779" w:rsidP="007E6168">
      <w:pPr>
        <w:pStyle w:val="a7"/>
      </w:pPr>
      <w:r w:rsidRPr="007E6168">
        <w:rPr>
          <w:noProof/>
          <w:lang w:eastAsia="zh-CN"/>
        </w:rPr>
        <mc:AlternateContent>
          <mc:Choice Requires="wps">
            <w:drawing>
              <wp:anchor distT="0" distB="0" distL="114300" distR="114300" simplePos="0" relativeHeight="251699200" behindDoc="1" locked="0" layoutInCell="1" allowOverlap="1" wp14:anchorId="2AEEF030" wp14:editId="2B812194">
                <wp:simplePos x="0" y="0"/>
                <wp:positionH relativeFrom="column">
                  <wp:posOffset>2577201</wp:posOffset>
                </wp:positionH>
                <wp:positionV relativeFrom="paragraph">
                  <wp:posOffset>129905</wp:posOffset>
                </wp:positionV>
                <wp:extent cx="177587" cy="199450"/>
                <wp:effectExtent l="76200" t="0" r="13335" b="29210"/>
                <wp:wrapNone/>
                <wp:docPr id="281" name="标注: 线形 2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7587" cy="199450"/>
                        </a:xfrm>
                        <a:prstGeom prst="borderCallout1">
                          <a:avLst>
                            <a:gd name="adj1" fmla="val 36074"/>
                            <a:gd name="adj2" fmla="val -42704"/>
                            <a:gd name="adj3" fmla="val 108819"/>
                            <a:gd name="adj4" fmla="val -42704"/>
                          </a:avLst>
                        </a:prstGeom>
                        <a:solidFill>
                          <a:srgbClr val="FFFFFF"/>
                        </a:solidFill>
                        <a:ln w="9525">
                          <a:solidFill>
                            <a:srgbClr val="FFFFFF"/>
                          </a:solidFill>
                          <a:miter lim="800000"/>
                          <a:headEnd/>
                          <a:tailEnd/>
                        </a:ln>
                      </wps:spPr>
                      <wps:txbx>
                        <w:txbxContent>
                          <w:p w:rsidR="00857B8E" w:rsidRPr="00C26E01" w:rsidRDefault="00857B8E" w:rsidP="00270779">
                            <w:pPr>
                              <w:rPr>
                                <w:sz w:val="17"/>
                              </w:rPr>
                            </w:pPr>
                            <w:r w:rsidRPr="00270779">
                              <w:rPr>
                                <w:rFonts w:ascii="Calibri" w:hAnsi="Calibri" w:cs="Calibri"/>
                                <w:sz w:val="13"/>
                              </w:rPr>
                              <w:t>6</w:t>
                            </w:r>
                            <w:r w:rsidRPr="00C26E01">
                              <w:rPr>
                                <w:rFonts w:ascii="Calibri" w:hAnsi="Calibri" w:cs="Calibri"/>
                                <w:noProof/>
                                <w:sz w:val="15"/>
                              </w:rPr>
                              <w:drawing>
                                <wp:inline distT="0" distB="0" distL="0" distR="0" wp14:anchorId="514AF93A" wp14:editId="44480BC0">
                                  <wp:extent cx="49530" cy="39938"/>
                                  <wp:effectExtent l="0" t="0" r="7620" b="0"/>
                                  <wp:docPr id="481" name="图片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 cy="39938"/>
                                          </a:xfrm>
                                          <a:prstGeom prst="rect">
                                            <a:avLst/>
                                          </a:prstGeom>
                                          <a:noFill/>
                                          <a:ln>
                                            <a:noFill/>
                                          </a:ln>
                                        </pic:spPr>
                                      </pic:pic>
                                    </a:graphicData>
                                  </a:graphic>
                                </wp:inline>
                              </w:drawing>
                            </w:r>
                            <w:r w:rsidRPr="00C26E01">
                              <w:rPr>
                                <w:noProof/>
                                <w:sz w:val="17"/>
                              </w:rPr>
                              <w:drawing>
                                <wp:inline distT="0" distB="0" distL="0" distR="0" wp14:anchorId="1AF78AE3" wp14:editId="2597DA8B">
                                  <wp:extent cx="49530" cy="39525"/>
                                  <wp:effectExtent l="0" t="0" r="7620" b="0"/>
                                  <wp:docPr id="482" name="图片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 cy="3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EF030" id="标注: 线形 281" o:spid="_x0000_s1079" type="#_x0000_t47" style="position:absolute;left:0;text-align:left;margin-left:202.95pt;margin-top:10.25pt;width:14pt;height:15.7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" adj="-9224,23505,-9224,7792" strokecolor="white">
                <v:textbox>
                  <w:txbxContent>
                    <w:p w:rsidR="00857B8E" w:rsidRPr="00C26E01" w:rsidRDefault="00857B8E" w:rsidP="00270779">
                      <w:pPr>
                        <w:rPr>
                          <w:sz w:val="17"/>
                        </w:rPr>
                      </w:pPr>
                      <w:r w:rsidRPr="00270779">
                        <w:rPr>
                          <w:rFonts w:ascii="Calibri" w:hAnsi="Calibri" w:cs="Calibri"/>
                          <w:sz w:val="13"/>
                        </w:rPr>
                        <w:t>6</w:t>
                      </w:r>
                      <w:r w:rsidRPr="00C26E01">
                        <w:rPr>
                          <w:rFonts w:ascii="Calibri" w:hAnsi="Calibri" w:cs="Calibri"/>
                          <w:noProof/>
                          <w:sz w:val="15"/>
                        </w:rPr>
                        <w:drawing>
                          <wp:inline distT="0" distB="0" distL="0" distR="0" wp14:anchorId="514AF93A" wp14:editId="44480BC0">
                            <wp:extent cx="49530" cy="39938"/>
                            <wp:effectExtent l="0" t="0" r="7620" b="0"/>
                            <wp:docPr id="481" name="图片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 cy="39938"/>
                                    </a:xfrm>
                                    <a:prstGeom prst="rect">
                                      <a:avLst/>
                                    </a:prstGeom>
                                    <a:noFill/>
                                    <a:ln>
                                      <a:noFill/>
                                    </a:ln>
                                  </pic:spPr>
                                </pic:pic>
                              </a:graphicData>
                            </a:graphic>
                          </wp:inline>
                        </w:drawing>
                      </w:r>
                      <w:r w:rsidRPr="00C26E01">
                        <w:rPr>
                          <w:noProof/>
                          <w:sz w:val="17"/>
                        </w:rPr>
                        <w:drawing>
                          <wp:inline distT="0" distB="0" distL="0" distR="0" wp14:anchorId="1AF78AE3" wp14:editId="2597DA8B">
                            <wp:extent cx="49530" cy="39525"/>
                            <wp:effectExtent l="0" t="0" r="7620" b="0"/>
                            <wp:docPr id="482" name="图片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 cy="39525"/>
                                    </a:xfrm>
                                    <a:prstGeom prst="rect">
                                      <a:avLst/>
                                    </a:prstGeom>
                                    <a:noFill/>
                                    <a:ln>
                                      <a:noFill/>
                                    </a:ln>
                                  </pic:spPr>
                                </pic:pic>
                              </a:graphicData>
                            </a:graphic>
                          </wp:inline>
                        </w:drawing>
                      </w:r>
                    </w:p>
                  </w:txbxContent>
                </v:textbox>
                <o:callout v:ext="edit" minusy="t"/>
              </v:shape>
            </w:pict>
          </mc:Fallback>
        </mc:AlternateContent>
      </w:r>
      <w:r w:rsidRPr="007E6168">
        <w:rPr>
          <w:noProof/>
          <w:lang w:eastAsia="zh-CN"/>
        </w:rPr>
        <mc:AlternateContent>
          <mc:Choice Requires="wps">
            <w:drawing>
              <wp:anchor distT="0" distB="0" distL="114300" distR="114300" simplePos="0" relativeHeight="251678720" behindDoc="1" locked="0" layoutInCell="1" allowOverlap="1" wp14:anchorId="13F1F0D4" wp14:editId="43B0A21F">
                <wp:simplePos x="0" y="0"/>
                <wp:positionH relativeFrom="column">
                  <wp:posOffset>520491</wp:posOffset>
                </wp:positionH>
                <wp:positionV relativeFrom="paragraph">
                  <wp:posOffset>133563</wp:posOffset>
                </wp:positionV>
                <wp:extent cx="177587" cy="199450"/>
                <wp:effectExtent l="76200" t="0" r="13335" b="29210"/>
                <wp:wrapNone/>
                <wp:docPr id="246" name="标注: 线形 2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7587" cy="199450"/>
                        </a:xfrm>
                        <a:prstGeom prst="borderCallout1">
                          <a:avLst>
                            <a:gd name="adj1" fmla="val 36074"/>
                            <a:gd name="adj2" fmla="val -42704"/>
                            <a:gd name="adj3" fmla="val 108819"/>
                            <a:gd name="adj4" fmla="val -42704"/>
                          </a:avLst>
                        </a:prstGeom>
                        <a:solidFill>
                          <a:srgbClr val="FFFFFF"/>
                        </a:solidFill>
                        <a:ln w="9525">
                          <a:solidFill>
                            <a:srgbClr val="FFFFFF"/>
                          </a:solidFill>
                          <a:miter lim="800000"/>
                          <a:headEnd/>
                          <a:tailEnd/>
                        </a:ln>
                      </wps:spPr>
                      <wps:txbx>
                        <w:txbxContent>
                          <w:p w:rsidR="00857B8E" w:rsidRPr="00C26E01" w:rsidRDefault="00857B8E" w:rsidP="00C26E01">
                            <w:pPr>
                              <w:rPr>
                                <w:sz w:val="17"/>
                              </w:rPr>
                            </w:pPr>
                            <w:r w:rsidRPr="00270779">
                              <w:rPr>
                                <w:rFonts w:ascii="Calibri" w:hAnsi="Calibri" w:cs="Calibri"/>
                                <w:sz w:val="13"/>
                              </w:rPr>
                              <w:t>6</w:t>
                            </w:r>
                            <w:r w:rsidRPr="00C26E01">
                              <w:rPr>
                                <w:rFonts w:ascii="Calibri" w:hAnsi="Calibri" w:cs="Calibri"/>
                                <w:noProof/>
                                <w:sz w:val="15"/>
                              </w:rPr>
                              <w:drawing>
                                <wp:inline distT="0" distB="0" distL="0" distR="0" wp14:anchorId="3C6E46EE" wp14:editId="6DA3EE67">
                                  <wp:extent cx="49530" cy="39938"/>
                                  <wp:effectExtent l="0" t="0" r="7620" b="0"/>
                                  <wp:docPr id="483" name="图片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 cy="39938"/>
                                          </a:xfrm>
                                          <a:prstGeom prst="rect">
                                            <a:avLst/>
                                          </a:prstGeom>
                                          <a:noFill/>
                                          <a:ln>
                                            <a:noFill/>
                                          </a:ln>
                                        </pic:spPr>
                                      </pic:pic>
                                    </a:graphicData>
                                  </a:graphic>
                                </wp:inline>
                              </w:drawing>
                            </w:r>
                            <w:r w:rsidRPr="00C26E01">
                              <w:rPr>
                                <w:noProof/>
                                <w:sz w:val="17"/>
                              </w:rPr>
                              <w:drawing>
                                <wp:inline distT="0" distB="0" distL="0" distR="0" wp14:anchorId="44FDCC5F" wp14:editId="5796222A">
                                  <wp:extent cx="49530" cy="39525"/>
                                  <wp:effectExtent l="0" t="0" r="7620" b="0"/>
                                  <wp:docPr id="484" name="图片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 cy="3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F1F0D4" id="标注: 线形 246" o:spid="_x0000_s1080" type="#_x0000_t47" style="position:absolute;left:0;text-align:left;margin-left:41pt;margin-top:10.5pt;width:14pt;height:1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" adj="-9224,23505,-9224,7792" strokecolor="white">
                <v:textbox>
                  <w:txbxContent>
                    <w:p w:rsidR="00857B8E" w:rsidRPr="00C26E01" w:rsidRDefault="00857B8E" w:rsidP="00C26E01">
                      <w:pPr>
                        <w:rPr>
                          <w:sz w:val="17"/>
                        </w:rPr>
                      </w:pPr>
                      <w:r w:rsidRPr="00270779">
                        <w:rPr>
                          <w:rFonts w:ascii="Calibri" w:hAnsi="Calibri" w:cs="Calibri"/>
                          <w:sz w:val="13"/>
                        </w:rPr>
                        <w:t>6</w:t>
                      </w:r>
                      <w:r w:rsidRPr="00C26E01">
                        <w:rPr>
                          <w:rFonts w:ascii="Calibri" w:hAnsi="Calibri" w:cs="Calibri"/>
                          <w:noProof/>
                          <w:sz w:val="15"/>
                        </w:rPr>
                        <w:drawing>
                          <wp:inline distT="0" distB="0" distL="0" distR="0" wp14:anchorId="3C6E46EE" wp14:editId="6DA3EE67">
                            <wp:extent cx="49530" cy="39938"/>
                            <wp:effectExtent l="0" t="0" r="7620" b="0"/>
                            <wp:docPr id="483" name="图片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 cy="39938"/>
                                    </a:xfrm>
                                    <a:prstGeom prst="rect">
                                      <a:avLst/>
                                    </a:prstGeom>
                                    <a:noFill/>
                                    <a:ln>
                                      <a:noFill/>
                                    </a:ln>
                                  </pic:spPr>
                                </pic:pic>
                              </a:graphicData>
                            </a:graphic>
                          </wp:inline>
                        </w:drawing>
                      </w:r>
                      <w:r w:rsidRPr="00C26E01">
                        <w:rPr>
                          <w:noProof/>
                          <w:sz w:val="17"/>
                        </w:rPr>
                        <w:drawing>
                          <wp:inline distT="0" distB="0" distL="0" distR="0" wp14:anchorId="44FDCC5F" wp14:editId="5796222A">
                            <wp:extent cx="49530" cy="39525"/>
                            <wp:effectExtent l="0" t="0" r="7620" b="0"/>
                            <wp:docPr id="484" name="图片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 cy="39525"/>
                                    </a:xfrm>
                                    <a:prstGeom prst="rect">
                                      <a:avLst/>
                                    </a:prstGeom>
                                    <a:noFill/>
                                    <a:ln>
                                      <a:noFill/>
                                    </a:ln>
                                  </pic:spPr>
                                </pic:pic>
                              </a:graphicData>
                            </a:graphic>
                          </wp:inline>
                        </w:drawing>
                      </w:r>
                    </w:p>
                  </w:txbxContent>
                </v:textbox>
                <o:callout v:ext="edit" minusy="t"/>
              </v:shape>
            </w:pict>
          </mc:Fallback>
        </mc:AlternateContent>
      </w:r>
    </w:p>
    <w:p w:rsidR="007E6168" w:rsidRPr="007E6168" w:rsidRDefault="00270779" w:rsidP="007E6168">
      <w:pPr>
        <w:pStyle w:val="a7"/>
      </w:pPr>
      <w:r w:rsidRPr="007E6168">
        <w:rPr>
          <w:noProof/>
          <w:lang w:eastAsia="zh-CN"/>
        </w:rPr>
        <mc:AlternateContent>
          <mc:Choice Requires="wps">
            <w:drawing>
              <wp:anchor distT="0" distB="0" distL="114300" distR="114300" simplePos="0" relativeHeight="251697152" behindDoc="1" locked="0" layoutInCell="1" allowOverlap="1" wp14:anchorId="6A486670" wp14:editId="768EB518">
                <wp:simplePos x="0" y="0"/>
                <wp:positionH relativeFrom="column">
                  <wp:posOffset>1524163</wp:posOffset>
                </wp:positionH>
                <wp:positionV relativeFrom="paragraph">
                  <wp:posOffset>13498</wp:posOffset>
                </wp:positionV>
                <wp:extent cx="177587" cy="199450"/>
                <wp:effectExtent l="76200" t="0" r="13335" b="29210"/>
                <wp:wrapNone/>
                <wp:docPr id="278" name="标注: 线形 2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7587" cy="199450"/>
                        </a:xfrm>
                        <a:prstGeom prst="borderCallout1">
                          <a:avLst>
                            <a:gd name="adj1" fmla="val 36074"/>
                            <a:gd name="adj2" fmla="val -42704"/>
                            <a:gd name="adj3" fmla="val 108819"/>
                            <a:gd name="adj4" fmla="val -42704"/>
                          </a:avLst>
                        </a:prstGeom>
                        <a:solidFill>
                          <a:srgbClr val="FFFFFF"/>
                        </a:solidFill>
                        <a:ln w="9525">
                          <a:solidFill>
                            <a:srgbClr val="FFFFFF"/>
                          </a:solidFill>
                          <a:miter lim="800000"/>
                          <a:headEnd/>
                          <a:tailEnd/>
                        </a:ln>
                      </wps:spPr>
                      <wps:txbx>
                        <w:txbxContent>
                          <w:p w:rsidR="00857B8E" w:rsidRPr="00C26E01" w:rsidRDefault="00857B8E" w:rsidP="00270779">
                            <w:pPr>
                              <w:rPr>
                                <w:sz w:val="17"/>
                              </w:rPr>
                            </w:pPr>
                            <w:r w:rsidRPr="00270779">
                              <w:rPr>
                                <w:rFonts w:ascii="Calibri" w:hAnsi="Calibri" w:cs="Calibri"/>
                                <w:sz w:val="13"/>
                              </w:rPr>
                              <w:t>6</w:t>
                            </w:r>
                            <w:r w:rsidRPr="00C26E01">
                              <w:rPr>
                                <w:rFonts w:ascii="Calibri" w:hAnsi="Calibri" w:cs="Calibri"/>
                                <w:noProof/>
                                <w:sz w:val="15"/>
                              </w:rPr>
                              <w:drawing>
                                <wp:inline distT="0" distB="0" distL="0" distR="0" wp14:anchorId="533CDB8F" wp14:editId="60BFE878">
                                  <wp:extent cx="49530" cy="39938"/>
                                  <wp:effectExtent l="0" t="0" r="7620" b="0"/>
                                  <wp:docPr id="485" name="图片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 cy="39938"/>
                                          </a:xfrm>
                                          <a:prstGeom prst="rect">
                                            <a:avLst/>
                                          </a:prstGeom>
                                          <a:noFill/>
                                          <a:ln>
                                            <a:noFill/>
                                          </a:ln>
                                        </pic:spPr>
                                      </pic:pic>
                                    </a:graphicData>
                                  </a:graphic>
                                </wp:inline>
                              </w:drawing>
                            </w:r>
                            <w:r w:rsidRPr="00C26E01">
                              <w:rPr>
                                <w:noProof/>
                                <w:sz w:val="17"/>
                              </w:rPr>
                              <w:drawing>
                                <wp:inline distT="0" distB="0" distL="0" distR="0" wp14:anchorId="3D463689" wp14:editId="49A6F1AC">
                                  <wp:extent cx="49530" cy="39525"/>
                                  <wp:effectExtent l="0" t="0" r="7620" b="0"/>
                                  <wp:docPr id="486" name="图片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 cy="3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486670" id="标注: 线形 278" o:spid="_x0000_s1081" type="#_x0000_t47" style="position:absolute;left:0;text-align:left;margin-left:120pt;margin-top:1.05pt;width:14pt;height:15.7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" adj="-9224,23505,-9224,7792" strokecolor="white">
                <v:textbox>
                  <w:txbxContent>
                    <w:p w:rsidR="00857B8E" w:rsidRPr="00C26E01" w:rsidRDefault="00857B8E" w:rsidP="00270779">
                      <w:pPr>
                        <w:rPr>
                          <w:sz w:val="17"/>
                        </w:rPr>
                      </w:pPr>
                      <w:r w:rsidRPr="00270779">
                        <w:rPr>
                          <w:rFonts w:ascii="Calibri" w:hAnsi="Calibri" w:cs="Calibri"/>
                          <w:sz w:val="13"/>
                        </w:rPr>
                        <w:t>6</w:t>
                      </w:r>
                      <w:r w:rsidRPr="00C26E01">
                        <w:rPr>
                          <w:rFonts w:ascii="Calibri" w:hAnsi="Calibri" w:cs="Calibri"/>
                          <w:noProof/>
                          <w:sz w:val="15"/>
                        </w:rPr>
                        <w:drawing>
                          <wp:inline distT="0" distB="0" distL="0" distR="0" wp14:anchorId="533CDB8F" wp14:editId="60BFE878">
                            <wp:extent cx="49530" cy="39938"/>
                            <wp:effectExtent l="0" t="0" r="7620" b="0"/>
                            <wp:docPr id="485" name="图片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 cy="39938"/>
                                    </a:xfrm>
                                    <a:prstGeom prst="rect">
                                      <a:avLst/>
                                    </a:prstGeom>
                                    <a:noFill/>
                                    <a:ln>
                                      <a:noFill/>
                                    </a:ln>
                                  </pic:spPr>
                                </pic:pic>
                              </a:graphicData>
                            </a:graphic>
                          </wp:inline>
                        </w:drawing>
                      </w:r>
                      <w:r w:rsidRPr="00C26E01">
                        <w:rPr>
                          <w:noProof/>
                          <w:sz w:val="17"/>
                        </w:rPr>
                        <w:drawing>
                          <wp:inline distT="0" distB="0" distL="0" distR="0" wp14:anchorId="3D463689" wp14:editId="49A6F1AC">
                            <wp:extent cx="49530" cy="39525"/>
                            <wp:effectExtent l="0" t="0" r="7620" b="0"/>
                            <wp:docPr id="486" name="图片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 cy="39525"/>
                                    </a:xfrm>
                                    <a:prstGeom prst="rect">
                                      <a:avLst/>
                                    </a:prstGeom>
                                    <a:noFill/>
                                    <a:ln>
                                      <a:noFill/>
                                    </a:ln>
                                  </pic:spPr>
                                </pic:pic>
                              </a:graphicData>
                            </a:graphic>
                          </wp:inline>
                        </w:drawing>
                      </w:r>
                    </w:p>
                  </w:txbxContent>
                </v:textbox>
                <o:callout v:ext="edit" minusy="t"/>
              </v:shape>
            </w:pict>
          </mc:Fallback>
        </mc:AlternateContent>
      </w:r>
    </w:p>
    <w:p w:rsidR="007E6168" w:rsidRPr="007E6168" w:rsidRDefault="007E6168" w:rsidP="007E6168">
      <w:pPr>
        <w:pStyle w:val="a7"/>
      </w:pPr>
    </w:p>
    <w:p w:rsidR="007E6168" w:rsidRPr="007E6168" w:rsidRDefault="007E6168" w:rsidP="007E6168">
      <w:pPr>
        <w:pStyle w:val="a7"/>
        <w:rPr>
          <w:sz w:val="14"/>
        </w:rPr>
      </w:pPr>
      <w:r w:rsidRPr="007E6168">
        <w:rPr>
          <w:rFonts w:hint="eastAsia"/>
          <w:sz w:val="14"/>
        </w:rPr>
        <w:t xml:space="preserve">(a) Single Trust </w:t>
      </w:r>
      <w:r>
        <w:rPr>
          <w:sz w:val="14"/>
        </w:rPr>
        <w:tab/>
      </w:r>
      <w:r>
        <w:rPr>
          <w:sz w:val="14"/>
        </w:rPr>
        <w:tab/>
      </w:r>
      <w:r w:rsidRPr="007E6168">
        <w:rPr>
          <w:rFonts w:hint="eastAsia"/>
          <w:sz w:val="14"/>
        </w:rPr>
        <w:t>(b) Tru</w:t>
      </w:r>
      <w:r>
        <w:rPr>
          <w:rFonts w:hint="eastAsia"/>
          <w:sz w:val="14"/>
        </w:rPr>
        <w:t xml:space="preserve">st in Computer </w:t>
      </w:r>
      <w:r>
        <w:rPr>
          <w:sz w:val="14"/>
        </w:rPr>
        <w:t xml:space="preserve">Hardware </w:t>
      </w:r>
      <w:r>
        <w:rPr>
          <w:sz w:val="14"/>
        </w:rPr>
        <w:tab/>
        <w:t>(</w:t>
      </w:r>
      <w:r w:rsidRPr="007E6168">
        <w:rPr>
          <w:rFonts w:hint="eastAsia"/>
          <w:sz w:val="14"/>
        </w:rPr>
        <w:t>c) Trust in family</w:t>
      </w:r>
    </w:p>
    <w:p w:rsidR="007E6168" w:rsidRDefault="007E6168" w:rsidP="007E6168">
      <w:pPr>
        <w:pStyle w:val="a7"/>
      </w:pPr>
    </w:p>
    <w:p w:rsidR="007E6168" w:rsidRDefault="007E6168" w:rsidP="007E6168">
      <w:pPr>
        <w:pStyle w:val="a7"/>
        <w:rPr>
          <w:sz w:val="16"/>
          <w:szCs w:val="16"/>
        </w:rPr>
      </w:pPr>
      <w:r w:rsidRPr="00857B8E">
        <w:rPr>
          <w:sz w:val="16"/>
          <w:szCs w:val="16"/>
        </w:rPr>
        <w:t>Fig</w:t>
      </w:r>
      <w:r w:rsidR="003E56D5">
        <w:rPr>
          <w:sz w:val="16"/>
          <w:szCs w:val="16"/>
        </w:rPr>
        <w:t>ure</w:t>
      </w:r>
      <w:r w:rsidRPr="00857B8E">
        <w:rPr>
          <w:sz w:val="16"/>
          <w:szCs w:val="16"/>
        </w:rPr>
        <w:t xml:space="preserve"> 1</w:t>
      </w:r>
      <w:r w:rsidRPr="00857B8E">
        <w:rPr>
          <w:rFonts w:hint="eastAsia"/>
          <w:sz w:val="16"/>
          <w:szCs w:val="16"/>
        </w:rPr>
        <w:t xml:space="preserve">. </w:t>
      </w:r>
      <w:r w:rsidRPr="00857B8E">
        <w:rPr>
          <w:sz w:val="16"/>
          <w:szCs w:val="16"/>
        </w:rPr>
        <w:t xml:space="preserve"> Single Trust and Multi-Faceted Trust Relationships of One User in Epinions</w:t>
      </w:r>
    </w:p>
    <w:p w:rsidR="00857B8E" w:rsidRPr="00857B8E" w:rsidRDefault="00857B8E" w:rsidP="007E6168">
      <w:pPr>
        <w:pStyle w:val="a7"/>
        <w:rPr>
          <w:sz w:val="16"/>
          <w:szCs w:val="16"/>
        </w:rPr>
      </w:pPr>
    </w:p>
    <w:p w:rsidR="00270779" w:rsidRPr="00270779" w:rsidRDefault="00270779" w:rsidP="00270779">
      <w:pPr>
        <w:pStyle w:val="a7"/>
      </w:pPr>
      <w:r w:rsidRPr="00270779">
        <w:t xml:space="preserve">In this paper, we study the problem of trust prediction by exploiting discerning multifaceted trust relationships in </w:t>
      </w:r>
      <w:r w:rsidRPr="00270779">
        <w:rPr>
          <w:rFonts w:hint="eastAsia"/>
        </w:rPr>
        <w:t xml:space="preserve">the </w:t>
      </w:r>
      <w:r w:rsidRPr="00270779">
        <w:rPr>
          <w:rFonts w:hint="eastAsia"/>
        </w:rPr>
        <w:lastRenderedPageBreak/>
        <w:t xml:space="preserve">context of online </w:t>
      </w:r>
      <w:r w:rsidRPr="00270779">
        <w:t>product review sites</w:t>
      </w:r>
      <w:r w:rsidRPr="00270779">
        <w:rPr>
          <w:rFonts w:hint="eastAsia"/>
        </w:rPr>
        <w:t>.</w:t>
      </w:r>
      <w:r w:rsidRPr="00270779">
        <w:t xml:space="preserve"> In essence, we extend the mat</w:t>
      </w:r>
      <w:r w:rsidRPr="00270779">
        <w:rPr>
          <w:rFonts w:hint="eastAsia"/>
        </w:rPr>
        <w:t xml:space="preserve">rix </w:t>
      </w:r>
      <w:r w:rsidRPr="00270779">
        <w:t>representation</w:t>
      </w:r>
      <w:r w:rsidRPr="00270779">
        <w:rPr>
          <w:rFonts w:hint="eastAsia"/>
        </w:rPr>
        <w:t xml:space="preserve"> to a tensor representation by adding an extra dimension faces, then</w:t>
      </w:r>
      <w:r w:rsidRPr="00270779">
        <w:t xml:space="preserve"> calculat</w:t>
      </w:r>
      <w:r w:rsidRPr="00270779">
        <w:rPr>
          <w:rFonts w:hint="eastAsia"/>
        </w:rPr>
        <w:t>e the strengths of multi-faceted and asymmetric trust relationships.</w:t>
      </w:r>
      <w:r w:rsidRPr="00270779">
        <w:t xml:space="preserve"> </w:t>
      </w:r>
      <w:r w:rsidRPr="00270779">
        <w:rPr>
          <w:rFonts w:hint="eastAsia"/>
        </w:rPr>
        <w:t xml:space="preserve">we also address the cold-star problem when no historical rating on items or users are available. </w:t>
      </w:r>
      <w:r w:rsidRPr="00270779">
        <w:t>By incorporating these</w:t>
      </w:r>
      <w:r w:rsidRPr="00270779">
        <w:rPr>
          <w:rFonts w:hint="eastAsia"/>
        </w:rPr>
        <w:t xml:space="preserve"> </w:t>
      </w:r>
      <w:r w:rsidRPr="00270779">
        <w:t>into rating prediction</w:t>
      </w:r>
      <w:r w:rsidRPr="00270779">
        <w:rPr>
          <w:rFonts w:hint="eastAsia"/>
        </w:rPr>
        <w:t>,</w:t>
      </w:r>
      <w:r w:rsidRPr="00270779">
        <w:t xml:space="preserve"> performance</w:t>
      </w:r>
      <w:r w:rsidRPr="00270779">
        <w:rPr>
          <w:rFonts w:hint="eastAsia"/>
        </w:rPr>
        <w:t xml:space="preserve"> </w:t>
      </w:r>
      <w:r w:rsidRPr="00270779">
        <w:t>improve</w:t>
      </w:r>
      <w:r w:rsidRPr="00270779">
        <w:rPr>
          <w:rFonts w:hint="eastAsia"/>
        </w:rPr>
        <w:t>d significantly. Our empirical study on two real-world social media datasets demonstrates the effectiveness of our model.</w:t>
      </w:r>
    </w:p>
    <w:p w:rsidR="007E6168" w:rsidRDefault="00270779" w:rsidP="00270779">
      <w:pPr>
        <w:pStyle w:val="a7"/>
      </w:pPr>
      <w:r w:rsidRPr="00270779">
        <w:t>The rest of paper is organized as follows. The problem of trust is formally stated in section 2. Section 3 introduces a fine-grained representation for multi-faceted trust relationships and</w:t>
      </w:r>
      <w:r w:rsidRPr="00270779">
        <w:rPr>
          <w:rFonts w:hint="eastAsia"/>
        </w:rPr>
        <w:t xml:space="preserve"> </w:t>
      </w:r>
      <w:r w:rsidRPr="00270779">
        <w:t>describes</w:t>
      </w:r>
      <w:r w:rsidRPr="00270779">
        <w:rPr>
          <w:rFonts w:hint="eastAsia"/>
        </w:rPr>
        <w:t xml:space="preserve"> </w:t>
      </w:r>
      <w:r w:rsidRPr="00270779">
        <w:t xml:space="preserve">our method to estimate their </w:t>
      </w:r>
      <w:r w:rsidRPr="00270779">
        <w:rPr>
          <w:rFonts w:hint="eastAsia"/>
        </w:rPr>
        <w:t xml:space="preserve">heterogeneous and asymmetric trust </w:t>
      </w:r>
      <w:r w:rsidRPr="00270779">
        <w:t>strengths</w:t>
      </w:r>
      <w:r w:rsidRPr="00270779">
        <w:rPr>
          <w:rFonts w:hint="eastAsia"/>
        </w:rPr>
        <w:t>.</w:t>
      </w:r>
      <w:r w:rsidRPr="00270779">
        <w:t xml:space="preserve"> Experimental results on real-world data are demonstrated to prove the advantages of this model</w:t>
      </w:r>
      <w:r w:rsidRPr="00270779">
        <w:rPr>
          <w:rFonts w:hint="eastAsia"/>
        </w:rPr>
        <w:t xml:space="preserve"> i</w:t>
      </w:r>
      <w:r w:rsidRPr="00270779">
        <w:t>n section 4. Finally, section 5 concludes this study with future work.</w:t>
      </w:r>
    </w:p>
    <w:p w:rsidR="002F4B8D" w:rsidRDefault="00270779" w:rsidP="002F4B8D">
      <w:pPr>
        <w:pStyle w:val="1"/>
      </w:pPr>
      <w:r w:rsidRPr="00270779">
        <w:t xml:space="preserve">Problem </w:t>
      </w:r>
      <w:r w:rsidRPr="00270779">
        <w:rPr>
          <w:rFonts w:hint="eastAsia"/>
        </w:rPr>
        <w:t>Statement</w:t>
      </w:r>
    </w:p>
    <w:p w:rsidR="002F4B8D" w:rsidRDefault="00270779" w:rsidP="002F4B8D">
      <w:pPr>
        <w:pStyle w:val="2"/>
      </w:pPr>
      <w:r w:rsidRPr="00270779">
        <w:rPr>
          <w:rFonts w:hint="eastAsia"/>
        </w:rPr>
        <w:t xml:space="preserve">Problem </w:t>
      </w:r>
      <w:r w:rsidRPr="00270779">
        <w:t>Definition</w:t>
      </w:r>
    </w:p>
    <w:p w:rsidR="002F4B8D" w:rsidRDefault="00270779" w:rsidP="002F4B8D">
      <w:pPr>
        <w:pStyle w:val="a7"/>
      </w:pPr>
      <w:r w:rsidRPr="00270779">
        <w:t xml:space="preserve">Before building the mathematical model, we would like to establish the notations that are used. A rating system of product review sites consists of two types of objects with two different actions, as shown in Fig 1(a). Let </w:t>
      </w:r>
      <w:r w:rsidR="002E545B" w:rsidRPr="002E545B">
        <w:rPr>
          <w:position w:val="-10"/>
        </w:rPr>
        <w:object w:dxaOrig="1460" w:dyaOrig="300">
          <v:shape id="_x0000_i1027" type="#_x0000_t75" style="width:72.6pt;height:15pt" o:ole="">
            <v:imagedata r:id="rId14" o:title=""/>
          </v:shape>
          <o:OLEObject Type="Embed" ProgID="Equation.DSMT4" ShapeID="_x0000_i1027" DrawAspect="Content" ObjectID="_1538799622" r:id="rId15"/>
        </w:object>
      </w:r>
      <w:r w:rsidRPr="00270779">
        <w:t xml:space="preserve"> be the set of users where </w:t>
      </w:r>
      <w:r w:rsidR="002E545B" w:rsidRPr="002E545B">
        <w:rPr>
          <w:position w:val="-4"/>
        </w:rPr>
        <w:object w:dxaOrig="200" w:dyaOrig="180">
          <v:shape id="_x0000_i1028" type="#_x0000_t75" style="width:10.2pt;height:9pt" o:ole="">
            <v:imagedata r:id="rId16" o:title=""/>
          </v:shape>
          <o:OLEObject Type="Embed" ProgID="Equation.DSMT4" ShapeID="_x0000_i1028" DrawAspect="Content" ObjectID="_1538799623" r:id="rId17"/>
        </w:object>
      </w:r>
      <w:r w:rsidRPr="00270779">
        <w:t xml:space="preserve"> is the number of users. </w:t>
      </w:r>
      <w:r w:rsidR="002E545B" w:rsidRPr="002E545B">
        <w:rPr>
          <w:position w:val="-10"/>
        </w:rPr>
        <w:object w:dxaOrig="1280" w:dyaOrig="300">
          <v:shape id="_x0000_i1029" type="#_x0000_t75" style="width:64.2pt;height:15pt" o:ole="">
            <v:imagedata r:id="rId18" o:title=""/>
          </v:shape>
          <o:OLEObject Type="Embed" ProgID="Equation.DSMT4" ShapeID="_x0000_i1029" DrawAspect="Content" ObjectID="_1538799624" r:id="rId19"/>
        </w:object>
      </w:r>
      <w:r w:rsidRPr="00270779">
        <w:t xml:space="preserve"> is the set of items where </w:t>
      </w:r>
      <w:r w:rsidR="002E545B" w:rsidRPr="002E545B">
        <w:rPr>
          <w:position w:val="-4"/>
        </w:rPr>
        <w:object w:dxaOrig="240" w:dyaOrig="180">
          <v:shape id="_x0000_i1030" type="#_x0000_t75" style="width:12pt;height:9pt" o:ole="">
            <v:imagedata r:id="rId20" o:title=""/>
          </v:shape>
          <o:OLEObject Type="Embed" ProgID="Equation.DSMT4" ShapeID="_x0000_i1030" DrawAspect="Content" ObjectID="_1538799625" r:id="rId21"/>
        </w:object>
      </w:r>
      <w:r w:rsidRPr="00270779">
        <w:t xml:space="preserve"> is the number of items. Users can perform two types of actions in the rating system: establishing trust relations and creating ratings. Let</w:t>
      </w:r>
      <w:bookmarkStart w:id="1" w:name="OLE_LINK105"/>
      <w:bookmarkStart w:id="2" w:name="OLE_LINK106"/>
      <w:r w:rsidR="002E545B" w:rsidRPr="002E545B">
        <w:rPr>
          <w:position w:val="-6"/>
        </w:rPr>
        <w:object w:dxaOrig="859" w:dyaOrig="300">
          <v:shape id="_x0000_i1031" type="#_x0000_t75" style="width:43.8pt;height:15pt" o:ole="">
            <v:imagedata r:id="rId22" o:title=""/>
          </v:shape>
          <o:OLEObject Type="Embed" ProgID="Equation.DSMT4" ShapeID="_x0000_i1031" DrawAspect="Content" ObjectID="_1538799626" r:id="rId23"/>
        </w:object>
      </w:r>
      <w:bookmarkEnd w:id="1"/>
      <w:bookmarkEnd w:id="2"/>
      <w:r w:rsidRPr="00270779">
        <w:t xml:space="preserve"> denote the trust network where </w:t>
      </w:r>
      <w:r w:rsidR="002E545B" w:rsidRPr="002E545B">
        <w:rPr>
          <w:position w:val="-12"/>
        </w:rPr>
        <w:object w:dxaOrig="600" w:dyaOrig="320">
          <v:shape id="_x0000_i1032" type="#_x0000_t75" style="width:30pt;height:15.6pt" o:ole="">
            <v:imagedata r:id="rId24" o:title=""/>
          </v:shape>
          <o:OLEObject Type="Embed" ProgID="Equation.DSMT4" ShapeID="_x0000_i1032" DrawAspect="Content" ObjectID="_1538799627" r:id="rId25"/>
        </w:object>
      </w:r>
      <w:r w:rsidR="002E545B">
        <w:t xml:space="preserve"> </w:t>
      </w:r>
      <w:r w:rsidRPr="00270779">
        <w:t xml:space="preserve">if </w:t>
      </w:r>
      <w:r w:rsidR="002E545B" w:rsidRPr="002E545B">
        <w:rPr>
          <w:position w:val="-10"/>
        </w:rPr>
        <w:object w:dxaOrig="220" w:dyaOrig="300">
          <v:shape id="_x0000_i1033" type="#_x0000_t75" style="width:10.8pt;height:15pt" o:ole="">
            <v:imagedata r:id="rId26" o:title=""/>
          </v:shape>
          <o:OLEObject Type="Embed" ProgID="Equation.DSMT4" ShapeID="_x0000_i1033" DrawAspect="Content" ObjectID="_1538799628" r:id="rId27"/>
        </w:object>
      </w:r>
      <w:r w:rsidRPr="00270779">
        <w:t xml:space="preserve"> is trusted by </w:t>
      </w:r>
      <w:r w:rsidR="002E545B" w:rsidRPr="002E545B">
        <w:rPr>
          <w:position w:val="-12"/>
        </w:rPr>
        <w:object w:dxaOrig="240" w:dyaOrig="320">
          <v:shape id="_x0000_i1034" type="#_x0000_t75" style="width:12pt;height:15.6pt" o:ole="">
            <v:imagedata r:id="rId28" o:title=""/>
          </v:shape>
          <o:OLEObject Type="Embed" ProgID="Equation.DSMT4" ShapeID="_x0000_i1034" DrawAspect="Content" ObjectID="_1538799629" r:id="rId29"/>
        </w:object>
      </w:r>
      <w:r w:rsidRPr="00270779">
        <w:t xml:space="preserve"> and zero otherwise. Let </w:t>
      </w:r>
      <w:r w:rsidR="002E545B" w:rsidRPr="002E545B">
        <w:rPr>
          <w:position w:val="-6"/>
        </w:rPr>
        <w:object w:dxaOrig="900" w:dyaOrig="300">
          <v:shape id="_x0000_i1035" type="#_x0000_t75" style="width:45pt;height:15pt" o:ole="">
            <v:imagedata r:id="rId30" o:title=""/>
          </v:shape>
          <o:OLEObject Type="Embed" ProgID="Equation.DSMT4" ShapeID="_x0000_i1035" DrawAspect="Content" ObjectID="_1538799630" r:id="rId31"/>
        </w:object>
      </w:r>
      <w:r w:rsidRPr="00270779">
        <w:t xml:space="preserve"> represent the ratings and </w:t>
      </w:r>
      <w:r w:rsidR="002E545B" w:rsidRPr="002E545B">
        <w:rPr>
          <w:position w:val="-12"/>
        </w:rPr>
        <w:object w:dxaOrig="279" w:dyaOrig="320">
          <v:shape id="_x0000_i1036" type="#_x0000_t75" style="width:14.4pt;height:15.6pt" o:ole="">
            <v:imagedata r:id="rId32" o:title=""/>
          </v:shape>
          <o:OLEObject Type="Embed" ProgID="Equation.DSMT4" ShapeID="_x0000_i1036" DrawAspect="Content" ObjectID="_1538799631" r:id="rId33"/>
        </w:object>
      </w:r>
      <w:r w:rsidRPr="00270779">
        <w:t xml:space="preserve"> is used to represent the entity at </w:t>
      </w:r>
      <w:r w:rsidR="002E545B" w:rsidRPr="002E545B">
        <w:rPr>
          <w:position w:val="-4"/>
        </w:rPr>
        <w:object w:dxaOrig="240" w:dyaOrig="279">
          <v:shape id="_x0000_i1037" type="#_x0000_t75" style="width:12pt;height:14.4pt" o:ole="">
            <v:imagedata r:id="rId34" o:title=""/>
          </v:shape>
          <o:OLEObject Type="Embed" ProgID="Equation.DSMT4" ShapeID="_x0000_i1037" DrawAspect="Content" ObjectID="_1538799632" r:id="rId35"/>
        </w:object>
      </w:r>
      <w:r w:rsidRPr="00270779">
        <w:t xml:space="preserve"> row and</w:t>
      </w:r>
      <w:r w:rsidR="002E545B">
        <w:t xml:space="preserve"> </w:t>
      </w:r>
      <w:r w:rsidR="002E545B" w:rsidRPr="002E545B">
        <w:rPr>
          <w:position w:val="-8"/>
        </w:rPr>
        <w:object w:dxaOrig="279" w:dyaOrig="320">
          <v:shape id="_x0000_i1038" type="#_x0000_t75" style="width:14.4pt;height:16.8pt" o:ole="">
            <v:imagedata r:id="rId36" o:title=""/>
          </v:shape>
          <o:OLEObject Type="Embed" ProgID="Equation.DSMT4" ShapeID="_x0000_i1038" DrawAspect="Content" ObjectID="_1538799633" r:id="rId37"/>
        </w:object>
      </w:r>
      <w:r w:rsidRPr="00270779">
        <w:t xml:space="preserve"> column, i.e., the rating of </w:t>
      </w:r>
      <w:r w:rsidR="002E545B" w:rsidRPr="002E545B">
        <w:rPr>
          <w:position w:val="-12"/>
        </w:rPr>
        <w:object w:dxaOrig="220" w:dyaOrig="320">
          <v:shape id="_x0000_i1039" type="#_x0000_t75" style="width:10.8pt;height:15.6pt" o:ole="">
            <v:imagedata r:id="rId38" o:title=""/>
          </v:shape>
          <o:OLEObject Type="Embed" ProgID="Equation.DSMT4" ShapeID="_x0000_i1039" DrawAspect="Content" ObjectID="_1538799634" r:id="rId39"/>
        </w:object>
      </w:r>
      <w:r w:rsidRPr="00270779">
        <w:t xml:space="preserve"> given by </w:t>
      </w:r>
      <w:r w:rsidR="002E545B" w:rsidRPr="002E545B">
        <w:rPr>
          <w:position w:val="-10"/>
        </w:rPr>
        <w:object w:dxaOrig="220" w:dyaOrig="300">
          <v:shape id="_x0000_i1040" type="#_x0000_t75" style="width:10.8pt;height:15pt" o:ole="">
            <v:imagedata r:id="rId40" o:title=""/>
          </v:shape>
          <o:OLEObject Type="Embed" ProgID="Equation.DSMT4" ShapeID="_x0000_i1040" DrawAspect="Content" ObjectID="_1538799635" r:id="rId41"/>
        </w:object>
      </w:r>
      <w:r w:rsidRPr="00270779">
        <w:t>.</w:t>
      </w:r>
    </w:p>
    <w:p w:rsidR="00270779" w:rsidRPr="00270779" w:rsidRDefault="00270779" w:rsidP="00270779">
      <w:pPr>
        <w:pStyle w:val="a7"/>
      </w:pPr>
    </w:p>
    <w:p w:rsidR="00270779" w:rsidRPr="00270779" w:rsidRDefault="00270779" w:rsidP="00270779">
      <w:pPr>
        <w:pStyle w:val="a7"/>
      </w:pPr>
      <w:r w:rsidRPr="00270779">
        <w:rPr>
          <w:noProof/>
          <w:lang w:eastAsia="zh-CN"/>
        </w:rPr>
        <mc:AlternateContent>
          <mc:Choice Requires="wpg">
            <w:drawing>
              <wp:anchor distT="0" distB="0" distL="114300" distR="114300" simplePos="0" relativeHeight="251703296" behindDoc="0" locked="0" layoutInCell="1" allowOverlap="1" wp14:anchorId="5BC654D3" wp14:editId="62B10D46">
                <wp:simplePos x="0" y="0"/>
                <wp:positionH relativeFrom="margin">
                  <wp:align>left</wp:align>
                </wp:positionH>
                <wp:positionV relativeFrom="paragraph">
                  <wp:posOffset>98438</wp:posOffset>
                </wp:positionV>
                <wp:extent cx="2693160" cy="1614390"/>
                <wp:effectExtent l="0" t="0" r="12065" b="24130"/>
                <wp:wrapNone/>
                <wp:docPr id="316" name="组合 31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693160" cy="1614390"/>
                          <a:chOff x="3115" y="3368"/>
                          <a:chExt cx="5810" cy="3483"/>
                        </a:xfrm>
                      </wpg:grpSpPr>
                      <wps:wsp>
                        <wps:cNvPr id="317" name="AutoShape 259"/>
                        <wps:cNvCnPr>
                          <a:cxnSpLocks noChangeShapeType="1"/>
                          <a:stCxn id="326" idx="7"/>
                          <a:endCxn id="337" idx="3"/>
                        </wps:cNvCnPr>
                        <wps:spPr bwMode="auto">
                          <a:xfrm flipV="1">
                            <a:off x="5243" y="5399"/>
                            <a:ext cx="711" cy="719"/>
                          </a:xfrm>
                          <a:prstGeom prst="straightConnector1">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g:grpSp>
                        <wpg:cNvPr id="318" name="Group 260"/>
                        <wpg:cNvGrpSpPr>
                          <a:grpSpLocks/>
                        </wpg:cNvGrpSpPr>
                        <wpg:grpSpPr bwMode="auto">
                          <a:xfrm>
                            <a:off x="3115" y="3368"/>
                            <a:ext cx="5810" cy="3483"/>
                            <a:chOff x="2517" y="12624"/>
                            <a:chExt cx="5810" cy="3483"/>
                          </a:xfrm>
                        </wpg:grpSpPr>
                        <wpg:grpSp>
                          <wpg:cNvPr id="319" name="Group 261"/>
                          <wpg:cNvGrpSpPr>
                            <a:grpSpLocks/>
                          </wpg:cNvGrpSpPr>
                          <wpg:grpSpPr bwMode="auto">
                            <a:xfrm>
                              <a:off x="3965" y="12734"/>
                              <a:ext cx="901" cy="2515"/>
                              <a:chOff x="3965" y="12734"/>
                              <a:chExt cx="901" cy="2515"/>
                            </a:xfrm>
                          </wpg:grpSpPr>
                          <wps:wsp>
                            <wps:cNvPr id="320" name="Oval 262"/>
                            <wps:cNvSpPr>
                              <a:spLocks noChangeArrowheads="1"/>
                            </wps:cNvSpPr>
                            <wps:spPr bwMode="auto">
                              <a:xfrm>
                                <a:off x="3965" y="12734"/>
                                <a:ext cx="901" cy="858"/>
                              </a:xfrm>
                              <a:prstGeom prst="ellipse">
                                <a:avLst/>
                              </a:prstGeom>
                              <a:solidFill>
                                <a:srgbClr val="FFFFFF"/>
                              </a:solidFill>
                              <a:ln w="9525">
                                <a:solidFill>
                                  <a:srgbClr val="000000"/>
                                </a:solidFill>
                                <a:round/>
                                <a:headEnd/>
                                <a:tailEnd/>
                              </a:ln>
                            </wps:spPr>
                            <wps:txbx>
                              <w:txbxContent>
                                <w:p w:rsidR="00857B8E" w:rsidRPr="00F73392" w:rsidRDefault="00857B8E" w:rsidP="00270779">
                                  <w:pPr>
                                    <w:rPr>
                                      <w:sz w:val="10"/>
                                      <w:szCs w:val="10"/>
                                    </w:rPr>
                                  </w:pPr>
                                  <w:r w:rsidRPr="00B071D7">
                                    <w:rPr>
                                      <w:position w:val="-12"/>
                                    </w:rPr>
                                    <w:object w:dxaOrig="240" w:dyaOrig="360">
                                      <v:shape id="_x0000_i1042" type="#_x0000_t75" style="width:8.4pt;height:12pt" o:ole="">
                                        <v:imagedata r:id="rId42" o:title=""/>
                                      </v:shape>
                                      <o:OLEObject Type="Embed" ProgID="Equation.DSMT4" ShapeID="_x0000_i1042" DrawAspect="Content" ObjectID="_1538799720" r:id="rId43"/>
                                    </w:object>
                                  </w:r>
                                </w:p>
                              </w:txbxContent>
                            </wps:txbx>
                            <wps:bodyPr rot="0" vert="horz" wrap="none" lIns="91440" tIns="45720" rIns="91440" bIns="45720" anchor="t" anchorCtr="0" upright="1">
                              <a:spAutoFit/>
                            </wps:bodyPr>
                          </wps:wsp>
                          <wps:wsp>
                            <wps:cNvPr id="321" name="AutoShape 263"/>
                            <wps:cNvCnPr>
                              <a:cxnSpLocks noChangeShapeType="1"/>
                              <a:stCxn id="326" idx="0"/>
                              <a:endCxn id="320" idx="4"/>
                            </wps:cNvCnPr>
                            <wps:spPr bwMode="auto">
                              <a:xfrm flipV="1">
                                <a:off x="4318" y="13592"/>
                                <a:ext cx="97" cy="1657"/>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grpSp>
                          <wpg:cNvPr id="322" name="Group 264"/>
                          <wpg:cNvGrpSpPr>
                            <a:grpSpLocks/>
                          </wpg:cNvGrpSpPr>
                          <wpg:grpSpPr bwMode="auto">
                            <a:xfrm>
                              <a:off x="2517" y="12624"/>
                              <a:ext cx="5810" cy="3483"/>
                              <a:chOff x="2517" y="12624"/>
                              <a:chExt cx="5810" cy="3483"/>
                            </a:xfrm>
                          </wpg:grpSpPr>
                          <wps:wsp>
                            <wps:cNvPr id="323" name="AutoShape 265"/>
                            <wps:cNvCnPr>
                              <a:cxnSpLocks noChangeShapeType="1"/>
                              <a:stCxn id="320" idx="3"/>
                              <a:endCxn id="325" idx="7"/>
                            </wps:cNvCnPr>
                            <wps:spPr bwMode="auto">
                              <a:xfrm flipH="1">
                                <a:off x="3593" y="13473"/>
                                <a:ext cx="518" cy="675"/>
                              </a:xfrm>
                              <a:prstGeom prst="straightConnector1">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g:grpSp>
                            <wpg:cNvPr id="324" name="Group 266"/>
                            <wpg:cNvGrpSpPr>
                              <a:grpSpLocks/>
                            </wpg:cNvGrpSpPr>
                            <wpg:grpSpPr bwMode="auto">
                              <a:xfrm>
                                <a:off x="2517" y="12624"/>
                                <a:ext cx="5810" cy="3483"/>
                                <a:chOff x="2517" y="12624"/>
                                <a:chExt cx="5810" cy="3483"/>
                              </a:xfrm>
                            </wpg:grpSpPr>
                            <wps:wsp>
                              <wps:cNvPr id="325" name="Oval 267"/>
                              <wps:cNvSpPr>
                                <a:spLocks noChangeArrowheads="1"/>
                              </wps:cNvSpPr>
                              <wps:spPr bwMode="auto">
                                <a:xfrm>
                                  <a:off x="2803" y="14023"/>
                                  <a:ext cx="926" cy="858"/>
                                </a:xfrm>
                                <a:prstGeom prst="ellipse">
                                  <a:avLst/>
                                </a:prstGeom>
                                <a:solidFill>
                                  <a:srgbClr val="FFFFFF"/>
                                </a:solidFill>
                                <a:ln w="9525">
                                  <a:solidFill>
                                    <a:srgbClr val="000000"/>
                                  </a:solidFill>
                                  <a:round/>
                                  <a:headEnd/>
                                  <a:tailEnd/>
                                </a:ln>
                              </wps:spPr>
                              <wps:txbx>
                                <w:txbxContent>
                                  <w:p w:rsidR="00857B8E" w:rsidRPr="00F73392" w:rsidRDefault="00857B8E" w:rsidP="00270779">
                                    <w:pPr>
                                      <w:rPr>
                                        <w:sz w:val="10"/>
                                        <w:szCs w:val="10"/>
                                      </w:rPr>
                                    </w:pPr>
                                    <w:r w:rsidRPr="00B071D7">
                                      <w:rPr>
                                        <w:position w:val="-12"/>
                                      </w:rPr>
                                      <w:object w:dxaOrig="260" w:dyaOrig="360">
                                        <v:shape id="_x0000_i1044" type="#_x0000_t75" style="width:9pt;height:12pt" o:ole="">
                                          <v:imagedata r:id="rId44" o:title=""/>
                                        </v:shape>
                                        <o:OLEObject Type="Embed" ProgID="Equation.DSMT4" ShapeID="_x0000_i1044" DrawAspect="Content" ObjectID="_1538799721" r:id="rId45"/>
                                      </w:object>
                                    </w:r>
                                  </w:p>
                                </w:txbxContent>
                              </wps:txbx>
                              <wps:bodyPr rot="0" vert="horz" wrap="none" lIns="91440" tIns="45720" rIns="91440" bIns="45720" anchor="t" anchorCtr="0" upright="1">
                                <a:spAutoFit/>
                              </wps:bodyPr>
                            </wps:wsp>
                            <wps:wsp>
                              <wps:cNvPr id="326" name="Oval 268"/>
                              <wps:cNvSpPr>
                                <a:spLocks noChangeArrowheads="1"/>
                              </wps:cNvSpPr>
                              <wps:spPr bwMode="auto">
                                <a:xfrm>
                                  <a:off x="3855" y="15249"/>
                                  <a:ext cx="926" cy="858"/>
                                </a:xfrm>
                                <a:prstGeom prst="ellipse">
                                  <a:avLst/>
                                </a:prstGeom>
                                <a:solidFill>
                                  <a:srgbClr val="FFFFFF"/>
                                </a:solidFill>
                                <a:ln w="9525">
                                  <a:solidFill>
                                    <a:srgbClr val="000000"/>
                                  </a:solidFill>
                                  <a:round/>
                                  <a:headEnd/>
                                  <a:tailEnd/>
                                </a:ln>
                              </wps:spPr>
                              <wps:txbx>
                                <w:txbxContent>
                                  <w:p w:rsidR="00857B8E" w:rsidRPr="00F73392" w:rsidRDefault="00857B8E" w:rsidP="00270779">
                                    <w:pPr>
                                      <w:rPr>
                                        <w:sz w:val="10"/>
                                        <w:szCs w:val="10"/>
                                      </w:rPr>
                                    </w:pPr>
                                    <w:r w:rsidRPr="00B071D7">
                                      <w:rPr>
                                        <w:position w:val="-12"/>
                                      </w:rPr>
                                      <w:object w:dxaOrig="260" w:dyaOrig="360">
                                        <v:shape id="_x0000_i1046" type="#_x0000_t75" style="width:9pt;height:12pt" o:ole="">
                                          <v:imagedata r:id="rId46" o:title=""/>
                                        </v:shape>
                                        <o:OLEObject Type="Embed" ProgID="Equation.DSMT4" ShapeID="_x0000_i1046" DrawAspect="Content" ObjectID="_1538799722" r:id="rId47"/>
                                      </w:object>
                                    </w:r>
                                  </w:p>
                                </w:txbxContent>
                              </wps:txbx>
                              <wps:bodyPr rot="0" vert="horz" wrap="none" lIns="91440" tIns="45720" rIns="91440" bIns="45720" anchor="t" anchorCtr="0" upright="1">
                                <a:spAutoFit/>
                              </wps:bodyPr>
                            </wps:wsp>
                            <wps:wsp>
                              <wps:cNvPr id="327" name="AutoShape 269"/>
                              <wps:cNvCnPr>
                                <a:cxnSpLocks noChangeShapeType="1"/>
                                <a:stCxn id="325" idx="4"/>
                                <a:endCxn id="326" idx="1"/>
                              </wps:cNvCnPr>
                              <wps:spPr bwMode="auto">
                                <a:xfrm>
                                  <a:off x="3266" y="14881"/>
                                  <a:ext cx="725" cy="494"/>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28" name="AutoShape 270"/>
                              <wps:cNvCnPr>
                                <a:cxnSpLocks noChangeShapeType="1"/>
                                <a:stCxn id="325" idx="6"/>
                                <a:endCxn id="337" idx="2"/>
                              </wps:cNvCnPr>
                              <wps:spPr bwMode="auto">
                                <a:xfrm flipV="1">
                                  <a:off x="3729" y="14352"/>
                                  <a:ext cx="1492" cy="1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29" name="Rectangle 271"/>
                              <wps:cNvSpPr>
                                <a:spLocks noChangeArrowheads="1"/>
                              </wps:cNvSpPr>
                              <wps:spPr bwMode="auto">
                                <a:xfrm>
                                  <a:off x="7050" y="13593"/>
                                  <a:ext cx="655" cy="607"/>
                                </a:xfrm>
                                <a:prstGeom prst="rect">
                                  <a:avLst/>
                                </a:prstGeom>
                                <a:solidFill>
                                  <a:srgbClr val="FFFFFF"/>
                                </a:solidFill>
                                <a:ln w="9525">
                                  <a:solidFill>
                                    <a:srgbClr val="000000"/>
                                  </a:solidFill>
                                  <a:miter lim="800000"/>
                                  <a:headEnd/>
                                  <a:tailEnd/>
                                </a:ln>
                              </wps:spPr>
                              <wps:txbx>
                                <w:txbxContent>
                                  <w:p w:rsidR="00857B8E" w:rsidRDefault="00857B8E" w:rsidP="00270779">
                                    <w:r w:rsidRPr="005370D6">
                                      <w:rPr>
                                        <w:position w:val="-10"/>
                                      </w:rPr>
                                      <w:object w:dxaOrig="260" w:dyaOrig="340">
                                        <v:shape id="_x0000_i1048" type="#_x0000_t75" style="width:9pt;height:10.8pt" o:ole="">
                                          <v:imagedata r:id="rId48" o:title=""/>
                                        </v:shape>
                                        <o:OLEObject Type="Embed" ProgID="Equation.3" ShapeID="_x0000_i1048" DrawAspect="Content" ObjectID="_1538799723" r:id="rId49"/>
                                      </w:object>
                                    </w:r>
                                  </w:p>
                                </w:txbxContent>
                              </wps:txbx>
                              <wps:bodyPr rot="0" vert="horz" wrap="none" lIns="91440" tIns="45720" rIns="91440" bIns="45720" anchor="t" anchorCtr="0" upright="1">
                                <a:spAutoFit/>
                              </wps:bodyPr>
                            </wps:wsp>
                            <wps:wsp>
                              <wps:cNvPr id="330" name="Rectangle 272"/>
                              <wps:cNvSpPr>
                                <a:spLocks noChangeArrowheads="1"/>
                              </wps:cNvSpPr>
                              <wps:spPr bwMode="auto">
                                <a:xfrm>
                                  <a:off x="7050" y="14436"/>
                                  <a:ext cx="655" cy="607"/>
                                </a:xfrm>
                                <a:prstGeom prst="rect">
                                  <a:avLst/>
                                </a:prstGeom>
                                <a:solidFill>
                                  <a:srgbClr val="FFFFFF"/>
                                </a:solidFill>
                                <a:ln w="9525">
                                  <a:solidFill>
                                    <a:srgbClr val="000000"/>
                                  </a:solidFill>
                                  <a:miter lim="800000"/>
                                  <a:headEnd/>
                                  <a:tailEnd/>
                                </a:ln>
                              </wps:spPr>
                              <wps:txbx>
                                <w:txbxContent>
                                  <w:p w:rsidR="00857B8E" w:rsidRDefault="00857B8E" w:rsidP="00270779">
                                    <w:r w:rsidRPr="005370D6">
                                      <w:rPr>
                                        <w:position w:val="-12"/>
                                      </w:rPr>
                                      <w:object w:dxaOrig="240" w:dyaOrig="360">
                                        <v:shape id="_x0000_i1050" type="#_x0000_t75" style="width:8.4pt;height:12pt" o:ole="">
                                          <v:imagedata r:id="rId50" o:title=""/>
                                        </v:shape>
                                        <o:OLEObject Type="Embed" ProgID="Equation.3" ShapeID="_x0000_i1050" DrawAspect="Content" ObjectID="_1538799724" r:id="rId51"/>
                                      </w:object>
                                    </w:r>
                                  </w:p>
                                </w:txbxContent>
                              </wps:txbx>
                              <wps:bodyPr rot="0" vert="horz" wrap="square" lIns="91440" tIns="45720" rIns="91440" bIns="45720" anchor="t" anchorCtr="0" upright="1">
                                <a:spAutoFit/>
                              </wps:bodyPr>
                            </wps:wsp>
                            <wps:wsp>
                              <wps:cNvPr id="331" name="Rectangle 273"/>
                              <wps:cNvSpPr>
                                <a:spLocks noChangeArrowheads="1"/>
                              </wps:cNvSpPr>
                              <wps:spPr bwMode="auto">
                                <a:xfrm>
                                  <a:off x="7050" y="15277"/>
                                  <a:ext cx="655" cy="607"/>
                                </a:xfrm>
                                <a:prstGeom prst="rect">
                                  <a:avLst/>
                                </a:prstGeom>
                                <a:solidFill>
                                  <a:srgbClr val="FFFFFF"/>
                                </a:solidFill>
                                <a:ln w="9525">
                                  <a:solidFill>
                                    <a:srgbClr val="000000"/>
                                  </a:solidFill>
                                  <a:miter lim="800000"/>
                                  <a:headEnd/>
                                  <a:tailEnd/>
                                </a:ln>
                              </wps:spPr>
                              <wps:txbx>
                                <w:txbxContent>
                                  <w:p w:rsidR="00857B8E" w:rsidRDefault="00857B8E" w:rsidP="00270779">
                                    <w:r w:rsidRPr="005370D6">
                                      <w:rPr>
                                        <w:position w:val="-10"/>
                                      </w:rPr>
                                      <w:object w:dxaOrig="260" w:dyaOrig="340">
                                        <v:shape id="_x0000_i1052" type="#_x0000_t75" style="width:9pt;height:10.8pt" o:ole="">
                                          <v:imagedata r:id="rId52" o:title=""/>
                                        </v:shape>
                                        <o:OLEObject Type="Embed" ProgID="Equation.3" ShapeID="_x0000_i1052" DrawAspect="Content" ObjectID="_1538799725" r:id="rId53"/>
                                      </w:object>
                                    </w:r>
                                  </w:p>
                                </w:txbxContent>
                              </wps:txbx>
                              <wps:bodyPr rot="0" vert="horz" wrap="none" lIns="91440" tIns="45720" rIns="91440" bIns="45720" anchor="t" anchorCtr="0" upright="1">
                                <a:spAutoFit/>
                              </wps:bodyPr>
                            </wps:wsp>
                            <wpg:grpSp>
                              <wpg:cNvPr id="332" name="Group 274"/>
                              <wpg:cNvGrpSpPr>
                                <a:grpSpLocks/>
                              </wpg:cNvGrpSpPr>
                              <wpg:grpSpPr bwMode="auto">
                                <a:xfrm>
                                  <a:off x="3593" y="13064"/>
                                  <a:ext cx="3471" cy="2613"/>
                                  <a:chOff x="3593" y="13064"/>
                                  <a:chExt cx="3471" cy="2613"/>
                                </a:xfrm>
                              </wpg:grpSpPr>
                              <wps:wsp>
                                <wps:cNvPr id="333" name="AutoShape 275"/>
                                <wps:cNvCnPr>
                                  <a:cxnSpLocks noChangeShapeType="1"/>
                                  <a:stCxn id="320" idx="6"/>
                                  <a:endCxn id="343" idx="1"/>
                                </wps:cNvCnPr>
                                <wps:spPr bwMode="auto">
                                  <a:xfrm flipV="1">
                                    <a:off x="4866" y="13064"/>
                                    <a:ext cx="2184" cy="98"/>
                                  </a:xfrm>
                                  <a:prstGeom prst="straightConnector1">
                                    <a:avLst/>
                                  </a:prstGeom>
                                  <a:noFill/>
                                  <a:ln w="9525">
                                    <a:solidFill>
                                      <a:srgbClr val="FF0000"/>
                                    </a:solidFill>
                                    <a:round/>
                                    <a:headEnd/>
                                    <a:tailEnd type="arrow" w="med" len="med"/>
                                  </a:ln>
                                  <a:extLst>
                                    <a:ext uri="{909E8E84-426E-40DD-AFC4-6F175D3DCCD1}">
                                      <a14:hiddenFill xmlns:a14="http://schemas.microsoft.com/office/drawing/2010/main">
                                        <a:noFill/>
                                      </a14:hiddenFill>
                                    </a:ext>
                                  </a:extLst>
                                </wps:spPr>
                                <wps:bodyPr/>
                              </wps:wsp>
                              <wps:wsp>
                                <wps:cNvPr id="334" name="AutoShape 276"/>
                                <wps:cNvCnPr>
                                  <a:cxnSpLocks noChangeShapeType="1"/>
                                  <a:endCxn id="343" idx="1"/>
                                </wps:cNvCnPr>
                                <wps:spPr bwMode="auto">
                                  <a:xfrm flipV="1">
                                    <a:off x="5748" y="13064"/>
                                    <a:ext cx="1302" cy="1040"/>
                                  </a:xfrm>
                                  <a:prstGeom prst="straightConnector1">
                                    <a:avLst/>
                                  </a:prstGeom>
                                  <a:noFill/>
                                  <a:ln w="9525">
                                    <a:solidFill>
                                      <a:srgbClr val="FF0000"/>
                                    </a:solidFill>
                                    <a:round/>
                                    <a:headEnd/>
                                    <a:tailEnd type="arrow" w="med" len="med"/>
                                  </a:ln>
                                  <a:extLst>
                                    <a:ext uri="{909E8E84-426E-40DD-AFC4-6F175D3DCCD1}">
                                      <a14:hiddenFill xmlns:a14="http://schemas.microsoft.com/office/drawing/2010/main">
                                        <a:noFill/>
                                      </a14:hiddenFill>
                                    </a:ext>
                                  </a:extLst>
                                </wps:spPr>
                                <wps:bodyPr/>
                              </wps:wsp>
                              <wps:wsp>
                                <wps:cNvPr id="335" name="AutoShape 277"/>
                                <wps:cNvCnPr>
                                  <a:cxnSpLocks noChangeShapeType="1"/>
                                  <a:endCxn id="329" idx="1"/>
                                </wps:cNvCnPr>
                                <wps:spPr bwMode="auto">
                                  <a:xfrm flipV="1">
                                    <a:off x="5748" y="13896"/>
                                    <a:ext cx="1302" cy="315"/>
                                  </a:xfrm>
                                  <a:prstGeom prst="straightConnector1">
                                    <a:avLst/>
                                  </a:prstGeom>
                                  <a:noFill/>
                                  <a:ln w="9525">
                                    <a:solidFill>
                                      <a:srgbClr val="FF0000"/>
                                    </a:solidFill>
                                    <a:round/>
                                    <a:headEnd/>
                                    <a:tailEnd type="arrow" w="med" len="med"/>
                                  </a:ln>
                                  <a:extLst>
                                    <a:ext uri="{909E8E84-426E-40DD-AFC4-6F175D3DCCD1}">
                                      <a14:hiddenFill xmlns:a14="http://schemas.microsoft.com/office/drawing/2010/main">
                                        <a:noFill/>
                                      </a14:hiddenFill>
                                    </a:ext>
                                  </a:extLst>
                                </wps:spPr>
                                <wps:bodyPr/>
                              </wps:wsp>
                              <wpg:grpSp>
                                <wpg:cNvPr id="336" name="Group 278"/>
                                <wpg:cNvGrpSpPr>
                                  <a:grpSpLocks/>
                                </wpg:cNvGrpSpPr>
                                <wpg:grpSpPr bwMode="auto">
                                  <a:xfrm>
                                    <a:off x="3593" y="13466"/>
                                    <a:ext cx="3457" cy="2211"/>
                                    <a:chOff x="3593" y="13466"/>
                                    <a:chExt cx="3457" cy="2211"/>
                                  </a:xfrm>
                                </wpg:grpSpPr>
                                <wps:wsp>
                                  <wps:cNvPr id="337" name="Oval 279"/>
                                  <wps:cNvSpPr>
                                    <a:spLocks noChangeArrowheads="1"/>
                                  </wps:cNvSpPr>
                                  <wps:spPr bwMode="auto">
                                    <a:xfrm>
                                      <a:off x="5221" y="13923"/>
                                      <a:ext cx="926" cy="858"/>
                                    </a:xfrm>
                                    <a:prstGeom prst="ellipse">
                                      <a:avLst/>
                                    </a:prstGeom>
                                    <a:solidFill>
                                      <a:srgbClr val="FFFFFF"/>
                                    </a:solidFill>
                                    <a:ln w="9525">
                                      <a:solidFill>
                                        <a:srgbClr val="000000"/>
                                      </a:solidFill>
                                      <a:round/>
                                      <a:headEnd/>
                                      <a:tailEnd/>
                                    </a:ln>
                                  </wps:spPr>
                                  <wps:txbx>
                                    <w:txbxContent>
                                      <w:p w:rsidR="00857B8E" w:rsidRPr="00F73392" w:rsidRDefault="00857B8E" w:rsidP="00270779">
                                        <w:pPr>
                                          <w:rPr>
                                            <w:sz w:val="10"/>
                                            <w:szCs w:val="10"/>
                                          </w:rPr>
                                        </w:pPr>
                                        <w:r w:rsidRPr="00B071D7">
                                          <w:rPr>
                                            <w:position w:val="-12"/>
                                          </w:rPr>
                                          <w:object w:dxaOrig="260" w:dyaOrig="360">
                                            <v:shape id="_x0000_i1054" type="#_x0000_t75" style="width:9pt;height:12pt" o:ole="">
                                              <v:imagedata r:id="rId54" o:title=""/>
                                            </v:shape>
                                            <o:OLEObject Type="Embed" ProgID="Equation.DSMT4" ShapeID="_x0000_i1054" DrawAspect="Content" ObjectID="_1538799726" r:id="rId55"/>
                                          </w:object>
                                        </w:r>
                                      </w:p>
                                    </w:txbxContent>
                                  </wps:txbx>
                                  <wps:bodyPr rot="0" vert="horz" wrap="none" lIns="91440" tIns="45720" rIns="91440" bIns="45720" anchor="t" anchorCtr="0" upright="1">
                                    <a:spAutoFit/>
                                  </wps:bodyPr>
                                </wps:wsp>
                                <wps:wsp>
                                  <wps:cNvPr id="338" name="AutoShape 280"/>
                                  <wps:cNvCnPr>
                                    <a:cxnSpLocks noChangeShapeType="1"/>
                                    <a:stCxn id="320" idx="5"/>
                                    <a:endCxn id="337" idx="1"/>
                                  </wps:cNvCnPr>
                                  <wps:spPr bwMode="auto">
                                    <a:xfrm>
                                      <a:off x="4734" y="13466"/>
                                      <a:ext cx="623" cy="582"/>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39" name="AutoShape 281"/>
                                  <wps:cNvCnPr>
                                    <a:cxnSpLocks noChangeShapeType="1"/>
                                    <a:stCxn id="326" idx="6"/>
                                    <a:endCxn id="331" idx="1"/>
                                  </wps:cNvCnPr>
                                  <wps:spPr bwMode="auto">
                                    <a:xfrm flipV="1">
                                      <a:off x="4781" y="15580"/>
                                      <a:ext cx="2269" cy="97"/>
                                    </a:xfrm>
                                    <a:prstGeom prst="straightConnector1">
                                      <a:avLst/>
                                    </a:prstGeom>
                                    <a:noFill/>
                                    <a:ln w="9525">
                                      <a:solidFill>
                                        <a:srgbClr val="FF0000"/>
                                      </a:solidFill>
                                      <a:round/>
                                      <a:headEnd/>
                                      <a:tailEnd type="arrow" w="med" len="med"/>
                                    </a:ln>
                                    <a:extLst>
                                      <a:ext uri="{909E8E84-426E-40DD-AFC4-6F175D3DCCD1}">
                                        <a14:hiddenFill xmlns:a14="http://schemas.microsoft.com/office/drawing/2010/main">
                                          <a:noFill/>
                                        </a14:hiddenFill>
                                      </a:ext>
                                    </a:extLst>
                                  </wps:spPr>
                                  <wps:bodyPr/>
                                </wps:wsp>
                                <wps:wsp>
                                  <wps:cNvPr id="340" name="AutoShape 282"/>
                                  <wps:cNvCnPr>
                                    <a:cxnSpLocks noChangeShapeType="1"/>
                                    <a:stCxn id="325" idx="5"/>
                                    <a:endCxn id="331" idx="1"/>
                                  </wps:cNvCnPr>
                                  <wps:spPr bwMode="auto">
                                    <a:xfrm>
                                      <a:off x="3593" y="14755"/>
                                      <a:ext cx="3456" cy="825"/>
                                    </a:xfrm>
                                    <a:prstGeom prst="straightConnector1">
                                      <a:avLst/>
                                    </a:prstGeom>
                                    <a:noFill/>
                                    <a:ln w="9525">
                                      <a:solidFill>
                                        <a:srgbClr val="FF0000"/>
                                      </a:solidFill>
                                      <a:round/>
                                      <a:headEnd/>
                                      <a:tailEnd type="arrow" w="med" len="med"/>
                                    </a:ln>
                                    <a:extLst>
                                      <a:ext uri="{909E8E84-426E-40DD-AFC4-6F175D3DCCD1}">
                                        <a14:hiddenFill xmlns:a14="http://schemas.microsoft.com/office/drawing/2010/main">
                                          <a:noFill/>
                                        </a14:hiddenFill>
                                      </a:ext>
                                    </a:extLst>
                                  </wps:spPr>
                                  <wps:bodyPr/>
                                </wps:wsp>
                                <wps:wsp>
                                  <wps:cNvPr id="341" name="AutoShape 283"/>
                                  <wps:cNvCnPr>
                                    <a:cxnSpLocks noChangeShapeType="1"/>
                                    <a:stCxn id="326" idx="7"/>
                                  </wps:cNvCnPr>
                                  <wps:spPr bwMode="auto">
                                    <a:xfrm flipV="1">
                                      <a:off x="4645" y="14718"/>
                                      <a:ext cx="2403" cy="657"/>
                                    </a:xfrm>
                                    <a:prstGeom prst="straightConnector1">
                                      <a:avLst/>
                                    </a:prstGeom>
                                    <a:noFill/>
                                    <a:ln w="9525">
                                      <a:solidFill>
                                        <a:srgbClr val="FF0000"/>
                                      </a:solidFill>
                                      <a:round/>
                                      <a:headEnd/>
                                      <a:tailEnd type="arrow" w="med" len="med"/>
                                    </a:ln>
                                    <a:extLst>
                                      <a:ext uri="{909E8E84-426E-40DD-AFC4-6F175D3DCCD1}">
                                        <a14:hiddenFill xmlns:a14="http://schemas.microsoft.com/office/drawing/2010/main">
                                          <a:noFill/>
                                        </a14:hiddenFill>
                                      </a:ext>
                                    </a:extLst>
                                  </wps:spPr>
                                  <wps:bodyPr/>
                                </wps:wsp>
                              </wpg:grpSp>
                              <wps:wsp>
                                <wps:cNvPr id="342" name="AutoShape 284"/>
                                <wps:cNvCnPr>
                                  <a:cxnSpLocks noChangeShapeType="1"/>
                                  <a:stCxn id="337" idx="6"/>
                                </wps:cNvCnPr>
                                <wps:spPr bwMode="auto">
                                  <a:xfrm>
                                    <a:off x="6147" y="14352"/>
                                    <a:ext cx="917" cy="366"/>
                                  </a:xfrm>
                                  <a:prstGeom prst="straightConnector1">
                                    <a:avLst/>
                                  </a:prstGeom>
                                  <a:noFill/>
                                  <a:ln w="9525">
                                    <a:solidFill>
                                      <a:srgbClr val="FF0000"/>
                                    </a:solidFill>
                                    <a:round/>
                                    <a:headEnd/>
                                    <a:tailEnd type="arrow" w="med" len="med"/>
                                  </a:ln>
                                  <a:extLst>
                                    <a:ext uri="{909E8E84-426E-40DD-AFC4-6F175D3DCCD1}">
                                      <a14:hiddenFill xmlns:a14="http://schemas.microsoft.com/office/drawing/2010/main">
                                        <a:noFill/>
                                      </a14:hiddenFill>
                                    </a:ext>
                                  </a:extLst>
                                </wps:spPr>
                                <wps:bodyPr/>
                              </wps:wsp>
                            </wpg:grpSp>
                            <wps:wsp>
                              <wps:cNvPr id="343" name="Rectangle 285"/>
                              <wps:cNvSpPr>
                                <a:spLocks noChangeArrowheads="1"/>
                              </wps:cNvSpPr>
                              <wps:spPr bwMode="auto">
                                <a:xfrm>
                                  <a:off x="7050" y="12761"/>
                                  <a:ext cx="655" cy="607"/>
                                </a:xfrm>
                                <a:prstGeom prst="rect">
                                  <a:avLst/>
                                </a:prstGeom>
                                <a:solidFill>
                                  <a:srgbClr val="FFFFFF"/>
                                </a:solidFill>
                                <a:ln w="9525">
                                  <a:solidFill>
                                    <a:srgbClr val="000000"/>
                                  </a:solidFill>
                                  <a:miter lim="800000"/>
                                  <a:headEnd/>
                                  <a:tailEnd/>
                                </a:ln>
                              </wps:spPr>
                              <wps:txbx>
                                <w:txbxContent>
                                  <w:p w:rsidR="00857B8E" w:rsidRDefault="00857B8E" w:rsidP="00270779">
                                    <w:r w:rsidRPr="005370D6">
                                      <w:rPr>
                                        <w:position w:val="-10"/>
                                      </w:rPr>
                                      <w:object w:dxaOrig="220" w:dyaOrig="340">
                                        <v:shape id="_x0000_i1056" type="#_x0000_t75" style="width:7.2pt;height:10.8pt" o:ole="">
                                          <v:imagedata r:id="rId56" o:title=""/>
                                        </v:shape>
                                        <o:OLEObject Type="Embed" ProgID="Equation.3" ShapeID="_x0000_i1056" DrawAspect="Content" ObjectID="_1538799727" r:id="rId57"/>
                                      </w:object>
                                    </w:r>
                                  </w:p>
                                </w:txbxContent>
                              </wps:txbx>
                              <wps:bodyPr rot="0" vert="horz" wrap="square" lIns="91440" tIns="45720" rIns="91440" bIns="45720" anchor="t" anchorCtr="0" upright="1">
                                <a:spAutoFit/>
                              </wps:bodyPr>
                            </wps:wsp>
                            <wps:wsp>
                              <wps:cNvPr id="344" name="AutoShape 286"/>
                              <wps:cNvCnPr>
                                <a:cxnSpLocks noChangeShapeType="1"/>
                              </wps:cNvCnPr>
                              <wps:spPr bwMode="auto">
                                <a:xfrm>
                                  <a:off x="2517" y="12624"/>
                                  <a:ext cx="0" cy="3119"/>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5" name="AutoShape 287"/>
                              <wps:cNvCnPr>
                                <a:cxnSpLocks noChangeShapeType="1"/>
                              </wps:cNvCnPr>
                              <wps:spPr bwMode="auto">
                                <a:xfrm>
                                  <a:off x="6261" y="12624"/>
                                  <a:ext cx="0" cy="323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6" name="AutoShape 288"/>
                              <wps:cNvCnPr>
                                <a:cxnSpLocks noChangeShapeType="1"/>
                              </wps:cNvCnPr>
                              <wps:spPr bwMode="auto">
                                <a:xfrm>
                                  <a:off x="8327" y="12624"/>
                                  <a:ext cx="0" cy="323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grpSp>
                      </wpg:grpSp>
                    </wpg:wgp>
                  </a:graphicData>
                </a:graphic>
                <wp14:sizeRelH relativeFrom="page">
                  <wp14:pctWidth>0</wp14:pctWidth>
                </wp14:sizeRelH>
                <wp14:sizeRelV relativeFrom="page">
                  <wp14:pctHeight>0</wp14:pctHeight>
                </wp14:sizeRelV>
              </wp:anchor>
            </w:drawing>
          </mc:Choice>
          <mc:Fallback>
            <w:pict>
              <v:group w14:anchorId="5BC654D3" id="组合 316" o:spid="_x0000_s1082" style="position:absolute;left:0;text-align:left;margin-left:0;margin-top:7.75pt;width:212.05pt;height:127.1pt;z-index:251703296;mso-position-horizontal:left;mso-position-horizontal-relative:margin" coordorigin="3115,3368" coordsize="5810,3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">
                <o:lock v:ext="edit" aspectratio="t"/>
                <v:shape id="AutoShape 259" o:spid="_x0000_s1083" type="#_x0000_t32" style="position:absolute;left:5243;top:5399;width:711;height:7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">
                  <v:stroke startarrow="open" endarrow="open"/>
                </v:shape>
                <v:group id="Group 260" o:spid="_x0000_s1084" style="position:absolute;left:3115;top:3368;width:5810;height:3483" coordorigin="2517,12624" coordsize="5810,3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group id="Group 261" o:spid="_x0000_s1085" style="position:absolute;left:3965;top:12734;width:901;height:2515" coordorigin="3965,12734" coordsize="901,2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oval id="Oval 262" o:spid="_x0000_s1086" style="position:absolute;left:3965;top:12734;width:901;height: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">
                      <v:textbox style="mso-fit-shape-to-text:t">
                        <w:txbxContent>
                          <w:p w:rsidR="00857B8E" w:rsidRPr="00F73392" w:rsidRDefault="00857B8E" w:rsidP="00270779">
                            <w:pPr>
                              <w:rPr>
                                <w:sz w:val="10"/>
                                <w:szCs w:val="10"/>
                              </w:rPr>
                            </w:pPr>
                            <w:r w:rsidRPr="00B071D7">
                              <w:rPr>
                                <w:position w:val="-12"/>
                              </w:rPr>
                              <w:object w:dxaOrig="240" w:dyaOrig="360">
                                <v:shape id="_x0000_i1042" type="#_x0000_t75" style="width:8.1pt;height:11.75pt" o:ole="">
                                  <v:imagedata r:id="rId58" o:title=""/>
                                </v:shape>
                                <o:OLEObject Type="Embed" ProgID="Equation.DSMT4" ShapeID="_x0000_i1042" DrawAspect="Content" ObjectID="_1538585759" r:id="rId59"/>
                              </w:object>
                            </w:r>
                          </w:p>
                        </w:txbxContent>
                      </v:textbox>
                    </v:oval>
                    <v:shape id="AutoShape 263" o:spid="_x0000_s1087" type="#_x0000_t32" style="position:absolute;left:4318;top:13592;width:97;height:16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">
                      <v:stroke endarrow="open"/>
                    </v:shape>
                  </v:group>
                  <v:group id="Group 264" o:spid="_x0000_s1088" style="position:absolute;left:2517;top:12624;width:5810;height:3483" coordorigin="2517,12624" coordsize="5810,3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shape id="AutoShape 265" o:spid="_x0000_s1089" type="#_x0000_t32" style="position:absolute;left:3593;top:13473;width:518;height:6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">
                      <v:stroke startarrow="open" endarrow="open"/>
                    </v:shape>
                    <v:group id="Group 266" o:spid="_x0000_s1090" style="position:absolute;left:2517;top:12624;width:5810;height:3483" coordorigin="2517,12624" coordsize="5810,3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q7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aLODvTDgCcv0LAAD//wMAUEsBAi0AFAAGAAgAAAAhANvh9svuAAAAhQEAABMAAAAAAAAA&#10;AAAAAAAAAAAAAFtDb250ZW50X1R5cGVzXS54bWxQSwECLQAUAAYACAAAACEAWvQsW78AAAAVAQAA&#10;CwAAAAAAAAAAAAAAAAAfAQAAX3JlbHMvLnJlbHNQSwECLQAUAAYACAAAACEA0o6u3sYAAADcAAAA&#10;DwAAAAAAAAAAAAAAAAAHAgAAZHJzL2Rvd25yZXYueG1sUEsFBgAAAAADAAMAtwAAAPoCAAAAAA==&#10;">
                      <v:oval id="Oval 267" o:spid="_x0000_s1091" style="position:absolute;left:2803;top:14023;width:926;height: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">
                        <v:textbox style="mso-fit-shape-to-text:t">
                          <w:txbxContent>
                            <w:p w:rsidR="00857B8E" w:rsidRPr="00F73392" w:rsidRDefault="00857B8E" w:rsidP="00270779">
                              <w:pPr>
                                <w:rPr>
                                  <w:sz w:val="10"/>
                                  <w:szCs w:val="10"/>
                                </w:rPr>
                              </w:pPr>
                              <w:r w:rsidRPr="00B071D7">
                                <w:rPr>
                                  <w:position w:val="-12"/>
                                </w:rPr>
                                <w:object w:dxaOrig="260" w:dyaOrig="360">
                                  <v:shape id="_x0000_i1044" type="#_x0000_t75" style="width:8.9pt;height:11.75pt" o:ole="">
                                    <v:imagedata r:id="rId60" o:title=""/>
                                  </v:shape>
                                  <o:OLEObject Type="Embed" ProgID="Equation.DSMT4" ShapeID="_x0000_i1044" DrawAspect="Content" ObjectID="_1538585760" r:id="rId61"/>
                                </w:object>
                              </w:r>
                            </w:p>
                          </w:txbxContent>
                        </v:textbox>
                      </v:oval>
                      <v:oval id="Oval 268" o:spid="_x0000_s1092" style="position:absolute;left:3855;top:15249;width:926;height: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">
                        <v:textbox style="mso-fit-shape-to-text:t">
                          <w:txbxContent>
                            <w:p w:rsidR="00857B8E" w:rsidRPr="00F73392" w:rsidRDefault="00857B8E" w:rsidP="00270779">
                              <w:pPr>
                                <w:rPr>
                                  <w:sz w:val="10"/>
                                  <w:szCs w:val="10"/>
                                </w:rPr>
                              </w:pPr>
                              <w:r w:rsidRPr="00B071D7">
                                <w:rPr>
                                  <w:position w:val="-12"/>
                                </w:rPr>
                                <w:object w:dxaOrig="260" w:dyaOrig="360">
                                  <v:shape id="_x0000_i1046" type="#_x0000_t75" style="width:8.9pt;height:11.75pt" o:ole="">
                                    <v:imagedata r:id="rId62" o:title=""/>
                                  </v:shape>
                                  <o:OLEObject Type="Embed" ProgID="Equation.DSMT4" ShapeID="_x0000_i1046" DrawAspect="Content" ObjectID="_1538585761" r:id="rId63"/>
                                </w:object>
                              </w:r>
                            </w:p>
                          </w:txbxContent>
                        </v:textbox>
                      </v:oval>
                      <v:shape id="AutoShape 269" o:spid="_x0000_s1093" type="#_x0000_t32" style="position:absolute;left:3266;top:14881;width:725;height:4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">
                        <v:stroke endarrow="open"/>
                      </v:shape>
                      <v:shape id="AutoShape 270" o:spid="_x0000_s1094" type="#_x0000_t32" style="position:absolute;left:3729;top:14352;width:1492;height:1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">
                        <v:stroke endarrow="open"/>
                      </v:shape>
                      <v:rect id="Rectangle 271" o:spid="_x0000_s1095" style="position:absolute;left:7050;top:13593;width:655;height:6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">
                        <v:textbox style="mso-fit-shape-to-text:t">
                          <w:txbxContent>
                            <w:p w:rsidR="00857B8E" w:rsidRDefault="00857B8E" w:rsidP="00270779">
                              <w:r w:rsidRPr="005370D6">
                                <w:rPr>
                                  <w:position w:val="-10"/>
                                </w:rPr>
                                <w:object w:dxaOrig="260" w:dyaOrig="340">
                                  <v:shape id="_x0000_i1048" type="#_x0000_t75" style="width:8.9pt;height:10.9pt" o:ole="">
                                    <v:imagedata r:id="rId64" o:title=""/>
                                  </v:shape>
                                  <o:OLEObject Type="Embed" ProgID="Equation.3" ShapeID="_x0000_i1048" DrawAspect="Content" ObjectID="_1538585762" r:id="rId65"/>
                                </w:object>
                              </w:r>
                            </w:p>
                          </w:txbxContent>
                        </v:textbox>
                      </v:rect>
                      <v:rect id="Rectangle 272" o:spid="_x0000_s1096" style="position:absolute;left:7050;top:14436;width:655;height: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">
                        <v:textbox style="mso-fit-shape-to-text:t">
                          <w:txbxContent>
                            <w:p w:rsidR="00857B8E" w:rsidRDefault="00857B8E" w:rsidP="00270779">
                              <w:r w:rsidRPr="005370D6">
                                <w:rPr>
                                  <w:position w:val="-12"/>
                                </w:rPr>
                                <w:object w:dxaOrig="240" w:dyaOrig="360">
                                  <v:shape id="_x0000_i1050" type="#_x0000_t75" style="width:8.1pt;height:11.75pt" o:ole="">
                                    <v:imagedata r:id="rId66" o:title=""/>
                                  </v:shape>
                                  <o:OLEObject Type="Embed" ProgID="Equation.3" ShapeID="_x0000_i1050" DrawAspect="Content" ObjectID="_1538585763" r:id="rId67"/>
                                </w:object>
                              </w:r>
                            </w:p>
                          </w:txbxContent>
                        </v:textbox>
                      </v:rect>
                      <v:rect id="Rectangle 273" o:spid="_x0000_s1097" style="position:absolute;left:7050;top:15277;width:655;height:6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">
                        <v:textbox style="mso-fit-shape-to-text:t">
                          <w:txbxContent>
                            <w:p w:rsidR="00857B8E" w:rsidRDefault="00857B8E" w:rsidP="00270779">
                              <w:r w:rsidRPr="005370D6">
                                <w:rPr>
                                  <w:position w:val="-10"/>
                                </w:rPr>
                                <w:object w:dxaOrig="260" w:dyaOrig="340">
                                  <v:shape id="_x0000_i1052" type="#_x0000_t75" style="width:8.9pt;height:10.9pt" o:ole="">
                                    <v:imagedata r:id="rId68" o:title=""/>
                                  </v:shape>
                                  <o:OLEObject Type="Embed" ProgID="Equation.3" ShapeID="_x0000_i1052" DrawAspect="Content" ObjectID="_1538585764" r:id="rId69"/>
                                </w:object>
                              </w:r>
                            </w:p>
                          </w:txbxContent>
                        </v:textbox>
                      </v:rect>
                      <v:group id="Group 274" o:spid="_x0000_s1098" style="position:absolute;left:3593;top:13064;width:3471;height:2613" coordorigin="3593,13064" coordsize="3471,2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">
                        <v:shape id="AutoShape 275" o:spid="_x0000_s1099" type="#_x0000_t32" style="position:absolute;left:4866;top:13064;width:2184;height: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" strokecolor="red">
                          <v:stroke endarrow="open"/>
                        </v:shape>
                        <v:shape id="AutoShape 276" o:spid="_x0000_s1100" type="#_x0000_t32" style="position:absolute;left:5748;top:13064;width:1302;height:10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" strokecolor="red">
                          <v:stroke endarrow="open"/>
                        </v:shape>
                        <v:shape id="AutoShape 277" o:spid="_x0000_s1101" type="#_x0000_t32" style="position:absolute;left:5748;top:13896;width:1302;height:3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" strokecolor="red">
                          <v:stroke endarrow="open"/>
                        </v:shape>
                        <v:group id="Group 278" o:spid="_x0000_s1102" style="position:absolute;left:3593;top:13466;width:3457;height:2211" coordorigin="3593,13466" coordsize="3457,2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oval id="Oval 279" o:spid="_x0000_s1103" style="position:absolute;left:5221;top:13923;width:926;height: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">
                            <v:textbox style="mso-fit-shape-to-text:t">
                              <w:txbxContent>
                                <w:p w:rsidR="00857B8E" w:rsidRPr="00F73392" w:rsidRDefault="00857B8E" w:rsidP="00270779">
                                  <w:pPr>
                                    <w:rPr>
                                      <w:sz w:val="10"/>
                                      <w:szCs w:val="10"/>
                                    </w:rPr>
                                  </w:pPr>
                                  <w:r w:rsidRPr="00B071D7">
                                    <w:rPr>
                                      <w:position w:val="-12"/>
                                    </w:rPr>
                                    <w:object w:dxaOrig="260" w:dyaOrig="360">
                                      <v:shape id="_x0000_i1054" type="#_x0000_t75" style="width:8.9pt;height:11.75pt" o:ole="">
                                        <v:imagedata r:id="rId70" o:title=""/>
                                      </v:shape>
                                      <o:OLEObject Type="Embed" ProgID="Equation.DSMT4" ShapeID="_x0000_i1054" DrawAspect="Content" ObjectID="_1538585765" r:id="rId71"/>
                                    </w:object>
                                  </w:r>
                                </w:p>
                              </w:txbxContent>
                            </v:textbox>
                          </v:oval>
                          <v:shape id="AutoShape 280" o:spid="_x0000_s1104" type="#_x0000_t32" style="position:absolute;left:4734;top:13466;width:623;height: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">
                            <v:stroke endarrow="open"/>
                          </v:shape>
                          <v:shape id="AutoShape 281" o:spid="_x0000_s1105" type="#_x0000_t32" style="position:absolute;left:4781;top:15580;width:2269;height: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" strokecolor="red">
                            <v:stroke endarrow="open"/>
                          </v:shape>
                          <v:shape id="AutoShape 282" o:spid="_x0000_s1106" type="#_x0000_t32" style="position:absolute;left:3593;top:14755;width:3456;height:8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" strokecolor="red">
                            <v:stroke endarrow="open"/>
                          </v:shape>
                          <v:shape id="AutoShape 283" o:spid="_x0000_s1107" type="#_x0000_t32" style="position:absolute;left:4645;top:14718;width:2403;height:6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" strokecolor="red">
                            <v:stroke endarrow="open"/>
                          </v:shape>
                        </v:group>
                        <v:shape id="AutoShape 284" o:spid="_x0000_s1108" type="#_x0000_t32" style="position:absolute;left:6147;top:14352;width:917;height:3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" strokecolor="red">
                          <v:stroke endarrow="open"/>
                        </v:shape>
                      </v:group>
                      <v:rect id="Rectangle 285" o:spid="_x0000_s1109" style="position:absolute;left:7050;top:12761;width:655;height: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">
                        <v:textbox style="mso-fit-shape-to-text:t">
                          <w:txbxContent>
                            <w:p w:rsidR="00857B8E" w:rsidRDefault="00857B8E" w:rsidP="00270779">
                              <w:r w:rsidRPr="005370D6">
                                <w:rPr>
                                  <w:position w:val="-10"/>
                                </w:rPr>
                                <w:object w:dxaOrig="220" w:dyaOrig="340">
                                  <v:shape id="_x0000_i1056" type="#_x0000_t75" style="width:7.3pt;height:10.9pt" o:ole="">
                                    <v:imagedata r:id="rId72" o:title=""/>
                                  </v:shape>
                                  <o:OLEObject Type="Embed" ProgID="Equation.3" ShapeID="_x0000_i1056" DrawAspect="Content" ObjectID="_1538585766" r:id="rId73"/>
                                </w:object>
                              </w:r>
                            </w:p>
                          </w:txbxContent>
                        </v:textbox>
                      </v:rect>
                      <v:shape id="AutoShape 286" o:spid="_x0000_s1110" type="#_x0000_t32" style="position:absolute;left:2517;top:12624;width:0;height:31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">
                        <v:stroke dashstyle="dash"/>
                      </v:shape>
                      <v:shape id="AutoShape 287" o:spid="_x0000_s1111" type="#_x0000_t32" style="position:absolute;left:6261;top:12624;width:0;height:32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">
                        <v:stroke dashstyle="dash"/>
                      </v:shape>
                      <v:shape id="AutoShape 288" o:spid="_x0000_s1112" type="#_x0000_t32" style="position:absolute;left:8327;top:12624;width:0;height:32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">
                        <v:stroke dashstyle="dash"/>
                      </v:shape>
                    </v:group>
                  </v:group>
                </v:group>
                <w10:wrap anchorx="margin"/>
              </v:group>
            </w:pict>
          </mc:Fallback>
        </mc:AlternateContent>
      </w:r>
    </w:p>
    <w:p w:rsidR="00270779" w:rsidRPr="00270779" w:rsidRDefault="00270779" w:rsidP="00270779">
      <w:pPr>
        <w:pStyle w:val="a7"/>
      </w:pPr>
    </w:p>
    <w:p w:rsidR="00270779" w:rsidRPr="00270779" w:rsidRDefault="00270779" w:rsidP="00270779">
      <w:pPr>
        <w:pStyle w:val="a7"/>
      </w:pPr>
    </w:p>
    <w:p w:rsidR="00270779" w:rsidRPr="00270779" w:rsidRDefault="00270779" w:rsidP="00270779">
      <w:pPr>
        <w:pStyle w:val="a7"/>
      </w:pPr>
    </w:p>
    <w:p w:rsidR="00270779" w:rsidRPr="00270779" w:rsidRDefault="00270779" w:rsidP="00270779">
      <w:pPr>
        <w:pStyle w:val="a7"/>
      </w:pPr>
    </w:p>
    <w:p w:rsidR="00270779" w:rsidRPr="00270779" w:rsidRDefault="00270779" w:rsidP="00270779">
      <w:pPr>
        <w:pStyle w:val="a7"/>
      </w:pPr>
    </w:p>
    <w:p w:rsidR="00270779" w:rsidRPr="00270779" w:rsidRDefault="00270779" w:rsidP="00270779">
      <w:pPr>
        <w:pStyle w:val="a7"/>
      </w:pPr>
    </w:p>
    <w:p w:rsidR="00270779" w:rsidRPr="00270779" w:rsidRDefault="00270779" w:rsidP="00270779">
      <w:pPr>
        <w:pStyle w:val="a7"/>
      </w:pPr>
    </w:p>
    <w:p w:rsidR="00270779" w:rsidRPr="00270779" w:rsidRDefault="00270779" w:rsidP="00270779">
      <w:pPr>
        <w:pStyle w:val="a7"/>
      </w:pPr>
    </w:p>
    <w:p w:rsidR="00270779" w:rsidRPr="00270779" w:rsidRDefault="00270779" w:rsidP="00270779">
      <w:pPr>
        <w:pStyle w:val="a7"/>
      </w:pPr>
    </w:p>
    <w:p w:rsidR="00270779" w:rsidRPr="00270779" w:rsidRDefault="00270779" w:rsidP="00270779">
      <w:pPr>
        <w:pStyle w:val="a7"/>
      </w:pPr>
    </w:p>
    <w:p w:rsidR="00BA6782" w:rsidRDefault="00270779" w:rsidP="00270779">
      <w:pPr>
        <w:pStyle w:val="a7"/>
      </w:pPr>
      <w:r w:rsidRPr="00270779">
        <w:rPr>
          <w:rFonts w:hint="eastAsia"/>
        </w:rPr>
        <w:t xml:space="preserve">                 </w:t>
      </w:r>
    </w:p>
    <w:p w:rsidR="00BA6782" w:rsidRDefault="00BA6782" w:rsidP="00270779">
      <w:pPr>
        <w:pStyle w:val="a7"/>
      </w:pPr>
    </w:p>
    <w:p w:rsidR="00270779" w:rsidRDefault="00270779" w:rsidP="00270779">
      <w:pPr>
        <w:pStyle w:val="a7"/>
        <w:rPr>
          <w:sz w:val="16"/>
        </w:rPr>
      </w:pPr>
      <w:r w:rsidRPr="00BA6782">
        <w:rPr>
          <w:rFonts w:hint="eastAsia"/>
          <w:sz w:val="16"/>
        </w:rPr>
        <w:t>Users and Trust Network         Rating      Items</w:t>
      </w:r>
    </w:p>
    <w:p w:rsidR="00BA6782" w:rsidRPr="00BA6782" w:rsidRDefault="00BA6782" w:rsidP="00270779">
      <w:pPr>
        <w:pStyle w:val="a7"/>
        <w:rPr>
          <w:sz w:val="16"/>
        </w:rPr>
      </w:pPr>
    </w:p>
    <w:p w:rsidR="00270779" w:rsidRPr="00270779" w:rsidRDefault="00270779" w:rsidP="00270779">
      <w:pPr>
        <w:pStyle w:val="a7"/>
      </w:pPr>
      <w:r w:rsidRPr="00857B8E">
        <w:rPr>
          <w:sz w:val="16"/>
          <w:szCs w:val="16"/>
        </w:rPr>
        <w:t>Fig</w:t>
      </w:r>
      <w:r w:rsidR="003E56D5">
        <w:rPr>
          <w:rFonts w:hint="eastAsia"/>
          <w:sz w:val="16"/>
          <w:szCs w:val="16"/>
        </w:rPr>
        <w:t>ure</w:t>
      </w:r>
      <w:r w:rsidRPr="00857B8E">
        <w:rPr>
          <w:sz w:val="16"/>
          <w:szCs w:val="16"/>
        </w:rPr>
        <w:t xml:space="preserve"> </w:t>
      </w:r>
      <w:r w:rsidRPr="00857B8E">
        <w:rPr>
          <w:rFonts w:hint="eastAsia"/>
          <w:sz w:val="16"/>
          <w:szCs w:val="16"/>
        </w:rPr>
        <w:t>2.</w:t>
      </w:r>
      <w:r w:rsidRPr="00857B8E">
        <w:rPr>
          <w:sz w:val="16"/>
          <w:szCs w:val="16"/>
        </w:rPr>
        <w:t xml:space="preserve"> </w:t>
      </w:r>
      <w:r w:rsidR="003E56D5">
        <w:rPr>
          <w:sz w:val="16"/>
          <w:szCs w:val="16"/>
        </w:rPr>
        <w:t xml:space="preserve"> </w:t>
      </w:r>
      <w:r w:rsidRPr="00857B8E">
        <w:rPr>
          <w:sz w:val="16"/>
          <w:szCs w:val="16"/>
        </w:rPr>
        <w:t>A Simple Example of Rating System</w:t>
      </w:r>
    </w:p>
    <w:p w:rsidR="002F4B8D" w:rsidRPr="005B520E" w:rsidRDefault="00BA6782" w:rsidP="002F4B8D">
      <w:pPr>
        <w:pStyle w:val="2"/>
      </w:pPr>
      <w:r w:rsidRPr="00BA6782">
        <w:t xml:space="preserve">Baseline </w:t>
      </w:r>
      <w:r w:rsidRPr="00BA6782">
        <w:rPr>
          <w:rFonts w:hint="eastAsia"/>
        </w:rPr>
        <w:t>E</w:t>
      </w:r>
      <w:r w:rsidRPr="00BA6782">
        <w:t>stimates</w:t>
      </w:r>
    </w:p>
    <w:p w:rsidR="00BA6782" w:rsidRDefault="00BA6782" w:rsidP="00BA6782">
      <w:pPr>
        <w:pStyle w:val="a7"/>
      </w:pPr>
      <w:r w:rsidRPr="00BA6782">
        <w:t xml:space="preserve">Rating prediction is the task of predicting a given user’s ratings for a given item based on past ratings or other information, regarded as one of the most important algorithms for recommendation system. Daily experience tells us that some users have the propensity to give a higher rating than </w:t>
      </w:r>
      <w:r w:rsidRPr="00BA6782">
        <w:t>others. Also, some items are more likely to receive a higher rating than others</w:t>
      </w:r>
      <w:r w:rsidR="006B0952" w:rsidRPr="006B0952">
        <w:t xml:space="preserve"> [</w:t>
      </w:r>
      <w:r w:rsidR="006B0952">
        <w:t>12</w:t>
      </w:r>
      <w:r w:rsidR="006B0952" w:rsidRPr="006B0952">
        <w:t>]</w:t>
      </w:r>
      <w:r w:rsidRPr="00BA6782">
        <w:t xml:space="preserve">. It is customary to adjust the data by accounting for these effects, which we encapsulate within the baseline estimates. A baseline model for rating prediction is based on user preferences and item characteristics. Thus, the unknown rating from </w:t>
      </w:r>
      <w:r w:rsidRPr="00BA6782">
        <w:object w:dxaOrig="180" w:dyaOrig="180">
          <v:shape id="_x0000_i1057" type="#_x0000_t75" style="width:9pt;height:9pt" o:ole="">
            <v:imagedata r:id="rId74" o:title=""/>
          </v:shape>
          <o:OLEObject Type="Embed" ProgID="Equation.DSMT4" ShapeID="_x0000_i1057" DrawAspect="Content" ObjectID="_1538799636" r:id="rId75"/>
        </w:object>
      </w:r>
      <w:r w:rsidRPr="00BA6782">
        <w:t xml:space="preserve"> to </w:t>
      </w:r>
      <w:r w:rsidRPr="00BA6782">
        <w:object w:dxaOrig="139" w:dyaOrig="220">
          <v:shape id="_x0000_i1058" type="#_x0000_t75" style="width:7.2pt;height:10.8pt" o:ole="">
            <v:imagedata r:id="rId76" o:title=""/>
          </v:shape>
          <o:OLEObject Type="Embed" ProgID="Equation.DSMT4" ShapeID="_x0000_i1058" DrawAspect="Content" ObjectID="_1538799637" r:id="rId77"/>
        </w:object>
      </w:r>
      <w:r w:rsidRPr="00BA6782">
        <w:t xml:space="preserve"> is shown below accounting for both the user and item effects</w:t>
      </w:r>
      <w:r w:rsidR="00B4070A">
        <w:t>.</w:t>
      </w:r>
    </w:p>
    <w:p w:rsidR="006423A7" w:rsidRPr="00BA6782" w:rsidRDefault="006423A7" w:rsidP="00BA6782">
      <w:pPr>
        <w:pStyle w:val="a7"/>
      </w:pPr>
    </w:p>
    <w:p w:rsidR="00BA6782" w:rsidRPr="00BA6782" w:rsidRDefault="005A2FCE" w:rsidP="005A2FCE">
      <w:pPr>
        <w:pStyle w:val="a7"/>
        <w:jc w:val="center"/>
      </w:pPr>
      <w:r w:rsidRPr="005A2FCE">
        <w:tab/>
      </w:r>
      <w:r w:rsidRPr="005A2FCE">
        <w:tab/>
      </w:r>
      <w:r w:rsidRPr="005A2FCE">
        <w:tab/>
      </w:r>
      <w:r w:rsidR="006423A7" w:rsidRPr="006423A7">
        <w:rPr>
          <w:position w:val="-10"/>
        </w:rPr>
        <w:object w:dxaOrig="2060" w:dyaOrig="300">
          <v:shape id="_x0000_i1059" type="#_x0000_t75" style="width:102.6pt;height:15pt" o:ole="">
            <v:imagedata r:id="rId78" o:title=""/>
          </v:shape>
          <o:OLEObject Type="Embed" ProgID="Equation.DSMT4" ShapeID="_x0000_i1059" DrawAspect="Content" ObjectID="_1538799638" r:id="rId79"/>
        </w:object>
      </w:r>
      <w:r w:rsidR="006423A7">
        <w:tab/>
      </w:r>
      <w:r w:rsidR="006423A7">
        <w:tab/>
      </w:r>
      <w:r w:rsidRPr="005A2FCE">
        <w:tab/>
      </w:r>
      <w:r w:rsidRPr="005A2FCE">
        <w:tab/>
      </w:r>
      <w:r w:rsidR="00BA6782" w:rsidRPr="00BA6782">
        <w:t>(1)</w:t>
      </w:r>
    </w:p>
    <w:p w:rsidR="006423A7" w:rsidRDefault="006423A7" w:rsidP="00BA6782">
      <w:pPr>
        <w:pStyle w:val="a7"/>
      </w:pPr>
    </w:p>
    <w:p w:rsidR="00BA6782" w:rsidRPr="00BA6782" w:rsidRDefault="00BA6782" w:rsidP="00BA6782">
      <w:pPr>
        <w:pStyle w:val="a7"/>
      </w:pPr>
      <w:r w:rsidRPr="00BA6782">
        <w:t xml:space="preserve">In order to estimate </w:t>
      </w:r>
      <w:r w:rsidR="002E545B" w:rsidRPr="002E545B">
        <w:rPr>
          <w:position w:val="-10"/>
        </w:rPr>
        <w:object w:dxaOrig="400" w:dyaOrig="300">
          <v:shape id="_x0000_i1060" type="#_x0000_t75" style="width:19.8pt;height:15pt" o:ole="">
            <v:imagedata r:id="rId80" o:title=""/>
          </v:shape>
          <o:OLEObject Type="Embed" ProgID="Equation.DSMT4" ShapeID="_x0000_i1060" DrawAspect="Content" ObjectID="_1538799639" r:id="rId81"/>
        </w:object>
      </w:r>
      <w:r w:rsidRPr="00BA6782">
        <w:t xml:space="preserve"> and </w:t>
      </w:r>
      <w:r w:rsidR="002E545B" w:rsidRPr="002E545B">
        <w:rPr>
          <w:position w:val="-10"/>
        </w:rPr>
        <w:object w:dxaOrig="360" w:dyaOrig="300">
          <v:shape id="_x0000_i1061" type="#_x0000_t75" style="width:18pt;height:15pt" o:ole="">
            <v:imagedata r:id="rId82" o:title=""/>
          </v:shape>
          <o:OLEObject Type="Embed" ProgID="Equation.DSMT4" ShapeID="_x0000_i1061" DrawAspect="Content" ObjectID="_1538799640" r:id="rId83"/>
        </w:object>
      </w:r>
      <w:r w:rsidRPr="00BA6782">
        <w:t>, the optimization formulation as follows:</w:t>
      </w:r>
    </w:p>
    <w:p w:rsidR="006477FF" w:rsidRDefault="006477FF" w:rsidP="00BA6782">
      <w:pPr>
        <w:pStyle w:val="a7"/>
      </w:pPr>
    </w:p>
    <w:p w:rsidR="00BA6782" w:rsidRPr="00BA6782" w:rsidRDefault="002E545B" w:rsidP="000855DF">
      <w:pPr>
        <w:pStyle w:val="a7"/>
        <w:ind w:firstLine="0"/>
      </w:pPr>
      <w:r w:rsidRPr="002E545B">
        <w:rPr>
          <w:position w:val="-28"/>
        </w:rPr>
        <w:object w:dxaOrig="4360" w:dyaOrig="520">
          <v:shape id="_x0000_i1062" type="#_x0000_t75" style="width:218.4pt;height:26.4pt" o:ole="">
            <v:imagedata r:id="rId84" o:title=""/>
          </v:shape>
          <o:OLEObject Type="Embed" ProgID="Equation.DSMT4" ShapeID="_x0000_i1062" DrawAspect="Content" ObjectID="_1538799641" r:id="rId85"/>
        </w:object>
      </w:r>
      <w:r w:rsidR="000855DF" w:rsidRPr="000855DF">
        <w:tab/>
      </w:r>
      <w:r w:rsidR="00BA6782" w:rsidRPr="00BA6782">
        <w:t>(2)</w:t>
      </w:r>
    </w:p>
    <w:p w:rsidR="000855DF" w:rsidRDefault="000855DF" w:rsidP="000855DF">
      <w:pPr>
        <w:pStyle w:val="a7"/>
        <w:ind w:firstLine="0"/>
      </w:pPr>
    </w:p>
    <w:p w:rsidR="00BA6782" w:rsidRPr="00BA6782" w:rsidRDefault="00BA6782" w:rsidP="000855DF">
      <w:pPr>
        <w:pStyle w:val="a7"/>
        <w:ind w:firstLine="0"/>
      </w:pPr>
      <w:r w:rsidRPr="00BA6782">
        <w:t xml:space="preserve">where </w:t>
      </w:r>
      <w:r w:rsidR="002E545B" w:rsidRPr="002E545B">
        <w:rPr>
          <w:position w:val="-10"/>
        </w:rPr>
        <w:object w:dxaOrig="400" w:dyaOrig="300">
          <v:shape id="_x0000_i1063" type="#_x0000_t75" style="width:19.8pt;height:15pt" o:ole="">
            <v:imagedata r:id="rId86" o:title=""/>
          </v:shape>
          <o:OLEObject Type="Embed" ProgID="Equation.DSMT4" ShapeID="_x0000_i1063" DrawAspect="Content" ObjectID="_1538799642" r:id="rId87"/>
        </w:object>
      </w:r>
      <w:r w:rsidRPr="00BA6782">
        <w:t xml:space="preserve"> and </w:t>
      </w:r>
      <w:r w:rsidR="002E545B" w:rsidRPr="002E545B">
        <w:rPr>
          <w:position w:val="-10"/>
        </w:rPr>
        <w:object w:dxaOrig="360" w:dyaOrig="300">
          <v:shape id="_x0000_i1064" type="#_x0000_t75" style="width:18pt;height:15pt" o:ole="">
            <v:imagedata r:id="rId88" o:title=""/>
          </v:shape>
          <o:OLEObject Type="Embed" ProgID="Equation.DSMT4" ShapeID="_x0000_i1064" DrawAspect="Content" ObjectID="_1538799643" r:id="rId89"/>
        </w:object>
      </w:r>
      <w:r w:rsidRPr="00BA6782">
        <w:t xml:space="preserve"> indicate the observed deviations of user </w:t>
      </w:r>
      <w:r w:rsidR="002E545B" w:rsidRPr="002E545B">
        <w:rPr>
          <w:position w:val="-4"/>
        </w:rPr>
        <w:object w:dxaOrig="180" w:dyaOrig="180">
          <v:shape id="_x0000_i1065" type="#_x0000_t75" style="width:9pt;height:9pt" o:ole="">
            <v:imagedata r:id="rId90" o:title=""/>
          </v:shape>
          <o:OLEObject Type="Embed" ProgID="Equation.DSMT4" ShapeID="_x0000_i1065" DrawAspect="Content" ObjectID="_1538799644" r:id="rId91"/>
        </w:object>
      </w:r>
      <w:r w:rsidRPr="00BA6782">
        <w:t xml:space="preserve"> and item </w:t>
      </w:r>
      <w:r w:rsidR="002E545B" w:rsidRPr="002E545B">
        <w:rPr>
          <w:position w:val="-4"/>
        </w:rPr>
        <w:object w:dxaOrig="139" w:dyaOrig="220">
          <v:shape id="_x0000_i1066" type="#_x0000_t75" style="width:7.2pt;height:10.8pt" o:ole="">
            <v:imagedata r:id="rId92" o:title=""/>
          </v:shape>
          <o:OLEObject Type="Embed" ProgID="Equation.DSMT4" ShapeID="_x0000_i1066" DrawAspect="Content" ObjectID="_1538799645" r:id="rId93"/>
        </w:object>
      </w:r>
      <w:r w:rsidRPr="00BA6782">
        <w:t xml:space="preserve">, respectively, from the average, </w:t>
      </w:r>
      <w:r w:rsidR="002E545B" w:rsidRPr="002E545B">
        <w:rPr>
          <w:position w:val="-10"/>
        </w:rPr>
        <w:object w:dxaOrig="200" w:dyaOrig="240">
          <v:shape id="_x0000_i1067" type="#_x0000_t75" style="width:10.2pt;height:12pt" o:ole="">
            <v:imagedata r:id="rId94" o:title=""/>
          </v:shape>
          <o:OLEObject Type="Embed" ProgID="Equation.DSMT4" ShapeID="_x0000_i1067" DrawAspect="Content" ObjectID="_1538799646" r:id="rId95"/>
        </w:object>
      </w:r>
      <w:r w:rsidRPr="00BA6782">
        <w:t xml:space="preserve"> is the average rating for all products and  </w:t>
      </w:r>
      <w:r w:rsidR="00B4070A" w:rsidRPr="002E545B">
        <w:rPr>
          <w:position w:val="-24"/>
        </w:rPr>
        <w:object w:dxaOrig="1920" w:dyaOrig="480">
          <v:shape id="_x0000_i1068" type="#_x0000_t75" style="width:96.6pt;height:24pt" o:ole="">
            <v:imagedata r:id="rId96" o:title=""/>
          </v:shape>
          <o:OLEObject Type="Embed" ProgID="Equation.DSMT4" ShapeID="_x0000_i1068" DrawAspect="Content" ObjectID="_1538799647" r:id="rId97"/>
        </w:object>
      </w:r>
      <w:r w:rsidRPr="00BA6782">
        <w:t xml:space="preserve"> avoids overﬁtting by penalizing the magnitudes of the parameters.</w:t>
      </w:r>
    </w:p>
    <w:p w:rsidR="00B4070A" w:rsidRPr="00BA6782" w:rsidRDefault="00BA6782" w:rsidP="00B4070A">
      <w:pPr>
        <w:pStyle w:val="a7"/>
      </w:pPr>
      <w:r w:rsidRPr="00BA6782">
        <w:t xml:space="preserve">It assumed that two users trusted will have similar preferences in terms of items. Another baseline method based on trust networks is the nearest-neighbor algorithm. The set of users who are trusted by user </w:t>
      </w:r>
      <w:r w:rsidR="002E545B" w:rsidRPr="002E545B">
        <w:rPr>
          <w:position w:val="-4"/>
        </w:rPr>
        <w:object w:dxaOrig="180" w:dyaOrig="180">
          <v:shape id="_x0000_i1069" type="#_x0000_t75" style="width:9pt;height:9pt" o:ole="">
            <v:imagedata r:id="rId98" o:title=""/>
          </v:shape>
          <o:OLEObject Type="Embed" ProgID="Equation.DSMT4" ShapeID="_x0000_i1069" DrawAspect="Content" ObjectID="_1538799648" r:id="rId99"/>
        </w:object>
      </w:r>
      <w:r w:rsidRPr="00BA6782">
        <w:t xml:space="preserve"> and have rated product </w:t>
      </w:r>
      <w:r w:rsidR="002E545B" w:rsidRPr="002E545B">
        <w:rPr>
          <w:position w:val="-4"/>
        </w:rPr>
        <w:object w:dxaOrig="139" w:dyaOrig="220">
          <v:shape id="_x0000_i1070" type="#_x0000_t75" style="width:7.2pt;height:10.8pt" o:ole="">
            <v:imagedata r:id="rId100" o:title=""/>
          </v:shape>
          <o:OLEObject Type="Embed" ProgID="Equation.DSMT4" ShapeID="_x0000_i1070" DrawAspect="Content" ObjectID="_1538799649" r:id="rId101"/>
        </w:object>
      </w:r>
      <w:r w:rsidRPr="00BA6782">
        <w:t xml:space="preserve"> is donated by </w:t>
      </w:r>
      <w:r w:rsidR="002E545B" w:rsidRPr="002E545B">
        <w:rPr>
          <w:position w:val="-14"/>
        </w:rPr>
        <w:object w:dxaOrig="660" w:dyaOrig="380">
          <v:shape id="_x0000_i1071" type="#_x0000_t75" style="width:33pt;height:19.2pt" o:ole="">
            <v:imagedata r:id="rId102" o:title=""/>
          </v:shape>
          <o:OLEObject Type="Embed" ProgID="Equation.DSMT4" ShapeID="_x0000_i1071" DrawAspect="Content" ObjectID="_1538799650" r:id="rId103"/>
        </w:object>
      </w:r>
      <w:r w:rsidRPr="00BA6782">
        <w:t xml:space="preserve">. The predicted value of </w:t>
      </w:r>
      <w:r w:rsidR="002E545B" w:rsidRPr="002E545B">
        <w:rPr>
          <w:position w:val="-10"/>
        </w:rPr>
        <w:object w:dxaOrig="600" w:dyaOrig="300">
          <v:shape id="_x0000_i1072" type="#_x0000_t75" style="width:30pt;height:15pt" o:ole="">
            <v:imagedata r:id="rId104" o:title=""/>
          </v:shape>
          <o:OLEObject Type="Embed" ProgID="Equation.DSMT4" ShapeID="_x0000_i1072" DrawAspect="Content" ObjectID="_1538799651" r:id="rId105"/>
        </w:object>
      </w:r>
      <w:r w:rsidRPr="00BA6782">
        <w:t xml:space="preserve"> is taken as a weighted average of the rating of neighboring items.</w:t>
      </w:r>
    </w:p>
    <w:p w:rsidR="000855DF" w:rsidRDefault="000855DF" w:rsidP="00BA6782">
      <w:pPr>
        <w:pStyle w:val="a7"/>
      </w:pPr>
    </w:p>
    <w:p w:rsidR="000855DF" w:rsidRDefault="005A2FCE" w:rsidP="005A2FCE">
      <w:pPr>
        <w:pStyle w:val="a7"/>
        <w:jc w:val="center"/>
      </w:pPr>
      <w:r w:rsidRPr="005A2FCE">
        <w:tab/>
      </w:r>
      <w:r w:rsidRPr="005A2FCE">
        <w:tab/>
      </w:r>
      <w:r w:rsidR="00B4070A" w:rsidRPr="00B4070A">
        <w:rPr>
          <w:position w:val="-34"/>
        </w:rPr>
        <w:object w:dxaOrig="2760" w:dyaOrig="780">
          <v:shape id="_x0000_i1073" type="#_x0000_t75" style="width:137.4pt;height:39pt" o:ole="">
            <v:imagedata r:id="rId106" o:title=""/>
          </v:shape>
          <o:OLEObject Type="Embed" ProgID="Equation.DSMT4" ShapeID="_x0000_i1073" DrawAspect="Content" ObjectID="_1538799652" r:id="rId107"/>
        </w:object>
      </w:r>
      <w:r w:rsidRPr="00BA6782">
        <w:t xml:space="preserve"> </w:t>
      </w:r>
      <w:r w:rsidRPr="005A2FCE">
        <w:tab/>
      </w:r>
      <w:r w:rsidRPr="005A2FCE">
        <w:tab/>
      </w:r>
      <w:r w:rsidRPr="005A2FCE">
        <w:tab/>
      </w:r>
      <w:r w:rsidR="00BA6782" w:rsidRPr="00BA6782">
        <w:t>(3)</w:t>
      </w:r>
    </w:p>
    <w:p w:rsidR="002F4B8D" w:rsidRPr="005B520E" w:rsidRDefault="00BA6782" w:rsidP="000855DF">
      <w:pPr>
        <w:pStyle w:val="a7"/>
        <w:ind w:firstLine="0"/>
      </w:pPr>
      <w:r w:rsidRPr="00BA6782">
        <w:t xml:space="preserve">Where </w:t>
      </w:r>
      <w:r w:rsidR="002E545B" w:rsidRPr="002E545B">
        <w:rPr>
          <w:position w:val="-10"/>
        </w:rPr>
        <w:object w:dxaOrig="680" w:dyaOrig="300">
          <v:shape id="_x0000_i1074" type="#_x0000_t75" style="width:34.2pt;height:15pt" o:ole="">
            <v:imagedata r:id="rId108" o:title=""/>
          </v:shape>
          <o:OLEObject Type="Embed" ProgID="Equation.DSMT4" ShapeID="_x0000_i1074" DrawAspect="Content" ObjectID="_1538799653" r:id="rId109"/>
        </w:object>
      </w:r>
      <w:r w:rsidRPr="00BA6782">
        <w:t xml:space="preserve"> is the strength of single trust from </w:t>
      </w:r>
      <w:r w:rsidR="002E545B" w:rsidRPr="002E545B">
        <w:rPr>
          <w:position w:val="-4"/>
        </w:rPr>
        <w:object w:dxaOrig="180" w:dyaOrig="180">
          <v:shape id="_x0000_i1075" type="#_x0000_t75" style="width:9pt;height:9pt" o:ole="">
            <v:imagedata r:id="rId110" o:title=""/>
          </v:shape>
          <o:OLEObject Type="Embed" ProgID="Equation.DSMT4" ShapeID="_x0000_i1075" DrawAspect="Content" ObjectID="_1538799654" r:id="rId111"/>
        </w:object>
      </w:r>
      <w:r w:rsidRPr="00BA6782">
        <w:t xml:space="preserve"> to </w:t>
      </w:r>
      <w:r w:rsidR="002E545B" w:rsidRPr="002E545B">
        <w:rPr>
          <w:position w:val="-4"/>
        </w:rPr>
        <w:object w:dxaOrig="180" w:dyaOrig="180">
          <v:shape id="_x0000_i1076" type="#_x0000_t75" style="width:9pt;height:9pt" o:ole="">
            <v:imagedata r:id="rId112" o:title=""/>
          </v:shape>
          <o:OLEObject Type="Embed" ProgID="Equation.DSMT4" ShapeID="_x0000_i1076" DrawAspect="Content" ObjectID="_1538799655" r:id="rId113"/>
        </w:object>
      </w:r>
      <w:r w:rsidRPr="00BA6782">
        <w:t>.</w:t>
      </w:r>
    </w:p>
    <w:p w:rsidR="002F4B8D" w:rsidRDefault="00BA6782" w:rsidP="000855DF">
      <w:pPr>
        <w:pStyle w:val="1"/>
      </w:pPr>
      <w:r w:rsidRPr="00BA6782">
        <w:t>Recommendation Based on Multi-Faceted Trust Relationships</w:t>
      </w:r>
    </w:p>
    <w:p w:rsidR="002F4B8D" w:rsidRDefault="00BA6782" w:rsidP="002F4B8D">
      <w:pPr>
        <w:pStyle w:val="2"/>
      </w:pPr>
      <w:r w:rsidRPr="00BA6782">
        <w:t>Multi-Faceted trust relationships</w:t>
      </w:r>
    </w:p>
    <w:p w:rsidR="00BA6782" w:rsidRPr="00BA6782" w:rsidRDefault="00BA6782" w:rsidP="00BA6782">
      <w:pPr>
        <w:pStyle w:val="a7"/>
      </w:pPr>
      <w:r w:rsidRPr="00BA6782">
        <w:rPr>
          <w:rFonts w:hint="eastAsia"/>
        </w:rPr>
        <w:t>T</w:t>
      </w:r>
      <w:r w:rsidRPr="00BA6782">
        <w:t>rust has a strong correlation with</w:t>
      </w:r>
      <w:r w:rsidRPr="00BA6782">
        <w:rPr>
          <w:rFonts w:hint="eastAsia"/>
        </w:rPr>
        <w:t xml:space="preserve"> </w:t>
      </w:r>
      <w:r w:rsidRPr="00BA6782">
        <w:t>user preference similarity in rating systems, reflected in their</w:t>
      </w:r>
      <w:r w:rsidRPr="00BA6782">
        <w:rPr>
          <w:rFonts w:hint="eastAsia"/>
        </w:rPr>
        <w:t xml:space="preserve"> </w:t>
      </w:r>
      <w:r w:rsidRPr="00BA6782">
        <w:t>rating information</w:t>
      </w:r>
      <w:r w:rsidR="006B0952">
        <w:t xml:space="preserve"> </w:t>
      </w:r>
      <w:r w:rsidR="006B0952" w:rsidRPr="006B0952">
        <w:t>[</w:t>
      </w:r>
      <w:r w:rsidR="006B0952">
        <w:t>7</w:t>
      </w:r>
      <w:r w:rsidR="006B0952" w:rsidRPr="006B0952">
        <w:t>]</w:t>
      </w:r>
      <w:r w:rsidR="006B0952">
        <w:rPr>
          <w:lang w:eastAsia="zh-CN"/>
        </w:rPr>
        <w:t xml:space="preserve">, </w:t>
      </w:r>
      <w:r w:rsidR="006B0952" w:rsidRPr="006B0952">
        <w:t>[</w:t>
      </w:r>
      <w:r w:rsidR="006B0952">
        <w:t>1</w:t>
      </w:r>
      <w:r w:rsidR="006B0952" w:rsidRPr="006B0952">
        <w:t>3]</w:t>
      </w:r>
      <w:r w:rsidRPr="00BA6782">
        <w:rPr>
          <w:rFonts w:hint="eastAsia"/>
        </w:rPr>
        <w:t>.</w:t>
      </w:r>
      <w:r w:rsidR="006B0952">
        <w:t xml:space="preserve"> </w:t>
      </w:r>
      <w:r w:rsidRPr="00BA6782">
        <w:rPr>
          <w:rFonts w:hint="eastAsia"/>
        </w:rPr>
        <w:t>In fact, conventional algorithm</w:t>
      </w:r>
      <w:r w:rsidRPr="00BA6782">
        <w:t>s</w:t>
      </w:r>
      <w:r w:rsidRPr="00BA6782">
        <w:rPr>
          <w:rFonts w:hint="eastAsia"/>
        </w:rPr>
        <w:t xml:space="preserve"> measure the similarity that two user's favor of any types of items through the single rating similarity. However, daily experience tells us that people usually have</w:t>
      </w:r>
      <w:r w:rsidRPr="00BA6782">
        <w:t xml:space="preserve"> a</w:t>
      </w:r>
      <w:r w:rsidRPr="00BA6782">
        <w:rPr>
          <w:rFonts w:hint="eastAsia"/>
        </w:rPr>
        <w:t xml:space="preserve"> different degree on their favor of different types of objects. </w:t>
      </w:r>
      <w:r w:rsidRPr="00BA6782">
        <w:t>Trust is context dependent. This means that</w:t>
      </w:r>
      <w:r w:rsidRPr="00BA6782">
        <w:rPr>
          <w:rFonts w:hint="eastAsia"/>
        </w:rPr>
        <w:t xml:space="preserve"> </w:t>
      </w:r>
      <w:r w:rsidRPr="00BA6782">
        <w:t>trusting someone on one topic does not guarantee to trust him in other</w:t>
      </w:r>
      <w:r w:rsidRPr="00BA6782">
        <w:rPr>
          <w:rFonts w:hint="eastAsia"/>
        </w:rPr>
        <w:t xml:space="preserve"> </w:t>
      </w:r>
      <w:r w:rsidRPr="00BA6782">
        <w:t>topics. For example, a user who is trustworthy in technology might not</w:t>
      </w:r>
      <w:r w:rsidRPr="00BA6782">
        <w:rPr>
          <w:rFonts w:hint="eastAsia"/>
        </w:rPr>
        <w:t xml:space="preserve"> </w:t>
      </w:r>
      <w:r w:rsidRPr="00BA6782">
        <w:t>be also trustworthy in astronomy, as well,</w:t>
      </w:r>
      <w:r w:rsidRPr="00BA6782">
        <w:rPr>
          <w:rFonts w:hint="eastAsia"/>
        </w:rPr>
        <w:t xml:space="preserve"> so </w:t>
      </w:r>
      <w:r w:rsidRPr="00BA6782">
        <w:t>trust</w:t>
      </w:r>
      <w:r w:rsidRPr="00BA6782">
        <w:rPr>
          <w:rFonts w:hint="eastAsia"/>
        </w:rPr>
        <w:t xml:space="preserve"> </w:t>
      </w:r>
      <w:r w:rsidRPr="00BA6782">
        <w:t>is multi-faceted. In this</w:t>
      </w:r>
      <w:r w:rsidRPr="00BA6782">
        <w:rPr>
          <w:rFonts w:hint="eastAsia"/>
        </w:rPr>
        <w:t xml:space="preserve"> </w:t>
      </w:r>
      <w:r w:rsidRPr="00BA6782">
        <w:t xml:space="preserve">work, we explore the user </w:t>
      </w:r>
      <w:r w:rsidRPr="00BA6782">
        <w:rPr>
          <w:rFonts w:hint="eastAsia"/>
        </w:rPr>
        <w:t>multi-</w:t>
      </w:r>
      <w:r w:rsidRPr="00BA6782">
        <w:t>preferences to model</w:t>
      </w:r>
      <w:r w:rsidRPr="00BA6782">
        <w:rPr>
          <w:rFonts w:hint="eastAsia"/>
        </w:rPr>
        <w:t xml:space="preserve"> multi-faces trust in rating prediction.</w:t>
      </w:r>
    </w:p>
    <w:p w:rsidR="00BA6782" w:rsidRDefault="00BA6782" w:rsidP="00BA6782">
      <w:pPr>
        <w:pStyle w:val="a7"/>
      </w:pPr>
      <w:r w:rsidRPr="00BA6782">
        <w:t xml:space="preserve">Due to the strong correlation between user similarity and trust, multi-faceted trust relationships between users can be indicated by facet similarities. Thus we define </w:t>
      </w:r>
      <w:r w:rsidR="002E545B" w:rsidRPr="002E545B">
        <w:rPr>
          <w:position w:val="-10"/>
        </w:rPr>
        <w:object w:dxaOrig="1120" w:dyaOrig="300">
          <v:shape id="_x0000_i1077" type="#_x0000_t75" style="width:55.2pt;height:15pt" o:ole="">
            <v:imagedata r:id="rId114" o:title=""/>
          </v:shape>
          <o:OLEObject Type="Embed" ProgID="Equation.DSMT4" ShapeID="_x0000_i1077" DrawAspect="Content" ObjectID="_1538799656" r:id="rId115"/>
        </w:object>
      </w:r>
      <w:r w:rsidRPr="00BA6782">
        <w:t xml:space="preserve"> </w:t>
      </w:r>
      <w:r w:rsidRPr="00BA6782">
        <w:lastRenderedPageBreak/>
        <w:t xml:space="preserve">as the multi-preference similarity vector between </w:t>
      </w:r>
      <w:r w:rsidR="002E545B" w:rsidRPr="002E545B">
        <w:rPr>
          <w:position w:val="-12"/>
        </w:rPr>
        <w:object w:dxaOrig="240" w:dyaOrig="360">
          <v:shape id="_x0000_i1078" type="#_x0000_t75" style="width:12pt;height:18pt" o:ole="">
            <v:imagedata r:id="rId116" o:title=""/>
          </v:shape>
          <o:OLEObject Type="Embed" ProgID="Equation.DSMT4" ShapeID="_x0000_i1078" DrawAspect="Content" ObjectID="_1538799657" r:id="rId117"/>
        </w:object>
      </w:r>
      <w:r w:rsidRPr="00BA6782">
        <w:t xml:space="preserve"> and </w:t>
      </w:r>
      <w:r w:rsidR="002E545B" w:rsidRPr="002E545B">
        <w:rPr>
          <w:position w:val="-12"/>
        </w:rPr>
        <w:object w:dxaOrig="240" w:dyaOrig="360">
          <v:shape id="_x0000_i1079" type="#_x0000_t75" style="width:12pt;height:18pt" o:ole="">
            <v:imagedata r:id="rId118" o:title=""/>
          </v:shape>
          <o:OLEObject Type="Embed" ProgID="Equation.DSMT4" ShapeID="_x0000_i1079" DrawAspect="Content" ObjectID="_1538799658" r:id="rId119"/>
        </w:object>
      </w:r>
      <w:r w:rsidRPr="00BA6782">
        <w:t xml:space="preserve"> in the </w:t>
      </w:r>
      <w:r w:rsidR="002E545B" w:rsidRPr="002E545B">
        <w:rPr>
          <w:position w:val="-4"/>
        </w:rPr>
        <w:object w:dxaOrig="340" w:dyaOrig="220">
          <v:shape id="_x0000_i1080" type="#_x0000_t75" style="width:17.4pt;height:10.8pt" o:ole="">
            <v:imagedata r:id="rId120" o:title=""/>
          </v:shape>
          <o:OLEObject Type="Embed" ProgID="Equation.DSMT4" ShapeID="_x0000_i1080" DrawAspect="Content" ObjectID="_1538799659" r:id="rId121"/>
        </w:object>
      </w:r>
      <w:r w:rsidRPr="00BA6782">
        <w:t xml:space="preserve"> facet, based on their average preferences in </w:t>
      </w:r>
      <w:r w:rsidR="002E545B" w:rsidRPr="002E545B">
        <w:rPr>
          <w:position w:val="-4"/>
        </w:rPr>
        <w:object w:dxaOrig="340" w:dyaOrig="220">
          <v:shape id="_x0000_i1081" type="#_x0000_t75" style="width:17.4pt;height:10.8pt" o:ole="">
            <v:imagedata r:id="rId122" o:title=""/>
          </v:shape>
          <o:OLEObject Type="Embed" ProgID="Equation.DSMT4" ShapeID="_x0000_i1081" DrawAspect="Content" ObjectID="_1538799660" r:id="rId123"/>
        </w:object>
      </w:r>
      <w:r w:rsidRPr="00BA6782">
        <w:t xml:space="preserve"> facet </w:t>
      </w:r>
      <w:r w:rsidR="002E545B" w:rsidRPr="002E545B">
        <w:rPr>
          <w:position w:val="-12"/>
        </w:rPr>
        <w:object w:dxaOrig="300" w:dyaOrig="360">
          <v:shape id="_x0000_i1082" type="#_x0000_t75" style="width:15pt;height:18pt" o:ole="">
            <v:imagedata r:id="rId124" o:title=""/>
          </v:shape>
          <o:OLEObject Type="Embed" ProgID="Equation.DSMT4" ShapeID="_x0000_i1082" DrawAspect="Content" ObjectID="_1538799661" r:id="rId125"/>
        </w:object>
      </w:r>
      <w:r w:rsidRPr="00BA6782">
        <w:t xml:space="preserve"> and </w:t>
      </w:r>
      <w:r w:rsidR="002E545B" w:rsidRPr="002E545B">
        <w:rPr>
          <w:position w:val="-12"/>
        </w:rPr>
        <w:object w:dxaOrig="300" w:dyaOrig="360">
          <v:shape id="_x0000_i1083" type="#_x0000_t75" style="width:15pt;height:18pt" o:ole="">
            <v:imagedata r:id="rId126" o:title=""/>
          </v:shape>
          <o:OLEObject Type="Embed" ProgID="Equation.DSMT4" ShapeID="_x0000_i1083" DrawAspect="Content" ObjectID="_1538799662" r:id="rId127"/>
        </w:object>
      </w:r>
      <w:r w:rsidRPr="00BA6782">
        <w:t xml:space="preserve"> , for example,</w:t>
      </w:r>
    </w:p>
    <w:p w:rsidR="00F155A1" w:rsidRDefault="00F155A1" w:rsidP="000855DF">
      <w:pPr>
        <w:pStyle w:val="a7"/>
        <w:ind w:firstLine="0"/>
      </w:pPr>
    </w:p>
    <w:p w:rsidR="00BA6782" w:rsidRPr="00BA6782" w:rsidRDefault="00781AF3" w:rsidP="000855DF">
      <w:pPr>
        <w:pStyle w:val="a7"/>
        <w:ind w:firstLine="0"/>
      </w:pPr>
      <w:r w:rsidRPr="00781AF3">
        <w:rPr>
          <w:position w:val="-64"/>
        </w:rPr>
        <w:object w:dxaOrig="4340" w:dyaOrig="1260">
          <v:shape id="_x0000_i1084" type="#_x0000_t75" style="width:216.6pt;height:62.4pt" o:ole="">
            <v:imagedata r:id="rId128" o:title=""/>
          </v:shape>
          <o:OLEObject Type="Embed" ProgID="Equation.DSMT4" ShapeID="_x0000_i1084" DrawAspect="Content" ObjectID="_1538799663" r:id="rId129"/>
        </w:object>
      </w:r>
      <w:r w:rsidRPr="00781AF3">
        <w:tab/>
      </w:r>
      <w:r w:rsidR="00BA6782" w:rsidRPr="00BA6782">
        <w:t>(4)</w:t>
      </w:r>
    </w:p>
    <w:p w:rsidR="000855DF" w:rsidRDefault="000855DF" w:rsidP="00BA6782">
      <w:pPr>
        <w:pStyle w:val="a7"/>
      </w:pPr>
    </w:p>
    <w:p w:rsidR="00BA6782" w:rsidRDefault="00BA6782" w:rsidP="00BA6782">
      <w:pPr>
        <w:pStyle w:val="a7"/>
      </w:pPr>
      <w:r w:rsidRPr="00BA6782">
        <w:rPr>
          <w:rFonts w:hint="eastAsia"/>
        </w:rPr>
        <w:t>H</w:t>
      </w:r>
      <w:r w:rsidRPr="00BA6782">
        <w:t xml:space="preserve">owever, that similarity based on the similarity in product ratings is just one of a number of possible factors that might be used to influence recommendation and prediction. The most difference between rating similarity and trust value is that trust is a subjective and personal relation between users. Therefore, it creates a directed relation in social networks. In other words, if </w:t>
      </w:r>
      <w:r w:rsidR="002E545B" w:rsidRPr="002E545B">
        <w:rPr>
          <w:position w:val="-12"/>
        </w:rPr>
        <w:object w:dxaOrig="320" w:dyaOrig="360">
          <v:shape id="_x0000_i1085" type="#_x0000_t75" style="width:16.8pt;height:18pt" o:ole="">
            <v:imagedata r:id="rId130" o:title=""/>
          </v:shape>
          <o:OLEObject Type="Embed" ProgID="Equation.DSMT4" ShapeID="_x0000_i1085" DrawAspect="Content" ObjectID="_1538799664" r:id="rId131"/>
        </w:object>
      </w:r>
      <w:r w:rsidRPr="00BA6782">
        <w:t xml:space="preserve"> represents the value of trust from user </w:t>
      </w:r>
      <w:r w:rsidR="002E545B" w:rsidRPr="002E545B">
        <w:rPr>
          <w:position w:val="-4"/>
        </w:rPr>
        <w:object w:dxaOrig="180" w:dyaOrig="180">
          <v:shape id="_x0000_i1086" type="#_x0000_t75" style="width:9pt;height:9pt" o:ole="">
            <v:imagedata r:id="rId132" o:title=""/>
          </v:shape>
          <o:OLEObject Type="Embed" ProgID="Equation.DSMT4" ShapeID="_x0000_i1086" DrawAspect="Content" ObjectID="_1538799665" r:id="rId133"/>
        </w:object>
      </w:r>
      <w:r w:rsidRPr="00BA6782">
        <w:t xml:space="preserve"> to user </w:t>
      </w:r>
      <w:r w:rsidR="002E545B" w:rsidRPr="002E545B">
        <w:rPr>
          <w:position w:val="-4"/>
        </w:rPr>
        <w:object w:dxaOrig="180" w:dyaOrig="180">
          <v:shape id="_x0000_i1087" type="#_x0000_t75" style="width:9pt;height:9pt" o:ole="">
            <v:imagedata r:id="rId134" o:title=""/>
          </v:shape>
          <o:OLEObject Type="Embed" ProgID="Equation.DSMT4" ShapeID="_x0000_i1087" DrawAspect="Content" ObjectID="_1538799666" r:id="rId135"/>
        </w:object>
      </w:r>
      <w:r w:rsidRPr="00BA6782">
        <w:t xml:space="preserve"> , it might not necessarily be equal to the value of trust from user </w:t>
      </w:r>
      <w:r w:rsidR="002E545B" w:rsidRPr="002E545B">
        <w:rPr>
          <w:position w:val="-4"/>
        </w:rPr>
        <w:object w:dxaOrig="180" w:dyaOrig="180">
          <v:shape id="_x0000_i1088" type="#_x0000_t75" style="width:9pt;height:9pt" o:ole="">
            <v:imagedata r:id="rId136" o:title=""/>
          </v:shape>
          <o:OLEObject Type="Embed" ProgID="Equation.DSMT4" ShapeID="_x0000_i1088" DrawAspect="Content" ObjectID="_1538799667" r:id="rId137"/>
        </w:object>
      </w:r>
      <w:r w:rsidRPr="00BA6782">
        <w:t xml:space="preserve"> to user </w:t>
      </w:r>
      <w:r w:rsidR="002E545B" w:rsidRPr="002E545B">
        <w:rPr>
          <w:position w:val="-4"/>
        </w:rPr>
        <w:object w:dxaOrig="180" w:dyaOrig="180">
          <v:shape id="_x0000_i1089" type="#_x0000_t75" style="width:9pt;height:9pt" o:ole="">
            <v:imagedata r:id="rId138" o:title=""/>
          </v:shape>
          <o:OLEObject Type="Embed" ProgID="Equation.DSMT4" ShapeID="_x0000_i1089" DrawAspect="Content" ObjectID="_1538799668" r:id="rId139"/>
        </w:object>
      </w:r>
      <w:r w:rsidRPr="00BA6782">
        <w:t xml:space="preserve">. Based on this attribute, user </w:t>
      </w:r>
      <w:r w:rsidR="002E545B" w:rsidRPr="002E545B">
        <w:rPr>
          <w:position w:val="-4"/>
        </w:rPr>
        <w:object w:dxaOrig="180" w:dyaOrig="180">
          <v:shape id="_x0000_i1090" type="#_x0000_t75" style="width:9pt;height:9pt" o:ole="">
            <v:imagedata r:id="rId140" o:title=""/>
          </v:shape>
          <o:OLEObject Type="Embed" ProgID="Equation.DSMT4" ShapeID="_x0000_i1090" DrawAspect="Content" ObjectID="_1538799669" r:id="rId141"/>
        </w:object>
      </w:r>
      <w:r w:rsidRPr="00BA6782">
        <w:t xml:space="preserve"> trusting user </w:t>
      </w:r>
      <w:r w:rsidR="002E545B" w:rsidRPr="002E545B">
        <w:rPr>
          <w:position w:val="-4"/>
        </w:rPr>
        <w:object w:dxaOrig="180" w:dyaOrig="180">
          <v:shape id="_x0000_i1091" type="#_x0000_t75" style="width:9pt;height:9pt" o:ole="">
            <v:imagedata r:id="rId142" o:title=""/>
          </v:shape>
          <o:OLEObject Type="Embed" ProgID="Equation.DSMT4" ShapeID="_x0000_i1091" DrawAspect="Content" ObjectID="_1538799670" r:id="rId143"/>
        </w:object>
      </w:r>
      <w:r w:rsidRPr="00BA6782">
        <w:t xml:space="preserve"> does not guarantee that user </w:t>
      </w:r>
      <w:r w:rsidRPr="00BA6782">
        <w:object w:dxaOrig="180" w:dyaOrig="180">
          <v:shape id="_x0000_i1092" type="#_x0000_t75" style="width:9pt;height:9pt" o:ole="">
            <v:imagedata r:id="rId144" o:title=""/>
          </v:shape>
          <o:OLEObject Type="Embed" ProgID="Equation.DSMT4" ShapeID="_x0000_i1092" DrawAspect="Content" ObjectID="_1538799671" r:id="rId145"/>
        </w:object>
      </w:r>
      <w:r w:rsidRPr="00BA6782">
        <w:t xml:space="preserve"> also trusts user </w:t>
      </w:r>
      <w:r w:rsidR="002E545B" w:rsidRPr="002E545B">
        <w:rPr>
          <w:position w:val="-4"/>
        </w:rPr>
        <w:object w:dxaOrig="180" w:dyaOrig="180">
          <v:shape id="_x0000_i1093" type="#_x0000_t75" style="width:9pt;height:9pt" o:ole="">
            <v:imagedata r:id="rId146" o:title=""/>
          </v:shape>
          <o:OLEObject Type="Embed" ProgID="Equation.DSMT4" ShapeID="_x0000_i1093" DrawAspect="Content" ObjectID="_1538799672" r:id="rId147"/>
        </w:object>
      </w:r>
      <w:r w:rsidRPr="00BA6782">
        <w:t xml:space="preserve"> to the same extent. We further assume a linear relation between trust strength </w:t>
      </w:r>
      <w:r w:rsidR="002E545B" w:rsidRPr="002E545B">
        <w:rPr>
          <w:position w:val="-10"/>
        </w:rPr>
        <w:object w:dxaOrig="780" w:dyaOrig="300">
          <v:shape id="_x0000_i1094" type="#_x0000_t75" style="width:39pt;height:15pt" o:ole="">
            <v:imagedata r:id="rId148" o:title=""/>
          </v:shape>
          <o:OLEObject Type="Embed" ProgID="Equation.DSMT4" ShapeID="_x0000_i1094" DrawAspect="Content" ObjectID="_1538799673" r:id="rId149"/>
        </w:object>
      </w:r>
      <w:r w:rsidRPr="00BA6782">
        <w:t xml:space="preserve"> and </w:t>
      </w:r>
      <w:r w:rsidR="002E545B" w:rsidRPr="002E545B">
        <w:rPr>
          <w:position w:val="-10"/>
        </w:rPr>
        <w:object w:dxaOrig="720" w:dyaOrig="300">
          <v:shape id="_x0000_i1095" type="#_x0000_t75" style="width:36.6pt;height:15pt" o:ole="">
            <v:imagedata r:id="rId150" o:title=""/>
          </v:shape>
          <o:OLEObject Type="Embed" ProgID="Equation.DSMT4" ShapeID="_x0000_i1095" DrawAspect="Content" ObjectID="_1538799674" r:id="rId151"/>
        </w:object>
      </w:r>
      <w:r w:rsidRPr="00BA6782">
        <w:t xml:space="preserve">, formally stated as Eq. 5, </w:t>
      </w:r>
    </w:p>
    <w:p w:rsidR="00F155A1" w:rsidRPr="00BA6782" w:rsidRDefault="00F155A1" w:rsidP="00BA6782">
      <w:pPr>
        <w:pStyle w:val="a7"/>
      </w:pPr>
    </w:p>
    <w:p w:rsidR="00BA6782" w:rsidRPr="00BA6782" w:rsidRDefault="00781AF3" w:rsidP="00781AF3">
      <w:pPr>
        <w:pStyle w:val="a7"/>
        <w:jc w:val="center"/>
      </w:pPr>
      <w:r w:rsidRPr="00781AF3">
        <w:tab/>
      </w:r>
      <w:r w:rsidRPr="00781AF3">
        <w:tab/>
      </w:r>
      <w:r w:rsidRPr="00781AF3">
        <w:tab/>
      </w:r>
      <w:r w:rsidR="00F155A1" w:rsidRPr="00F155A1">
        <w:rPr>
          <w:position w:val="-12"/>
        </w:rPr>
        <w:object w:dxaOrig="2560" w:dyaOrig="360">
          <v:shape id="_x0000_i1096" type="#_x0000_t75" style="width:127.2pt;height:18pt" o:ole="">
            <v:imagedata r:id="rId152" o:title=""/>
          </v:shape>
          <o:OLEObject Type="Embed" ProgID="Equation.DSMT4" ShapeID="_x0000_i1096" DrawAspect="Content" ObjectID="_1538799675" r:id="rId153"/>
        </w:object>
      </w:r>
      <w:r w:rsidRPr="00781AF3">
        <w:tab/>
      </w:r>
      <w:r w:rsidRPr="00781AF3">
        <w:tab/>
      </w:r>
      <w:r w:rsidR="00BA6782" w:rsidRPr="00BA6782">
        <w:t>(5)</w:t>
      </w:r>
    </w:p>
    <w:p w:rsidR="00F155A1" w:rsidRDefault="00F155A1" w:rsidP="00F155A1">
      <w:pPr>
        <w:pStyle w:val="a7"/>
        <w:ind w:firstLine="0"/>
      </w:pPr>
    </w:p>
    <w:p w:rsidR="002F4B8D" w:rsidRPr="005B520E" w:rsidRDefault="00BA6782" w:rsidP="00F155A1">
      <w:pPr>
        <w:pStyle w:val="a7"/>
        <w:ind w:firstLine="0"/>
      </w:pPr>
      <w:r w:rsidRPr="00BA6782">
        <w:t xml:space="preserve">where f: R → [0, 1] is an activation function </w:t>
      </w:r>
      <w:r w:rsidRPr="00BA6782">
        <w:rPr>
          <w:rFonts w:hint="eastAsia"/>
        </w:rPr>
        <w:t>such as</w:t>
      </w:r>
      <w:r w:rsidRPr="00BA6782">
        <w:t xml:space="preserve"> sigmoid function, in which the trust strength is mapped into (0, 1) and </w:t>
      </w:r>
      <w:r w:rsidR="002E545B" w:rsidRPr="002E545B">
        <w:rPr>
          <w:position w:val="-12"/>
        </w:rPr>
        <w:object w:dxaOrig="180" w:dyaOrig="360">
          <v:shape id="_x0000_i1097" type="#_x0000_t75" style="width:9pt;height:18pt" o:ole="">
            <v:imagedata r:id="rId154" o:title=""/>
          </v:shape>
          <o:OLEObject Type="Embed" ProgID="Equation.DSMT4" ShapeID="_x0000_i1097" DrawAspect="Content" ObjectID="_1538799676" r:id="rId155"/>
        </w:object>
      </w:r>
      <w:r w:rsidRPr="00BA6782">
        <w:t xml:space="preserve"> is a user specific bias of </w:t>
      </w:r>
      <w:r w:rsidR="002E545B" w:rsidRPr="002E545B">
        <w:rPr>
          <w:position w:val="-12"/>
        </w:rPr>
        <w:object w:dxaOrig="240" w:dyaOrig="360">
          <v:shape id="_x0000_i1098" type="#_x0000_t75" style="width:12pt;height:18pt" o:ole="">
            <v:imagedata r:id="rId156" o:title=""/>
          </v:shape>
          <o:OLEObject Type="Embed" ProgID="Equation.DSMT4" ShapeID="_x0000_i1098" DrawAspect="Content" ObjectID="_1538799677" r:id="rId157"/>
        </w:object>
      </w:r>
      <w:r w:rsidRPr="00BA6782">
        <w:t>.</w:t>
      </w:r>
    </w:p>
    <w:p w:rsidR="002F4B8D" w:rsidRPr="005B520E" w:rsidRDefault="00BA6782" w:rsidP="002F4B8D">
      <w:pPr>
        <w:pStyle w:val="2"/>
      </w:pPr>
      <w:r w:rsidRPr="00BA6782">
        <w:t>Incorporating trust in recommender systems</w:t>
      </w:r>
    </w:p>
    <w:p w:rsidR="00BA6782" w:rsidRDefault="00BA6782" w:rsidP="00BA6782">
      <w:pPr>
        <w:pStyle w:val="a7"/>
      </w:pPr>
      <w:r w:rsidRPr="00BA6782">
        <w:t>Trust is a concept with many facets and dimensions, which can be used to further improve the performance or rating prediction. We know that no user has the same bias to all products. Instead, users might have a different bias toward different facets. Also, the average ratings for different facets are different. Thus, the function is defined as Eq.6,</w:t>
      </w:r>
    </w:p>
    <w:p w:rsidR="00F155A1" w:rsidRPr="00BA6782" w:rsidRDefault="00F155A1" w:rsidP="00BA6782">
      <w:pPr>
        <w:pStyle w:val="a7"/>
      </w:pPr>
    </w:p>
    <w:p w:rsidR="00BA6782" w:rsidRPr="00BA6782" w:rsidRDefault="00781AF3" w:rsidP="00BA6782">
      <w:pPr>
        <w:pStyle w:val="a7"/>
      </w:pPr>
      <w:r w:rsidRPr="00781AF3">
        <w:tab/>
      </w:r>
      <w:r w:rsidR="00F155A1" w:rsidRPr="00F155A1">
        <w:rPr>
          <w:position w:val="-30"/>
        </w:rPr>
        <w:object w:dxaOrig="3720" w:dyaOrig="700">
          <v:shape id="_x0000_i1099" type="#_x0000_t75" style="width:186pt;height:34.8pt" o:ole="">
            <v:imagedata r:id="rId158" o:title=""/>
          </v:shape>
          <o:OLEObject Type="Embed" ProgID="Equation.DSMT4" ShapeID="_x0000_i1099" DrawAspect="Content" ObjectID="_1538799678" r:id="rId159"/>
        </w:object>
      </w:r>
      <w:r w:rsidR="00F155A1" w:rsidRPr="00F155A1">
        <w:tab/>
        <w:t xml:space="preserve"> </w:t>
      </w:r>
      <w:r w:rsidR="00F155A1" w:rsidRPr="00F155A1">
        <w:tab/>
      </w:r>
      <w:r w:rsidR="00BA6782" w:rsidRPr="00BA6782">
        <w:t>(6)</w:t>
      </w:r>
    </w:p>
    <w:p w:rsidR="00F155A1" w:rsidRDefault="00F155A1" w:rsidP="00F155A1">
      <w:pPr>
        <w:pStyle w:val="a7"/>
        <w:ind w:firstLine="0"/>
      </w:pPr>
    </w:p>
    <w:p w:rsidR="00BA6782" w:rsidRPr="00BA6782" w:rsidRDefault="00BA6782" w:rsidP="00F155A1">
      <w:pPr>
        <w:pStyle w:val="a7"/>
        <w:ind w:firstLine="0"/>
      </w:pPr>
      <w:r w:rsidRPr="00BA6782">
        <w:t xml:space="preserve">where </w:t>
      </w:r>
      <w:r w:rsidR="002E545B" w:rsidRPr="002E545B">
        <w:rPr>
          <w:position w:val="-10"/>
        </w:rPr>
        <w:object w:dxaOrig="420" w:dyaOrig="300">
          <v:shape id="_x0000_i1100" type="#_x0000_t75" style="width:21.6pt;height:15pt" o:ole="">
            <v:imagedata r:id="rId160" o:title=""/>
          </v:shape>
          <o:OLEObject Type="Embed" ProgID="Equation.DSMT4" ShapeID="_x0000_i1100" DrawAspect="Content" ObjectID="_1538799679" r:id="rId161"/>
        </w:object>
      </w:r>
      <w:r w:rsidRPr="00BA6782">
        <w:t xml:space="preserve"> is the average rating for </w:t>
      </w:r>
      <w:r w:rsidR="002E545B" w:rsidRPr="002E545B">
        <w:rPr>
          <w:position w:val="-10"/>
        </w:rPr>
        <w:object w:dxaOrig="420" w:dyaOrig="300">
          <v:shape id="_x0000_i1101" type="#_x0000_t75" style="width:21.6pt;height:15pt" o:ole="">
            <v:imagedata r:id="rId162" o:title=""/>
          </v:shape>
          <o:OLEObject Type="Embed" ProgID="Equation.DSMT4" ShapeID="_x0000_i1101" DrawAspect="Content" ObjectID="_1538799680" r:id="rId163"/>
        </w:object>
      </w:r>
      <w:r w:rsidRPr="00BA6782">
        <w:t xml:space="preserve">, </w:t>
      </w:r>
      <w:bookmarkStart w:id="3" w:name="OLE_LINK103"/>
      <w:bookmarkStart w:id="4" w:name="OLE_LINK104"/>
      <w:r w:rsidR="002E545B" w:rsidRPr="002E545B">
        <w:rPr>
          <w:position w:val="-10"/>
        </w:rPr>
        <w:object w:dxaOrig="639" w:dyaOrig="300">
          <v:shape id="_x0000_i1102" type="#_x0000_t75" style="width:32.4pt;height:15pt" o:ole="">
            <v:imagedata r:id="rId164" o:title=""/>
          </v:shape>
          <o:OLEObject Type="Embed" ProgID="Equation.DSMT4" ShapeID="_x0000_i1102" DrawAspect="Content" ObjectID="_1538799681" r:id="rId165"/>
        </w:object>
      </w:r>
      <w:bookmarkEnd w:id="3"/>
      <w:bookmarkEnd w:id="4"/>
      <w:r w:rsidRPr="00BA6782">
        <w:t xml:space="preserve"> is the bias from </w:t>
      </w:r>
      <w:r w:rsidR="002E545B" w:rsidRPr="002E545B">
        <w:rPr>
          <w:position w:val="-4"/>
        </w:rPr>
        <w:object w:dxaOrig="180" w:dyaOrig="180">
          <v:shape id="_x0000_i1103" type="#_x0000_t75" style="width:9pt;height:9pt" o:ole="">
            <v:imagedata r:id="rId166" o:title=""/>
          </v:shape>
          <o:OLEObject Type="Embed" ProgID="Equation.DSMT4" ShapeID="_x0000_i1103" DrawAspect="Content" ObjectID="_1538799682" r:id="rId167"/>
        </w:object>
      </w:r>
      <w:r w:rsidRPr="00BA6782">
        <w:t xml:space="preserve"> toward </w:t>
      </w:r>
      <w:r w:rsidR="002E545B" w:rsidRPr="002E545B">
        <w:rPr>
          <w:position w:val="-10"/>
        </w:rPr>
        <w:object w:dxaOrig="420" w:dyaOrig="300">
          <v:shape id="_x0000_i1104" type="#_x0000_t75" style="width:21.6pt;height:15pt" o:ole="">
            <v:imagedata r:id="rId168" o:title=""/>
          </v:shape>
          <o:OLEObject Type="Embed" ProgID="Equation.DSMT4" ShapeID="_x0000_i1104" DrawAspect="Content" ObjectID="_1538799683" r:id="rId169"/>
        </w:object>
      </w:r>
      <w:r w:rsidRPr="00BA6782">
        <w:t xml:space="preserve"> and </w:t>
      </w:r>
      <w:bookmarkStart w:id="5" w:name="MTToggleStart"/>
      <w:bookmarkStart w:id="6" w:name="MTToggleEnd"/>
      <w:bookmarkEnd w:id="5"/>
      <w:bookmarkEnd w:id="6"/>
      <w:r w:rsidR="002E545B" w:rsidRPr="002E545B">
        <w:rPr>
          <w:position w:val="-10"/>
        </w:rPr>
        <w:object w:dxaOrig="1359" w:dyaOrig="340">
          <v:shape id="_x0000_i1105" type="#_x0000_t75" style="width:67.8pt;height:17.4pt" o:ole="">
            <v:imagedata r:id="rId170" o:title=""/>
          </v:shape>
          <o:OLEObject Type="Embed" ProgID="Equation.DSMT4" ShapeID="_x0000_i1105" DrawAspect="Content" ObjectID="_1538799684" r:id="rId171"/>
        </w:object>
      </w:r>
      <w:r w:rsidRPr="00BA6782">
        <w:t xml:space="preserve"> that we refer to as the item-facet</w:t>
      </w:r>
      <w:r w:rsidRPr="00BA6782" w:rsidDel="00110104">
        <w:t xml:space="preserve"> </w:t>
      </w:r>
      <w:r w:rsidRPr="00BA6782">
        <w:t xml:space="preserve">distribution with </w:t>
      </w:r>
      <w:r w:rsidR="002E545B" w:rsidRPr="002E545B">
        <w:rPr>
          <w:position w:val="-10"/>
        </w:rPr>
        <w:object w:dxaOrig="1060" w:dyaOrig="300">
          <v:shape id="_x0000_i1106" type="#_x0000_t75" style="width:52.8pt;height:15pt" o:ole="">
            <v:imagedata r:id="rId172" o:title=""/>
          </v:shape>
          <o:OLEObject Type="Embed" ProgID="Equation.DSMT4" ShapeID="_x0000_i1106" DrawAspect="Content" ObjectID="_1538799685" r:id="rId173"/>
        </w:object>
      </w:r>
      <w:r w:rsidRPr="00BA6782">
        <w:t xml:space="preserve"> indicating the item </w:t>
      </w:r>
      <w:r w:rsidR="002E545B" w:rsidRPr="002E545B">
        <w:rPr>
          <w:position w:val="-4"/>
        </w:rPr>
        <w:object w:dxaOrig="139" w:dyaOrig="220">
          <v:shape id="_x0000_i1107" type="#_x0000_t75" style="width:6.6pt;height:10.8pt" o:ole="">
            <v:imagedata r:id="rId174" o:title=""/>
          </v:shape>
          <o:OLEObject Type="Embed" ProgID="Equation.DSMT4" ShapeID="_x0000_i1107" DrawAspect="Content" ObjectID="_1538799686" r:id="rId175"/>
        </w:object>
      </w:r>
      <w:r w:rsidRPr="00BA6782">
        <w:t xml:space="preserve"> belongs to the facet </w:t>
      </w:r>
      <w:r w:rsidR="002804CD" w:rsidRPr="002804CD">
        <w:rPr>
          <w:position w:val="-4"/>
        </w:rPr>
        <w:object w:dxaOrig="180" w:dyaOrig="220">
          <v:shape id="_x0000_i1108" type="#_x0000_t75" style="width:9pt;height:10.8pt" o:ole="">
            <v:imagedata r:id="rId176" o:title=""/>
          </v:shape>
          <o:OLEObject Type="Embed" ProgID="Equation.DSMT4" ShapeID="_x0000_i1108" DrawAspect="Content" ObjectID="_1538799687" r:id="rId177"/>
        </w:object>
      </w:r>
      <w:r w:rsidRPr="00BA6782">
        <w:t>.</w:t>
      </w:r>
    </w:p>
    <w:p w:rsidR="00BA6782" w:rsidRDefault="00BA6782" w:rsidP="00BA6782">
      <w:pPr>
        <w:pStyle w:val="a7"/>
      </w:pPr>
      <w:r w:rsidRPr="00BA6782">
        <w:t xml:space="preserve">Intuitively, a user may trust different people in different domains. When faced with difference situations, people will seek advice from difference trusted sources to make decisions. If </w:t>
      </w:r>
      <w:r w:rsidR="002804CD" w:rsidRPr="002804CD">
        <w:rPr>
          <w:position w:val="-4"/>
        </w:rPr>
        <w:object w:dxaOrig="180" w:dyaOrig="180">
          <v:shape id="_x0000_i1109" type="#_x0000_t75" style="width:9pt;height:9pt" o:ole="">
            <v:imagedata r:id="rId178" o:title=""/>
          </v:shape>
          <o:OLEObject Type="Embed" ProgID="Equation.DSMT4" ShapeID="_x0000_i1109" DrawAspect="Content" ObjectID="_1538799688" r:id="rId179"/>
        </w:object>
      </w:r>
      <w:r w:rsidRPr="00BA6782">
        <w:t xml:space="preserve"> strongly trusts </w:t>
      </w:r>
      <w:r w:rsidR="002804CD" w:rsidRPr="002804CD">
        <w:rPr>
          <w:position w:val="-4"/>
        </w:rPr>
        <w:object w:dxaOrig="180" w:dyaOrig="180">
          <v:shape id="_x0000_i1110" type="#_x0000_t75" style="width:9pt;height:9pt" o:ole="">
            <v:imagedata r:id="rId180" o:title=""/>
          </v:shape>
          <o:OLEObject Type="Embed" ProgID="Equation.DSMT4" ShapeID="_x0000_i1110" DrawAspect="Content" ObjectID="_1538799689" r:id="rId181"/>
        </w:object>
      </w:r>
      <w:r w:rsidRPr="00BA6782">
        <w:t xml:space="preserve"> in </w:t>
      </w:r>
      <w:r w:rsidR="002804CD" w:rsidRPr="002804CD">
        <w:rPr>
          <w:position w:val="-12"/>
        </w:rPr>
        <w:object w:dxaOrig="200" w:dyaOrig="360">
          <v:shape id="_x0000_i1111" type="#_x0000_t75" style="width:10.2pt;height:18pt" o:ole="">
            <v:imagedata r:id="rId182" o:title=""/>
          </v:shape>
          <o:OLEObject Type="Embed" ProgID="Equation.DSMT4" ShapeID="_x0000_i1111" DrawAspect="Content" ObjectID="_1538799690" r:id="rId183"/>
        </w:object>
      </w:r>
      <w:r w:rsidRPr="00BA6782">
        <w:t xml:space="preserve">, </w:t>
      </w:r>
      <w:r w:rsidR="002804CD" w:rsidRPr="002804CD">
        <w:rPr>
          <w:position w:val="-10"/>
        </w:rPr>
        <w:object w:dxaOrig="600" w:dyaOrig="300">
          <v:shape id="_x0000_i1112" type="#_x0000_t75" style="width:30pt;height:15pt" o:ole="">
            <v:imagedata r:id="rId184" o:title=""/>
          </v:shape>
          <o:OLEObject Type="Embed" ProgID="Equation.DSMT4" ShapeID="_x0000_i1112" DrawAspect="Content" ObjectID="_1538799691" r:id="rId185"/>
        </w:object>
      </w:r>
      <w:r w:rsidRPr="00BA6782">
        <w:t xml:space="preserve"> should be similar to </w:t>
      </w:r>
      <w:r w:rsidR="002804CD" w:rsidRPr="002804CD">
        <w:rPr>
          <w:position w:val="-10"/>
        </w:rPr>
        <w:object w:dxaOrig="580" w:dyaOrig="300">
          <v:shape id="_x0000_i1113" type="#_x0000_t75" style="width:28.2pt;height:15pt" o:ole="">
            <v:imagedata r:id="rId186" o:title=""/>
          </v:shape>
          <o:OLEObject Type="Embed" ProgID="Equation.DSMT4" ShapeID="_x0000_i1113" DrawAspect="Content" ObjectID="_1538799692" r:id="rId187"/>
        </w:object>
      </w:r>
      <w:r w:rsidRPr="00BA6782">
        <w:t>. Multi-faceted trust relationships calculated in section 3.1, can be easily incorporated into this method as follows:</w:t>
      </w:r>
    </w:p>
    <w:p w:rsidR="00F155A1" w:rsidRPr="00BA6782" w:rsidRDefault="00F155A1" w:rsidP="00BA6782">
      <w:pPr>
        <w:pStyle w:val="a7"/>
      </w:pPr>
    </w:p>
    <w:p w:rsidR="00BA6782" w:rsidRPr="00BA6782" w:rsidRDefault="00F155A1" w:rsidP="00BA6782">
      <w:pPr>
        <w:pStyle w:val="a7"/>
      </w:pPr>
      <w:r w:rsidRPr="00F155A1">
        <w:rPr>
          <w:position w:val="-38"/>
        </w:rPr>
        <w:object w:dxaOrig="4020" w:dyaOrig="859">
          <v:shape id="_x0000_i1114" type="#_x0000_t75" style="width:201pt;height:43.8pt" o:ole="">
            <v:imagedata r:id="rId188" o:title=""/>
          </v:shape>
          <o:OLEObject Type="Embed" ProgID="Equation.DSMT4" ShapeID="_x0000_i1114" DrawAspect="Content" ObjectID="_1538799693" r:id="rId189"/>
        </w:object>
      </w:r>
      <w:r w:rsidRPr="00F155A1">
        <w:tab/>
      </w:r>
      <w:r w:rsidR="00BA6782" w:rsidRPr="00BA6782">
        <w:t>(7)</w:t>
      </w:r>
    </w:p>
    <w:p w:rsidR="00F155A1" w:rsidRDefault="00F155A1" w:rsidP="00BA6782">
      <w:pPr>
        <w:pStyle w:val="a7"/>
      </w:pPr>
    </w:p>
    <w:p w:rsidR="00BA6782" w:rsidRDefault="00BA6782" w:rsidP="00BA6782">
      <w:pPr>
        <w:pStyle w:val="a7"/>
      </w:pPr>
      <w:r w:rsidRPr="00BA6782">
        <w:t xml:space="preserve">This model only considers the single factor, we believe that rating is not only determined by the bias of u toward </w:t>
      </w:r>
      <w:r w:rsidR="002804CD" w:rsidRPr="002804CD">
        <w:rPr>
          <w:position w:val="-12"/>
        </w:rPr>
        <w:object w:dxaOrig="200" w:dyaOrig="360">
          <v:shape id="_x0000_i1115" type="#_x0000_t75" style="width:10.2pt;height:18pt" o:ole="">
            <v:imagedata r:id="rId190" o:title=""/>
          </v:shape>
          <o:OLEObject Type="Embed" ProgID="Equation.DSMT4" ShapeID="_x0000_i1115" DrawAspect="Content" ObjectID="_1538799694" r:id="rId191"/>
        </w:object>
      </w:r>
      <w:r w:rsidRPr="00BA6782">
        <w:t xml:space="preserve"> and the characteristics of </w:t>
      </w:r>
      <w:r w:rsidR="002804CD" w:rsidRPr="002804CD">
        <w:rPr>
          <w:position w:val="-4"/>
        </w:rPr>
        <w:object w:dxaOrig="139" w:dyaOrig="220">
          <v:shape id="_x0000_i1116" type="#_x0000_t75" style="width:7.2pt;height:10.8pt" o:ole="">
            <v:imagedata r:id="rId192" o:title=""/>
          </v:shape>
          <o:OLEObject Type="Embed" ProgID="Equation.DSMT4" ShapeID="_x0000_i1116" DrawAspect="Content" ObjectID="_1538799695" r:id="rId193"/>
        </w:object>
      </w:r>
      <w:r w:rsidRPr="00BA6782">
        <w:t xml:space="preserve">, but also influenced by the trust network of </w:t>
      </w:r>
      <w:r w:rsidR="002804CD" w:rsidRPr="002804CD">
        <w:rPr>
          <w:position w:val="-4"/>
        </w:rPr>
        <w:object w:dxaOrig="180" w:dyaOrig="180">
          <v:shape id="_x0000_i1117" type="#_x0000_t75" style="width:9pt;height:9pt" o:ole="">
            <v:imagedata r:id="rId194" o:title=""/>
          </v:shape>
          <o:OLEObject Type="Embed" ProgID="Equation.DSMT4" ShapeID="_x0000_i1117" DrawAspect="Content" ObjectID="_1538799696" r:id="rId195"/>
        </w:object>
      </w:r>
      <w:r w:rsidRPr="00BA6782">
        <w:t>, thus the rating prediction algorithm to estimate strengths of multi-faceted trust are shown below:</w:t>
      </w:r>
    </w:p>
    <w:p w:rsidR="00F155A1" w:rsidRPr="00BA6782" w:rsidRDefault="00F155A1" w:rsidP="00BA6782">
      <w:pPr>
        <w:pStyle w:val="a7"/>
      </w:pPr>
    </w:p>
    <w:p w:rsidR="00BA6782" w:rsidRPr="00BA6782" w:rsidRDefault="00F155A1" w:rsidP="00BA6782">
      <w:pPr>
        <w:pStyle w:val="a7"/>
      </w:pPr>
      <w:r w:rsidRPr="00F155A1">
        <w:rPr>
          <w:position w:val="-70"/>
        </w:rPr>
        <w:object w:dxaOrig="4180" w:dyaOrig="1500">
          <v:shape id="_x0000_i1118" type="#_x0000_t75" style="width:204pt;height:76.2pt" o:ole="">
            <v:imagedata r:id="rId196" o:title=""/>
          </v:shape>
          <o:OLEObject Type="Embed" ProgID="Equation.DSMT4" ShapeID="_x0000_i1118" DrawAspect="Content" ObjectID="_1538799697" r:id="rId197"/>
        </w:object>
      </w:r>
      <w:r w:rsidRPr="00F155A1">
        <w:tab/>
      </w:r>
      <w:r w:rsidR="00BA6782" w:rsidRPr="00BA6782">
        <w:t>(8)</w:t>
      </w:r>
    </w:p>
    <w:p w:rsidR="00F155A1" w:rsidRDefault="00F155A1" w:rsidP="00BA6782">
      <w:pPr>
        <w:pStyle w:val="a7"/>
      </w:pPr>
    </w:p>
    <w:p w:rsidR="00BA6782" w:rsidRPr="00BA6782" w:rsidRDefault="00BA6782" w:rsidP="00BA6782">
      <w:pPr>
        <w:pStyle w:val="a7"/>
      </w:pPr>
      <w:r w:rsidRPr="00BA6782">
        <w:t xml:space="preserve">The parameter </w:t>
      </w:r>
      <w:r w:rsidR="00F155A1" w:rsidRPr="00F155A1">
        <w:rPr>
          <w:position w:val="-4"/>
        </w:rPr>
        <w:object w:dxaOrig="200" w:dyaOrig="180">
          <v:shape id="_x0000_i1119" type="#_x0000_t75" style="width:10.2pt;height:9pt" o:ole="">
            <v:imagedata r:id="rId198" o:title=""/>
          </v:shape>
          <o:OLEObject Type="Embed" ProgID="Equation.DSMT4" ShapeID="_x0000_i1119" DrawAspect="Content" ObjectID="_1538799698" r:id="rId199"/>
        </w:object>
      </w:r>
      <w:r w:rsidRPr="00BA6782">
        <w:t xml:space="preserve"> controls the contributions of these two parts. This is our ﬁnal prediction rule, which allows fast online prediction.</w:t>
      </w:r>
    </w:p>
    <w:p w:rsidR="00BA6782" w:rsidRPr="00BA6782" w:rsidRDefault="00BA6782" w:rsidP="00BA6782">
      <w:pPr>
        <w:pStyle w:val="a7"/>
      </w:pPr>
      <w:r w:rsidRPr="00BA6782">
        <w:t xml:space="preserve">We might be introduced this situation when one user buys an item that no one in his trust network buys it before. A challenge for our model is how to address the cold-start problem where no historical ratings on items or users are available. Homophily </w:t>
      </w:r>
      <w:r w:rsidRPr="00BA6782">
        <w:rPr>
          <w:vertAlign w:val="superscript"/>
        </w:rPr>
        <w:t>[13]</w:t>
      </w:r>
      <w:r w:rsidRPr="00BA6782">
        <w:t xml:space="preserve"> is employed to deal with the cold-start problem: similar users are more likely to trust each other. Therefore, for a new user, we first find his top-ℓ similar users based on their profiles to establish his trust network and then use the average user preferences from his trust network to estimate his preferences.</w:t>
      </w:r>
    </w:p>
    <w:p w:rsidR="00BA6782" w:rsidRDefault="00BA6782" w:rsidP="00BA6782">
      <w:pPr>
        <w:pStyle w:val="a7"/>
      </w:pPr>
      <w:r w:rsidRPr="00BA6782">
        <w:t xml:space="preserve">More computational work is needed at a pre-processing stage where parameters are estimated. Thus, model parameters </w:t>
      </w:r>
      <w:r w:rsidR="002804CD" w:rsidRPr="002804CD">
        <w:rPr>
          <w:position w:val="-4"/>
        </w:rPr>
        <w:object w:dxaOrig="220" w:dyaOrig="220">
          <v:shape id="_x0000_i1120" type="#_x0000_t75" style="width:10.8pt;height:10.8pt" o:ole="">
            <v:imagedata r:id="rId200" o:title=""/>
          </v:shape>
          <o:OLEObject Type="Embed" ProgID="Equation.DSMT4" ShapeID="_x0000_i1120" DrawAspect="Content" ObjectID="_1538799699" r:id="rId201"/>
        </w:object>
      </w:r>
      <w:r w:rsidRPr="00BA6782">
        <w:t xml:space="preserve">and </w:t>
      </w:r>
      <w:r w:rsidR="002804CD" w:rsidRPr="002804CD">
        <w:rPr>
          <w:position w:val="-4"/>
        </w:rPr>
        <w:object w:dxaOrig="160" w:dyaOrig="180">
          <v:shape id="_x0000_i1121" type="#_x0000_t75" style="width:8.4pt;height:9pt" o:ole="">
            <v:imagedata r:id="rId202" o:title=""/>
          </v:shape>
          <o:OLEObject Type="Embed" ProgID="Equation.DSMT4" ShapeID="_x0000_i1121" DrawAspect="Content" ObjectID="_1538799700" r:id="rId203"/>
        </w:object>
      </w:r>
      <w:r w:rsidRPr="00BA6782">
        <w:t xml:space="preserve"> are estimated by solving the following optimization problem:</w:t>
      </w:r>
    </w:p>
    <w:p w:rsidR="00F155A1" w:rsidRPr="00BA6782" w:rsidRDefault="00F155A1" w:rsidP="00BA6782">
      <w:pPr>
        <w:pStyle w:val="a7"/>
      </w:pPr>
    </w:p>
    <w:p w:rsidR="00BA6782" w:rsidRPr="00BA6782" w:rsidRDefault="00781AF3" w:rsidP="00BA6782">
      <w:pPr>
        <w:pStyle w:val="a7"/>
      </w:pPr>
      <w:r w:rsidRPr="00781AF3">
        <w:tab/>
      </w:r>
      <w:r w:rsidR="00F155A1" w:rsidRPr="00F155A1">
        <w:rPr>
          <w:position w:val="-28"/>
        </w:rPr>
        <w:object w:dxaOrig="3800" w:dyaOrig="520">
          <v:shape id="_x0000_i1122" type="#_x0000_t75" style="width:189.6pt;height:26.4pt" o:ole="">
            <v:imagedata r:id="rId204" o:title=""/>
          </v:shape>
          <o:OLEObject Type="Embed" ProgID="Equation.DSMT4" ShapeID="_x0000_i1122" DrawAspect="Content" ObjectID="_1538799701" r:id="rId205"/>
        </w:object>
      </w:r>
      <w:r w:rsidR="00F155A1" w:rsidRPr="00F155A1">
        <w:tab/>
      </w:r>
      <w:r w:rsidR="00BA6782" w:rsidRPr="00BA6782">
        <w:t>(9)</w:t>
      </w:r>
    </w:p>
    <w:p w:rsidR="00F155A1" w:rsidRDefault="00F155A1" w:rsidP="002804CD">
      <w:pPr>
        <w:pStyle w:val="a7"/>
        <w:ind w:firstLine="0"/>
      </w:pPr>
    </w:p>
    <w:p w:rsidR="00BA6782" w:rsidRPr="00BA6782" w:rsidRDefault="00BA6782" w:rsidP="002804CD">
      <w:pPr>
        <w:pStyle w:val="a7"/>
        <w:ind w:firstLine="0"/>
      </w:pPr>
      <w:r w:rsidRPr="00BA6782">
        <w:t xml:space="preserve">where </w:t>
      </w:r>
      <w:r w:rsidR="002804CD" w:rsidRPr="002804CD">
        <w:rPr>
          <w:position w:val="-10"/>
        </w:rPr>
        <w:object w:dxaOrig="2120" w:dyaOrig="340">
          <v:shape id="_x0000_i1123" type="#_x0000_t75" style="width:106.2pt;height:17.4pt" o:ole="">
            <v:imagedata r:id="rId206" o:title=""/>
          </v:shape>
          <o:OLEObject Type="Embed" ProgID="Equation.DSMT4" ShapeID="_x0000_i1123" DrawAspect="Content" ObjectID="_1538799702" r:id="rId207"/>
        </w:object>
      </w:r>
      <w:r w:rsidR="00781AF3">
        <w:t>.</w:t>
      </w:r>
    </w:p>
    <w:p w:rsidR="00BA6782" w:rsidRDefault="00BA6782" w:rsidP="00BA6782">
      <w:pPr>
        <w:pStyle w:val="a7"/>
      </w:pPr>
      <w:r w:rsidRPr="00BA6782">
        <w:t xml:space="preserve">Unlike most work use least square solvers to obtain convex problem, we have found that the following simple gradient descent solver works much faster. For a given training case </w:t>
      </w:r>
      <w:r w:rsidR="002804CD" w:rsidRPr="002804CD">
        <w:rPr>
          <w:position w:val="-10"/>
        </w:rPr>
        <w:object w:dxaOrig="600" w:dyaOrig="300">
          <v:shape id="_x0000_i1124" type="#_x0000_t75" style="width:30pt;height:15pt" o:ole="">
            <v:imagedata r:id="rId208" o:title=""/>
          </v:shape>
          <o:OLEObject Type="Embed" ProgID="Equation.DSMT4" ShapeID="_x0000_i1124" DrawAspect="Content" ObjectID="_1538799703" r:id="rId209"/>
        </w:object>
      </w:r>
      <w:r w:rsidRPr="00BA6782">
        <w:t>, we modify the parameters by moving in the opposite direction of the gradient, yielding:</w:t>
      </w:r>
    </w:p>
    <w:p w:rsidR="00F155A1" w:rsidRPr="00BA6782" w:rsidRDefault="00F155A1" w:rsidP="00BA6782">
      <w:pPr>
        <w:pStyle w:val="a7"/>
      </w:pPr>
    </w:p>
    <w:p w:rsidR="00BA6782" w:rsidRPr="00BA6782" w:rsidRDefault="00781AF3" w:rsidP="00781AF3">
      <w:pPr>
        <w:pStyle w:val="a7"/>
        <w:jc w:val="center"/>
      </w:pPr>
      <w:r w:rsidRPr="00781AF3">
        <w:tab/>
      </w:r>
      <w:r w:rsidR="00F155A1" w:rsidRPr="00F155A1">
        <w:rPr>
          <w:position w:val="-10"/>
        </w:rPr>
        <w:object w:dxaOrig="3400" w:dyaOrig="300">
          <v:shape id="_x0000_i1125" type="#_x0000_t75" style="width:170.4pt;height:15pt" o:ole="">
            <v:imagedata r:id="rId210" o:title=""/>
          </v:shape>
          <o:OLEObject Type="Embed" ProgID="Equation.DSMT4" ShapeID="_x0000_i1125" DrawAspect="Content" ObjectID="_1538799704" r:id="rId211"/>
        </w:object>
      </w:r>
      <w:r w:rsidRPr="00781AF3">
        <w:tab/>
      </w:r>
      <w:r w:rsidR="005E34DC">
        <w:t xml:space="preserve">   </w:t>
      </w:r>
      <w:r w:rsidR="00BA6782" w:rsidRPr="00BA6782">
        <w:t>(10)</w:t>
      </w:r>
    </w:p>
    <w:p w:rsidR="00F155A1" w:rsidRDefault="00F155A1" w:rsidP="00BA6782">
      <w:pPr>
        <w:pStyle w:val="a7"/>
      </w:pPr>
    </w:p>
    <w:p w:rsidR="00BA6782" w:rsidRDefault="00781AF3" w:rsidP="00781AF3">
      <w:pPr>
        <w:pStyle w:val="a7"/>
        <w:jc w:val="center"/>
      </w:pPr>
      <w:r w:rsidRPr="00781AF3">
        <w:tab/>
      </w:r>
      <w:r w:rsidRPr="00781AF3">
        <w:tab/>
      </w:r>
      <w:r w:rsidR="00F155A1" w:rsidRPr="00F155A1">
        <w:rPr>
          <w:position w:val="-10"/>
        </w:rPr>
        <w:object w:dxaOrig="2560" w:dyaOrig="300">
          <v:shape id="_x0000_i1126" type="#_x0000_t75" style="width:127.2pt;height:15pt" o:ole="">
            <v:imagedata r:id="rId212" o:title=""/>
          </v:shape>
          <o:OLEObject Type="Embed" ProgID="Equation.DSMT4" ShapeID="_x0000_i1126" DrawAspect="Content" ObjectID="_1538799705" r:id="rId213"/>
        </w:object>
      </w:r>
      <w:r w:rsidRPr="00781AF3">
        <w:tab/>
      </w:r>
      <w:r w:rsidRPr="00781AF3">
        <w:tab/>
      </w:r>
      <w:r w:rsidR="005E34DC">
        <w:t xml:space="preserve">  </w:t>
      </w:r>
      <w:r w:rsidRPr="00781AF3">
        <w:t xml:space="preserve"> </w:t>
      </w:r>
      <w:r w:rsidR="00BA6782" w:rsidRPr="00BA6782">
        <w:t>(11)</w:t>
      </w:r>
    </w:p>
    <w:p w:rsidR="0091142D" w:rsidRPr="00BA6782" w:rsidRDefault="0091142D" w:rsidP="00781AF3">
      <w:pPr>
        <w:pStyle w:val="a7"/>
        <w:jc w:val="center"/>
      </w:pPr>
    </w:p>
    <w:p w:rsidR="00BA6782" w:rsidRPr="005B520E" w:rsidRDefault="00BA6782" w:rsidP="00BA6782">
      <w:pPr>
        <w:pStyle w:val="a7"/>
      </w:pPr>
      <w:r w:rsidRPr="00BA6782">
        <w:t>The meta-parameters</w:t>
      </w:r>
      <w:r w:rsidR="002804CD" w:rsidRPr="002804CD">
        <w:rPr>
          <w:position w:val="-8"/>
        </w:rPr>
        <w:object w:dxaOrig="200" w:dyaOrig="260">
          <v:shape id="_x0000_i1127" type="#_x0000_t75" style="width:10.2pt;height:13.2pt" o:ole="">
            <v:imagedata r:id="rId214" o:title=""/>
          </v:shape>
          <o:OLEObject Type="Embed" ProgID="Equation.DSMT4" ShapeID="_x0000_i1127" DrawAspect="Content" ObjectID="_1538799706" r:id="rId215"/>
        </w:object>
      </w:r>
      <w:r w:rsidRPr="00BA6782">
        <w:t xml:space="preserve"> (step size) and </w:t>
      </w:r>
      <w:r w:rsidR="002804CD" w:rsidRPr="002804CD">
        <w:rPr>
          <w:position w:val="-10"/>
        </w:rPr>
        <w:object w:dxaOrig="180" w:dyaOrig="279">
          <v:shape id="_x0000_i1128" type="#_x0000_t75" style="width:9pt;height:13.2pt" o:ole="">
            <v:imagedata r:id="rId216" o:title=""/>
          </v:shape>
          <o:OLEObject Type="Embed" ProgID="Equation.DSMT4" ShapeID="_x0000_i1128" DrawAspect="Content" ObjectID="_1538799707" r:id="rId217"/>
        </w:object>
      </w:r>
      <w:r w:rsidRPr="00BA6782">
        <w:t xml:space="preserve"> are determined by cross-validation. We used </w:t>
      </w:r>
      <w:r w:rsidR="002804CD" w:rsidRPr="002804CD">
        <w:rPr>
          <w:position w:val="-8"/>
        </w:rPr>
        <w:object w:dxaOrig="920" w:dyaOrig="260">
          <v:shape id="_x0000_i1129" type="#_x0000_t75" style="width:45.6pt;height:13.2pt" o:ole="">
            <v:imagedata r:id="rId218" o:title=""/>
          </v:shape>
          <o:OLEObject Type="Embed" ProgID="Equation.DSMT4" ShapeID="_x0000_i1129" DrawAspect="Content" ObjectID="_1538799708" r:id="rId219"/>
        </w:object>
      </w:r>
      <w:r w:rsidRPr="00BA6782">
        <w:t xml:space="preserve"> and </w:t>
      </w:r>
      <w:r w:rsidR="002804CD" w:rsidRPr="002804CD">
        <w:rPr>
          <w:position w:val="-10"/>
        </w:rPr>
        <w:object w:dxaOrig="900" w:dyaOrig="279">
          <v:shape id="_x0000_i1130" type="#_x0000_t75" style="width:45pt;height:13.2pt" o:ole="">
            <v:imagedata r:id="rId220" o:title=""/>
          </v:shape>
          <o:OLEObject Type="Embed" ProgID="Equation.DSMT4" ShapeID="_x0000_i1130" DrawAspect="Content" ObjectID="_1538799709" r:id="rId221"/>
        </w:object>
      </w:r>
      <w:r w:rsidRPr="00BA6782">
        <w:t xml:space="preserve"> for the social network data.</w:t>
      </w:r>
    </w:p>
    <w:p w:rsidR="002F4B8D" w:rsidRDefault="00BA6782" w:rsidP="002F4B8D">
      <w:pPr>
        <w:pStyle w:val="1"/>
      </w:pPr>
      <w:r w:rsidRPr="00BA6782">
        <w:rPr>
          <w:rFonts w:hint="eastAsia"/>
        </w:rPr>
        <w:lastRenderedPageBreak/>
        <w:t>Experiments</w:t>
      </w:r>
    </w:p>
    <w:p w:rsidR="002F4B8D" w:rsidRPr="00B85CE5" w:rsidRDefault="00BA6782" w:rsidP="002F4B8D">
      <w:pPr>
        <w:pStyle w:val="a7"/>
        <w:rPr>
          <w:dstrike/>
        </w:rPr>
      </w:pPr>
      <w:r w:rsidRPr="00BA6782">
        <w:t>In this section, we conduct experiments to evaluate the proposed framework. We first introduce the details about the dataset used in the experiments. Next describe the findings and results of applying our model to online applications, i.e., rating prediction.</w:t>
      </w:r>
      <w:r w:rsidR="002F4B8D" w:rsidRPr="005B520E">
        <w:t xml:space="preserve"> </w:t>
      </w:r>
    </w:p>
    <w:p w:rsidR="002F4B8D" w:rsidRDefault="00BA6782" w:rsidP="002F4B8D">
      <w:pPr>
        <w:pStyle w:val="2"/>
      </w:pPr>
      <w:r w:rsidRPr="00BA6782">
        <w:t>Datasets</w:t>
      </w:r>
    </w:p>
    <w:p w:rsidR="00BA6782" w:rsidRDefault="00BA6782" w:rsidP="002F4B8D">
      <w:pPr>
        <w:pStyle w:val="a7"/>
      </w:pPr>
      <w:r w:rsidRPr="00BA6782">
        <w:t>For the purpose of this study, we crawled two datasets from two popular product review sites Epinions and Ciao in the month of May 2011. On both sites, people not only write critical reviews for various products but also read and rate the reviews written by others. Furthermore, people can add members to their trust networks or “Circle of Trust”, if they find their reviews consistently interesting and helpful. For each user, we collected information about profiles, trust networks, and product rating entries. For each product rating entry, we collected date, product name, categories of a product and its ratings. Users with fewer than 5 reviews are pruned. Some statistics of the datasets are shown in Table 1: Epinions has a much larger trust network while Ciao has more close-knit trust relationships, indicated by its higher clustering coefficient and network density.</w:t>
      </w:r>
    </w:p>
    <w:p w:rsidR="00BA6782" w:rsidRDefault="00BA6782" w:rsidP="004F207C">
      <w:pPr>
        <w:pStyle w:val="tablehead"/>
        <w:spacing w:before="200"/>
      </w:pPr>
      <w:r w:rsidRPr="00BA6782">
        <w:rPr>
          <w:rFonts w:hint="eastAsia"/>
        </w:rPr>
        <w:t>Statistics of the Datasets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1"/>
        <w:gridCol w:w="1208"/>
        <w:gridCol w:w="1098"/>
      </w:tblGrid>
      <w:tr w:rsidR="00BA6782" w:rsidRPr="00BA6782" w:rsidTr="004F207C">
        <w:trPr>
          <w:jc w:val="center"/>
        </w:trPr>
        <w:tc>
          <w:tcPr>
            <w:tcW w:w="2291" w:type="dxa"/>
          </w:tcPr>
          <w:p w:rsidR="00BA6782" w:rsidRPr="00BA6782" w:rsidRDefault="004F207C" w:rsidP="004F207C">
            <w:pPr>
              <w:pStyle w:val="a7"/>
            </w:pPr>
            <w:r w:rsidRPr="004F207C">
              <w:rPr>
                <w:b/>
                <w:sz w:val="16"/>
                <w:szCs w:val="16"/>
              </w:rPr>
              <w:t>Items</w:t>
            </w:r>
          </w:p>
        </w:tc>
        <w:tc>
          <w:tcPr>
            <w:tcW w:w="1208" w:type="dxa"/>
          </w:tcPr>
          <w:p w:rsidR="00BA6782" w:rsidRPr="00857B8E" w:rsidRDefault="00BA6782" w:rsidP="00BA6782">
            <w:pPr>
              <w:pStyle w:val="a7"/>
              <w:rPr>
                <w:b/>
              </w:rPr>
            </w:pPr>
            <w:r w:rsidRPr="00857B8E">
              <w:rPr>
                <w:rFonts w:hint="eastAsia"/>
                <w:b/>
                <w:sz w:val="16"/>
                <w:szCs w:val="16"/>
              </w:rPr>
              <w:t>Epinions</w:t>
            </w:r>
          </w:p>
        </w:tc>
        <w:tc>
          <w:tcPr>
            <w:tcW w:w="1098" w:type="dxa"/>
          </w:tcPr>
          <w:p w:rsidR="00BA6782" w:rsidRPr="00BA6782" w:rsidRDefault="00BA6782" w:rsidP="00857B8E">
            <w:pPr>
              <w:pStyle w:val="a7"/>
              <w:jc w:val="center"/>
            </w:pPr>
            <w:r w:rsidRPr="00857B8E">
              <w:rPr>
                <w:rFonts w:hint="eastAsia"/>
                <w:b/>
                <w:sz w:val="16"/>
                <w:szCs w:val="16"/>
              </w:rPr>
              <w:t>Ciao</w:t>
            </w:r>
          </w:p>
        </w:tc>
      </w:tr>
      <w:tr w:rsidR="00BA6782" w:rsidRPr="00BA6782" w:rsidTr="004F207C">
        <w:trPr>
          <w:jc w:val="center"/>
        </w:trPr>
        <w:tc>
          <w:tcPr>
            <w:tcW w:w="2291" w:type="dxa"/>
          </w:tcPr>
          <w:p w:rsidR="00BA6782" w:rsidRPr="00857B8E" w:rsidRDefault="00BA6782" w:rsidP="004F207C">
            <w:pPr>
              <w:pStyle w:val="a7"/>
              <w:rPr>
                <w:sz w:val="16"/>
                <w:szCs w:val="16"/>
              </w:rPr>
            </w:pPr>
            <w:bookmarkStart w:id="7" w:name="OLE_LINK3"/>
            <w:bookmarkStart w:id="8" w:name="OLE_LINK4"/>
            <w:r w:rsidRPr="00857B8E">
              <w:rPr>
                <w:rFonts w:hint="eastAsia"/>
                <w:sz w:val="16"/>
                <w:szCs w:val="16"/>
              </w:rPr>
              <w:t>#</w:t>
            </w:r>
            <w:bookmarkEnd w:id="7"/>
            <w:bookmarkEnd w:id="8"/>
            <w:r w:rsidRPr="00857B8E">
              <w:rPr>
                <w:rFonts w:hint="eastAsia"/>
                <w:sz w:val="16"/>
                <w:szCs w:val="16"/>
              </w:rPr>
              <w:t>of Users</w:t>
            </w:r>
          </w:p>
          <w:p w:rsidR="00BA6782" w:rsidRPr="00857B8E" w:rsidRDefault="00BA6782" w:rsidP="004F207C">
            <w:pPr>
              <w:pStyle w:val="a7"/>
              <w:rPr>
                <w:sz w:val="16"/>
                <w:szCs w:val="16"/>
              </w:rPr>
            </w:pPr>
            <w:r w:rsidRPr="00857B8E">
              <w:rPr>
                <w:rFonts w:hint="eastAsia"/>
                <w:sz w:val="16"/>
                <w:szCs w:val="16"/>
              </w:rPr>
              <w:t>#of Products</w:t>
            </w:r>
          </w:p>
          <w:p w:rsidR="00BA6782" w:rsidRPr="00857B8E" w:rsidRDefault="00BA6782" w:rsidP="004F207C">
            <w:pPr>
              <w:pStyle w:val="a7"/>
              <w:rPr>
                <w:sz w:val="16"/>
                <w:szCs w:val="16"/>
              </w:rPr>
            </w:pPr>
            <w:r w:rsidRPr="00857B8E">
              <w:rPr>
                <w:rFonts w:hint="eastAsia"/>
                <w:sz w:val="16"/>
                <w:szCs w:val="16"/>
              </w:rPr>
              <w:t xml:space="preserve">#of </w:t>
            </w:r>
            <w:r w:rsidRPr="00857B8E">
              <w:rPr>
                <w:sz w:val="16"/>
                <w:szCs w:val="16"/>
              </w:rPr>
              <w:t>Categories</w:t>
            </w:r>
          </w:p>
          <w:p w:rsidR="00BA6782" w:rsidRPr="00857B8E" w:rsidRDefault="00BA6782" w:rsidP="004F207C">
            <w:pPr>
              <w:pStyle w:val="a7"/>
              <w:rPr>
                <w:sz w:val="16"/>
                <w:szCs w:val="16"/>
              </w:rPr>
            </w:pPr>
            <w:r w:rsidRPr="00857B8E">
              <w:rPr>
                <w:rFonts w:hint="eastAsia"/>
                <w:sz w:val="16"/>
                <w:szCs w:val="16"/>
              </w:rPr>
              <w:t>#of Rating</w:t>
            </w:r>
          </w:p>
          <w:p w:rsidR="00BA6782" w:rsidRPr="00857B8E" w:rsidRDefault="00BA6782" w:rsidP="004F207C">
            <w:pPr>
              <w:pStyle w:val="a7"/>
              <w:rPr>
                <w:sz w:val="16"/>
                <w:szCs w:val="16"/>
              </w:rPr>
            </w:pPr>
            <w:r w:rsidRPr="00857B8E">
              <w:rPr>
                <w:rFonts w:hint="eastAsia"/>
                <w:sz w:val="16"/>
                <w:szCs w:val="16"/>
              </w:rPr>
              <w:t>#of Link</w:t>
            </w:r>
          </w:p>
          <w:p w:rsidR="00BA6782" w:rsidRPr="00857B8E" w:rsidRDefault="00BA6782" w:rsidP="004F207C">
            <w:pPr>
              <w:pStyle w:val="a7"/>
              <w:rPr>
                <w:sz w:val="16"/>
                <w:szCs w:val="16"/>
              </w:rPr>
            </w:pPr>
            <w:r w:rsidRPr="00857B8E">
              <w:rPr>
                <w:rFonts w:hint="eastAsia"/>
                <w:sz w:val="16"/>
                <w:szCs w:val="16"/>
              </w:rPr>
              <w:t>Ave Rating</w:t>
            </w:r>
          </w:p>
          <w:p w:rsidR="00BA6782" w:rsidRPr="00857B8E" w:rsidRDefault="00BA6782" w:rsidP="004F207C">
            <w:pPr>
              <w:pStyle w:val="a7"/>
              <w:rPr>
                <w:sz w:val="16"/>
                <w:szCs w:val="16"/>
              </w:rPr>
            </w:pPr>
            <w:r w:rsidRPr="00857B8E">
              <w:rPr>
                <w:sz w:val="16"/>
                <w:szCs w:val="16"/>
              </w:rPr>
              <w:t>T</w:t>
            </w:r>
            <w:r w:rsidRPr="00857B8E">
              <w:rPr>
                <w:rFonts w:hint="eastAsia"/>
                <w:sz w:val="16"/>
                <w:szCs w:val="16"/>
              </w:rPr>
              <w:t>rust Network Density</w:t>
            </w:r>
          </w:p>
          <w:p w:rsidR="00BA6782" w:rsidRPr="00857B8E" w:rsidRDefault="00BA6782" w:rsidP="004F207C">
            <w:pPr>
              <w:pStyle w:val="a7"/>
              <w:rPr>
                <w:sz w:val="16"/>
                <w:szCs w:val="16"/>
              </w:rPr>
            </w:pPr>
            <w:r w:rsidRPr="00857B8E">
              <w:rPr>
                <w:sz w:val="16"/>
                <w:szCs w:val="16"/>
              </w:rPr>
              <w:t>C</w:t>
            </w:r>
            <w:r w:rsidRPr="00857B8E">
              <w:rPr>
                <w:rFonts w:hint="eastAsia"/>
                <w:sz w:val="16"/>
                <w:szCs w:val="16"/>
              </w:rPr>
              <w:t>lustering Coefficient</w:t>
            </w:r>
          </w:p>
        </w:tc>
        <w:tc>
          <w:tcPr>
            <w:tcW w:w="1208" w:type="dxa"/>
          </w:tcPr>
          <w:p w:rsidR="00BA6782" w:rsidRPr="00857B8E" w:rsidRDefault="00BA6782" w:rsidP="00BA6782">
            <w:pPr>
              <w:pStyle w:val="a7"/>
              <w:rPr>
                <w:sz w:val="16"/>
                <w:szCs w:val="16"/>
              </w:rPr>
            </w:pPr>
            <w:r w:rsidRPr="00857B8E">
              <w:rPr>
                <w:rFonts w:hint="eastAsia"/>
                <w:sz w:val="16"/>
                <w:szCs w:val="16"/>
              </w:rPr>
              <w:t>22166</w:t>
            </w:r>
          </w:p>
          <w:p w:rsidR="00BA6782" w:rsidRPr="00857B8E" w:rsidRDefault="00BA6782" w:rsidP="00BA6782">
            <w:pPr>
              <w:pStyle w:val="a7"/>
              <w:rPr>
                <w:sz w:val="16"/>
                <w:szCs w:val="16"/>
              </w:rPr>
            </w:pPr>
            <w:r w:rsidRPr="00857B8E">
              <w:rPr>
                <w:rFonts w:hint="eastAsia"/>
                <w:sz w:val="16"/>
                <w:szCs w:val="16"/>
              </w:rPr>
              <w:t>296277</w:t>
            </w:r>
          </w:p>
          <w:p w:rsidR="00BA6782" w:rsidRPr="00857B8E" w:rsidRDefault="00BA6782" w:rsidP="00BA6782">
            <w:pPr>
              <w:pStyle w:val="a7"/>
              <w:rPr>
                <w:sz w:val="16"/>
                <w:szCs w:val="16"/>
              </w:rPr>
            </w:pPr>
            <w:r w:rsidRPr="00857B8E">
              <w:rPr>
                <w:rFonts w:hint="eastAsia"/>
                <w:sz w:val="16"/>
                <w:szCs w:val="16"/>
              </w:rPr>
              <w:t>27</w:t>
            </w:r>
          </w:p>
          <w:p w:rsidR="00BA6782" w:rsidRPr="00857B8E" w:rsidRDefault="00BA6782" w:rsidP="00BA6782">
            <w:pPr>
              <w:pStyle w:val="a7"/>
              <w:rPr>
                <w:sz w:val="16"/>
                <w:szCs w:val="16"/>
              </w:rPr>
            </w:pPr>
            <w:r w:rsidRPr="00857B8E">
              <w:rPr>
                <w:rFonts w:hint="eastAsia"/>
                <w:sz w:val="16"/>
                <w:szCs w:val="16"/>
              </w:rPr>
              <w:t>922267</w:t>
            </w:r>
          </w:p>
          <w:p w:rsidR="00BA6782" w:rsidRPr="00857B8E" w:rsidRDefault="00BA6782" w:rsidP="00BA6782">
            <w:pPr>
              <w:pStyle w:val="a7"/>
              <w:rPr>
                <w:sz w:val="16"/>
                <w:szCs w:val="16"/>
              </w:rPr>
            </w:pPr>
            <w:r w:rsidRPr="00857B8E">
              <w:rPr>
                <w:rFonts w:hint="eastAsia"/>
                <w:sz w:val="16"/>
                <w:szCs w:val="16"/>
              </w:rPr>
              <w:t>355813</w:t>
            </w:r>
          </w:p>
          <w:p w:rsidR="00BA6782" w:rsidRPr="00857B8E" w:rsidRDefault="00BA6782" w:rsidP="00BA6782">
            <w:pPr>
              <w:pStyle w:val="a7"/>
              <w:rPr>
                <w:sz w:val="16"/>
                <w:szCs w:val="16"/>
              </w:rPr>
            </w:pPr>
            <w:r w:rsidRPr="00857B8E">
              <w:rPr>
                <w:rFonts w:hint="eastAsia"/>
                <w:sz w:val="16"/>
                <w:szCs w:val="16"/>
              </w:rPr>
              <w:t>4.05</w:t>
            </w:r>
          </w:p>
          <w:p w:rsidR="00BA6782" w:rsidRPr="00857B8E" w:rsidRDefault="00BA6782" w:rsidP="00BA6782">
            <w:pPr>
              <w:pStyle w:val="a7"/>
              <w:rPr>
                <w:sz w:val="16"/>
                <w:szCs w:val="16"/>
              </w:rPr>
            </w:pPr>
            <w:r w:rsidRPr="00857B8E">
              <w:rPr>
                <w:rFonts w:hint="eastAsia"/>
                <w:sz w:val="16"/>
                <w:szCs w:val="16"/>
              </w:rPr>
              <w:t>0.0014</w:t>
            </w:r>
          </w:p>
          <w:p w:rsidR="00BA6782" w:rsidRPr="00857B8E" w:rsidRDefault="00BA6782" w:rsidP="00BA6782">
            <w:pPr>
              <w:pStyle w:val="a7"/>
              <w:rPr>
                <w:sz w:val="16"/>
                <w:szCs w:val="16"/>
              </w:rPr>
            </w:pPr>
            <w:r w:rsidRPr="00857B8E">
              <w:rPr>
                <w:rFonts w:hint="eastAsia"/>
                <w:sz w:val="16"/>
                <w:szCs w:val="16"/>
              </w:rPr>
              <w:t>0.1518</w:t>
            </w:r>
          </w:p>
        </w:tc>
        <w:tc>
          <w:tcPr>
            <w:tcW w:w="1098" w:type="dxa"/>
          </w:tcPr>
          <w:p w:rsidR="00BA6782" w:rsidRPr="00857B8E" w:rsidRDefault="00BA6782" w:rsidP="00BA6782">
            <w:pPr>
              <w:pStyle w:val="a7"/>
              <w:rPr>
                <w:sz w:val="16"/>
                <w:szCs w:val="16"/>
              </w:rPr>
            </w:pPr>
            <w:r w:rsidRPr="00857B8E">
              <w:rPr>
                <w:rFonts w:hint="eastAsia"/>
                <w:sz w:val="16"/>
                <w:szCs w:val="16"/>
              </w:rPr>
              <w:t>12375</w:t>
            </w:r>
          </w:p>
          <w:p w:rsidR="00BA6782" w:rsidRPr="00857B8E" w:rsidRDefault="00BA6782" w:rsidP="00BA6782">
            <w:pPr>
              <w:pStyle w:val="a7"/>
              <w:rPr>
                <w:sz w:val="16"/>
                <w:szCs w:val="16"/>
              </w:rPr>
            </w:pPr>
            <w:r w:rsidRPr="00857B8E">
              <w:rPr>
                <w:rFonts w:hint="eastAsia"/>
                <w:sz w:val="16"/>
                <w:szCs w:val="16"/>
              </w:rPr>
              <w:t>106797</w:t>
            </w:r>
          </w:p>
          <w:p w:rsidR="00BA6782" w:rsidRPr="00857B8E" w:rsidRDefault="00BA6782" w:rsidP="00BA6782">
            <w:pPr>
              <w:pStyle w:val="a7"/>
              <w:rPr>
                <w:sz w:val="16"/>
                <w:szCs w:val="16"/>
              </w:rPr>
            </w:pPr>
            <w:r w:rsidRPr="00857B8E">
              <w:rPr>
                <w:rFonts w:hint="eastAsia"/>
                <w:sz w:val="16"/>
                <w:szCs w:val="16"/>
              </w:rPr>
              <w:t>28</w:t>
            </w:r>
          </w:p>
          <w:p w:rsidR="00BA6782" w:rsidRPr="00857B8E" w:rsidRDefault="00BA6782" w:rsidP="00BA6782">
            <w:pPr>
              <w:pStyle w:val="a7"/>
              <w:rPr>
                <w:sz w:val="16"/>
                <w:szCs w:val="16"/>
              </w:rPr>
            </w:pPr>
            <w:r w:rsidRPr="00857B8E">
              <w:rPr>
                <w:rFonts w:hint="eastAsia"/>
                <w:sz w:val="16"/>
                <w:szCs w:val="16"/>
              </w:rPr>
              <w:t>484086</w:t>
            </w:r>
          </w:p>
          <w:p w:rsidR="00BA6782" w:rsidRPr="00857B8E" w:rsidRDefault="00BA6782" w:rsidP="00BA6782">
            <w:pPr>
              <w:pStyle w:val="a7"/>
              <w:rPr>
                <w:sz w:val="16"/>
                <w:szCs w:val="16"/>
              </w:rPr>
            </w:pPr>
            <w:r w:rsidRPr="00857B8E">
              <w:rPr>
                <w:rFonts w:hint="eastAsia"/>
                <w:sz w:val="16"/>
                <w:szCs w:val="16"/>
              </w:rPr>
              <w:t>237350</w:t>
            </w:r>
          </w:p>
          <w:p w:rsidR="00BA6782" w:rsidRPr="00857B8E" w:rsidRDefault="00BA6782" w:rsidP="00BA6782">
            <w:pPr>
              <w:pStyle w:val="a7"/>
              <w:rPr>
                <w:sz w:val="16"/>
                <w:szCs w:val="16"/>
              </w:rPr>
            </w:pPr>
            <w:r w:rsidRPr="00857B8E">
              <w:rPr>
                <w:rFonts w:hint="eastAsia"/>
                <w:sz w:val="16"/>
                <w:szCs w:val="16"/>
              </w:rPr>
              <w:t>4.21</w:t>
            </w:r>
          </w:p>
          <w:p w:rsidR="00BA6782" w:rsidRPr="00857B8E" w:rsidRDefault="00BA6782" w:rsidP="00BA6782">
            <w:pPr>
              <w:pStyle w:val="a7"/>
              <w:rPr>
                <w:sz w:val="16"/>
                <w:szCs w:val="16"/>
              </w:rPr>
            </w:pPr>
            <w:r w:rsidRPr="00857B8E">
              <w:rPr>
                <w:rFonts w:hint="eastAsia"/>
                <w:sz w:val="16"/>
                <w:szCs w:val="16"/>
              </w:rPr>
              <w:t>0.0031</w:t>
            </w:r>
          </w:p>
          <w:p w:rsidR="00BA6782" w:rsidRPr="00857B8E" w:rsidRDefault="00BA6782" w:rsidP="00BA6782">
            <w:pPr>
              <w:pStyle w:val="a7"/>
              <w:rPr>
                <w:sz w:val="16"/>
                <w:szCs w:val="16"/>
              </w:rPr>
            </w:pPr>
            <w:r w:rsidRPr="00857B8E">
              <w:rPr>
                <w:rFonts w:hint="eastAsia"/>
                <w:sz w:val="16"/>
                <w:szCs w:val="16"/>
              </w:rPr>
              <w:t>0.1969</w:t>
            </w:r>
          </w:p>
        </w:tc>
      </w:tr>
    </w:tbl>
    <w:p w:rsidR="004F207C" w:rsidRDefault="004F207C" w:rsidP="002F4B8D">
      <w:pPr>
        <w:pStyle w:val="a7"/>
      </w:pPr>
    </w:p>
    <w:p w:rsidR="00BA6782" w:rsidRDefault="00BA6782" w:rsidP="002F4B8D">
      <w:pPr>
        <w:pStyle w:val="a7"/>
      </w:pPr>
      <w:r w:rsidRPr="00BA6782">
        <w:t>We choose six representative facets (categories) from Epinions and Ciao to study multi-faceted trust relationships. The statistical information for these chosen facets is shown in Table 2. On average, each product receives more than two ratings. The average ratings for different facets are different and users have different preferences for different facets.</w:t>
      </w:r>
    </w:p>
    <w:p w:rsidR="00BA6782" w:rsidRDefault="004F207C" w:rsidP="004F207C">
      <w:pPr>
        <w:pStyle w:val="tablehead"/>
      </w:pPr>
      <w:r>
        <w:rPr>
          <w:rFonts w:hint="eastAsia"/>
        </w:rPr>
        <w:t>Statistics of Chosen C</w:t>
      </w:r>
      <w:r w:rsidR="00BA6782" w:rsidRPr="00BA6782">
        <w:rPr>
          <w:rFonts w:hint="eastAsia"/>
        </w:rPr>
        <w:t>ategories</w:t>
      </w:r>
    </w:p>
    <w:tbl>
      <w:tblPr>
        <w:tblW w:w="0" w:type="auto"/>
        <w:jc w:val="center"/>
        <w:tblBorders>
          <w:top w:val="single" w:sz="4" w:space="0" w:color="auto"/>
          <w:left w:val="single" w:sz="8" w:space="0" w:color="000000"/>
          <w:bottom w:val="single" w:sz="4" w:space="0" w:color="auto"/>
          <w:right w:val="single" w:sz="8" w:space="0" w:color="000000"/>
          <w:insideH w:val="single" w:sz="4" w:space="0" w:color="auto"/>
          <w:insideV w:val="single" w:sz="8" w:space="0" w:color="000000"/>
        </w:tblBorders>
        <w:tblLayout w:type="fixed"/>
        <w:tblLook w:val="04A0" w:firstRow="1" w:lastRow="0" w:firstColumn="1" w:lastColumn="0" w:noHBand="0" w:noVBand="1"/>
      </w:tblPr>
      <w:tblGrid>
        <w:gridCol w:w="699"/>
        <w:gridCol w:w="1418"/>
        <w:gridCol w:w="850"/>
        <w:gridCol w:w="851"/>
        <w:gridCol w:w="992"/>
      </w:tblGrid>
      <w:tr w:rsidR="00BA6782" w:rsidRPr="00BA6782" w:rsidTr="007B2CBD">
        <w:trPr>
          <w:jc w:val="center"/>
        </w:trPr>
        <w:tc>
          <w:tcPr>
            <w:tcW w:w="4810" w:type="dxa"/>
            <w:gridSpan w:val="5"/>
          </w:tcPr>
          <w:p w:rsidR="00BA6782" w:rsidRPr="00BA6782" w:rsidRDefault="00BA6782" w:rsidP="00405848">
            <w:pPr>
              <w:pStyle w:val="a7"/>
              <w:jc w:val="center"/>
            </w:pPr>
            <w:r w:rsidRPr="00857B8E">
              <w:rPr>
                <w:rFonts w:hint="eastAsia"/>
                <w:b/>
                <w:sz w:val="16"/>
                <w:szCs w:val="16"/>
              </w:rPr>
              <w:t>Epinions</w:t>
            </w:r>
          </w:p>
        </w:tc>
      </w:tr>
      <w:tr w:rsidR="00857B8E" w:rsidRPr="00BA6782" w:rsidTr="00405848">
        <w:trPr>
          <w:trHeight w:val="206"/>
          <w:jc w:val="center"/>
        </w:trPr>
        <w:tc>
          <w:tcPr>
            <w:tcW w:w="699" w:type="dxa"/>
          </w:tcPr>
          <w:p w:rsidR="00BA6782" w:rsidRPr="00BA6782" w:rsidRDefault="00BA6782" w:rsidP="00857B8E">
            <w:pPr>
              <w:pStyle w:val="a7"/>
              <w:ind w:firstLine="0"/>
            </w:pPr>
            <w:r w:rsidRPr="00857B8E">
              <w:rPr>
                <w:b/>
                <w:i/>
                <w:sz w:val="16"/>
                <w:szCs w:val="16"/>
              </w:rPr>
              <w:t>O</w:t>
            </w:r>
            <w:r w:rsidRPr="00857B8E">
              <w:rPr>
                <w:rFonts w:hint="eastAsia"/>
                <w:b/>
                <w:i/>
                <w:sz w:val="16"/>
                <w:szCs w:val="16"/>
              </w:rPr>
              <w:t>rder</w:t>
            </w:r>
          </w:p>
        </w:tc>
        <w:tc>
          <w:tcPr>
            <w:tcW w:w="1418" w:type="dxa"/>
          </w:tcPr>
          <w:p w:rsidR="00BA6782" w:rsidRPr="00BA6782" w:rsidRDefault="00BA6782" w:rsidP="00BA6782">
            <w:pPr>
              <w:pStyle w:val="a7"/>
            </w:pPr>
            <w:r w:rsidRPr="00857B8E">
              <w:rPr>
                <w:b/>
                <w:i/>
                <w:sz w:val="16"/>
                <w:szCs w:val="16"/>
              </w:rPr>
              <w:t>N</w:t>
            </w:r>
            <w:r w:rsidRPr="00857B8E">
              <w:rPr>
                <w:rFonts w:hint="eastAsia"/>
                <w:b/>
                <w:i/>
                <w:sz w:val="16"/>
                <w:szCs w:val="16"/>
              </w:rPr>
              <w:t>ame</w:t>
            </w:r>
          </w:p>
        </w:tc>
        <w:tc>
          <w:tcPr>
            <w:tcW w:w="850" w:type="dxa"/>
          </w:tcPr>
          <w:p w:rsidR="00BA6782" w:rsidRPr="00BA6782" w:rsidRDefault="00405848" w:rsidP="00857B8E">
            <w:pPr>
              <w:pStyle w:val="a7"/>
              <w:ind w:firstLine="0"/>
              <w:jc w:val="center"/>
            </w:pPr>
            <w:r>
              <w:rPr>
                <w:rFonts w:hint="eastAsia"/>
                <w:b/>
                <w:i/>
                <w:sz w:val="16"/>
                <w:szCs w:val="16"/>
              </w:rPr>
              <w:t>P</w:t>
            </w:r>
            <w:r w:rsidR="00BA6782" w:rsidRPr="00857B8E">
              <w:rPr>
                <w:rFonts w:hint="eastAsia"/>
                <w:b/>
                <w:i/>
                <w:sz w:val="16"/>
                <w:szCs w:val="16"/>
              </w:rPr>
              <w:t>roducts</w:t>
            </w:r>
          </w:p>
        </w:tc>
        <w:tc>
          <w:tcPr>
            <w:tcW w:w="851" w:type="dxa"/>
          </w:tcPr>
          <w:p w:rsidR="00BA6782" w:rsidRPr="00BA6782" w:rsidRDefault="00405848" w:rsidP="00857B8E">
            <w:pPr>
              <w:pStyle w:val="a7"/>
              <w:ind w:firstLine="0"/>
              <w:jc w:val="center"/>
            </w:pPr>
            <w:r>
              <w:rPr>
                <w:rFonts w:hint="eastAsia"/>
                <w:b/>
                <w:i/>
                <w:sz w:val="16"/>
                <w:szCs w:val="16"/>
              </w:rPr>
              <w:t>R</w:t>
            </w:r>
            <w:r w:rsidR="00BA6782" w:rsidRPr="00857B8E">
              <w:rPr>
                <w:rFonts w:hint="eastAsia"/>
                <w:b/>
                <w:i/>
                <w:sz w:val="16"/>
                <w:szCs w:val="16"/>
              </w:rPr>
              <w:t>atings</w:t>
            </w:r>
          </w:p>
        </w:tc>
        <w:tc>
          <w:tcPr>
            <w:tcW w:w="992" w:type="dxa"/>
          </w:tcPr>
          <w:p w:rsidR="00BA6782" w:rsidRPr="00857B8E" w:rsidRDefault="00405848" w:rsidP="00857B8E">
            <w:pPr>
              <w:pStyle w:val="a7"/>
              <w:ind w:firstLine="0"/>
              <w:rPr>
                <w:b/>
                <w:i/>
                <w:sz w:val="16"/>
                <w:szCs w:val="16"/>
              </w:rPr>
            </w:pPr>
            <w:r>
              <w:rPr>
                <w:b/>
                <w:i/>
                <w:sz w:val="16"/>
                <w:szCs w:val="16"/>
              </w:rPr>
              <w:t>A</w:t>
            </w:r>
            <w:r w:rsidR="00BA6782" w:rsidRPr="00857B8E">
              <w:rPr>
                <w:rFonts w:hint="eastAsia"/>
                <w:b/>
                <w:i/>
                <w:sz w:val="16"/>
                <w:szCs w:val="16"/>
              </w:rPr>
              <w:t>ve</w:t>
            </w:r>
            <w:r w:rsidR="00857B8E">
              <w:rPr>
                <w:b/>
                <w:i/>
                <w:sz w:val="16"/>
                <w:szCs w:val="16"/>
              </w:rPr>
              <w:t xml:space="preserve"> </w:t>
            </w:r>
            <w:r>
              <w:rPr>
                <w:rFonts w:hint="eastAsia"/>
                <w:b/>
                <w:i/>
                <w:sz w:val="16"/>
                <w:szCs w:val="16"/>
              </w:rPr>
              <w:t>S</w:t>
            </w:r>
            <w:r w:rsidR="00BA6782" w:rsidRPr="00857B8E">
              <w:rPr>
                <w:rFonts w:hint="eastAsia"/>
                <w:b/>
                <w:i/>
                <w:sz w:val="16"/>
                <w:szCs w:val="16"/>
              </w:rPr>
              <w:t>core</w:t>
            </w:r>
          </w:p>
        </w:tc>
      </w:tr>
      <w:tr w:rsidR="00857B8E" w:rsidRPr="00BA6782" w:rsidTr="00405848">
        <w:trPr>
          <w:jc w:val="center"/>
        </w:trPr>
        <w:tc>
          <w:tcPr>
            <w:tcW w:w="699" w:type="dxa"/>
          </w:tcPr>
          <w:p w:rsidR="00BA6782" w:rsidRPr="00857B8E" w:rsidRDefault="00BA6782" w:rsidP="007B2CBD">
            <w:pPr>
              <w:pStyle w:val="a7"/>
              <w:ind w:firstLine="0"/>
              <w:jc w:val="center"/>
              <w:rPr>
                <w:sz w:val="16"/>
              </w:rPr>
            </w:pPr>
            <w:r w:rsidRPr="00857B8E">
              <w:rPr>
                <w:rFonts w:hint="eastAsia"/>
                <w:sz w:val="16"/>
              </w:rPr>
              <w:t>1</w:t>
            </w:r>
          </w:p>
          <w:p w:rsidR="00BA6782" w:rsidRPr="00857B8E" w:rsidRDefault="00BA6782" w:rsidP="007B2CBD">
            <w:pPr>
              <w:pStyle w:val="a7"/>
              <w:ind w:firstLine="0"/>
              <w:jc w:val="center"/>
              <w:rPr>
                <w:sz w:val="16"/>
              </w:rPr>
            </w:pPr>
            <w:r w:rsidRPr="00857B8E">
              <w:rPr>
                <w:rFonts w:hint="eastAsia"/>
                <w:sz w:val="16"/>
              </w:rPr>
              <w:t>2</w:t>
            </w:r>
          </w:p>
          <w:p w:rsidR="00BA6782" w:rsidRPr="00857B8E" w:rsidRDefault="00BA6782" w:rsidP="007B2CBD">
            <w:pPr>
              <w:pStyle w:val="a7"/>
              <w:ind w:firstLine="0"/>
              <w:jc w:val="center"/>
              <w:rPr>
                <w:sz w:val="16"/>
              </w:rPr>
            </w:pPr>
            <w:r w:rsidRPr="00857B8E">
              <w:rPr>
                <w:rFonts w:hint="eastAsia"/>
                <w:sz w:val="16"/>
              </w:rPr>
              <w:t>3</w:t>
            </w:r>
          </w:p>
          <w:p w:rsidR="00BA6782" w:rsidRPr="00857B8E" w:rsidRDefault="00BA6782" w:rsidP="007B2CBD">
            <w:pPr>
              <w:pStyle w:val="a7"/>
              <w:ind w:firstLine="0"/>
              <w:jc w:val="center"/>
              <w:rPr>
                <w:sz w:val="16"/>
              </w:rPr>
            </w:pPr>
            <w:r w:rsidRPr="00857B8E">
              <w:rPr>
                <w:rFonts w:hint="eastAsia"/>
                <w:sz w:val="16"/>
              </w:rPr>
              <w:t>4</w:t>
            </w:r>
          </w:p>
          <w:p w:rsidR="00BA6782" w:rsidRPr="00857B8E" w:rsidRDefault="00BA6782" w:rsidP="007B2CBD">
            <w:pPr>
              <w:pStyle w:val="a7"/>
              <w:ind w:firstLine="0"/>
              <w:jc w:val="center"/>
              <w:rPr>
                <w:sz w:val="16"/>
              </w:rPr>
            </w:pPr>
            <w:r w:rsidRPr="00857B8E">
              <w:rPr>
                <w:rFonts w:hint="eastAsia"/>
                <w:sz w:val="16"/>
              </w:rPr>
              <w:t>5</w:t>
            </w:r>
          </w:p>
          <w:p w:rsidR="00BA6782" w:rsidRPr="00857B8E" w:rsidRDefault="00BA6782" w:rsidP="007B2CBD">
            <w:pPr>
              <w:pStyle w:val="a7"/>
              <w:ind w:firstLine="0"/>
              <w:jc w:val="center"/>
              <w:rPr>
                <w:sz w:val="16"/>
              </w:rPr>
            </w:pPr>
            <w:r w:rsidRPr="00857B8E">
              <w:rPr>
                <w:rFonts w:hint="eastAsia"/>
                <w:sz w:val="16"/>
              </w:rPr>
              <w:t>6</w:t>
            </w:r>
          </w:p>
        </w:tc>
        <w:tc>
          <w:tcPr>
            <w:tcW w:w="1418" w:type="dxa"/>
          </w:tcPr>
          <w:p w:rsidR="00BA6782" w:rsidRPr="00857B8E" w:rsidRDefault="00BA6782" w:rsidP="00405848">
            <w:pPr>
              <w:pStyle w:val="a7"/>
              <w:ind w:firstLine="0"/>
              <w:jc w:val="center"/>
              <w:rPr>
                <w:sz w:val="16"/>
              </w:rPr>
            </w:pPr>
            <w:r w:rsidRPr="00857B8E">
              <w:rPr>
                <w:sz w:val="16"/>
              </w:rPr>
              <w:t>E</w:t>
            </w:r>
            <w:r w:rsidRPr="00857B8E">
              <w:rPr>
                <w:rFonts w:hint="eastAsia"/>
                <w:sz w:val="16"/>
              </w:rPr>
              <w:t>lectronics</w:t>
            </w:r>
          </w:p>
          <w:p w:rsidR="00BA6782" w:rsidRPr="00857B8E" w:rsidRDefault="00BA6782" w:rsidP="00405848">
            <w:pPr>
              <w:pStyle w:val="a7"/>
              <w:ind w:firstLine="0"/>
              <w:jc w:val="center"/>
              <w:rPr>
                <w:sz w:val="16"/>
              </w:rPr>
            </w:pPr>
            <w:r w:rsidRPr="00857B8E">
              <w:rPr>
                <w:sz w:val="16"/>
              </w:rPr>
              <w:t>H</w:t>
            </w:r>
            <w:r w:rsidR="007B2CBD">
              <w:rPr>
                <w:rFonts w:hint="eastAsia"/>
                <w:sz w:val="16"/>
              </w:rPr>
              <w:t>ome</w:t>
            </w:r>
            <w:r w:rsidR="007B2CBD">
              <w:rPr>
                <w:sz w:val="16"/>
              </w:rPr>
              <w:t xml:space="preserve"> </w:t>
            </w:r>
            <w:r w:rsidR="007B2CBD">
              <w:rPr>
                <w:rFonts w:hint="eastAsia"/>
                <w:sz w:val="16"/>
              </w:rPr>
              <w:t>&amp;</w:t>
            </w:r>
            <w:r w:rsidR="007B2CBD">
              <w:rPr>
                <w:sz w:val="16"/>
              </w:rPr>
              <w:t xml:space="preserve"> </w:t>
            </w:r>
            <w:r w:rsidRPr="00857B8E">
              <w:rPr>
                <w:rFonts w:hint="eastAsia"/>
                <w:sz w:val="16"/>
              </w:rPr>
              <w:t>Garden</w:t>
            </w:r>
          </w:p>
          <w:p w:rsidR="00BA6782" w:rsidRPr="00857B8E" w:rsidRDefault="00BA6782" w:rsidP="00405848">
            <w:pPr>
              <w:pStyle w:val="a7"/>
              <w:ind w:firstLine="0"/>
              <w:jc w:val="center"/>
              <w:rPr>
                <w:sz w:val="16"/>
              </w:rPr>
            </w:pPr>
            <w:r w:rsidRPr="007B2CBD">
              <w:rPr>
                <w:sz w:val="14"/>
              </w:rPr>
              <w:t>C</w:t>
            </w:r>
            <w:r w:rsidR="007B2CBD" w:rsidRPr="007B2CBD">
              <w:rPr>
                <w:rFonts w:hint="eastAsia"/>
                <w:sz w:val="14"/>
              </w:rPr>
              <w:t>omputer</w:t>
            </w:r>
            <w:r w:rsidR="007B2CBD">
              <w:rPr>
                <w:rFonts w:hint="eastAsia"/>
                <w:sz w:val="16"/>
              </w:rPr>
              <w:t xml:space="preserve"> </w:t>
            </w:r>
            <w:r w:rsidRPr="007B2CBD">
              <w:rPr>
                <w:rFonts w:hint="eastAsia"/>
                <w:sz w:val="14"/>
              </w:rPr>
              <w:t>Hardware</w:t>
            </w:r>
          </w:p>
          <w:p w:rsidR="00BA6782" w:rsidRPr="00857B8E" w:rsidRDefault="00BA6782" w:rsidP="00405848">
            <w:pPr>
              <w:pStyle w:val="a7"/>
              <w:ind w:firstLine="0"/>
              <w:jc w:val="center"/>
              <w:rPr>
                <w:sz w:val="16"/>
              </w:rPr>
            </w:pPr>
            <w:r w:rsidRPr="00857B8E">
              <w:rPr>
                <w:sz w:val="16"/>
              </w:rPr>
              <w:t>H</w:t>
            </w:r>
            <w:r w:rsidRPr="00857B8E">
              <w:rPr>
                <w:rFonts w:hint="eastAsia"/>
                <w:sz w:val="16"/>
              </w:rPr>
              <w:t>ote</w:t>
            </w:r>
            <w:r w:rsidRPr="00857B8E">
              <w:rPr>
                <w:sz w:val="16"/>
              </w:rPr>
              <w:t>l</w:t>
            </w:r>
            <w:r w:rsidRPr="00857B8E">
              <w:rPr>
                <w:rFonts w:hint="eastAsia"/>
                <w:sz w:val="16"/>
              </w:rPr>
              <w:t xml:space="preserve"> &amp; Travel</w:t>
            </w:r>
          </w:p>
          <w:p w:rsidR="00BA6782" w:rsidRPr="00857B8E" w:rsidRDefault="00BA6782" w:rsidP="00405848">
            <w:pPr>
              <w:pStyle w:val="a7"/>
              <w:ind w:firstLine="0"/>
              <w:jc w:val="center"/>
              <w:rPr>
                <w:sz w:val="16"/>
              </w:rPr>
            </w:pPr>
            <w:r w:rsidRPr="00857B8E">
              <w:rPr>
                <w:sz w:val="16"/>
              </w:rPr>
              <w:t>R</w:t>
            </w:r>
            <w:r w:rsidRPr="00857B8E">
              <w:rPr>
                <w:rFonts w:hint="eastAsia"/>
                <w:sz w:val="16"/>
              </w:rPr>
              <w:t>estaurants</w:t>
            </w:r>
          </w:p>
          <w:p w:rsidR="00BA6782" w:rsidRPr="00857B8E" w:rsidRDefault="00BA6782" w:rsidP="00405848">
            <w:pPr>
              <w:pStyle w:val="a7"/>
              <w:ind w:firstLine="0"/>
              <w:jc w:val="center"/>
              <w:rPr>
                <w:sz w:val="16"/>
              </w:rPr>
            </w:pPr>
            <w:r w:rsidRPr="00857B8E">
              <w:rPr>
                <w:sz w:val="16"/>
              </w:rPr>
              <w:t>K</w:t>
            </w:r>
            <w:r w:rsidRPr="00857B8E">
              <w:rPr>
                <w:rFonts w:hint="eastAsia"/>
                <w:sz w:val="16"/>
              </w:rPr>
              <w:t>ids &amp; Family</w:t>
            </w:r>
          </w:p>
        </w:tc>
        <w:tc>
          <w:tcPr>
            <w:tcW w:w="850" w:type="dxa"/>
          </w:tcPr>
          <w:p w:rsidR="00BA6782" w:rsidRPr="00857B8E" w:rsidRDefault="00BA6782" w:rsidP="00405848">
            <w:pPr>
              <w:pStyle w:val="a7"/>
              <w:ind w:firstLine="0"/>
              <w:jc w:val="center"/>
              <w:rPr>
                <w:sz w:val="16"/>
              </w:rPr>
            </w:pPr>
            <w:r w:rsidRPr="00857B8E">
              <w:rPr>
                <w:rFonts w:hint="eastAsia"/>
                <w:sz w:val="16"/>
              </w:rPr>
              <w:t>9594</w:t>
            </w:r>
          </w:p>
          <w:p w:rsidR="00BA6782" w:rsidRPr="00857B8E" w:rsidRDefault="00BA6782" w:rsidP="00405848">
            <w:pPr>
              <w:pStyle w:val="a7"/>
              <w:ind w:firstLine="0"/>
              <w:jc w:val="center"/>
              <w:rPr>
                <w:sz w:val="16"/>
              </w:rPr>
            </w:pPr>
            <w:r w:rsidRPr="00857B8E">
              <w:rPr>
                <w:rFonts w:hint="eastAsia"/>
                <w:sz w:val="16"/>
              </w:rPr>
              <w:t>16029</w:t>
            </w:r>
          </w:p>
          <w:p w:rsidR="007B2CBD" w:rsidRDefault="00BA6782" w:rsidP="00405848">
            <w:pPr>
              <w:pStyle w:val="a7"/>
              <w:ind w:firstLine="0"/>
              <w:jc w:val="center"/>
              <w:rPr>
                <w:sz w:val="16"/>
              </w:rPr>
            </w:pPr>
            <w:r w:rsidRPr="00857B8E">
              <w:rPr>
                <w:rFonts w:hint="eastAsia"/>
                <w:sz w:val="16"/>
              </w:rPr>
              <w:t>7584</w:t>
            </w:r>
          </w:p>
          <w:p w:rsidR="00BA6782" w:rsidRPr="00857B8E" w:rsidRDefault="00BA6782" w:rsidP="00405848">
            <w:pPr>
              <w:pStyle w:val="a7"/>
              <w:ind w:firstLine="0"/>
              <w:jc w:val="center"/>
              <w:rPr>
                <w:sz w:val="16"/>
              </w:rPr>
            </w:pPr>
            <w:r w:rsidRPr="00857B8E">
              <w:rPr>
                <w:rFonts w:hint="eastAsia"/>
                <w:sz w:val="16"/>
              </w:rPr>
              <w:t>11723</w:t>
            </w:r>
          </w:p>
          <w:p w:rsidR="00BA6782" w:rsidRPr="00857B8E" w:rsidRDefault="00BA6782" w:rsidP="00405848">
            <w:pPr>
              <w:pStyle w:val="a7"/>
              <w:ind w:firstLine="0"/>
              <w:jc w:val="center"/>
              <w:rPr>
                <w:sz w:val="16"/>
              </w:rPr>
            </w:pPr>
            <w:r w:rsidRPr="00857B8E">
              <w:rPr>
                <w:rFonts w:hint="eastAsia"/>
                <w:sz w:val="16"/>
              </w:rPr>
              <w:t>14368</w:t>
            </w:r>
          </w:p>
          <w:p w:rsidR="00BA6782" w:rsidRPr="00857B8E" w:rsidRDefault="00BA6782" w:rsidP="00405848">
            <w:pPr>
              <w:pStyle w:val="a7"/>
              <w:ind w:firstLine="0"/>
              <w:jc w:val="center"/>
              <w:rPr>
                <w:sz w:val="16"/>
              </w:rPr>
            </w:pPr>
            <w:r w:rsidRPr="00857B8E">
              <w:rPr>
                <w:rFonts w:hint="eastAsia"/>
                <w:sz w:val="16"/>
              </w:rPr>
              <w:t>20926</w:t>
            </w:r>
          </w:p>
        </w:tc>
        <w:tc>
          <w:tcPr>
            <w:tcW w:w="851" w:type="dxa"/>
          </w:tcPr>
          <w:p w:rsidR="00BA6782" w:rsidRPr="00857B8E" w:rsidRDefault="00BA6782" w:rsidP="007B2CBD">
            <w:pPr>
              <w:pStyle w:val="a7"/>
              <w:ind w:firstLine="0"/>
              <w:jc w:val="center"/>
              <w:rPr>
                <w:sz w:val="16"/>
              </w:rPr>
            </w:pPr>
            <w:r w:rsidRPr="00857B8E">
              <w:rPr>
                <w:rFonts w:hint="eastAsia"/>
                <w:sz w:val="16"/>
              </w:rPr>
              <w:t>23571</w:t>
            </w:r>
          </w:p>
          <w:p w:rsidR="00BA6782" w:rsidRPr="00857B8E" w:rsidRDefault="00BA6782" w:rsidP="007B2CBD">
            <w:pPr>
              <w:pStyle w:val="a7"/>
              <w:ind w:firstLine="0"/>
              <w:jc w:val="center"/>
              <w:rPr>
                <w:sz w:val="16"/>
              </w:rPr>
            </w:pPr>
            <w:r w:rsidRPr="00857B8E">
              <w:rPr>
                <w:rFonts w:hint="eastAsia"/>
                <w:sz w:val="16"/>
              </w:rPr>
              <w:t>28759</w:t>
            </w:r>
          </w:p>
          <w:p w:rsidR="00BA6782" w:rsidRPr="00857B8E" w:rsidRDefault="00BA6782" w:rsidP="007B2CBD">
            <w:pPr>
              <w:pStyle w:val="a7"/>
              <w:ind w:firstLine="0"/>
              <w:jc w:val="center"/>
              <w:rPr>
                <w:sz w:val="16"/>
              </w:rPr>
            </w:pPr>
            <w:r w:rsidRPr="00857B8E">
              <w:rPr>
                <w:rFonts w:hint="eastAsia"/>
                <w:sz w:val="16"/>
              </w:rPr>
              <w:t>17532</w:t>
            </w:r>
          </w:p>
          <w:p w:rsidR="00BA6782" w:rsidRPr="00857B8E" w:rsidRDefault="00BA6782" w:rsidP="007B2CBD">
            <w:pPr>
              <w:pStyle w:val="a7"/>
              <w:ind w:firstLine="0"/>
              <w:jc w:val="center"/>
              <w:rPr>
                <w:sz w:val="16"/>
              </w:rPr>
            </w:pPr>
            <w:r w:rsidRPr="00857B8E">
              <w:rPr>
                <w:rFonts w:hint="eastAsia"/>
                <w:sz w:val="16"/>
              </w:rPr>
              <w:t>33410</w:t>
            </w:r>
          </w:p>
          <w:p w:rsidR="00BA6782" w:rsidRPr="00857B8E" w:rsidRDefault="00BA6782" w:rsidP="007B2CBD">
            <w:pPr>
              <w:pStyle w:val="a7"/>
              <w:ind w:firstLine="0"/>
              <w:jc w:val="center"/>
              <w:rPr>
                <w:sz w:val="16"/>
              </w:rPr>
            </w:pPr>
            <w:r w:rsidRPr="00857B8E">
              <w:rPr>
                <w:rFonts w:hint="eastAsia"/>
                <w:sz w:val="16"/>
              </w:rPr>
              <w:t>32477</w:t>
            </w:r>
          </w:p>
          <w:p w:rsidR="00BA6782" w:rsidRPr="00857B8E" w:rsidRDefault="00BA6782" w:rsidP="007B2CBD">
            <w:pPr>
              <w:pStyle w:val="a7"/>
              <w:ind w:firstLine="0"/>
              <w:jc w:val="center"/>
              <w:rPr>
                <w:sz w:val="16"/>
              </w:rPr>
            </w:pPr>
            <w:r w:rsidRPr="00857B8E">
              <w:rPr>
                <w:rFonts w:hint="eastAsia"/>
                <w:sz w:val="16"/>
              </w:rPr>
              <w:t>50783</w:t>
            </w:r>
          </w:p>
        </w:tc>
        <w:tc>
          <w:tcPr>
            <w:tcW w:w="992" w:type="dxa"/>
          </w:tcPr>
          <w:p w:rsidR="00BA6782" w:rsidRPr="00857B8E" w:rsidRDefault="00BA6782" w:rsidP="007B2CBD">
            <w:pPr>
              <w:pStyle w:val="a7"/>
              <w:ind w:firstLine="0"/>
              <w:jc w:val="center"/>
              <w:rPr>
                <w:sz w:val="16"/>
              </w:rPr>
            </w:pPr>
            <w:r w:rsidRPr="00857B8E">
              <w:rPr>
                <w:rFonts w:hint="eastAsia"/>
                <w:sz w:val="16"/>
              </w:rPr>
              <w:t>3.96</w:t>
            </w:r>
          </w:p>
          <w:p w:rsidR="00BA6782" w:rsidRPr="00857B8E" w:rsidRDefault="00BA6782" w:rsidP="007B2CBD">
            <w:pPr>
              <w:pStyle w:val="a7"/>
              <w:ind w:firstLine="0"/>
              <w:jc w:val="center"/>
              <w:rPr>
                <w:sz w:val="16"/>
              </w:rPr>
            </w:pPr>
            <w:r w:rsidRPr="00857B8E">
              <w:rPr>
                <w:rFonts w:hint="eastAsia"/>
                <w:sz w:val="16"/>
              </w:rPr>
              <w:t>4.12</w:t>
            </w:r>
          </w:p>
          <w:p w:rsidR="00BA6782" w:rsidRPr="00857B8E" w:rsidRDefault="00BA6782" w:rsidP="007B2CBD">
            <w:pPr>
              <w:pStyle w:val="a7"/>
              <w:ind w:firstLine="0"/>
              <w:jc w:val="center"/>
              <w:rPr>
                <w:sz w:val="16"/>
              </w:rPr>
            </w:pPr>
            <w:r w:rsidRPr="00857B8E">
              <w:rPr>
                <w:rFonts w:hint="eastAsia"/>
                <w:sz w:val="16"/>
              </w:rPr>
              <w:t>4.02</w:t>
            </w:r>
          </w:p>
          <w:p w:rsidR="00BA6782" w:rsidRPr="00857B8E" w:rsidRDefault="00BA6782" w:rsidP="007B2CBD">
            <w:pPr>
              <w:pStyle w:val="a7"/>
              <w:ind w:firstLine="0"/>
              <w:jc w:val="center"/>
              <w:rPr>
                <w:sz w:val="16"/>
              </w:rPr>
            </w:pPr>
            <w:r w:rsidRPr="00857B8E">
              <w:rPr>
                <w:rFonts w:hint="eastAsia"/>
                <w:sz w:val="16"/>
              </w:rPr>
              <w:t>4.15</w:t>
            </w:r>
          </w:p>
          <w:p w:rsidR="00BA6782" w:rsidRPr="00857B8E" w:rsidRDefault="00BA6782" w:rsidP="007B2CBD">
            <w:pPr>
              <w:pStyle w:val="a7"/>
              <w:ind w:firstLine="0"/>
              <w:jc w:val="center"/>
              <w:rPr>
                <w:sz w:val="16"/>
              </w:rPr>
            </w:pPr>
            <w:r w:rsidRPr="00857B8E">
              <w:rPr>
                <w:rFonts w:hint="eastAsia"/>
                <w:sz w:val="16"/>
              </w:rPr>
              <w:t>3.91</w:t>
            </w:r>
          </w:p>
          <w:p w:rsidR="00BA6782" w:rsidRPr="00857B8E" w:rsidRDefault="00BA6782" w:rsidP="007B2CBD">
            <w:pPr>
              <w:pStyle w:val="a7"/>
              <w:ind w:firstLine="0"/>
              <w:jc w:val="center"/>
              <w:rPr>
                <w:sz w:val="16"/>
              </w:rPr>
            </w:pPr>
            <w:r w:rsidRPr="00857B8E">
              <w:rPr>
                <w:rFonts w:hint="eastAsia"/>
                <w:sz w:val="16"/>
              </w:rPr>
              <w:t>4.11</w:t>
            </w:r>
          </w:p>
        </w:tc>
      </w:tr>
    </w:tbl>
    <w:p w:rsidR="00BA6782" w:rsidRDefault="00BA6782" w:rsidP="002F4B8D">
      <w:pPr>
        <w:pStyle w:val="a7"/>
      </w:pPr>
    </w:p>
    <w:tbl>
      <w:tblPr>
        <w:tblW w:w="0" w:type="auto"/>
        <w:jc w:val="center"/>
        <w:tblBorders>
          <w:top w:val="single" w:sz="4" w:space="0" w:color="auto"/>
          <w:left w:val="single" w:sz="8" w:space="0" w:color="000000"/>
          <w:bottom w:val="single" w:sz="4" w:space="0" w:color="auto"/>
          <w:right w:val="single" w:sz="8" w:space="0" w:color="000000"/>
          <w:insideH w:val="single" w:sz="4" w:space="0" w:color="auto"/>
          <w:insideV w:val="single" w:sz="8" w:space="0" w:color="000000"/>
        </w:tblBorders>
        <w:tblLook w:val="04A0" w:firstRow="1" w:lastRow="0" w:firstColumn="1" w:lastColumn="0" w:noHBand="0" w:noVBand="1"/>
      </w:tblPr>
      <w:tblGrid>
        <w:gridCol w:w="768"/>
        <w:gridCol w:w="1401"/>
        <w:gridCol w:w="955"/>
        <w:gridCol w:w="719"/>
        <w:gridCol w:w="997"/>
      </w:tblGrid>
      <w:tr w:rsidR="00BA6782" w:rsidRPr="00BA6782" w:rsidTr="00405848">
        <w:trPr>
          <w:jc w:val="center"/>
        </w:trPr>
        <w:tc>
          <w:tcPr>
            <w:tcW w:w="4840" w:type="dxa"/>
            <w:gridSpan w:val="5"/>
          </w:tcPr>
          <w:p w:rsidR="00BA6782" w:rsidRPr="00BA6782" w:rsidRDefault="00BA6782" w:rsidP="007B2CBD">
            <w:pPr>
              <w:pStyle w:val="a7"/>
              <w:jc w:val="center"/>
            </w:pPr>
            <w:r w:rsidRPr="007B2CBD">
              <w:rPr>
                <w:rFonts w:hint="eastAsia"/>
                <w:b/>
                <w:sz w:val="16"/>
                <w:szCs w:val="16"/>
              </w:rPr>
              <w:t>Ciao</w:t>
            </w:r>
          </w:p>
        </w:tc>
      </w:tr>
      <w:tr w:rsidR="00405848" w:rsidRPr="00BA6782" w:rsidTr="00405848">
        <w:trPr>
          <w:jc w:val="center"/>
        </w:trPr>
        <w:tc>
          <w:tcPr>
            <w:tcW w:w="768" w:type="dxa"/>
          </w:tcPr>
          <w:p w:rsidR="00BA6782" w:rsidRPr="007B2CBD" w:rsidRDefault="00BA6782" w:rsidP="007B2CBD">
            <w:pPr>
              <w:pStyle w:val="a7"/>
              <w:ind w:firstLine="0"/>
              <w:jc w:val="center"/>
              <w:rPr>
                <w:b/>
                <w:i/>
                <w:sz w:val="16"/>
                <w:szCs w:val="16"/>
              </w:rPr>
            </w:pPr>
            <w:r w:rsidRPr="007B2CBD">
              <w:rPr>
                <w:b/>
                <w:i/>
                <w:sz w:val="16"/>
                <w:szCs w:val="16"/>
              </w:rPr>
              <w:t>O</w:t>
            </w:r>
            <w:r w:rsidRPr="007B2CBD">
              <w:rPr>
                <w:rFonts w:hint="eastAsia"/>
                <w:b/>
                <w:i/>
                <w:sz w:val="16"/>
                <w:szCs w:val="16"/>
              </w:rPr>
              <w:t>rder</w:t>
            </w:r>
          </w:p>
        </w:tc>
        <w:tc>
          <w:tcPr>
            <w:tcW w:w="1401" w:type="dxa"/>
          </w:tcPr>
          <w:p w:rsidR="00BA6782" w:rsidRPr="007B2CBD" w:rsidRDefault="00BA6782" w:rsidP="007B2CBD">
            <w:pPr>
              <w:pStyle w:val="a7"/>
              <w:ind w:firstLine="0"/>
              <w:jc w:val="center"/>
              <w:rPr>
                <w:b/>
                <w:i/>
                <w:sz w:val="16"/>
                <w:szCs w:val="16"/>
              </w:rPr>
            </w:pPr>
            <w:r w:rsidRPr="007B2CBD">
              <w:rPr>
                <w:b/>
                <w:i/>
                <w:sz w:val="16"/>
                <w:szCs w:val="16"/>
              </w:rPr>
              <w:t>N</w:t>
            </w:r>
            <w:r w:rsidRPr="007B2CBD">
              <w:rPr>
                <w:rFonts w:hint="eastAsia"/>
                <w:b/>
                <w:i/>
                <w:sz w:val="16"/>
                <w:szCs w:val="16"/>
              </w:rPr>
              <w:t>ame</w:t>
            </w:r>
          </w:p>
        </w:tc>
        <w:tc>
          <w:tcPr>
            <w:tcW w:w="955" w:type="dxa"/>
          </w:tcPr>
          <w:p w:rsidR="00BA6782" w:rsidRPr="007B2CBD" w:rsidRDefault="00405848" w:rsidP="007B2CBD">
            <w:pPr>
              <w:pStyle w:val="a7"/>
              <w:ind w:firstLine="0"/>
              <w:jc w:val="center"/>
              <w:rPr>
                <w:b/>
                <w:i/>
                <w:sz w:val="16"/>
                <w:szCs w:val="16"/>
              </w:rPr>
            </w:pPr>
            <w:r>
              <w:rPr>
                <w:b/>
                <w:i/>
                <w:sz w:val="16"/>
                <w:szCs w:val="16"/>
              </w:rPr>
              <w:t>P</w:t>
            </w:r>
            <w:r w:rsidR="00BA6782" w:rsidRPr="007B2CBD">
              <w:rPr>
                <w:rFonts w:hint="eastAsia"/>
                <w:b/>
                <w:i/>
                <w:sz w:val="16"/>
                <w:szCs w:val="16"/>
              </w:rPr>
              <w:t>roducts</w:t>
            </w:r>
          </w:p>
        </w:tc>
        <w:tc>
          <w:tcPr>
            <w:tcW w:w="719" w:type="dxa"/>
          </w:tcPr>
          <w:p w:rsidR="00BA6782" w:rsidRPr="007B2CBD" w:rsidRDefault="00405848" w:rsidP="007B2CBD">
            <w:pPr>
              <w:pStyle w:val="a7"/>
              <w:ind w:firstLine="0"/>
              <w:jc w:val="center"/>
              <w:rPr>
                <w:b/>
                <w:i/>
                <w:sz w:val="16"/>
                <w:szCs w:val="16"/>
              </w:rPr>
            </w:pPr>
            <w:r>
              <w:rPr>
                <w:rFonts w:hint="eastAsia"/>
                <w:b/>
                <w:i/>
                <w:sz w:val="16"/>
                <w:szCs w:val="16"/>
              </w:rPr>
              <w:t>R</w:t>
            </w:r>
            <w:r w:rsidR="00BA6782" w:rsidRPr="007B2CBD">
              <w:rPr>
                <w:rFonts w:hint="eastAsia"/>
                <w:b/>
                <w:i/>
                <w:sz w:val="16"/>
                <w:szCs w:val="16"/>
              </w:rPr>
              <w:t>atings</w:t>
            </w:r>
          </w:p>
        </w:tc>
        <w:tc>
          <w:tcPr>
            <w:tcW w:w="997" w:type="dxa"/>
          </w:tcPr>
          <w:p w:rsidR="00BA6782" w:rsidRPr="007B2CBD" w:rsidRDefault="00405848" w:rsidP="00405848">
            <w:pPr>
              <w:pStyle w:val="a7"/>
              <w:ind w:firstLine="0"/>
              <w:rPr>
                <w:b/>
                <w:i/>
                <w:sz w:val="16"/>
                <w:szCs w:val="16"/>
              </w:rPr>
            </w:pPr>
            <w:r>
              <w:rPr>
                <w:rFonts w:hint="eastAsia"/>
                <w:b/>
                <w:i/>
                <w:sz w:val="16"/>
                <w:szCs w:val="16"/>
              </w:rPr>
              <w:t>Ave S</w:t>
            </w:r>
            <w:r w:rsidR="00BA6782" w:rsidRPr="007B2CBD">
              <w:rPr>
                <w:rFonts w:hint="eastAsia"/>
                <w:b/>
                <w:i/>
                <w:sz w:val="16"/>
                <w:szCs w:val="16"/>
              </w:rPr>
              <w:t>core</w:t>
            </w:r>
          </w:p>
        </w:tc>
      </w:tr>
      <w:tr w:rsidR="00405848" w:rsidRPr="00BA6782" w:rsidTr="00405848">
        <w:trPr>
          <w:jc w:val="center"/>
        </w:trPr>
        <w:tc>
          <w:tcPr>
            <w:tcW w:w="768" w:type="dxa"/>
          </w:tcPr>
          <w:p w:rsidR="007B2CBD" w:rsidRDefault="00BA6782" w:rsidP="007B2CBD">
            <w:pPr>
              <w:pStyle w:val="a7"/>
              <w:ind w:firstLine="0"/>
              <w:jc w:val="center"/>
              <w:rPr>
                <w:sz w:val="16"/>
              </w:rPr>
            </w:pPr>
            <w:r w:rsidRPr="007B2CBD">
              <w:rPr>
                <w:rFonts w:hint="eastAsia"/>
                <w:sz w:val="16"/>
              </w:rPr>
              <w:t>1</w:t>
            </w:r>
          </w:p>
          <w:p w:rsidR="00BA6782" w:rsidRPr="007B2CBD" w:rsidRDefault="00BA6782" w:rsidP="007B2CBD">
            <w:pPr>
              <w:pStyle w:val="a7"/>
              <w:ind w:firstLine="0"/>
              <w:jc w:val="center"/>
              <w:rPr>
                <w:sz w:val="16"/>
              </w:rPr>
            </w:pPr>
            <w:r w:rsidRPr="007B2CBD">
              <w:rPr>
                <w:rFonts w:hint="eastAsia"/>
                <w:sz w:val="16"/>
              </w:rPr>
              <w:t>2</w:t>
            </w:r>
          </w:p>
          <w:p w:rsidR="00BA6782" w:rsidRPr="007B2CBD" w:rsidRDefault="00BA6782" w:rsidP="007B2CBD">
            <w:pPr>
              <w:pStyle w:val="a7"/>
              <w:ind w:firstLine="0"/>
              <w:jc w:val="center"/>
              <w:rPr>
                <w:sz w:val="16"/>
              </w:rPr>
            </w:pPr>
            <w:r w:rsidRPr="007B2CBD">
              <w:rPr>
                <w:rFonts w:hint="eastAsia"/>
                <w:sz w:val="16"/>
              </w:rPr>
              <w:t>3</w:t>
            </w:r>
          </w:p>
          <w:p w:rsidR="00BA6782" w:rsidRPr="007B2CBD" w:rsidRDefault="00BA6782" w:rsidP="007B2CBD">
            <w:pPr>
              <w:pStyle w:val="a7"/>
              <w:ind w:firstLine="0"/>
              <w:jc w:val="center"/>
              <w:rPr>
                <w:sz w:val="16"/>
              </w:rPr>
            </w:pPr>
            <w:r w:rsidRPr="007B2CBD">
              <w:rPr>
                <w:rFonts w:hint="eastAsia"/>
                <w:sz w:val="16"/>
              </w:rPr>
              <w:t>4</w:t>
            </w:r>
          </w:p>
          <w:p w:rsidR="00BA6782" w:rsidRPr="007B2CBD" w:rsidRDefault="00BA6782" w:rsidP="007B2CBD">
            <w:pPr>
              <w:pStyle w:val="a7"/>
              <w:ind w:firstLine="0"/>
              <w:jc w:val="center"/>
              <w:rPr>
                <w:sz w:val="16"/>
              </w:rPr>
            </w:pPr>
            <w:r w:rsidRPr="007B2CBD">
              <w:rPr>
                <w:rFonts w:hint="eastAsia"/>
                <w:sz w:val="16"/>
              </w:rPr>
              <w:t>5</w:t>
            </w:r>
          </w:p>
          <w:p w:rsidR="00BA6782" w:rsidRPr="007B2CBD" w:rsidRDefault="00BA6782" w:rsidP="007B2CBD">
            <w:pPr>
              <w:pStyle w:val="a7"/>
              <w:ind w:firstLine="0"/>
              <w:jc w:val="center"/>
              <w:rPr>
                <w:sz w:val="16"/>
              </w:rPr>
            </w:pPr>
            <w:r w:rsidRPr="007B2CBD">
              <w:rPr>
                <w:rFonts w:hint="eastAsia"/>
                <w:sz w:val="16"/>
              </w:rPr>
              <w:t>6</w:t>
            </w:r>
          </w:p>
        </w:tc>
        <w:tc>
          <w:tcPr>
            <w:tcW w:w="1401" w:type="dxa"/>
          </w:tcPr>
          <w:p w:rsidR="00BA6782" w:rsidRPr="007B2CBD" w:rsidRDefault="00BA6782" w:rsidP="00405848">
            <w:pPr>
              <w:pStyle w:val="a7"/>
              <w:ind w:firstLine="0"/>
              <w:jc w:val="center"/>
              <w:rPr>
                <w:sz w:val="16"/>
              </w:rPr>
            </w:pPr>
            <w:r w:rsidRPr="007B2CBD">
              <w:rPr>
                <w:sz w:val="16"/>
              </w:rPr>
              <w:t>E</w:t>
            </w:r>
            <w:r w:rsidRPr="007B2CBD">
              <w:rPr>
                <w:rFonts w:hint="eastAsia"/>
                <w:sz w:val="16"/>
              </w:rPr>
              <w:t>ntertainment</w:t>
            </w:r>
          </w:p>
          <w:p w:rsidR="00BA6782" w:rsidRPr="007B2CBD" w:rsidRDefault="00BA6782" w:rsidP="00405848">
            <w:pPr>
              <w:pStyle w:val="a7"/>
              <w:ind w:firstLine="0"/>
              <w:jc w:val="center"/>
              <w:rPr>
                <w:sz w:val="16"/>
              </w:rPr>
            </w:pPr>
            <w:r w:rsidRPr="007B2CBD">
              <w:rPr>
                <w:sz w:val="16"/>
              </w:rPr>
              <w:t>H</w:t>
            </w:r>
            <w:r w:rsidRPr="007B2CBD">
              <w:rPr>
                <w:rFonts w:hint="eastAsia"/>
                <w:sz w:val="16"/>
              </w:rPr>
              <w:t>ouse &amp; Garden</w:t>
            </w:r>
          </w:p>
          <w:p w:rsidR="00BA6782" w:rsidRPr="007B2CBD" w:rsidRDefault="00BA6782" w:rsidP="00405848">
            <w:pPr>
              <w:pStyle w:val="a7"/>
              <w:ind w:firstLine="0"/>
              <w:jc w:val="center"/>
              <w:rPr>
                <w:sz w:val="16"/>
              </w:rPr>
            </w:pPr>
            <w:r w:rsidRPr="007B2CBD">
              <w:rPr>
                <w:sz w:val="16"/>
              </w:rPr>
              <w:t>H</w:t>
            </w:r>
            <w:r w:rsidRPr="007B2CBD">
              <w:rPr>
                <w:rFonts w:hint="eastAsia"/>
                <w:sz w:val="16"/>
              </w:rPr>
              <w:t>ousehold app</w:t>
            </w:r>
          </w:p>
          <w:p w:rsidR="00BA6782" w:rsidRPr="007B2CBD" w:rsidRDefault="00BA6782" w:rsidP="00405848">
            <w:pPr>
              <w:pStyle w:val="a7"/>
              <w:ind w:firstLine="0"/>
              <w:jc w:val="center"/>
              <w:rPr>
                <w:sz w:val="16"/>
              </w:rPr>
            </w:pPr>
            <w:r w:rsidRPr="007B2CBD">
              <w:rPr>
                <w:sz w:val="16"/>
              </w:rPr>
              <w:t>E</w:t>
            </w:r>
            <w:r w:rsidRPr="007B2CBD">
              <w:rPr>
                <w:rFonts w:hint="eastAsia"/>
                <w:sz w:val="16"/>
              </w:rPr>
              <w:t>lectronics</w:t>
            </w:r>
          </w:p>
          <w:p w:rsidR="00BA6782" w:rsidRPr="007B2CBD" w:rsidRDefault="00BA6782" w:rsidP="00405848">
            <w:pPr>
              <w:pStyle w:val="a7"/>
              <w:ind w:firstLine="0"/>
              <w:jc w:val="center"/>
              <w:rPr>
                <w:sz w:val="16"/>
              </w:rPr>
            </w:pPr>
            <w:r w:rsidRPr="007B2CBD">
              <w:rPr>
                <w:rFonts w:hint="eastAsia"/>
                <w:sz w:val="16"/>
              </w:rPr>
              <w:t>Family</w:t>
            </w:r>
          </w:p>
          <w:p w:rsidR="00BA6782" w:rsidRPr="007B2CBD" w:rsidRDefault="00BA6782" w:rsidP="00405848">
            <w:pPr>
              <w:pStyle w:val="a7"/>
              <w:ind w:firstLine="0"/>
              <w:jc w:val="center"/>
              <w:rPr>
                <w:sz w:val="16"/>
              </w:rPr>
            </w:pPr>
            <w:r w:rsidRPr="007B2CBD">
              <w:rPr>
                <w:rFonts w:hint="eastAsia"/>
                <w:sz w:val="16"/>
              </w:rPr>
              <w:t>Games</w:t>
            </w:r>
          </w:p>
        </w:tc>
        <w:tc>
          <w:tcPr>
            <w:tcW w:w="955" w:type="dxa"/>
          </w:tcPr>
          <w:p w:rsidR="00BA6782" w:rsidRPr="007B2CBD" w:rsidRDefault="00BA6782" w:rsidP="00405848">
            <w:pPr>
              <w:pStyle w:val="a7"/>
              <w:ind w:firstLine="0"/>
              <w:jc w:val="center"/>
              <w:rPr>
                <w:sz w:val="16"/>
              </w:rPr>
            </w:pPr>
            <w:r w:rsidRPr="007B2CBD">
              <w:rPr>
                <w:rFonts w:hint="eastAsia"/>
                <w:sz w:val="16"/>
              </w:rPr>
              <w:t>5059</w:t>
            </w:r>
          </w:p>
          <w:p w:rsidR="00BA6782" w:rsidRPr="007B2CBD" w:rsidRDefault="00BA6782" w:rsidP="00405848">
            <w:pPr>
              <w:pStyle w:val="a7"/>
              <w:ind w:firstLine="0"/>
              <w:jc w:val="center"/>
              <w:rPr>
                <w:sz w:val="16"/>
              </w:rPr>
            </w:pPr>
            <w:r w:rsidRPr="007B2CBD">
              <w:rPr>
                <w:rFonts w:hint="eastAsia"/>
                <w:sz w:val="16"/>
              </w:rPr>
              <w:t>5804</w:t>
            </w:r>
          </w:p>
          <w:p w:rsidR="00BA6782" w:rsidRPr="007B2CBD" w:rsidRDefault="00BA6782" w:rsidP="00405848">
            <w:pPr>
              <w:pStyle w:val="a7"/>
              <w:ind w:firstLine="0"/>
              <w:jc w:val="center"/>
              <w:rPr>
                <w:sz w:val="16"/>
              </w:rPr>
            </w:pPr>
            <w:r w:rsidRPr="007B2CBD">
              <w:rPr>
                <w:rFonts w:hint="eastAsia"/>
                <w:sz w:val="16"/>
              </w:rPr>
              <w:t>5334</w:t>
            </w:r>
          </w:p>
          <w:p w:rsidR="00BA6782" w:rsidRPr="007B2CBD" w:rsidRDefault="00BA6782" w:rsidP="00405848">
            <w:pPr>
              <w:pStyle w:val="a7"/>
              <w:ind w:firstLine="0"/>
              <w:jc w:val="center"/>
              <w:rPr>
                <w:sz w:val="16"/>
              </w:rPr>
            </w:pPr>
            <w:r w:rsidRPr="007B2CBD">
              <w:rPr>
                <w:rFonts w:hint="eastAsia"/>
                <w:sz w:val="16"/>
              </w:rPr>
              <w:t>4802</w:t>
            </w:r>
          </w:p>
          <w:p w:rsidR="00BA6782" w:rsidRPr="007B2CBD" w:rsidRDefault="00BA6782" w:rsidP="00405848">
            <w:pPr>
              <w:pStyle w:val="a7"/>
              <w:ind w:firstLine="0"/>
              <w:jc w:val="center"/>
              <w:rPr>
                <w:sz w:val="16"/>
              </w:rPr>
            </w:pPr>
            <w:r w:rsidRPr="007B2CBD">
              <w:rPr>
                <w:rFonts w:hint="eastAsia"/>
                <w:sz w:val="16"/>
              </w:rPr>
              <w:t>6227</w:t>
            </w:r>
          </w:p>
          <w:p w:rsidR="00BA6782" w:rsidRPr="007B2CBD" w:rsidRDefault="00BA6782" w:rsidP="00405848">
            <w:pPr>
              <w:pStyle w:val="a7"/>
              <w:ind w:firstLine="0"/>
              <w:jc w:val="center"/>
              <w:rPr>
                <w:sz w:val="16"/>
              </w:rPr>
            </w:pPr>
            <w:r w:rsidRPr="007B2CBD">
              <w:rPr>
                <w:rFonts w:hint="eastAsia"/>
                <w:sz w:val="16"/>
              </w:rPr>
              <w:t>6237</w:t>
            </w:r>
          </w:p>
        </w:tc>
        <w:tc>
          <w:tcPr>
            <w:tcW w:w="719" w:type="dxa"/>
          </w:tcPr>
          <w:p w:rsidR="00BA6782" w:rsidRPr="007B2CBD" w:rsidRDefault="00BA6782" w:rsidP="00405848">
            <w:pPr>
              <w:pStyle w:val="a7"/>
              <w:ind w:firstLine="0"/>
              <w:jc w:val="center"/>
              <w:rPr>
                <w:sz w:val="16"/>
              </w:rPr>
            </w:pPr>
            <w:r w:rsidRPr="007B2CBD">
              <w:rPr>
                <w:rFonts w:hint="eastAsia"/>
                <w:sz w:val="16"/>
              </w:rPr>
              <w:t>14349</w:t>
            </w:r>
          </w:p>
          <w:p w:rsidR="00BA6782" w:rsidRPr="007B2CBD" w:rsidRDefault="00BA6782" w:rsidP="00405848">
            <w:pPr>
              <w:pStyle w:val="a7"/>
              <w:ind w:firstLine="0"/>
              <w:jc w:val="center"/>
              <w:rPr>
                <w:sz w:val="16"/>
              </w:rPr>
            </w:pPr>
            <w:r w:rsidRPr="007B2CBD">
              <w:rPr>
                <w:rFonts w:hint="eastAsia"/>
                <w:sz w:val="16"/>
              </w:rPr>
              <w:t>15398</w:t>
            </w:r>
          </w:p>
          <w:p w:rsidR="00BA6782" w:rsidRPr="007B2CBD" w:rsidRDefault="00BA6782" w:rsidP="00405848">
            <w:pPr>
              <w:pStyle w:val="a7"/>
              <w:ind w:firstLine="0"/>
              <w:jc w:val="center"/>
              <w:rPr>
                <w:sz w:val="16"/>
              </w:rPr>
            </w:pPr>
            <w:r w:rsidRPr="007B2CBD">
              <w:rPr>
                <w:rFonts w:hint="eastAsia"/>
                <w:sz w:val="16"/>
              </w:rPr>
              <w:t>14478</w:t>
            </w:r>
          </w:p>
          <w:p w:rsidR="00BA6782" w:rsidRPr="007B2CBD" w:rsidRDefault="00BA6782" w:rsidP="00405848">
            <w:pPr>
              <w:pStyle w:val="a7"/>
              <w:ind w:firstLine="0"/>
              <w:jc w:val="center"/>
              <w:rPr>
                <w:sz w:val="16"/>
              </w:rPr>
            </w:pPr>
            <w:r w:rsidRPr="007B2CBD">
              <w:rPr>
                <w:rFonts w:hint="eastAsia"/>
                <w:sz w:val="16"/>
              </w:rPr>
              <w:t>12426</w:t>
            </w:r>
          </w:p>
          <w:p w:rsidR="00BA6782" w:rsidRPr="007B2CBD" w:rsidRDefault="00BA6782" w:rsidP="00405848">
            <w:pPr>
              <w:pStyle w:val="a7"/>
              <w:ind w:firstLine="0"/>
              <w:jc w:val="center"/>
              <w:rPr>
                <w:sz w:val="16"/>
              </w:rPr>
            </w:pPr>
            <w:r w:rsidRPr="007B2CBD">
              <w:rPr>
                <w:rFonts w:hint="eastAsia"/>
                <w:sz w:val="16"/>
              </w:rPr>
              <w:t>18923</w:t>
            </w:r>
          </w:p>
          <w:p w:rsidR="00BA6782" w:rsidRPr="007B2CBD" w:rsidRDefault="00BA6782" w:rsidP="00405848">
            <w:pPr>
              <w:pStyle w:val="a7"/>
              <w:ind w:firstLine="0"/>
              <w:jc w:val="center"/>
              <w:rPr>
                <w:sz w:val="16"/>
              </w:rPr>
            </w:pPr>
            <w:r w:rsidRPr="007B2CBD">
              <w:rPr>
                <w:rFonts w:hint="eastAsia"/>
                <w:sz w:val="16"/>
              </w:rPr>
              <w:t>18491</w:t>
            </w:r>
          </w:p>
        </w:tc>
        <w:tc>
          <w:tcPr>
            <w:tcW w:w="997" w:type="dxa"/>
          </w:tcPr>
          <w:p w:rsidR="00BA6782" w:rsidRPr="007B2CBD" w:rsidRDefault="00405848" w:rsidP="00405848">
            <w:pPr>
              <w:pStyle w:val="a7"/>
              <w:ind w:firstLine="0"/>
              <w:jc w:val="center"/>
              <w:rPr>
                <w:sz w:val="16"/>
              </w:rPr>
            </w:pPr>
            <w:r>
              <w:rPr>
                <w:rFonts w:hint="eastAsia"/>
                <w:sz w:val="16"/>
              </w:rPr>
              <w:t>4</w:t>
            </w:r>
            <w:r>
              <w:rPr>
                <w:sz w:val="16"/>
              </w:rPr>
              <w:t>.</w:t>
            </w:r>
            <w:r w:rsidR="00BA6782" w:rsidRPr="007B2CBD">
              <w:rPr>
                <w:rFonts w:hint="eastAsia"/>
                <w:sz w:val="16"/>
              </w:rPr>
              <w:t>13</w:t>
            </w:r>
          </w:p>
          <w:p w:rsidR="00BA6782" w:rsidRPr="007B2CBD" w:rsidRDefault="00BA6782" w:rsidP="00405848">
            <w:pPr>
              <w:pStyle w:val="a7"/>
              <w:ind w:firstLine="0"/>
              <w:jc w:val="center"/>
              <w:rPr>
                <w:sz w:val="16"/>
              </w:rPr>
            </w:pPr>
            <w:r w:rsidRPr="007B2CBD">
              <w:rPr>
                <w:rFonts w:hint="eastAsia"/>
                <w:sz w:val="16"/>
              </w:rPr>
              <w:t>4.37</w:t>
            </w:r>
          </w:p>
          <w:p w:rsidR="00BA6782" w:rsidRPr="007B2CBD" w:rsidRDefault="00BA6782" w:rsidP="00405848">
            <w:pPr>
              <w:pStyle w:val="a7"/>
              <w:ind w:firstLine="0"/>
              <w:jc w:val="center"/>
              <w:rPr>
                <w:sz w:val="16"/>
              </w:rPr>
            </w:pPr>
            <w:r w:rsidRPr="007B2CBD">
              <w:rPr>
                <w:rFonts w:hint="eastAsia"/>
                <w:sz w:val="16"/>
              </w:rPr>
              <w:t>4.34</w:t>
            </w:r>
          </w:p>
          <w:p w:rsidR="00BA6782" w:rsidRPr="007B2CBD" w:rsidRDefault="00BA6782" w:rsidP="00405848">
            <w:pPr>
              <w:pStyle w:val="a7"/>
              <w:ind w:firstLine="0"/>
              <w:jc w:val="center"/>
              <w:rPr>
                <w:sz w:val="16"/>
              </w:rPr>
            </w:pPr>
            <w:r w:rsidRPr="007B2CBD">
              <w:rPr>
                <w:rFonts w:hint="eastAsia"/>
                <w:sz w:val="16"/>
              </w:rPr>
              <w:t>4.41</w:t>
            </w:r>
          </w:p>
          <w:p w:rsidR="00BA6782" w:rsidRPr="007B2CBD" w:rsidRDefault="00BA6782" w:rsidP="00405848">
            <w:pPr>
              <w:pStyle w:val="a7"/>
              <w:ind w:firstLine="0"/>
              <w:jc w:val="center"/>
              <w:rPr>
                <w:sz w:val="16"/>
              </w:rPr>
            </w:pPr>
            <w:r w:rsidRPr="007B2CBD">
              <w:rPr>
                <w:rFonts w:hint="eastAsia"/>
                <w:sz w:val="16"/>
              </w:rPr>
              <w:t>4.08</w:t>
            </w:r>
          </w:p>
          <w:p w:rsidR="00BA6782" w:rsidRPr="007B2CBD" w:rsidRDefault="00BA6782" w:rsidP="00405848">
            <w:pPr>
              <w:pStyle w:val="a7"/>
              <w:ind w:firstLine="0"/>
              <w:jc w:val="center"/>
              <w:rPr>
                <w:sz w:val="16"/>
              </w:rPr>
            </w:pPr>
            <w:r w:rsidRPr="007B2CBD">
              <w:rPr>
                <w:rFonts w:hint="eastAsia"/>
                <w:sz w:val="16"/>
              </w:rPr>
              <w:t>4.31</w:t>
            </w:r>
          </w:p>
        </w:tc>
      </w:tr>
    </w:tbl>
    <w:p w:rsidR="002F4B8D" w:rsidRPr="005B520E" w:rsidRDefault="002F4B8D" w:rsidP="002F4B8D">
      <w:pPr>
        <w:pStyle w:val="a7"/>
      </w:pPr>
    </w:p>
    <w:p w:rsidR="002F4B8D" w:rsidRDefault="00BA6782" w:rsidP="002F4B8D">
      <w:pPr>
        <w:pStyle w:val="2"/>
      </w:pPr>
      <w:r w:rsidRPr="00BA6782">
        <w:t xml:space="preserve">Experiment and </w:t>
      </w:r>
      <w:r w:rsidRPr="00BA6782">
        <w:rPr>
          <w:rFonts w:hint="eastAsia"/>
        </w:rPr>
        <w:t>e</w:t>
      </w:r>
      <w:r w:rsidRPr="00BA6782">
        <w:t>valuation</w:t>
      </w:r>
    </w:p>
    <w:p w:rsidR="00BA6782" w:rsidRDefault="00BA6782" w:rsidP="00BA6782">
      <w:pPr>
        <w:pStyle w:val="a7"/>
      </w:pPr>
      <w:r w:rsidRPr="00BA6782">
        <w:t xml:space="preserve">We choose the top 70% of the datasets as training data and the rest as testing data. The estimated parameters, i.e., </w:t>
      </w:r>
      <w:r w:rsidR="002804CD" w:rsidRPr="002804CD">
        <w:rPr>
          <w:position w:val="-10"/>
        </w:rPr>
        <w:object w:dxaOrig="540" w:dyaOrig="300">
          <v:shape id="_x0000_i1131" type="#_x0000_t75" style="width:27pt;height:15pt" o:ole="">
            <v:imagedata r:id="rId222" o:title=""/>
          </v:shape>
          <o:OLEObject Type="Embed" ProgID="Equation.DSMT4" ShapeID="_x0000_i1131" DrawAspect="Content" ObjectID="_1538799710" r:id="rId223"/>
        </w:object>
      </w:r>
      <w:r w:rsidRPr="00BA6782">
        <w:t xml:space="preserve">can be used to predict unknown ratings. Our model can be incorporated into other rating prediction methods thus our objective is not to compare rating prediction methods. Instead, we want to verify that </w:t>
      </w:r>
      <w:bookmarkStart w:id="9" w:name="OLE_LINK9"/>
      <w:bookmarkStart w:id="10" w:name="OLE_LINK10"/>
      <w:r w:rsidRPr="00BA6782">
        <w:t>heterogeneous</w:t>
      </w:r>
      <w:bookmarkEnd w:id="9"/>
      <w:bookmarkEnd w:id="10"/>
      <w:r w:rsidRPr="00BA6782">
        <w:t xml:space="preserve"> and asymmetry trust relationships between users allow us to improve the performance of prediction. A common metric, Root Mean Squared Error(RMSE) are used to evaluate prediction accuracy.</w:t>
      </w:r>
    </w:p>
    <w:p w:rsidR="00F155A1" w:rsidRPr="00BA6782" w:rsidRDefault="00F155A1" w:rsidP="00BA6782">
      <w:pPr>
        <w:pStyle w:val="a7"/>
      </w:pPr>
    </w:p>
    <w:p w:rsidR="00BA6782" w:rsidRPr="00BA6782" w:rsidRDefault="00F155A1" w:rsidP="00F155A1">
      <w:pPr>
        <w:pStyle w:val="a7"/>
        <w:jc w:val="center"/>
      </w:pPr>
      <w:r w:rsidRPr="00F155A1">
        <w:rPr>
          <w:position w:val="-36"/>
        </w:rPr>
        <w:object w:dxaOrig="3260" w:dyaOrig="960">
          <v:shape id="_x0000_i1132" type="#_x0000_t75" style="width:163.2pt;height:47.4pt" o:ole="">
            <v:imagedata r:id="rId224" o:title=""/>
          </v:shape>
          <o:OLEObject Type="Embed" ProgID="Equation.DSMT4" ShapeID="_x0000_i1132" DrawAspect="Content" ObjectID="_1538799711" r:id="rId225"/>
        </w:object>
      </w:r>
      <w:r w:rsidRPr="00F155A1">
        <w:tab/>
      </w:r>
      <w:r w:rsidRPr="00F155A1">
        <w:tab/>
      </w:r>
      <w:r w:rsidR="006A48E3">
        <w:rPr>
          <w:rFonts w:hint="eastAsia"/>
        </w:rPr>
        <w:t>(12</w:t>
      </w:r>
      <w:r w:rsidR="00BA6782" w:rsidRPr="00BA6782">
        <w:rPr>
          <w:rFonts w:hint="eastAsia"/>
        </w:rPr>
        <w:t>)</w:t>
      </w:r>
    </w:p>
    <w:p w:rsidR="00F155A1" w:rsidRDefault="00F155A1" w:rsidP="00F155A1">
      <w:pPr>
        <w:pStyle w:val="a7"/>
        <w:ind w:firstLine="0"/>
      </w:pPr>
    </w:p>
    <w:p w:rsidR="00BA6782" w:rsidRDefault="00BA6782" w:rsidP="00F155A1">
      <w:pPr>
        <w:pStyle w:val="a7"/>
        <w:ind w:firstLine="0"/>
      </w:pPr>
      <w:r w:rsidRPr="00BA6782">
        <w:t xml:space="preserve">Where </w:t>
      </w:r>
      <w:r w:rsidR="002804CD" w:rsidRPr="002804CD">
        <w:rPr>
          <w:position w:val="-14"/>
        </w:rPr>
        <w:object w:dxaOrig="300" w:dyaOrig="380">
          <v:shape id="_x0000_i1133" type="#_x0000_t75" style="width:15pt;height:19.2pt" o:ole="">
            <v:imagedata r:id="rId226" o:title=""/>
          </v:shape>
          <o:OLEObject Type="Embed" ProgID="Equation.DSMT4" ShapeID="_x0000_i1133" DrawAspect="Content" ObjectID="_1538799712" r:id="rId227"/>
        </w:object>
      </w:r>
      <w:r w:rsidRPr="00BA6782">
        <w:t xml:space="preserve"> is the size of testing data </w:t>
      </w:r>
      <w:r w:rsidR="002804CD" w:rsidRPr="002804CD">
        <w:rPr>
          <w:position w:val="-4"/>
        </w:rPr>
        <w:object w:dxaOrig="220" w:dyaOrig="220">
          <v:shape id="_x0000_i1134" type="#_x0000_t75" style="width:10.8pt;height:10.8pt" o:ole="">
            <v:imagedata r:id="rId228" o:title=""/>
          </v:shape>
          <o:OLEObject Type="Embed" ProgID="Equation.DSMT4" ShapeID="_x0000_i1134" DrawAspect="Content" ObjectID="_1538799713" r:id="rId229"/>
        </w:object>
      </w:r>
      <w:r w:rsidRPr="00BA6782">
        <w:t xml:space="preserve">. Through cross validation, we set </w:t>
      </w:r>
      <w:r w:rsidR="00F155A1" w:rsidRPr="002804CD">
        <w:rPr>
          <w:position w:val="-6"/>
        </w:rPr>
        <w:object w:dxaOrig="180" w:dyaOrig="240">
          <v:shape id="_x0000_i1135" type="#_x0000_t75" style="width:9pt;height:12pt" o:ole="">
            <v:imagedata r:id="rId230" o:title=""/>
          </v:shape>
          <o:OLEObject Type="Embed" ProgID="Equation.DSMT4" ShapeID="_x0000_i1135" DrawAspect="Content" ObjectID="_1538799714" r:id="rId231"/>
        </w:object>
      </w:r>
      <w:r w:rsidRPr="00BA6782">
        <w:t xml:space="preserve">= 0.05. The parameter controls the contributions of two factors of our formulation. We test different values of </w:t>
      </w:r>
      <w:r w:rsidR="002804CD" w:rsidRPr="002804CD">
        <w:rPr>
          <w:position w:val="-4"/>
        </w:rPr>
        <w:object w:dxaOrig="200" w:dyaOrig="180">
          <v:shape id="_x0000_i1136" type="#_x0000_t75" style="width:10.2pt;height:9pt" o:ole="">
            <v:imagedata r:id="rId232" o:title=""/>
          </v:shape>
          <o:OLEObject Type="Embed" ProgID="Equation.DSMT4" ShapeID="_x0000_i1136" DrawAspect="Content" ObjectID="_1538799715" r:id="rId233"/>
        </w:object>
      </w:r>
      <w:r w:rsidRPr="00BA6782">
        <w:t xml:space="preserve"> to investigate the importance of these two factors in our study datasets. Results are shown in Figure 3. The methods mentioned in the figure are defined as follows:</w:t>
      </w:r>
    </w:p>
    <w:p w:rsidR="00F155A1" w:rsidRPr="00BA6782" w:rsidRDefault="00F155A1" w:rsidP="00F155A1">
      <w:pPr>
        <w:pStyle w:val="a7"/>
        <w:ind w:firstLine="0"/>
      </w:pPr>
    </w:p>
    <w:p w:rsidR="00BA6782" w:rsidRPr="00BA6782" w:rsidRDefault="00BA6782" w:rsidP="00BA6782">
      <w:pPr>
        <w:pStyle w:val="a7"/>
        <w:numPr>
          <w:ilvl w:val="0"/>
          <w:numId w:val="7"/>
        </w:numPr>
      </w:pPr>
      <w:r w:rsidRPr="00BA6782">
        <w:rPr>
          <w:b/>
        </w:rPr>
        <w:t>Mean</w:t>
      </w:r>
      <w:r w:rsidRPr="00BA6782">
        <w:t>: the rating of a product is predicted by the mean of known ratings of the product.</w:t>
      </w:r>
    </w:p>
    <w:p w:rsidR="00BA6782" w:rsidRPr="00BA6782" w:rsidRDefault="00BA6782" w:rsidP="00BA6782">
      <w:pPr>
        <w:pStyle w:val="a7"/>
        <w:numPr>
          <w:ilvl w:val="0"/>
          <w:numId w:val="7"/>
        </w:numPr>
      </w:pPr>
      <w:r w:rsidRPr="00BA6782">
        <w:rPr>
          <w:b/>
        </w:rPr>
        <w:t>UP</w:t>
      </w:r>
      <w:r w:rsidRPr="00BA6782">
        <w:t>: the rating of a product is predicted by Eq. (2) and this model assumes that one user has the same bias to all products.</w:t>
      </w:r>
    </w:p>
    <w:p w:rsidR="00BA6782" w:rsidRPr="00BA6782" w:rsidRDefault="00BA6782" w:rsidP="00BA6782">
      <w:pPr>
        <w:pStyle w:val="a7"/>
        <w:numPr>
          <w:ilvl w:val="0"/>
          <w:numId w:val="7"/>
        </w:numPr>
      </w:pPr>
      <w:r w:rsidRPr="00BA6782">
        <w:rPr>
          <w:b/>
        </w:rPr>
        <w:t>mUP</w:t>
      </w:r>
      <w:r w:rsidRPr="00BA6782">
        <w:t>: the model is a variant of UP, which incorporates the facet differences such as average facet ratings differences and users' facet bias differences.</w:t>
      </w:r>
    </w:p>
    <w:p w:rsidR="00BA6782" w:rsidRPr="00BA6782" w:rsidRDefault="00BA6782" w:rsidP="00BA6782">
      <w:pPr>
        <w:pStyle w:val="a7"/>
        <w:numPr>
          <w:ilvl w:val="0"/>
          <w:numId w:val="7"/>
        </w:numPr>
      </w:pPr>
      <w:r w:rsidRPr="00BA6782">
        <w:rPr>
          <w:b/>
        </w:rPr>
        <w:t>NN</w:t>
      </w:r>
      <w:r w:rsidRPr="00BA6782">
        <w:t>: it refers to the nearest neighbor algorithm, as shown in Eq. (3) NN assumes single trust relationships between users.</w:t>
      </w:r>
    </w:p>
    <w:p w:rsidR="00BA6782" w:rsidRDefault="00BA6782" w:rsidP="00BA6782">
      <w:pPr>
        <w:pStyle w:val="a7"/>
        <w:numPr>
          <w:ilvl w:val="0"/>
          <w:numId w:val="7"/>
        </w:numPr>
      </w:pPr>
      <w:r w:rsidRPr="00BA6782">
        <w:rPr>
          <w:b/>
        </w:rPr>
        <w:t>mTrust</w:t>
      </w:r>
      <w:r w:rsidRPr="00BA6782">
        <w:t xml:space="preserve">: the rating of a product is predicted by </w:t>
      </w:r>
      <w:r w:rsidR="00020F93">
        <w:t>the combination of mUP and mNN.</w:t>
      </w:r>
    </w:p>
    <w:p w:rsidR="00BA6782" w:rsidRDefault="00BA6782" w:rsidP="00BA6782">
      <w:pPr>
        <w:pStyle w:val="a7"/>
        <w:numPr>
          <w:ilvl w:val="0"/>
          <w:numId w:val="7"/>
        </w:numPr>
      </w:pPr>
      <w:r w:rsidRPr="00BA6782">
        <w:rPr>
          <w:b/>
        </w:rPr>
        <w:t>ha</w:t>
      </w:r>
      <w:r w:rsidRPr="00BA6782">
        <w:rPr>
          <w:rFonts w:hint="eastAsia"/>
          <w:b/>
        </w:rPr>
        <w:t>T</w:t>
      </w:r>
      <w:r w:rsidRPr="00BA6782">
        <w:rPr>
          <w:b/>
        </w:rPr>
        <w:t xml:space="preserve">rust: </w:t>
      </w:r>
      <w:r w:rsidRPr="00BA6782">
        <w:t>exploiting the heterogeneous and asymmetry trust relations and considering cold-start.</w:t>
      </w:r>
    </w:p>
    <w:p w:rsidR="00781AF3" w:rsidRDefault="00BA6782" w:rsidP="001E0A8B">
      <w:pPr>
        <w:pStyle w:val="a7"/>
        <w:ind w:firstLine="0"/>
        <w:jc w:val="center"/>
      </w:pPr>
      <w:r w:rsidRPr="003A6BB8">
        <w:rPr>
          <w:noProof/>
          <w:szCs w:val="24"/>
          <w:lang w:eastAsia="zh-CN"/>
        </w:rPr>
        <w:drawing>
          <wp:inline distT="0" distB="0" distL="0" distR="0">
            <wp:extent cx="3086100" cy="2386995"/>
            <wp:effectExtent l="0" t="0" r="0" b="0"/>
            <wp:docPr id="347" name="图片 347"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12" descr="3-1"/>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3086100" cy="2386995"/>
                    </a:xfrm>
                    <a:prstGeom prst="rect">
                      <a:avLst/>
                    </a:prstGeom>
                    <a:noFill/>
                    <a:ln>
                      <a:noFill/>
                    </a:ln>
                  </pic:spPr>
                </pic:pic>
              </a:graphicData>
            </a:graphic>
          </wp:inline>
        </w:drawing>
      </w:r>
    </w:p>
    <w:p w:rsidR="00781AF3" w:rsidRPr="001E0A8B" w:rsidRDefault="00781AF3" w:rsidP="00781AF3">
      <w:pPr>
        <w:pStyle w:val="a7"/>
        <w:jc w:val="center"/>
        <w:rPr>
          <w:sz w:val="16"/>
          <w:szCs w:val="16"/>
        </w:rPr>
      </w:pPr>
      <w:r w:rsidRPr="001E0A8B">
        <w:rPr>
          <w:rFonts w:hint="eastAsia"/>
          <w:sz w:val="16"/>
          <w:szCs w:val="16"/>
        </w:rPr>
        <w:t>(a) Ciao</w:t>
      </w:r>
    </w:p>
    <w:p w:rsidR="00BA6782" w:rsidRPr="001E0A8B" w:rsidRDefault="00BA6782" w:rsidP="001E0A8B">
      <w:pPr>
        <w:pStyle w:val="a7"/>
        <w:ind w:firstLine="0"/>
        <w:jc w:val="center"/>
        <w:rPr>
          <w:sz w:val="16"/>
          <w:szCs w:val="16"/>
        </w:rPr>
      </w:pPr>
      <w:r w:rsidRPr="003A6BB8">
        <w:rPr>
          <w:noProof/>
          <w:szCs w:val="24"/>
          <w:lang w:eastAsia="zh-CN"/>
        </w:rPr>
        <w:lastRenderedPageBreak/>
        <w:drawing>
          <wp:inline distT="0" distB="0" distL="0" distR="0">
            <wp:extent cx="3086100" cy="2317632"/>
            <wp:effectExtent l="0" t="0" r="0" b="6985"/>
            <wp:docPr id="348" name="图片 348"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15" descr="3-2"/>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3086100" cy="2317632"/>
                    </a:xfrm>
                    <a:prstGeom prst="rect">
                      <a:avLst/>
                    </a:prstGeom>
                    <a:noFill/>
                    <a:ln>
                      <a:noFill/>
                    </a:ln>
                  </pic:spPr>
                </pic:pic>
              </a:graphicData>
            </a:graphic>
          </wp:inline>
        </w:drawing>
      </w:r>
      <w:r w:rsidRPr="001E0A8B">
        <w:rPr>
          <w:rFonts w:hint="eastAsia"/>
          <w:sz w:val="16"/>
          <w:szCs w:val="16"/>
        </w:rPr>
        <w:t>(b) Epinions</w:t>
      </w:r>
    </w:p>
    <w:p w:rsidR="00781AF3" w:rsidRPr="00BA6782" w:rsidRDefault="00781AF3" w:rsidP="00781AF3">
      <w:pPr>
        <w:pStyle w:val="a7"/>
        <w:ind w:firstLine="0"/>
        <w:jc w:val="center"/>
      </w:pPr>
    </w:p>
    <w:p w:rsidR="00BA6782" w:rsidRPr="003E56D5" w:rsidRDefault="00BA6782" w:rsidP="00BA6782">
      <w:pPr>
        <w:pStyle w:val="a7"/>
        <w:rPr>
          <w:sz w:val="16"/>
          <w:szCs w:val="16"/>
        </w:rPr>
      </w:pPr>
      <w:r w:rsidRPr="003E56D5">
        <w:rPr>
          <w:sz w:val="16"/>
          <w:szCs w:val="16"/>
        </w:rPr>
        <w:t>Fig</w:t>
      </w:r>
      <w:r w:rsidR="003E56D5" w:rsidRPr="003E56D5">
        <w:rPr>
          <w:sz w:val="16"/>
          <w:szCs w:val="16"/>
        </w:rPr>
        <w:t>ure</w:t>
      </w:r>
      <w:r w:rsidRPr="003E56D5">
        <w:rPr>
          <w:sz w:val="16"/>
          <w:szCs w:val="16"/>
        </w:rPr>
        <w:t xml:space="preserve">3. </w:t>
      </w:r>
      <w:r w:rsidR="003E56D5" w:rsidRPr="003E56D5">
        <w:rPr>
          <w:sz w:val="16"/>
          <w:szCs w:val="16"/>
        </w:rPr>
        <w:t xml:space="preserve"> </w:t>
      </w:r>
      <w:r w:rsidRPr="003E56D5">
        <w:rPr>
          <w:sz w:val="16"/>
          <w:szCs w:val="16"/>
        </w:rPr>
        <w:t>Performance of Rating Prediction in Epinions and Ciao</w:t>
      </w:r>
    </w:p>
    <w:p w:rsidR="00781AF3" w:rsidRPr="00BA6782" w:rsidRDefault="00781AF3" w:rsidP="00BA6782">
      <w:pPr>
        <w:pStyle w:val="a7"/>
      </w:pPr>
    </w:p>
    <w:p w:rsidR="00BA6782" w:rsidRPr="00BA6782" w:rsidRDefault="00BA6782" w:rsidP="00BA6782">
      <w:pPr>
        <w:pStyle w:val="a7"/>
      </w:pPr>
      <w:r w:rsidRPr="00BA6782">
        <w:t xml:space="preserve">We notice that RMSE values for Mean and UP are very close, because most of the time, the majority of user’s actual ratings are close to the average and by closely examining the dataset, we find that more than 70% users give a score of 4 or 5. When facet differences are incorporated into UP, the performance of mUP is apparently improved. This directly supports the existence of facet differences, i.e. average facet rating differences and facet bias differences. Users can be influenced by their trustworthy friends, and are more likely to accept recommendations made by their trusted friends than recommendations from strangers. NN is the most common approach in rating prediction, but NN treats all trust relations equally. However, people may trust a part of their trust networks more strongly than others. mTrust that combination of mUP and mNN, considers multi-faceted trust relations and obtains better performance, but we will note that all baseline methods cannot tackle the cold-start problem. In addition, the fact that interpolation weights in mTrust sum to one forces the method to fully rely on the neighbors even in cases where neighborhood information is absent (i.e., user </w:t>
      </w:r>
      <w:r w:rsidR="002804CD" w:rsidRPr="002804CD">
        <w:rPr>
          <w:position w:val="-4"/>
        </w:rPr>
        <w:object w:dxaOrig="180" w:dyaOrig="180">
          <v:shape id="_x0000_i1137" type="#_x0000_t75" style="width:9pt;height:9pt" o:ole="">
            <v:imagedata r:id="rId236" o:title=""/>
          </v:shape>
          <o:OLEObject Type="Embed" ProgID="Equation.DSMT4" ShapeID="_x0000_i1137" DrawAspect="Content" ObjectID="_1538799716" r:id="rId237"/>
        </w:object>
      </w:r>
      <w:r w:rsidRPr="00BA6782">
        <w:t xml:space="preserve"> did not rate items similar to </w:t>
      </w:r>
      <w:r w:rsidR="002804CD" w:rsidRPr="002804CD">
        <w:rPr>
          <w:position w:val="-4"/>
        </w:rPr>
        <w:object w:dxaOrig="139" w:dyaOrig="220">
          <v:shape id="_x0000_i1138" type="#_x0000_t75" style="width:7.2pt;height:10.8pt" o:ole="">
            <v:imagedata r:id="rId238" o:title=""/>
          </v:shape>
          <o:OLEObject Type="Embed" ProgID="Equation.DSMT4" ShapeID="_x0000_i1138" DrawAspect="Content" ObjectID="_1538799717" r:id="rId239"/>
        </w:object>
      </w:r>
      <w:r w:rsidRPr="00BA6782">
        <w:t>), and it would be preferable to rely on baseline estimates.</w:t>
      </w:r>
    </w:p>
    <w:p w:rsidR="002759B0" w:rsidRDefault="00BA6782" w:rsidP="00BA6782">
      <w:pPr>
        <w:pStyle w:val="a7"/>
      </w:pPr>
      <w:r w:rsidRPr="00BA6782">
        <w:t>Our model ha</w:t>
      </w:r>
      <w:r w:rsidRPr="00BA6782">
        <w:rPr>
          <w:rFonts w:hint="eastAsia"/>
        </w:rPr>
        <w:t>T</w:t>
      </w:r>
      <w:r w:rsidRPr="00BA6782">
        <w:t xml:space="preserve">rust consistently outperforms all other methods and we believe that this improvement is contributed by exploiting the heterogeneous and asymmetry trust relations and considering cold-start. The algorithm achieves the peak performance with </w:t>
      </w:r>
      <w:r w:rsidR="002804CD" w:rsidRPr="002804CD">
        <w:rPr>
          <w:position w:val="-4"/>
        </w:rPr>
        <w:object w:dxaOrig="720" w:dyaOrig="220">
          <v:shape id="_x0000_i1139" type="#_x0000_t75" style="width:36.6pt;height:10.8pt" o:ole="">
            <v:imagedata r:id="rId240" o:title=""/>
          </v:shape>
          <o:OLEObject Type="Embed" ProgID="Equation.DSMT4" ShapeID="_x0000_i1139" DrawAspect="Content" ObjectID="_1538799718" r:id="rId241"/>
        </w:object>
      </w:r>
      <w:r w:rsidRPr="00BA6782">
        <w:t xml:space="preserve"> for both datasets. A small </w:t>
      </w:r>
      <w:r w:rsidR="002804CD" w:rsidRPr="002804CD">
        <w:rPr>
          <w:position w:val="-4"/>
        </w:rPr>
        <w:object w:dxaOrig="200" w:dyaOrig="180">
          <v:shape id="_x0000_i1140" type="#_x0000_t75" style="width:10.2pt;height:9pt" o:ole="">
            <v:imagedata r:id="rId242" o:title=""/>
          </v:shape>
          <o:OLEObject Type="Embed" ProgID="Equation.DSMT4" ShapeID="_x0000_i1140" DrawAspect="Content" ObjectID="_1538799719" r:id="rId243"/>
        </w:object>
      </w:r>
      <w:r w:rsidRPr="00BA6782">
        <w:t xml:space="preserve"> means that a higher weight would be put on user trust network. This suggests the importance of trust networks in rating prediction, and that an appropriate combination of these two factors is crucial to achieving better performance.</w:t>
      </w:r>
    </w:p>
    <w:p w:rsidR="002F4B8D" w:rsidRPr="005A74AF" w:rsidRDefault="002F4B8D" w:rsidP="002F4B8D">
      <w:pPr>
        <w:pStyle w:val="a7"/>
      </w:pPr>
    </w:p>
    <w:p w:rsidR="002F4B8D" w:rsidRPr="005A74AF" w:rsidRDefault="002759B0" w:rsidP="002F4B8D">
      <w:pPr>
        <w:pStyle w:val="1"/>
      </w:pPr>
      <w:r w:rsidRPr="002759B0">
        <w:t>Conclusion</w:t>
      </w:r>
    </w:p>
    <w:p w:rsidR="002759B0" w:rsidRPr="002759B0" w:rsidRDefault="002759B0" w:rsidP="002759B0">
      <w:pPr>
        <w:pStyle w:val="a7"/>
      </w:pPr>
      <w:r w:rsidRPr="002759B0">
        <w:t xml:space="preserve">In this paper, we study </w:t>
      </w:r>
      <w:r w:rsidRPr="002759B0">
        <w:rPr>
          <w:rFonts w:hint="eastAsia"/>
        </w:rPr>
        <w:t>heterogeneous</w:t>
      </w:r>
      <w:r w:rsidRPr="002759B0">
        <w:t xml:space="preserve"> trust</w:t>
      </w:r>
      <w:r w:rsidRPr="002759B0">
        <w:rPr>
          <w:rFonts w:hint="eastAsia"/>
        </w:rPr>
        <w:t xml:space="preserve"> relationships</w:t>
      </w:r>
      <w:r w:rsidRPr="002759B0">
        <w:t xml:space="preserve"> between users</w:t>
      </w:r>
      <w:r w:rsidRPr="002759B0">
        <w:rPr>
          <w:rFonts w:hint="eastAsia"/>
        </w:rPr>
        <w:t xml:space="preserve"> </w:t>
      </w:r>
      <w:r w:rsidRPr="002759B0">
        <w:t>in the domain of product review sites</w:t>
      </w:r>
      <w:r w:rsidRPr="002759B0">
        <w:rPr>
          <w:rFonts w:hint="eastAsia"/>
        </w:rPr>
        <w:t xml:space="preserve"> Epinions and Ciao</w:t>
      </w:r>
      <w:r w:rsidRPr="002759B0">
        <w:t>. A</w:t>
      </w:r>
      <w:r w:rsidRPr="002759B0">
        <w:rPr>
          <w:rFonts w:hint="eastAsia"/>
        </w:rPr>
        <w:t xml:space="preserve"> fi</w:t>
      </w:r>
      <w:r w:rsidRPr="002759B0">
        <w:t>ne-grained approach, ha</w:t>
      </w:r>
      <w:r w:rsidRPr="002759B0">
        <w:rPr>
          <w:rFonts w:hint="eastAsia"/>
        </w:rPr>
        <w:t>T</w:t>
      </w:r>
      <w:r w:rsidRPr="002759B0">
        <w:t xml:space="preserve">rust, is proposed to capture </w:t>
      </w:r>
      <w:r w:rsidRPr="002759B0">
        <w:rPr>
          <w:rFonts w:hint="eastAsia"/>
        </w:rPr>
        <w:t>multi-faceted and asymmetry</w:t>
      </w:r>
      <w:r w:rsidRPr="002759B0">
        <w:t xml:space="preserve"> trust</w:t>
      </w:r>
      <w:r w:rsidRPr="002759B0">
        <w:rPr>
          <w:rFonts w:hint="eastAsia"/>
        </w:rPr>
        <w:t xml:space="preserve"> </w:t>
      </w:r>
      <w:r w:rsidRPr="002759B0">
        <w:t>relationships</w:t>
      </w:r>
      <w:r w:rsidRPr="002759B0">
        <w:rPr>
          <w:rFonts w:hint="eastAsia"/>
        </w:rPr>
        <w:t xml:space="preserve">. </w:t>
      </w:r>
      <w:r w:rsidR="0091142D">
        <w:rPr>
          <w:rFonts w:hint="eastAsia"/>
          <w:lang w:eastAsia="zh-CN"/>
        </w:rPr>
        <w:t>E</w:t>
      </w:r>
      <w:r w:rsidRPr="002759B0">
        <w:t>xperiments on two real-world datasets show</w:t>
      </w:r>
      <w:r w:rsidRPr="002759B0">
        <w:rPr>
          <w:rFonts w:hint="eastAsia"/>
        </w:rPr>
        <w:t xml:space="preserve"> </w:t>
      </w:r>
      <w:r w:rsidRPr="002759B0">
        <w:t>that ha</w:t>
      </w:r>
      <w:r w:rsidRPr="002759B0">
        <w:rPr>
          <w:rFonts w:hint="eastAsia"/>
        </w:rPr>
        <w:t>T</w:t>
      </w:r>
      <w:r w:rsidRPr="002759B0">
        <w:t>rust</w:t>
      </w:r>
      <w:r w:rsidRPr="002759B0">
        <w:rPr>
          <w:rFonts w:hint="eastAsia"/>
        </w:rPr>
        <w:t xml:space="preserve"> can effectively </w:t>
      </w:r>
      <w:r w:rsidRPr="002759B0">
        <w:t>improve the performance of rating prediction</w:t>
      </w:r>
      <w:r w:rsidRPr="002759B0">
        <w:rPr>
          <w:rFonts w:hint="eastAsia"/>
        </w:rPr>
        <w:t xml:space="preserve"> and </w:t>
      </w:r>
      <w:bookmarkStart w:id="11" w:name="OLE_LINK13"/>
      <w:bookmarkStart w:id="12" w:name="OLE_LINK14"/>
      <w:r w:rsidRPr="002759B0">
        <w:rPr>
          <w:rFonts w:hint="eastAsia"/>
        </w:rPr>
        <w:t>more robust to the cold-start problem.</w:t>
      </w:r>
    </w:p>
    <w:bookmarkEnd w:id="11"/>
    <w:bookmarkEnd w:id="12"/>
    <w:p w:rsidR="002F4B8D" w:rsidRPr="005A74AF" w:rsidRDefault="002759B0" w:rsidP="002759B0">
      <w:pPr>
        <w:pStyle w:val="a7"/>
      </w:pPr>
      <w:r w:rsidRPr="002759B0">
        <w:t>There are new research directions to be investigated. First,</w:t>
      </w:r>
      <w:r w:rsidRPr="002759B0">
        <w:rPr>
          <w:rFonts w:hint="eastAsia"/>
        </w:rPr>
        <w:t xml:space="preserve"> </w:t>
      </w:r>
      <w:r w:rsidRPr="002759B0">
        <w:t>ha</w:t>
      </w:r>
      <w:r w:rsidRPr="002759B0">
        <w:rPr>
          <w:rFonts w:hint="eastAsia"/>
        </w:rPr>
        <w:t>T</w:t>
      </w:r>
      <w:r w:rsidRPr="002759B0">
        <w:t>rust does not consider temporal information related to</w:t>
      </w:r>
      <w:r w:rsidRPr="002759B0">
        <w:rPr>
          <w:rFonts w:hint="eastAsia"/>
        </w:rPr>
        <w:t xml:space="preserve"> </w:t>
      </w:r>
      <w:r w:rsidRPr="002759B0">
        <w:t>trust networks and product ratings. When a longer time</w:t>
      </w:r>
      <w:r w:rsidRPr="002759B0">
        <w:rPr>
          <w:rFonts w:hint="eastAsia"/>
        </w:rPr>
        <w:t xml:space="preserve"> </w:t>
      </w:r>
      <w:r w:rsidRPr="002759B0">
        <w:t>span is studied (e.g., a year), it would be wise to include</w:t>
      </w:r>
      <w:r w:rsidRPr="002759B0">
        <w:rPr>
          <w:rFonts w:hint="eastAsia"/>
        </w:rPr>
        <w:t xml:space="preserve"> </w:t>
      </w:r>
      <w:r w:rsidRPr="002759B0">
        <w:t>temporal e</w:t>
      </w:r>
      <w:r w:rsidRPr="002759B0">
        <w:rPr>
          <w:rFonts w:hint="eastAsia"/>
        </w:rPr>
        <w:t>ff</w:t>
      </w:r>
      <w:r w:rsidRPr="002759B0">
        <w:t>ects on trust between users. Second, ha</w:t>
      </w:r>
      <w:r w:rsidRPr="002759B0">
        <w:rPr>
          <w:rFonts w:hint="eastAsia"/>
        </w:rPr>
        <w:t>T</w:t>
      </w:r>
      <w:r w:rsidRPr="002759B0">
        <w:t>rust</w:t>
      </w:r>
      <w:r w:rsidRPr="002759B0" w:rsidDel="003D214D">
        <w:rPr>
          <w:rFonts w:hint="eastAsia"/>
        </w:rPr>
        <w:t xml:space="preserve"> </w:t>
      </w:r>
      <w:r w:rsidRPr="002759B0">
        <w:rPr>
          <w:rFonts w:hint="eastAsia"/>
        </w:rPr>
        <w:t>only use</w:t>
      </w:r>
      <w:r w:rsidRPr="002759B0">
        <w:t>s</w:t>
      </w:r>
      <w:r w:rsidRPr="002759B0">
        <w:rPr>
          <w:rFonts w:hint="eastAsia"/>
        </w:rPr>
        <w:t xml:space="preserve"> </w:t>
      </w:r>
      <w:r w:rsidRPr="002759B0">
        <w:t>users’ explicit feedback</w:t>
      </w:r>
      <w:r w:rsidRPr="002759B0">
        <w:rPr>
          <w:rFonts w:hint="eastAsia"/>
        </w:rPr>
        <w:t xml:space="preserve"> </w:t>
      </w:r>
      <w:r w:rsidRPr="002759B0">
        <w:t>i.e.</w:t>
      </w:r>
      <w:r w:rsidRPr="002759B0">
        <w:rPr>
          <w:rFonts w:hint="eastAsia"/>
        </w:rPr>
        <w:t xml:space="preserve"> user rating</w:t>
      </w:r>
      <w:r w:rsidRPr="002759B0">
        <w:t xml:space="preserve"> history, </w:t>
      </w:r>
      <w:r w:rsidRPr="002759B0">
        <w:rPr>
          <w:rFonts w:hint="eastAsia"/>
        </w:rPr>
        <w:t xml:space="preserve">ignore user </w:t>
      </w:r>
      <w:r w:rsidRPr="002759B0">
        <w:t>implicit feedback, i.e.</w:t>
      </w:r>
      <w:r w:rsidRPr="002759B0">
        <w:rPr>
          <w:rFonts w:hint="eastAsia"/>
        </w:rPr>
        <w:t xml:space="preserve"> rating </w:t>
      </w:r>
      <w:r w:rsidRPr="002759B0">
        <w:t>helpless</w:t>
      </w:r>
      <w:r w:rsidRPr="002759B0">
        <w:rPr>
          <w:rFonts w:hint="eastAsia"/>
        </w:rPr>
        <w:t>.</w:t>
      </w:r>
    </w:p>
    <w:p w:rsidR="002F4B8D" w:rsidRPr="005A74AF" w:rsidRDefault="002F4B8D" w:rsidP="002F4B8D">
      <w:pPr>
        <w:pStyle w:val="5"/>
      </w:pPr>
      <w:r w:rsidRPr="005A74AF">
        <w:t>Acknowledgment</w:t>
      </w:r>
    </w:p>
    <w:p w:rsidR="002F4B8D" w:rsidRDefault="002759B0" w:rsidP="002F4B8D">
      <w:pPr>
        <w:pStyle w:val="a7"/>
        <w:rPr>
          <w:dstrike/>
        </w:rPr>
      </w:pPr>
      <w:r w:rsidRPr="002759B0">
        <w:t>This work is supported by the National Science Foundation of China under</w:t>
      </w:r>
      <w:r w:rsidRPr="002759B0">
        <w:rPr>
          <w:rFonts w:hint="eastAsia"/>
        </w:rPr>
        <w:t xml:space="preserve"> </w:t>
      </w:r>
      <w:r w:rsidR="00781AF3">
        <w:t>Grant No.</w:t>
      </w:r>
      <w:r w:rsidRPr="002759B0">
        <w:t>60902069, No.61171124, supported by Science Technology Planning Project of</w:t>
      </w:r>
      <w:r w:rsidRPr="002759B0">
        <w:rPr>
          <w:rFonts w:hint="eastAsia"/>
        </w:rPr>
        <w:t xml:space="preserve"> </w:t>
      </w:r>
      <w:r w:rsidR="00203461">
        <w:t>Guangdong (Grant No.</w:t>
      </w:r>
      <w:r w:rsidRPr="002759B0">
        <w:t>2013B021500017). Supported by Science Technology Planning Project of</w:t>
      </w:r>
      <w:r w:rsidRPr="002759B0">
        <w:rPr>
          <w:rFonts w:hint="eastAsia"/>
        </w:rPr>
        <w:t xml:space="preserve"> </w:t>
      </w:r>
      <w:r w:rsidR="005A2FCE">
        <w:t xml:space="preserve">Shenzhen (Grant </w:t>
      </w:r>
      <w:r w:rsidR="00781AF3">
        <w:t>No.</w:t>
      </w:r>
      <w:r w:rsidRPr="002759B0">
        <w:t>JCYJ20160422112909302, GJHS20160328145558586).</w:t>
      </w:r>
    </w:p>
    <w:p w:rsidR="002F4B8D" w:rsidRDefault="002F4B8D" w:rsidP="002F4B8D">
      <w:pPr>
        <w:pStyle w:val="a7"/>
        <w:rPr>
          <w:dstrike/>
        </w:rPr>
      </w:pPr>
    </w:p>
    <w:p w:rsidR="002F4B8D" w:rsidRDefault="002F4B8D" w:rsidP="002F4B8D">
      <w:pPr>
        <w:pStyle w:val="5"/>
      </w:pPr>
      <w:r w:rsidRPr="005B520E">
        <w:t>References</w:t>
      </w:r>
    </w:p>
    <w:p w:rsidR="002759B0" w:rsidRPr="005A2FCE" w:rsidRDefault="002759B0" w:rsidP="002759B0">
      <w:pPr>
        <w:pStyle w:val="a7"/>
        <w:ind w:left="420" w:firstLine="0"/>
        <w:rPr>
          <w:b/>
          <w:bCs/>
          <w:i/>
          <w:sz w:val="16"/>
          <w:szCs w:val="16"/>
          <w:lang w:val="x-none"/>
        </w:rPr>
      </w:pPr>
    </w:p>
    <w:p w:rsidR="002759B0" w:rsidRPr="005A2FCE" w:rsidRDefault="002759B0" w:rsidP="005A2FCE">
      <w:pPr>
        <w:pStyle w:val="a7"/>
        <w:numPr>
          <w:ilvl w:val="0"/>
          <w:numId w:val="6"/>
        </w:numPr>
        <w:rPr>
          <w:sz w:val="16"/>
          <w:szCs w:val="16"/>
        </w:rPr>
      </w:pPr>
      <w:r w:rsidRPr="005A2FCE">
        <w:rPr>
          <w:sz w:val="16"/>
          <w:szCs w:val="16"/>
        </w:rPr>
        <w:t>Elaheh Momeni, Claire Cardie, and Nicholas Diakopoulos. A Survey on Assessment and Ranking Methodologies for User-Generated Content on the Web. </w:t>
      </w:r>
      <w:r w:rsidRPr="005A2FCE">
        <w:rPr>
          <w:i/>
          <w:iCs/>
          <w:sz w:val="16"/>
          <w:szCs w:val="16"/>
        </w:rPr>
        <w:t>ACM Comput. Surv.</w:t>
      </w:r>
      <w:r w:rsidRPr="005A2FCE">
        <w:rPr>
          <w:sz w:val="16"/>
          <w:szCs w:val="16"/>
        </w:rPr>
        <w:t xml:space="preserve"> 48, 3, Article 41 (December 2015), 49 pages. </w:t>
      </w:r>
      <w:r w:rsidR="005A2FCE" w:rsidRPr="005A2FCE">
        <w:rPr>
          <w:sz w:val="16"/>
          <w:szCs w:val="16"/>
        </w:rPr>
        <w:t>doi</w:t>
      </w:r>
      <w:r w:rsidRPr="005A2FCE">
        <w:rPr>
          <w:sz w:val="16"/>
          <w:szCs w:val="16"/>
        </w:rPr>
        <w:t>: http://dx.doi.org/10.1145/2811282.</w:t>
      </w:r>
    </w:p>
    <w:p w:rsidR="002759B0" w:rsidRPr="005A2FCE" w:rsidRDefault="002759B0" w:rsidP="002759B0">
      <w:pPr>
        <w:pStyle w:val="a7"/>
        <w:numPr>
          <w:ilvl w:val="0"/>
          <w:numId w:val="6"/>
        </w:numPr>
        <w:rPr>
          <w:sz w:val="16"/>
          <w:szCs w:val="16"/>
        </w:rPr>
      </w:pPr>
      <w:r w:rsidRPr="005A2FCE">
        <w:rPr>
          <w:sz w:val="16"/>
          <w:szCs w:val="16"/>
        </w:rPr>
        <w:t>Jiliang Tang, Suhang Wang, Xia Hu, Dawei Yin, Yingzhou Bi, Yi Chang, and Huan Liu. Recommendation with Social Dimensions. The Thirtieth AAAI Conference (AAAI 2016), February 12-17, 2016. Phoenix, Arizona.</w:t>
      </w:r>
    </w:p>
    <w:p w:rsidR="002759B0" w:rsidRPr="005A2FCE" w:rsidRDefault="002759B0" w:rsidP="002759B0">
      <w:pPr>
        <w:pStyle w:val="a7"/>
        <w:numPr>
          <w:ilvl w:val="0"/>
          <w:numId w:val="6"/>
        </w:numPr>
        <w:rPr>
          <w:sz w:val="16"/>
          <w:szCs w:val="16"/>
        </w:rPr>
      </w:pPr>
      <w:r w:rsidRPr="005A2FCE">
        <w:rPr>
          <w:sz w:val="16"/>
          <w:szCs w:val="16"/>
        </w:rPr>
        <w:t>Aggarwal C C. Social and Trust-Centric Recommender Systems[M]. Recommender Systems. Springer International Publishing, 2016: 345-384.</w:t>
      </w:r>
    </w:p>
    <w:p w:rsidR="002759B0" w:rsidRPr="005A2FCE" w:rsidRDefault="002759B0" w:rsidP="002759B0">
      <w:pPr>
        <w:pStyle w:val="a7"/>
        <w:numPr>
          <w:ilvl w:val="0"/>
          <w:numId w:val="6"/>
        </w:numPr>
        <w:rPr>
          <w:sz w:val="16"/>
          <w:szCs w:val="16"/>
        </w:rPr>
      </w:pPr>
      <w:r w:rsidRPr="005A2FCE">
        <w:rPr>
          <w:sz w:val="16"/>
          <w:szCs w:val="16"/>
        </w:rPr>
        <w:t>Kidus Dejen Yirgu. Propagation and Aggregation in Trust Enhanced Recommender Systems[D]. PhD thesis, University of Fribourg, Switzerland, May 2016.</w:t>
      </w:r>
    </w:p>
    <w:p w:rsidR="002759B0" w:rsidRPr="005A2FCE" w:rsidRDefault="002759B0" w:rsidP="002759B0">
      <w:pPr>
        <w:pStyle w:val="a7"/>
        <w:numPr>
          <w:ilvl w:val="0"/>
          <w:numId w:val="6"/>
        </w:numPr>
        <w:rPr>
          <w:sz w:val="16"/>
          <w:szCs w:val="16"/>
        </w:rPr>
      </w:pPr>
      <w:r w:rsidRPr="005A2FCE">
        <w:rPr>
          <w:sz w:val="16"/>
          <w:szCs w:val="16"/>
        </w:rPr>
        <w:t>Gao, Peixin, et al. STAR: Semiring Trust Inference for Trust-Aware Social Recommenders. </w:t>
      </w:r>
      <w:r w:rsidRPr="005A2FCE">
        <w:rPr>
          <w:i/>
          <w:iCs/>
          <w:sz w:val="16"/>
          <w:szCs w:val="16"/>
        </w:rPr>
        <w:t>Proc. of the 10th ACM Conference on Recommender Systems</w:t>
      </w:r>
      <w:r w:rsidRPr="005A2FCE">
        <w:rPr>
          <w:sz w:val="16"/>
          <w:szCs w:val="16"/>
        </w:rPr>
        <w:t>. ACM, 2016.</w:t>
      </w:r>
    </w:p>
    <w:p w:rsidR="002759B0" w:rsidRPr="005A2FCE" w:rsidRDefault="002759B0" w:rsidP="002759B0">
      <w:pPr>
        <w:pStyle w:val="a7"/>
        <w:numPr>
          <w:ilvl w:val="0"/>
          <w:numId w:val="6"/>
        </w:numPr>
        <w:rPr>
          <w:sz w:val="16"/>
          <w:szCs w:val="16"/>
        </w:rPr>
      </w:pPr>
      <w:r w:rsidRPr="005A2FCE">
        <w:rPr>
          <w:sz w:val="16"/>
          <w:szCs w:val="16"/>
        </w:rPr>
        <w:t>Ting Yuan, Jian Cheng, Xi Zhang, Qingshan Liu, and Hanqing Lu. How friends affect user behaviors? An exploration of social relation analysis for recommendation. </w:t>
      </w:r>
      <w:r w:rsidRPr="005A2FCE">
        <w:rPr>
          <w:i/>
          <w:iCs/>
          <w:sz w:val="16"/>
          <w:szCs w:val="16"/>
        </w:rPr>
        <w:t>Know.-Based Syst.</w:t>
      </w:r>
      <w:r w:rsidRPr="005A2FCE">
        <w:rPr>
          <w:sz w:val="16"/>
          <w:szCs w:val="16"/>
        </w:rPr>
        <w:t xml:space="preserve"> 88, C (November 2015), 70-84. </w:t>
      </w:r>
      <w:r w:rsidR="005A2FCE" w:rsidRPr="005A2FCE">
        <w:rPr>
          <w:sz w:val="16"/>
          <w:szCs w:val="16"/>
        </w:rPr>
        <w:t>doi</w:t>
      </w:r>
      <w:r w:rsidRPr="005A2FCE">
        <w:rPr>
          <w:sz w:val="16"/>
          <w:szCs w:val="16"/>
        </w:rPr>
        <w:t>=http://dx.doi.org/10.1016/j.knosys.2015.08.005.</w:t>
      </w:r>
    </w:p>
    <w:p w:rsidR="002759B0" w:rsidRPr="005A2FCE" w:rsidRDefault="002759B0" w:rsidP="002759B0">
      <w:pPr>
        <w:pStyle w:val="a7"/>
        <w:numPr>
          <w:ilvl w:val="0"/>
          <w:numId w:val="6"/>
        </w:numPr>
        <w:rPr>
          <w:sz w:val="16"/>
          <w:szCs w:val="16"/>
        </w:rPr>
      </w:pPr>
      <w:r w:rsidRPr="005A2FCE">
        <w:rPr>
          <w:sz w:val="16"/>
          <w:szCs w:val="16"/>
        </w:rPr>
        <w:t xml:space="preserve">Golbeck J. Trust and nuanced profile similarity in online social networks[J]. ACM Transactions on the Web (TWEB, </w:t>
      </w:r>
      <w:r w:rsidRPr="005A2FCE">
        <w:rPr>
          <w:rFonts w:hint="eastAsia"/>
          <w:sz w:val="16"/>
          <w:szCs w:val="16"/>
        </w:rPr>
        <w:t>2</w:t>
      </w:r>
      <w:r w:rsidRPr="005A2FCE">
        <w:rPr>
          <w:sz w:val="16"/>
          <w:szCs w:val="16"/>
        </w:rPr>
        <w:t>009</w:t>
      </w:r>
      <w:r w:rsidRPr="005A2FCE">
        <w:rPr>
          <w:rFonts w:hint="eastAsia"/>
          <w:sz w:val="16"/>
          <w:szCs w:val="16"/>
        </w:rPr>
        <w:t>)</w:t>
      </w:r>
      <w:r w:rsidRPr="005A2FCE">
        <w:rPr>
          <w:sz w:val="16"/>
          <w:szCs w:val="16"/>
        </w:rPr>
        <w:t>, 3(4)</w:t>
      </w:r>
      <w:r w:rsidRPr="005A2FCE">
        <w:rPr>
          <w:rFonts w:hint="eastAsia"/>
          <w:sz w:val="16"/>
          <w:szCs w:val="16"/>
        </w:rPr>
        <w:t>,</w:t>
      </w:r>
      <w:r w:rsidRPr="005A2FCE">
        <w:rPr>
          <w:sz w:val="16"/>
          <w:szCs w:val="16"/>
        </w:rPr>
        <w:t xml:space="preserve"> </w:t>
      </w:r>
      <w:r w:rsidRPr="005A2FCE">
        <w:rPr>
          <w:rFonts w:hint="eastAsia"/>
          <w:sz w:val="16"/>
          <w:szCs w:val="16"/>
        </w:rPr>
        <w:t>pp:1-33.</w:t>
      </w:r>
    </w:p>
    <w:p w:rsidR="002759B0" w:rsidRPr="005A2FCE" w:rsidRDefault="002759B0" w:rsidP="002759B0">
      <w:pPr>
        <w:pStyle w:val="a7"/>
        <w:numPr>
          <w:ilvl w:val="0"/>
          <w:numId w:val="6"/>
        </w:numPr>
        <w:rPr>
          <w:sz w:val="16"/>
          <w:szCs w:val="16"/>
        </w:rPr>
      </w:pPr>
      <w:r w:rsidRPr="005A2FCE">
        <w:rPr>
          <w:sz w:val="16"/>
          <w:szCs w:val="16"/>
        </w:rPr>
        <w:t xml:space="preserve">Zolfaghar K, Aghaie A. A syntactical approach for interpersonal trust prediction in social web applications: Combining contextual and structural data[J]. Knowledge-Based Systems, </w:t>
      </w:r>
      <w:r w:rsidRPr="005A2FCE">
        <w:rPr>
          <w:rFonts w:hint="eastAsia"/>
          <w:sz w:val="16"/>
          <w:szCs w:val="16"/>
        </w:rPr>
        <w:t>(</w:t>
      </w:r>
      <w:r w:rsidRPr="005A2FCE">
        <w:rPr>
          <w:sz w:val="16"/>
          <w:szCs w:val="16"/>
        </w:rPr>
        <w:t>2012</w:t>
      </w:r>
      <w:r w:rsidRPr="005A2FCE">
        <w:rPr>
          <w:rFonts w:hint="eastAsia"/>
          <w:sz w:val="16"/>
          <w:szCs w:val="16"/>
        </w:rPr>
        <w:t>)</w:t>
      </w:r>
      <w:r w:rsidRPr="005A2FCE">
        <w:rPr>
          <w:sz w:val="16"/>
          <w:szCs w:val="16"/>
        </w:rPr>
        <w:t>, 26</w:t>
      </w:r>
      <w:r w:rsidRPr="005A2FCE">
        <w:rPr>
          <w:rFonts w:hint="eastAsia"/>
          <w:sz w:val="16"/>
          <w:szCs w:val="16"/>
        </w:rPr>
        <w:t>,</w:t>
      </w:r>
      <w:r w:rsidRPr="005A2FCE">
        <w:rPr>
          <w:sz w:val="16"/>
          <w:szCs w:val="16"/>
        </w:rPr>
        <w:t xml:space="preserve"> </w:t>
      </w:r>
      <w:r w:rsidRPr="005A2FCE">
        <w:rPr>
          <w:rFonts w:hint="eastAsia"/>
          <w:sz w:val="16"/>
          <w:szCs w:val="16"/>
        </w:rPr>
        <w:t>pp:</w:t>
      </w:r>
      <w:r w:rsidRPr="005A2FCE">
        <w:rPr>
          <w:sz w:val="16"/>
          <w:szCs w:val="16"/>
        </w:rPr>
        <w:t>93-102.</w:t>
      </w:r>
    </w:p>
    <w:p w:rsidR="002759B0" w:rsidRPr="005A2FCE" w:rsidRDefault="002759B0" w:rsidP="002759B0">
      <w:pPr>
        <w:pStyle w:val="a7"/>
        <w:numPr>
          <w:ilvl w:val="0"/>
          <w:numId w:val="6"/>
        </w:numPr>
        <w:rPr>
          <w:sz w:val="16"/>
          <w:szCs w:val="16"/>
        </w:rPr>
      </w:pPr>
      <w:r w:rsidRPr="005A2FCE">
        <w:rPr>
          <w:sz w:val="16"/>
          <w:szCs w:val="16"/>
        </w:rPr>
        <w:t>Zhang J, Cohen R. A framework for trust modeling in multi-agent electronic marketplaces with buying advisors to consider varying seller behavior and the limiting of seller bids[J]. ACM Transactions on Intelligent Systems and Technology (TIST, 2013</w:t>
      </w:r>
      <w:r w:rsidRPr="005A2FCE">
        <w:rPr>
          <w:rFonts w:hint="eastAsia"/>
          <w:sz w:val="16"/>
          <w:szCs w:val="16"/>
        </w:rPr>
        <w:t>)</w:t>
      </w:r>
      <w:r w:rsidRPr="005A2FCE">
        <w:rPr>
          <w:sz w:val="16"/>
          <w:szCs w:val="16"/>
        </w:rPr>
        <w:t xml:space="preserve">, 4(2): </w:t>
      </w:r>
      <w:r w:rsidRPr="005A2FCE">
        <w:rPr>
          <w:rFonts w:hint="eastAsia"/>
          <w:sz w:val="16"/>
          <w:szCs w:val="16"/>
        </w:rPr>
        <w:t>1-</w:t>
      </w:r>
      <w:r w:rsidRPr="005A2FCE">
        <w:rPr>
          <w:sz w:val="16"/>
          <w:szCs w:val="16"/>
        </w:rPr>
        <w:t>24.</w:t>
      </w:r>
    </w:p>
    <w:p w:rsidR="002759B0" w:rsidRPr="005A2FCE" w:rsidRDefault="002759B0" w:rsidP="002759B0">
      <w:pPr>
        <w:pStyle w:val="a7"/>
        <w:numPr>
          <w:ilvl w:val="0"/>
          <w:numId w:val="6"/>
        </w:numPr>
        <w:rPr>
          <w:sz w:val="16"/>
          <w:szCs w:val="16"/>
        </w:rPr>
      </w:pPr>
      <w:r w:rsidRPr="005A2FCE">
        <w:rPr>
          <w:sz w:val="16"/>
          <w:szCs w:val="16"/>
        </w:rPr>
        <w:t xml:space="preserve">Abdul-Rahman A, Hailes S. Supporting trust in virtual communities[C]. Proc. of the 33rd Annual Hawaii International Conference on System Sciences, </w:t>
      </w:r>
      <w:r w:rsidRPr="005A2FCE">
        <w:rPr>
          <w:rFonts w:hint="eastAsia"/>
          <w:sz w:val="16"/>
          <w:szCs w:val="16"/>
        </w:rPr>
        <w:t>(</w:t>
      </w:r>
      <w:r w:rsidRPr="005A2FCE">
        <w:rPr>
          <w:sz w:val="16"/>
          <w:szCs w:val="16"/>
        </w:rPr>
        <w:t>IEEE 2000</w:t>
      </w:r>
      <w:r w:rsidRPr="005A2FCE">
        <w:rPr>
          <w:rFonts w:hint="eastAsia"/>
          <w:sz w:val="16"/>
          <w:szCs w:val="16"/>
        </w:rPr>
        <w:t>)</w:t>
      </w:r>
      <w:r w:rsidRPr="005A2FCE">
        <w:rPr>
          <w:sz w:val="16"/>
          <w:szCs w:val="16"/>
        </w:rPr>
        <w:t>, pp:1</w:t>
      </w:r>
      <w:r w:rsidRPr="005A2FCE">
        <w:rPr>
          <w:rFonts w:hint="eastAsia"/>
          <w:sz w:val="16"/>
          <w:szCs w:val="16"/>
        </w:rPr>
        <w:t>-9.</w:t>
      </w:r>
    </w:p>
    <w:p w:rsidR="002759B0" w:rsidRPr="005A2FCE" w:rsidRDefault="002759B0" w:rsidP="002759B0">
      <w:pPr>
        <w:pStyle w:val="a7"/>
        <w:numPr>
          <w:ilvl w:val="0"/>
          <w:numId w:val="6"/>
        </w:numPr>
        <w:rPr>
          <w:sz w:val="16"/>
          <w:szCs w:val="16"/>
        </w:rPr>
      </w:pPr>
      <w:r w:rsidRPr="005A2FCE">
        <w:rPr>
          <w:sz w:val="16"/>
          <w:szCs w:val="16"/>
        </w:rPr>
        <w:t xml:space="preserve">Tang J, Gao H, Liu H. mTrust: discerning multi-faceted trust in a connected world[C]. Proc. of the fifth ACM international conference on Web search and data mining. </w:t>
      </w:r>
      <w:r w:rsidRPr="005A2FCE">
        <w:rPr>
          <w:rFonts w:hint="eastAsia"/>
          <w:sz w:val="16"/>
          <w:szCs w:val="16"/>
        </w:rPr>
        <w:t>(</w:t>
      </w:r>
      <w:r w:rsidRPr="005A2FCE">
        <w:rPr>
          <w:sz w:val="16"/>
          <w:szCs w:val="16"/>
        </w:rPr>
        <w:t>ACM, 2012</w:t>
      </w:r>
      <w:r w:rsidRPr="005A2FCE">
        <w:rPr>
          <w:rFonts w:hint="eastAsia"/>
          <w:sz w:val="16"/>
          <w:szCs w:val="16"/>
        </w:rPr>
        <w:t>)</w:t>
      </w:r>
      <w:r w:rsidRPr="005A2FCE">
        <w:rPr>
          <w:sz w:val="16"/>
          <w:szCs w:val="16"/>
        </w:rPr>
        <w:t xml:space="preserve"> , pp:93-102.</w:t>
      </w:r>
    </w:p>
    <w:p w:rsidR="002759B0" w:rsidRPr="005A2FCE" w:rsidRDefault="002759B0" w:rsidP="002759B0">
      <w:pPr>
        <w:pStyle w:val="a7"/>
        <w:numPr>
          <w:ilvl w:val="0"/>
          <w:numId w:val="6"/>
        </w:numPr>
        <w:rPr>
          <w:sz w:val="16"/>
          <w:szCs w:val="16"/>
        </w:rPr>
      </w:pPr>
      <w:r w:rsidRPr="005A2FCE">
        <w:rPr>
          <w:sz w:val="16"/>
          <w:szCs w:val="16"/>
        </w:rPr>
        <w:t xml:space="preserve">Mishra A, Bhattacharya A. Finding the bias and prestige of nodes in networks based on trust scores[C]. Proc. of the 20th international conference on World wide web. </w:t>
      </w:r>
      <w:r w:rsidRPr="005A2FCE">
        <w:rPr>
          <w:rFonts w:hint="eastAsia"/>
          <w:sz w:val="16"/>
          <w:szCs w:val="16"/>
        </w:rPr>
        <w:t>(</w:t>
      </w:r>
      <w:r w:rsidRPr="005A2FCE">
        <w:rPr>
          <w:sz w:val="16"/>
          <w:szCs w:val="16"/>
        </w:rPr>
        <w:t>ACM, 2011</w:t>
      </w:r>
      <w:r w:rsidRPr="005A2FCE">
        <w:rPr>
          <w:rFonts w:hint="eastAsia"/>
          <w:sz w:val="16"/>
          <w:szCs w:val="16"/>
        </w:rPr>
        <w:t>)</w:t>
      </w:r>
      <w:r w:rsidRPr="005A2FCE">
        <w:rPr>
          <w:sz w:val="16"/>
          <w:szCs w:val="16"/>
        </w:rPr>
        <w:t xml:space="preserve"> , pp: 567-576.</w:t>
      </w:r>
    </w:p>
    <w:p w:rsidR="002F4B8D" w:rsidRPr="008F6518" w:rsidRDefault="002759B0" w:rsidP="008F6518">
      <w:pPr>
        <w:pStyle w:val="a7"/>
        <w:numPr>
          <w:ilvl w:val="0"/>
          <w:numId w:val="6"/>
        </w:numPr>
        <w:rPr>
          <w:sz w:val="16"/>
          <w:szCs w:val="16"/>
        </w:rPr>
        <w:sectPr w:rsidR="002F4B8D" w:rsidRPr="008F6518" w:rsidSect="008F6518">
          <w:type w:val="continuous"/>
          <w:pgSz w:w="12240" w:h="15840" w:code="1"/>
          <w:pgMar w:top="1440" w:right="1077" w:bottom="1440" w:left="1077" w:header="720" w:footer="720" w:gutter="0"/>
          <w:cols w:num="2" w:space="360"/>
          <w:docGrid w:linePitch="360"/>
        </w:sectPr>
      </w:pPr>
      <w:r w:rsidRPr="005A2FCE">
        <w:rPr>
          <w:sz w:val="16"/>
          <w:szCs w:val="16"/>
        </w:rPr>
        <w:t xml:space="preserve">Tang J, Gao H, Hu X, et al. Exploiting homophily effect for trust prediction[C]. Proc. of the sixth ACM international conference on Web search and data mining. </w:t>
      </w:r>
      <w:r w:rsidRPr="005A2FCE">
        <w:rPr>
          <w:rFonts w:hint="eastAsia"/>
          <w:sz w:val="16"/>
          <w:szCs w:val="16"/>
        </w:rPr>
        <w:t>(</w:t>
      </w:r>
      <w:r w:rsidRPr="005A2FCE">
        <w:rPr>
          <w:sz w:val="16"/>
          <w:szCs w:val="16"/>
        </w:rPr>
        <w:t>ACM, 2013</w:t>
      </w:r>
      <w:r w:rsidRPr="005A2FCE">
        <w:rPr>
          <w:rFonts w:hint="eastAsia"/>
          <w:sz w:val="16"/>
          <w:szCs w:val="16"/>
        </w:rPr>
        <w:t>)</w:t>
      </w:r>
      <w:r w:rsidRPr="005A2FCE">
        <w:rPr>
          <w:sz w:val="16"/>
          <w:szCs w:val="16"/>
        </w:rPr>
        <w:t xml:space="preserve"> , pp:53-62.</w:t>
      </w:r>
    </w:p>
    <w:p w:rsidR="00857B8E" w:rsidRDefault="00857B8E" w:rsidP="008F6518">
      <w:pPr>
        <w:spacing w:line="20" w:lineRule="exact"/>
      </w:pPr>
    </w:p>
    <w:sectPr w:rsidR="00857B8E" w:rsidSect="00857B8E">
      <w:type w:val="continuous"/>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16A0" w:rsidRDefault="00A416A0" w:rsidP="002F4B8D">
      <w:r>
        <w:separator/>
      </w:r>
    </w:p>
  </w:endnote>
  <w:endnote w:type="continuationSeparator" w:id="0">
    <w:p w:rsidR="00A416A0" w:rsidRDefault="00A416A0" w:rsidP="002F4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modern"/>
    <w:pitch w:val="fixed"/>
    <w:sig w:usb0="00000000"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16A0" w:rsidRDefault="00A416A0" w:rsidP="002F4B8D">
      <w:r>
        <w:separator/>
      </w:r>
    </w:p>
  </w:footnote>
  <w:footnote w:type="continuationSeparator" w:id="0">
    <w:p w:rsidR="00A416A0" w:rsidRDefault="00A416A0" w:rsidP="002F4B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6pt;height:18pt;visibility:visible;mso-wrap-style:square" o:bullet="t">
        <v:imagedata r:id="rId1" o:title=""/>
      </v:shape>
    </w:pict>
  </w:numPicBullet>
  <w:numPicBullet w:numPicBulletId="1">
    <w:pict>
      <v:shape id="_x0000_i1027" type="#_x0000_t75" style="width:22.8pt;height:22.2pt;visibility:visible;mso-wrap-style:square" o:bullet="t">
        <v:imagedata r:id="rId2" o:title=""/>
      </v:shape>
    </w:pict>
  </w:numPicBullet>
  <w:abstractNum w:abstractNumId="0" w15:restartNumberingAfterBreak="0">
    <w:nsid w:val="17733D91"/>
    <w:multiLevelType w:val="hybridMultilevel"/>
    <w:tmpl w:val="8FA8CAF4"/>
    <w:lvl w:ilvl="0" w:tplc="9BD81A78">
      <w:start w:val="1"/>
      <w:numFmt w:val="decimal"/>
      <w:lvlText w:val="[%1]"/>
      <w:lvlJc w:val="left"/>
      <w:pPr>
        <w:ind w:left="420" w:hanging="420"/>
      </w:pPr>
      <w:rPr>
        <w:rFonts w:ascii="Times New Roman" w:hAnsi="Times New Roman" w:cs="Times New Roman" w:hint="default"/>
        <w:sz w:val="16"/>
        <w:szCs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251B15"/>
    <w:multiLevelType w:val="hybridMultilevel"/>
    <w:tmpl w:val="35EE70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89603E"/>
    <w:multiLevelType w:val="multilevel"/>
    <w:tmpl w:val="F3FA876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47135681"/>
    <w:multiLevelType w:val="hybridMultilevel"/>
    <w:tmpl w:val="690ECE66"/>
    <w:lvl w:ilvl="0" w:tplc="690203F0">
      <w:start w:val="1"/>
      <w:numFmt w:val="upperRoman"/>
      <w:lvlText w:val="TABLE %1."/>
      <w:lvlJc w:val="center"/>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4DDB0810"/>
    <w:multiLevelType w:val="hybridMultilevel"/>
    <w:tmpl w:val="E9501F66"/>
    <w:lvl w:ilvl="0" w:tplc="690203F0">
      <w:start w:val="1"/>
      <w:numFmt w:val="upperRoman"/>
      <w:lvlText w:val="TABLE %1."/>
      <w:lvlJc w:val="center"/>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7"/>
  </w:num>
  <w:num w:numId="3">
    <w:abstractNumId w:val="3"/>
  </w:num>
  <w:num w:numId="4">
    <w:abstractNumId w:val="6"/>
  </w:num>
  <w:num w:numId="5">
    <w:abstractNumId w:val="8"/>
  </w:num>
  <w:num w:numId="6">
    <w:abstractNumId w:val="0"/>
  </w:num>
  <w:num w:numId="7">
    <w:abstractNumId w:val="1"/>
  </w:num>
  <w:num w:numId="8">
    <w:abstractNumId w:val="4"/>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xMDKwNLKwMDQyNjdW0lEKTi0uzszPAykwrwUAdXhoUiwAAAA="/>
  </w:docVars>
  <w:rsids>
    <w:rsidRoot w:val="009177FD"/>
    <w:rsid w:val="00020F93"/>
    <w:rsid w:val="0008054F"/>
    <w:rsid w:val="000855DF"/>
    <w:rsid w:val="000E3A56"/>
    <w:rsid w:val="00107CB5"/>
    <w:rsid w:val="001E0A8B"/>
    <w:rsid w:val="001E25F1"/>
    <w:rsid w:val="00203461"/>
    <w:rsid w:val="00270779"/>
    <w:rsid w:val="002759B0"/>
    <w:rsid w:val="002804CD"/>
    <w:rsid w:val="00284D2B"/>
    <w:rsid w:val="002E545B"/>
    <w:rsid w:val="002F4B8D"/>
    <w:rsid w:val="003A2EAF"/>
    <w:rsid w:val="003E56D5"/>
    <w:rsid w:val="003F35CB"/>
    <w:rsid w:val="00405848"/>
    <w:rsid w:val="00491DF6"/>
    <w:rsid w:val="004F207C"/>
    <w:rsid w:val="00591AE3"/>
    <w:rsid w:val="005A2FCE"/>
    <w:rsid w:val="005E17F7"/>
    <w:rsid w:val="005E34DC"/>
    <w:rsid w:val="006423A7"/>
    <w:rsid w:val="006477FF"/>
    <w:rsid w:val="006A48E3"/>
    <w:rsid w:val="006A7732"/>
    <w:rsid w:val="006B0952"/>
    <w:rsid w:val="007438A9"/>
    <w:rsid w:val="00781AF3"/>
    <w:rsid w:val="007B2CBD"/>
    <w:rsid w:val="007E6168"/>
    <w:rsid w:val="0080217E"/>
    <w:rsid w:val="00857B8E"/>
    <w:rsid w:val="008F6518"/>
    <w:rsid w:val="0091142D"/>
    <w:rsid w:val="009177FD"/>
    <w:rsid w:val="00921CEE"/>
    <w:rsid w:val="00A416A0"/>
    <w:rsid w:val="00AA003D"/>
    <w:rsid w:val="00AB47EE"/>
    <w:rsid w:val="00AF1FD1"/>
    <w:rsid w:val="00B4070A"/>
    <w:rsid w:val="00BA6782"/>
    <w:rsid w:val="00BE160B"/>
    <w:rsid w:val="00C25233"/>
    <w:rsid w:val="00C26E01"/>
    <w:rsid w:val="00C5617C"/>
    <w:rsid w:val="00C84E1A"/>
    <w:rsid w:val="00E65071"/>
    <w:rsid w:val="00EB123A"/>
    <w:rsid w:val="00F155A1"/>
    <w:rsid w:val="00F271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8EC8B2-FF5B-449C-9DD2-2711068AC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qFormat/>
    <w:rsid w:val="002F4B8D"/>
    <w:pPr>
      <w:keepNext/>
      <w:keepLines/>
      <w:widowControl/>
      <w:numPr>
        <w:numId w:val="3"/>
      </w:numPr>
      <w:tabs>
        <w:tab w:val="left" w:pos="216"/>
      </w:tabs>
      <w:spacing w:before="160" w:after="80"/>
      <w:jc w:val="center"/>
      <w:outlineLvl w:val="0"/>
    </w:pPr>
    <w:rPr>
      <w:rFonts w:ascii="Times New Roman" w:eastAsia="宋体" w:hAnsi="Times New Roman" w:cs="Times New Roman"/>
      <w:smallCaps/>
      <w:noProof/>
      <w:kern w:val="0"/>
      <w:sz w:val="20"/>
      <w:szCs w:val="20"/>
      <w:lang w:eastAsia="en-US"/>
    </w:rPr>
  </w:style>
  <w:style w:type="paragraph" w:styleId="2">
    <w:name w:val="heading 2"/>
    <w:basedOn w:val="a"/>
    <w:next w:val="a"/>
    <w:link w:val="20"/>
    <w:qFormat/>
    <w:rsid w:val="002F4B8D"/>
    <w:pPr>
      <w:keepNext/>
      <w:keepLines/>
      <w:widowControl/>
      <w:numPr>
        <w:ilvl w:val="1"/>
        <w:numId w:val="3"/>
      </w:numPr>
      <w:spacing w:before="120" w:after="60"/>
      <w:jc w:val="left"/>
      <w:outlineLvl w:val="1"/>
    </w:pPr>
    <w:rPr>
      <w:rFonts w:ascii="Times New Roman" w:eastAsia="宋体" w:hAnsi="Times New Roman" w:cs="Times New Roman"/>
      <w:i/>
      <w:iCs/>
      <w:noProof/>
      <w:kern w:val="0"/>
      <w:sz w:val="20"/>
      <w:szCs w:val="20"/>
      <w:lang w:eastAsia="en-US"/>
    </w:rPr>
  </w:style>
  <w:style w:type="paragraph" w:styleId="3">
    <w:name w:val="heading 3"/>
    <w:basedOn w:val="a"/>
    <w:next w:val="a"/>
    <w:link w:val="30"/>
    <w:qFormat/>
    <w:rsid w:val="002F4B8D"/>
    <w:pPr>
      <w:widowControl/>
      <w:numPr>
        <w:ilvl w:val="2"/>
        <w:numId w:val="3"/>
      </w:numPr>
      <w:spacing w:line="240" w:lineRule="exact"/>
      <w:outlineLvl w:val="2"/>
    </w:pPr>
    <w:rPr>
      <w:rFonts w:ascii="Times New Roman" w:eastAsia="宋体" w:hAnsi="Times New Roman" w:cs="Times New Roman"/>
      <w:i/>
      <w:iCs/>
      <w:noProof/>
      <w:kern w:val="0"/>
      <w:sz w:val="20"/>
      <w:szCs w:val="20"/>
      <w:lang w:eastAsia="en-US"/>
    </w:rPr>
  </w:style>
  <w:style w:type="paragraph" w:styleId="4">
    <w:name w:val="heading 4"/>
    <w:basedOn w:val="a"/>
    <w:next w:val="a"/>
    <w:link w:val="40"/>
    <w:qFormat/>
    <w:rsid w:val="002F4B8D"/>
    <w:pPr>
      <w:widowControl/>
      <w:numPr>
        <w:ilvl w:val="3"/>
        <w:numId w:val="3"/>
      </w:numPr>
      <w:tabs>
        <w:tab w:val="num" w:pos="720"/>
      </w:tabs>
      <w:spacing w:before="40" w:after="40"/>
      <w:outlineLvl w:val="3"/>
    </w:pPr>
    <w:rPr>
      <w:rFonts w:ascii="Times New Roman" w:eastAsia="宋体" w:hAnsi="Times New Roman" w:cs="Times New Roman"/>
      <w:i/>
      <w:iCs/>
      <w:noProof/>
      <w:kern w:val="0"/>
      <w:sz w:val="20"/>
      <w:szCs w:val="20"/>
      <w:lang w:eastAsia="en-US"/>
    </w:rPr>
  </w:style>
  <w:style w:type="paragraph" w:styleId="5">
    <w:name w:val="heading 5"/>
    <w:basedOn w:val="a"/>
    <w:next w:val="a"/>
    <w:link w:val="50"/>
    <w:qFormat/>
    <w:rsid w:val="002F4B8D"/>
    <w:pPr>
      <w:widowControl/>
      <w:tabs>
        <w:tab w:val="left" w:pos="360"/>
      </w:tabs>
      <w:spacing w:before="160" w:after="80"/>
      <w:jc w:val="center"/>
      <w:outlineLvl w:val="4"/>
    </w:pPr>
    <w:rPr>
      <w:rFonts w:ascii="Times New Roman" w:eastAsia="宋体" w:hAnsi="Times New Roman" w:cs="Times New Roman"/>
      <w:smallCaps/>
      <w:noProof/>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4B8D"/>
    <w:pPr>
      <w:tabs>
        <w:tab w:val="center" w:pos="4153"/>
        <w:tab w:val="right" w:pos="8306"/>
      </w:tabs>
    </w:pPr>
  </w:style>
  <w:style w:type="character" w:customStyle="1" w:styleId="a4">
    <w:name w:val="页眉 字符"/>
    <w:basedOn w:val="a0"/>
    <w:link w:val="a3"/>
    <w:uiPriority w:val="99"/>
    <w:rsid w:val="002F4B8D"/>
  </w:style>
  <w:style w:type="paragraph" w:styleId="a5">
    <w:name w:val="footer"/>
    <w:basedOn w:val="a"/>
    <w:link w:val="a6"/>
    <w:uiPriority w:val="99"/>
    <w:unhideWhenUsed/>
    <w:rsid w:val="002F4B8D"/>
    <w:pPr>
      <w:tabs>
        <w:tab w:val="center" w:pos="4153"/>
        <w:tab w:val="right" w:pos="8306"/>
      </w:tabs>
    </w:pPr>
  </w:style>
  <w:style w:type="character" w:customStyle="1" w:styleId="a6">
    <w:name w:val="页脚 字符"/>
    <w:basedOn w:val="a0"/>
    <w:link w:val="a5"/>
    <w:uiPriority w:val="99"/>
    <w:rsid w:val="002F4B8D"/>
  </w:style>
  <w:style w:type="character" w:customStyle="1" w:styleId="10">
    <w:name w:val="标题 1 字符"/>
    <w:basedOn w:val="a0"/>
    <w:link w:val="1"/>
    <w:rsid w:val="002F4B8D"/>
    <w:rPr>
      <w:rFonts w:ascii="Times New Roman" w:eastAsia="宋体" w:hAnsi="Times New Roman" w:cs="Times New Roman"/>
      <w:smallCaps/>
      <w:noProof/>
      <w:kern w:val="0"/>
      <w:sz w:val="20"/>
      <w:szCs w:val="20"/>
      <w:lang w:eastAsia="en-US"/>
    </w:rPr>
  </w:style>
  <w:style w:type="character" w:customStyle="1" w:styleId="20">
    <w:name w:val="标题 2 字符"/>
    <w:basedOn w:val="a0"/>
    <w:link w:val="2"/>
    <w:rsid w:val="002F4B8D"/>
    <w:rPr>
      <w:rFonts w:ascii="Times New Roman" w:eastAsia="宋体" w:hAnsi="Times New Roman" w:cs="Times New Roman"/>
      <w:i/>
      <w:iCs/>
      <w:noProof/>
      <w:kern w:val="0"/>
      <w:sz w:val="20"/>
      <w:szCs w:val="20"/>
      <w:lang w:eastAsia="en-US"/>
    </w:rPr>
  </w:style>
  <w:style w:type="character" w:customStyle="1" w:styleId="30">
    <w:name w:val="标题 3 字符"/>
    <w:basedOn w:val="a0"/>
    <w:link w:val="3"/>
    <w:rsid w:val="002F4B8D"/>
    <w:rPr>
      <w:rFonts w:ascii="Times New Roman" w:eastAsia="宋体" w:hAnsi="Times New Roman" w:cs="Times New Roman"/>
      <w:i/>
      <w:iCs/>
      <w:noProof/>
      <w:kern w:val="0"/>
      <w:sz w:val="20"/>
      <w:szCs w:val="20"/>
      <w:lang w:eastAsia="en-US"/>
    </w:rPr>
  </w:style>
  <w:style w:type="character" w:customStyle="1" w:styleId="40">
    <w:name w:val="标题 4 字符"/>
    <w:basedOn w:val="a0"/>
    <w:link w:val="4"/>
    <w:rsid w:val="002F4B8D"/>
    <w:rPr>
      <w:rFonts w:ascii="Times New Roman" w:eastAsia="宋体" w:hAnsi="Times New Roman" w:cs="Times New Roman"/>
      <w:i/>
      <w:iCs/>
      <w:noProof/>
      <w:kern w:val="0"/>
      <w:sz w:val="20"/>
      <w:szCs w:val="20"/>
      <w:lang w:eastAsia="en-US"/>
    </w:rPr>
  </w:style>
  <w:style w:type="character" w:customStyle="1" w:styleId="50">
    <w:name w:val="标题 5 字符"/>
    <w:basedOn w:val="a0"/>
    <w:link w:val="5"/>
    <w:rsid w:val="002F4B8D"/>
    <w:rPr>
      <w:rFonts w:ascii="Times New Roman" w:eastAsia="宋体" w:hAnsi="Times New Roman" w:cs="Times New Roman"/>
      <w:smallCaps/>
      <w:noProof/>
      <w:kern w:val="0"/>
      <w:sz w:val="20"/>
      <w:szCs w:val="20"/>
      <w:lang w:eastAsia="en-US"/>
    </w:rPr>
  </w:style>
  <w:style w:type="paragraph" w:customStyle="1" w:styleId="Abstract">
    <w:name w:val="Abstract"/>
    <w:rsid w:val="002F4B8D"/>
    <w:pPr>
      <w:spacing w:after="200"/>
      <w:jc w:val="both"/>
    </w:pPr>
    <w:rPr>
      <w:rFonts w:ascii="Times New Roman" w:eastAsia="宋体" w:hAnsi="Times New Roman" w:cs="Times New Roman"/>
      <w:b/>
      <w:bCs/>
      <w:kern w:val="0"/>
      <w:sz w:val="18"/>
      <w:szCs w:val="18"/>
      <w:lang w:eastAsia="en-US"/>
    </w:rPr>
  </w:style>
  <w:style w:type="paragraph" w:customStyle="1" w:styleId="Affiliation">
    <w:name w:val="Affiliation"/>
    <w:rsid w:val="002F4B8D"/>
    <w:pPr>
      <w:jc w:val="center"/>
    </w:pPr>
    <w:rPr>
      <w:rFonts w:ascii="Times New Roman" w:eastAsia="宋体" w:hAnsi="Times New Roman" w:cs="Times New Roman"/>
      <w:kern w:val="0"/>
      <w:sz w:val="20"/>
      <w:szCs w:val="20"/>
      <w:lang w:eastAsia="en-US"/>
    </w:rPr>
  </w:style>
  <w:style w:type="paragraph" w:customStyle="1" w:styleId="Author">
    <w:name w:val="Author"/>
    <w:rsid w:val="002F4B8D"/>
    <w:pPr>
      <w:spacing w:before="360" w:after="40"/>
      <w:jc w:val="center"/>
    </w:pPr>
    <w:rPr>
      <w:rFonts w:ascii="Times New Roman" w:eastAsia="宋体" w:hAnsi="Times New Roman" w:cs="Times New Roman"/>
      <w:noProof/>
      <w:kern w:val="0"/>
      <w:sz w:val="22"/>
      <w:lang w:eastAsia="en-US"/>
    </w:rPr>
  </w:style>
  <w:style w:type="paragraph" w:styleId="a7">
    <w:name w:val="Body Text"/>
    <w:basedOn w:val="a"/>
    <w:link w:val="11"/>
    <w:rsid w:val="002F4B8D"/>
    <w:pPr>
      <w:widowControl/>
      <w:spacing w:line="228" w:lineRule="auto"/>
      <w:ind w:firstLine="288"/>
    </w:pPr>
    <w:rPr>
      <w:rFonts w:ascii="Times New Roman" w:eastAsia="宋体" w:hAnsi="Times New Roman" w:cs="Times New Roman"/>
      <w:spacing w:val="-1"/>
      <w:kern w:val="0"/>
      <w:sz w:val="20"/>
      <w:szCs w:val="20"/>
      <w:lang w:eastAsia="en-US"/>
    </w:rPr>
  </w:style>
  <w:style w:type="character" w:customStyle="1" w:styleId="a8">
    <w:name w:val="正文文本 字符"/>
    <w:basedOn w:val="a0"/>
    <w:uiPriority w:val="99"/>
    <w:semiHidden/>
    <w:rsid w:val="002F4B8D"/>
  </w:style>
  <w:style w:type="paragraph" w:customStyle="1" w:styleId="bulletlist">
    <w:name w:val="bullet list"/>
    <w:basedOn w:val="a7"/>
    <w:rsid w:val="002F4B8D"/>
    <w:pPr>
      <w:numPr>
        <w:numId w:val="1"/>
      </w:numPr>
    </w:pPr>
  </w:style>
  <w:style w:type="paragraph" w:customStyle="1" w:styleId="equation">
    <w:name w:val="equation"/>
    <w:basedOn w:val="a"/>
    <w:rsid w:val="002F4B8D"/>
    <w:pPr>
      <w:widowControl/>
      <w:tabs>
        <w:tab w:val="center" w:pos="2520"/>
        <w:tab w:val="right" w:pos="5040"/>
      </w:tabs>
      <w:spacing w:before="240" w:after="240" w:line="216" w:lineRule="auto"/>
      <w:jc w:val="center"/>
    </w:pPr>
    <w:rPr>
      <w:rFonts w:ascii="Symbol" w:eastAsia="宋体" w:hAnsi="Symbol" w:cs="Symbol"/>
      <w:kern w:val="0"/>
      <w:sz w:val="20"/>
      <w:szCs w:val="20"/>
      <w:lang w:eastAsia="en-US"/>
    </w:rPr>
  </w:style>
  <w:style w:type="paragraph" w:customStyle="1" w:styleId="figurecaption">
    <w:name w:val="figure caption"/>
    <w:rsid w:val="002F4B8D"/>
    <w:pPr>
      <w:numPr>
        <w:numId w:val="2"/>
      </w:numPr>
      <w:spacing w:before="80" w:after="200"/>
      <w:jc w:val="center"/>
    </w:pPr>
    <w:rPr>
      <w:rFonts w:ascii="Times New Roman" w:eastAsia="宋体" w:hAnsi="Times New Roman" w:cs="Times New Roman"/>
      <w:noProof/>
      <w:kern w:val="0"/>
      <w:sz w:val="16"/>
      <w:szCs w:val="16"/>
      <w:lang w:eastAsia="en-US"/>
    </w:rPr>
  </w:style>
  <w:style w:type="paragraph" w:customStyle="1" w:styleId="keywords">
    <w:name w:val="key words"/>
    <w:rsid w:val="002F4B8D"/>
    <w:pPr>
      <w:spacing w:after="120"/>
      <w:ind w:firstLine="288"/>
      <w:jc w:val="both"/>
    </w:pPr>
    <w:rPr>
      <w:rFonts w:ascii="Times New Roman" w:eastAsia="宋体" w:hAnsi="Times New Roman" w:cs="Times New Roman"/>
      <w:b/>
      <w:bCs/>
      <w:i/>
      <w:iCs/>
      <w:noProof/>
      <w:kern w:val="0"/>
      <w:sz w:val="18"/>
      <w:szCs w:val="18"/>
      <w:lang w:eastAsia="en-US"/>
    </w:rPr>
  </w:style>
  <w:style w:type="paragraph" w:customStyle="1" w:styleId="papersubtitle">
    <w:name w:val="paper subtitle"/>
    <w:rsid w:val="002F4B8D"/>
    <w:pPr>
      <w:spacing w:after="120"/>
      <w:jc w:val="center"/>
    </w:pPr>
    <w:rPr>
      <w:rFonts w:ascii="Times New Roman" w:eastAsia="MS Mincho" w:hAnsi="Times New Roman" w:cs="Times New Roman"/>
      <w:noProof/>
      <w:kern w:val="0"/>
      <w:sz w:val="28"/>
      <w:szCs w:val="28"/>
      <w:lang w:eastAsia="en-US"/>
    </w:rPr>
  </w:style>
  <w:style w:type="paragraph" w:customStyle="1" w:styleId="papertitle">
    <w:name w:val="paper title"/>
    <w:rsid w:val="002F4B8D"/>
    <w:pPr>
      <w:spacing w:after="120"/>
      <w:jc w:val="center"/>
    </w:pPr>
    <w:rPr>
      <w:rFonts w:ascii="Times New Roman" w:eastAsia="MS Mincho" w:hAnsi="Times New Roman" w:cs="Times New Roman"/>
      <w:noProof/>
      <w:kern w:val="0"/>
      <w:sz w:val="48"/>
      <w:szCs w:val="48"/>
      <w:lang w:eastAsia="en-US"/>
    </w:rPr>
  </w:style>
  <w:style w:type="paragraph" w:customStyle="1" w:styleId="references">
    <w:name w:val="references"/>
    <w:rsid w:val="002F4B8D"/>
    <w:pPr>
      <w:numPr>
        <w:numId w:val="4"/>
      </w:numPr>
      <w:spacing w:after="50" w:line="180" w:lineRule="exact"/>
      <w:jc w:val="both"/>
    </w:pPr>
    <w:rPr>
      <w:rFonts w:ascii="Times New Roman" w:eastAsia="MS Mincho" w:hAnsi="Times New Roman" w:cs="Times New Roman"/>
      <w:noProof/>
      <w:kern w:val="0"/>
      <w:sz w:val="16"/>
      <w:szCs w:val="16"/>
      <w:lang w:eastAsia="en-US"/>
    </w:rPr>
  </w:style>
  <w:style w:type="paragraph" w:customStyle="1" w:styleId="tablecolhead">
    <w:name w:val="table col head"/>
    <w:basedOn w:val="a"/>
    <w:rsid w:val="002F4B8D"/>
    <w:pPr>
      <w:widowControl/>
      <w:jc w:val="center"/>
    </w:pPr>
    <w:rPr>
      <w:rFonts w:ascii="Times New Roman" w:eastAsia="宋体" w:hAnsi="Times New Roman" w:cs="Times New Roman"/>
      <w:b/>
      <w:bCs/>
      <w:kern w:val="0"/>
      <w:sz w:val="16"/>
      <w:szCs w:val="16"/>
      <w:lang w:eastAsia="en-US"/>
    </w:rPr>
  </w:style>
  <w:style w:type="paragraph" w:customStyle="1" w:styleId="tablecolsubhead">
    <w:name w:val="table col subhead"/>
    <w:basedOn w:val="tablecolhead"/>
    <w:rsid w:val="002F4B8D"/>
    <w:rPr>
      <w:i/>
      <w:iCs/>
      <w:sz w:val="15"/>
      <w:szCs w:val="15"/>
    </w:rPr>
  </w:style>
  <w:style w:type="paragraph" w:customStyle="1" w:styleId="tablecopy">
    <w:name w:val="table copy"/>
    <w:rsid w:val="002F4B8D"/>
    <w:pPr>
      <w:jc w:val="both"/>
    </w:pPr>
    <w:rPr>
      <w:rFonts w:ascii="Times New Roman" w:eastAsia="宋体" w:hAnsi="Times New Roman" w:cs="Times New Roman"/>
      <w:noProof/>
      <w:kern w:val="0"/>
      <w:sz w:val="16"/>
      <w:szCs w:val="16"/>
      <w:lang w:eastAsia="en-US"/>
    </w:rPr>
  </w:style>
  <w:style w:type="paragraph" w:customStyle="1" w:styleId="tablefootnote">
    <w:name w:val="table footnote"/>
    <w:rsid w:val="002F4B8D"/>
    <w:pPr>
      <w:spacing w:before="60" w:after="30"/>
      <w:jc w:val="right"/>
    </w:pPr>
    <w:rPr>
      <w:rFonts w:ascii="Times New Roman" w:eastAsia="宋体" w:hAnsi="Times New Roman" w:cs="Times New Roman"/>
      <w:kern w:val="0"/>
      <w:sz w:val="12"/>
      <w:szCs w:val="12"/>
      <w:lang w:eastAsia="en-US"/>
    </w:rPr>
  </w:style>
  <w:style w:type="paragraph" w:customStyle="1" w:styleId="tablehead">
    <w:name w:val="table head"/>
    <w:rsid w:val="002F4B8D"/>
    <w:pPr>
      <w:numPr>
        <w:numId w:val="5"/>
      </w:numPr>
      <w:spacing w:before="240" w:after="120" w:line="216" w:lineRule="auto"/>
      <w:jc w:val="center"/>
    </w:pPr>
    <w:rPr>
      <w:rFonts w:ascii="Times New Roman" w:eastAsia="宋体" w:hAnsi="Times New Roman" w:cs="Times New Roman"/>
      <w:smallCaps/>
      <w:noProof/>
      <w:kern w:val="0"/>
      <w:sz w:val="16"/>
      <w:szCs w:val="16"/>
      <w:lang w:eastAsia="en-US"/>
    </w:rPr>
  </w:style>
  <w:style w:type="character" w:customStyle="1" w:styleId="11">
    <w:name w:val="正文文本 字符1"/>
    <w:link w:val="a7"/>
    <w:rsid w:val="002F4B8D"/>
    <w:rPr>
      <w:rFonts w:ascii="Times New Roman" w:eastAsia="宋体" w:hAnsi="Times New Roman" w:cs="Times New Roman"/>
      <w:spacing w:val="-1"/>
      <w:kern w:val="0"/>
      <w:sz w:val="20"/>
      <w:szCs w:val="20"/>
      <w:lang w:eastAsia="en-US"/>
    </w:rPr>
  </w:style>
  <w:style w:type="character" w:styleId="a9">
    <w:name w:val="Hyperlink"/>
    <w:basedOn w:val="a0"/>
    <w:uiPriority w:val="99"/>
    <w:unhideWhenUsed/>
    <w:rsid w:val="00C84E1A"/>
    <w:rPr>
      <w:color w:val="0563C1" w:themeColor="hyperlink"/>
      <w:u w:val="single"/>
    </w:rPr>
  </w:style>
  <w:style w:type="paragraph" w:styleId="aa">
    <w:name w:val="annotation text"/>
    <w:basedOn w:val="a"/>
    <w:link w:val="ab"/>
    <w:uiPriority w:val="99"/>
    <w:semiHidden/>
    <w:unhideWhenUsed/>
    <w:rsid w:val="00270779"/>
    <w:rPr>
      <w:sz w:val="20"/>
      <w:szCs w:val="20"/>
    </w:rPr>
  </w:style>
  <w:style w:type="character" w:customStyle="1" w:styleId="ab">
    <w:name w:val="批注文字 字符"/>
    <w:basedOn w:val="a0"/>
    <w:link w:val="aa"/>
    <w:uiPriority w:val="99"/>
    <w:semiHidden/>
    <w:rsid w:val="0027077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oleObject" Target="embeddings/oleObject4.bin"/><Relationship Id="rId42" Type="http://schemas.openxmlformats.org/officeDocument/2006/relationships/image" Target="media/image20.wmf"/><Relationship Id="rId63" Type="http://schemas.openxmlformats.org/officeDocument/2006/relationships/oleObject" Target="embeddings/oleObject25.bin"/><Relationship Id="rId84" Type="http://schemas.openxmlformats.org/officeDocument/2006/relationships/image" Target="media/image33.wmf"/><Relationship Id="rId138" Type="http://schemas.openxmlformats.org/officeDocument/2006/relationships/image" Target="media/image60.wmf"/><Relationship Id="rId159" Type="http://schemas.openxmlformats.org/officeDocument/2006/relationships/oleObject" Target="embeddings/oleObject73.bin"/><Relationship Id="rId170" Type="http://schemas.openxmlformats.org/officeDocument/2006/relationships/image" Target="media/image76.wmf"/><Relationship Id="rId191" Type="http://schemas.openxmlformats.org/officeDocument/2006/relationships/oleObject" Target="embeddings/oleObject89.bin"/><Relationship Id="rId205" Type="http://schemas.openxmlformats.org/officeDocument/2006/relationships/oleObject" Target="embeddings/oleObject96.bin"/><Relationship Id="rId226" Type="http://schemas.openxmlformats.org/officeDocument/2006/relationships/image" Target="media/image104.wmf"/><Relationship Id="rId107" Type="http://schemas.openxmlformats.org/officeDocument/2006/relationships/oleObject" Target="embeddings/oleObject47.bin"/><Relationship Id="rId11" Type="http://schemas.openxmlformats.org/officeDocument/2006/relationships/image" Target="media/image5.emf"/><Relationship Id="rId32" Type="http://schemas.openxmlformats.org/officeDocument/2006/relationships/image" Target="media/image15.wmf"/><Relationship Id="rId53" Type="http://schemas.openxmlformats.org/officeDocument/2006/relationships/oleObject" Target="embeddings/oleObject20.bin"/><Relationship Id="rId74" Type="http://schemas.openxmlformats.org/officeDocument/2006/relationships/image" Target="media/image28.wmf"/><Relationship Id="rId128" Type="http://schemas.openxmlformats.org/officeDocument/2006/relationships/image" Target="media/image55.wmf"/><Relationship Id="rId149" Type="http://schemas.openxmlformats.org/officeDocument/2006/relationships/oleObject" Target="embeddings/oleObject68.bin"/><Relationship Id="rId5" Type="http://schemas.openxmlformats.org/officeDocument/2006/relationships/webSettings" Target="webSettings.xml"/><Relationship Id="rId95" Type="http://schemas.openxmlformats.org/officeDocument/2006/relationships/oleObject" Target="embeddings/oleObject41.bin"/><Relationship Id="rId160" Type="http://schemas.openxmlformats.org/officeDocument/2006/relationships/image" Target="media/image71.wmf"/><Relationship Id="rId181" Type="http://schemas.openxmlformats.org/officeDocument/2006/relationships/oleObject" Target="embeddings/oleObject84.bin"/><Relationship Id="rId216" Type="http://schemas.openxmlformats.org/officeDocument/2006/relationships/image" Target="media/image99.wmf"/><Relationship Id="rId237" Type="http://schemas.openxmlformats.org/officeDocument/2006/relationships/oleObject" Target="embeddings/oleObject111.bin"/><Relationship Id="rId22" Type="http://schemas.openxmlformats.org/officeDocument/2006/relationships/image" Target="media/image10.wmf"/><Relationship Id="rId43" Type="http://schemas.openxmlformats.org/officeDocument/2006/relationships/oleObject" Target="embeddings/oleObject15.bin"/><Relationship Id="rId64" Type="http://schemas.openxmlformats.org/officeDocument/2006/relationships/image" Target="media/image230.wmf"/><Relationship Id="rId118" Type="http://schemas.openxmlformats.org/officeDocument/2006/relationships/image" Target="media/image50.wmf"/><Relationship Id="rId139" Type="http://schemas.openxmlformats.org/officeDocument/2006/relationships/oleObject" Target="embeddings/oleObject63.bin"/><Relationship Id="rId85" Type="http://schemas.openxmlformats.org/officeDocument/2006/relationships/oleObject" Target="embeddings/oleObject36.bin"/><Relationship Id="rId150" Type="http://schemas.openxmlformats.org/officeDocument/2006/relationships/image" Target="media/image66.wmf"/><Relationship Id="rId171" Type="http://schemas.openxmlformats.org/officeDocument/2006/relationships/oleObject" Target="embeddings/oleObject79.bin"/><Relationship Id="rId192" Type="http://schemas.openxmlformats.org/officeDocument/2006/relationships/image" Target="media/image87.wmf"/><Relationship Id="rId206" Type="http://schemas.openxmlformats.org/officeDocument/2006/relationships/image" Target="media/image94.wmf"/><Relationship Id="rId227" Type="http://schemas.openxmlformats.org/officeDocument/2006/relationships/oleObject" Target="embeddings/oleObject107.bin"/><Relationship Id="rId12" Type="http://schemas.openxmlformats.org/officeDocument/2006/relationships/image" Target="media/image40.emf"/><Relationship Id="rId33" Type="http://schemas.openxmlformats.org/officeDocument/2006/relationships/oleObject" Target="embeddings/oleObject10.bin"/><Relationship Id="rId108" Type="http://schemas.openxmlformats.org/officeDocument/2006/relationships/image" Target="media/image45.wmf"/><Relationship Id="rId129" Type="http://schemas.openxmlformats.org/officeDocument/2006/relationships/oleObject" Target="embeddings/oleObject58.bin"/><Relationship Id="rId54" Type="http://schemas.openxmlformats.org/officeDocument/2006/relationships/image" Target="media/image26.wmf"/><Relationship Id="rId75" Type="http://schemas.openxmlformats.org/officeDocument/2006/relationships/oleObject" Target="embeddings/oleObject31.bin"/><Relationship Id="rId96" Type="http://schemas.openxmlformats.org/officeDocument/2006/relationships/image" Target="media/image39.wmf"/><Relationship Id="rId140" Type="http://schemas.openxmlformats.org/officeDocument/2006/relationships/image" Target="media/image61.wmf"/><Relationship Id="rId161" Type="http://schemas.openxmlformats.org/officeDocument/2006/relationships/oleObject" Target="embeddings/oleObject74.bin"/><Relationship Id="rId182" Type="http://schemas.openxmlformats.org/officeDocument/2006/relationships/image" Target="media/image82.wmf"/><Relationship Id="rId217" Type="http://schemas.openxmlformats.org/officeDocument/2006/relationships/oleObject" Target="embeddings/oleObject102.bin"/><Relationship Id="rId6" Type="http://schemas.openxmlformats.org/officeDocument/2006/relationships/footnotes" Target="footnotes.xml"/><Relationship Id="rId238" Type="http://schemas.openxmlformats.org/officeDocument/2006/relationships/image" Target="media/image111.wmf"/><Relationship Id="rId23" Type="http://schemas.openxmlformats.org/officeDocument/2006/relationships/oleObject" Target="embeddings/oleObject5.bin"/><Relationship Id="rId119" Type="http://schemas.openxmlformats.org/officeDocument/2006/relationships/oleObject" Target="embeddings/oleObject53.bin"/><Relationship Id="rId44" Type="http://schemas.openxmlformats.org/officeDocument/2006/relationships/image" Target="media/image21.wmf"/><Relationship Id="rId65" Type="http://schemas.openxmlformats.org/officeDocument/2006/relationships/oleObject" Target="embeddings/oleObject26.bin"/><Relationship Id="rId86" Type="http://schemas.openxmlformats.org/officeDocument/2006/relationships/image" Target="media/image34.wmf"/><Relationship Id="rId130" Type="http://schemas.openxmlformats.org/officeDocument/2006/relationships/image" Target="media/image56.wmf"/><Relationship Id="rId151" Type="http://schemas.openxmlformats.org/officeDocument/2006/relationships/oleObject" Target="embeddings/oleObject69.bin"/><Relationship Id="rId172" Type="http://schemas.openxmlformats.org/officeDocument/2006/relationships/image" Target="media/image77.wmf"/><Relationship Id="rId193" Type="http://schemas.openxmlformats.org/officeDocument/2006/relationships/oleObject" Target="embeddings/oleObject90.bin"/><Relationship Id="rId207" Type="http://schemas.openxmlformats.org/officeDocument/2006/relationships/oleObject" Target="embeddings/oleObject97.bin"/><Relationship Id="rId228" Type="http://schemas.openxmlformats.org/officeDocument/2006/relationships/image" Target="media/image105.wmf"/><Relationship Id="rId13" Type="http://schemas.openxmlformats.org/officeDocument/2006/relationships/image" Target="media/image50.emf"/><Relationship Id="rId109" Type="http://schemas.openxmlformats.org/officeDocument/2006/relationships/oleObject" Target="embeddings/oleObject48.bin"/><Relationship Id="rId34" Type="http://schemas.openxmlformats.org/officeDocument/2006/relationships/image" Target="media/image16.wmf"/><Relationship Id="rId55" Type="http://schemas.openxmlformats.org/officeDocument/2006/relationships/oleObject" Target="embeddings/oleObject21.bin"/><Relationship Id="rId76" Type="http://schemas.openxmlformats.org/officeDocument/2006/relationships/image" Target="media/image29.wmf"/><Relationship Id="rId97" Type="http://schemas.openxmlformats.org/officeDocument/2006/relationships/oleObject" Target="embeddings/oleObject42.bin"/><Relationship Id="rId120" Type="http://schemas.openxmlformats.org/officeDocument/2006/relationships/image" Target="media/image51.wmf"/><Relationship Id="rId141" Type="http://schemas.openxmlformats.org/officeDocument/2006/relationships/oleObject" Target="embeddings/oleObject64.bin"/><Relationship Id="rId7" Type="http://schemas.openxmlformats.org/officeDocument/2006/relationships/endnotes" Target="endnotes.xml"/><Relationship Id="rId162" Type="http://schemas.openxmlformats.org/officeDocument/2006/relationships/image" Target="media/image72.wmf"/><Relationship Id="rId183" Type="http://schemas.openxmlformats.org/officeDocument/2006/relationships/oleObject" Target="embeddings/oleObject85.bin"/><Relationship Id="rId218" Type="http://schemas.openxmlformats.org/officeDocument/2006/relationships/image" Target="media/image100.wmf"/><Relationship Id="rId239" Type="http://schemas.openxmlformats.org/officeDocument/2006/relationships/oleObject" Target="embeddings/oleObject112.bin"/><Relationship Id="rId24" Type="http://schemas.openxmlformats.org/officeDocument/2006/relationships/image" Target="media/image11.wmf"/><Relationship Id="rId45" Type="http://schemas.openxmlformats.org/officeDocument/2006/relationships/oleObject" Target="embeddings/oleObject16.bin"/><Relationship Id="rId66" Type="http://schemas.openxmlformats.org/officeDocument/2006/relationships/image" Target="media/image240.wmf"/><Relationship Id="rId87" Type="http://schemas.openxmlformats.org/officeDocument/2006/relationships/oleObject" Target="embeddings/oleObject37.bin"/><Relationship Id="rId110" Type="http://schemas.openxmlformats.org/officeDocument/2006/relationships/image" Target="media/image46.wmf"/><Relationship Id="rId131" Type="http://schemas.openxmlformats.org/officeDocument/2006/relationships/oleObject" Target="embeddings/oleObject59.bin"/><Relationship Id="rId152" Type="http://schemas.openxmlformats.org/officeDocument/2006/relationships/image" Target="media/image67.wmf"/><Relationship Id="rId173" Type="http://schemas.openxmlformats.org/officeDocument/2006/relationships/oleObject" Target="embeddings/oleObject80.bin"/><Relationship Id="rId194" Type="http://schemas.openxmlformats.org/officeDocument/2006/relationships/image" Target="media/image88.wmf"/><Relationship Id="rId208" Type="http://schemas.openxmlformats.org/officeDocument/2006/relationships/image" Target="media/image95.wmf"/><Relationship Id="rId229" Type="http://schemas.openxmlformats.org/officeDocument/2006/relationships/oleObject" Target="embeddings/oleObject108.bin"/><Relationship Id="rId240" Type="http://schemas.openxmlformats.org/officeDocument/2006/relationships/image" Target="media/image112.wmf"/><Relationship Id="rId14" Type="http://schemas.openxmlformats.org/officeDocument/2006/relationships/image" Target="media/image6.wmf"/><Relationship Id="rId35" Type="http://schemas.openxmlformats.org/officeDocument/2006/relationships/oleObject" Target="embeddings/oleObject11.bin"/><Relationship Id="rId56" Type="http://schemas.openxmlformats.org/officeDocument/2006/relationships/image" Target="media/image27.wmf"/><Relationship Id="rId77" Type="http://schemas.openxmlformats.org/officeDocument/2006/relationships/oleObject" Target="embeddings/oleObject32.bin"/><Relationship Id="rId100" Type="http://schemas.openxmlformats.org/officeDocument/2006/relationships/image" Target="media/image41.wmf"/><Relationship Id="rId8" Type="http://schemas.openxmlformats.org/officeDocument/2006/relationships/image" Target="media/image3.emf"/><Relationship Id="rId98" Type="http://schemas.openxmlformats.org/officeDocument/2006/relationships/image" Target="media/image40.wmf"/><Relationship Id="rId121" Type="http://schemas.openxmlformats.org/officeDocument/2006/relationships/oleObject" Target="embeddings/oleObject54.bin"/><Relationship Id="rId142" Type="http://schemas.openxmlformats.org/officeDocument/2006/relationships/image" Target="media/image62.wmf"/><Relationship Id="rId163" Type="http://schemas.openxmlformats.org/officeDocument/2006/relationships/oleObject" Target="embeddings/oleObject75.bin"/><Relationship Id="rId184" Type="http://schemas.openxmlformats.org/officeDocument/2006/relationships/image" Target="media/image83.wmf"/><Relationship Id="rId219" Type="http://schemas.openxmlformats.org/officeDocument/2006/relationships/oleObject" Target="embeddings/oleObject103.bin"/><Relationship Id="rId230" Type="http://schemas.openxmlformats.org/officeDocument/2006/relationships/image" Target="media/image106.wmf"/><Relationship Id="rId25" Type="http://schemas.openxmlformats.org/officeDocument/2006/relationships/oleObject" Target="embeddings/oleObject6.bin"/><Relationship Id="rId46" Type="http://schemas.openxmlformats.org/officeDocument/2006/relationships/image" Target="media/image22.wmf"/><Relationship Id="rId67" Type="http://schemas.openxmlformats.org/officeDocument/2006/relationships/oleObject" Target="embeddings/oleObject27.bin"/><Relationship Id="rId88" Type="http://schemas.openxmlformats.org/officeDocument/2006/relationships/image" Target="media/image35.wmf"/><Relationship Id="rId111" Type="http://schemas.openxmlformats.org/officeDocument/2006/relationships/oleObject" Target="embeddings/oleObject49.bin"/><Relationship Id="rId132" Type="http://schemas.openxmlformats.org/officeDocument/2006/relationships/image" Target="media/image57.wmf"/><Relationship Id="rId153" Type="http://schemas.openxmlformats.org/officeDocument/2006/relationships/oleObject" Target="embeddings/oleObject70.bin"/><Relationship Id="rId174" Type="http://schemas.openxmlformats.org/officeDocument/2006/relationships/image" Target="media/image78.wmf"/><Relationship Id="rId195" Type="http://schemas.openxmlformats.org/officeDocument/2006/relationships/oleObject" Target="embeddings/oleObject91.bin"/><Relationship Id="rId209" Type="http://schemas.openxmlformats.org/officeDocument/2006/relationships/oleObject" Target="embeddings/oleObject98.bin"/><Relationship Id="rId220" Type="http://schemas.openxmlformats.org/officeDocument/2006/relationships/image" Target="media/image101.wmf"/><Relationship Id="rId241" Type="http://schemas.openxmlformats.org/officeDocument/2006/relationships/oleObject" Target="embeddings/oleObject113.bin"/><Relationship Id="rId15" Type="http://schemas.openxmlformats.org/officeDocument/2006/relationships/oleObject" Target="embeddings/oleObject1.bin"/><Relationship Id="rId36" Type="http://schemas.openxmlformats.org/officeDocument/2006/relationships/image" Target="media/image17.wmf"/><Relationship Id="rId57" Type="http://schemas.openxmlformats.org/officeDocument/2006/relationships/oleObject" Target="embeddings/oleObject22.bin"/><Relationship Id="rId10" Type="http://schemas.openxmlformats.org/officeDocument/2006/relationships/image" Target="media/image4.emf"/><Relationship Id="rId31" Type="http://schemas.openxmlformats.org/officeDocument/2006/relationships/oleObject" Target="embeddings/oleObject9.bin"/><Relationship Id="rId52" Type="http://schemas.openxmlformats.org/officeDocument/2006/relationships/image" Target="media/image25.wmf"/><Relationship Id="rId73" Type="http://schemas.openxmlformats.org/officeDocument/2006/relationships/oleObject" Target="embeddings/oleObject30.bin"/><Relationship Id="rId78" Type="http://schemas.openxmlformats.org/officeDocument/2006/relationships/image" Target="media/image30.wmf"/><Relationship Id="rId94" Type="http://schemas.openxmlformats.org/officeDocument/2006/relationships/image" Target="media/image38.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2.wmf"/><Relationship Id="rId143" Type="http://schemas.openxmlformats.org/officeDocument/2006/relationships/oleObject" Target="embeddings/oleObject65.bin"/><Relationship Id="rId148" Type="http://schemas.openxmlformats.org/officeDocument/2006/relationships/image" Target="media/image65.wmf"/><Relationship Id="rId164" Type="http://schemas.openxmlformats.org/officeDocument/2006/relationships/image" Target="media/image73.wmf"/><Relationship Id="rId169" Type="http://schemas.openxmlformats.org/officeDocument/2006/relationships/oleObject" Target="embeddings/oleObject78.bin"/><Relationship Id="rId185" Type="http://schemas.openxmlformats.org/officeDocument/2006/relationships/oleObject" Target="embeddings/oleObject86.bin"/><Relationship Id="rId4" Type="http://schemas.openxmlformats.org/officeDocument/2006/relationships/settings" Target="settings.xml"/><Relationship Id="rId9" Type="http://schemas.openxmlformats.org/officeDocument/2006/relationships/image" Target="media/image30.emf"/><Relationship Id="rId180" Type="http://schemas.openxmlformats.org/officeDocument/2006/relationships/image" Target="media/image81.wmf"/><Relationship Id="rId210" Type="http://schemas.openxmlformats.org/officeDocument/2006/relationships/image" Target="media/image96.wmf"/><Relationship Id="rId215" Type="http://schemas.openxmlformats.org/officeDocument/2006/relationships/oleObject" Target="embeddings/oleObject101.bin"/><Relationship Id="rId236" Type="http://schemas.openxmlformats.org/officeDocument/2006/relationships/image" Target="media/image110.wmf"/><Relationship Id="rId26" Type="http://schemas.openxmlformats.org/officeDocument/2006/relationships/image" Target="media/image12.wmf"/><Relationship Id="rId231" Type="http://schemas.openxmlformats.org/officeDocument/2006/relationships/oleObject" Target="embeddings/oleObject109.bin"/><Relationship Id="rId47" Type="http://schemas.openxmlformats.org/officeDocument/2006/relationships/oleObject" Target="embeddings/oleObject17.bin"/><Relationship Id="rId68" Type="http://schemas.openxmlformats.org/officeDocument/2006/relationships/image" Target="media/image250.wmf"/><Relationship Id="rId89" Type="http://schemas.openxmlformats.org/officeDocument/2006/relationships/oleObject" Target="embeddings/oleObject38.bin"/><Relationship Id="rId112" Type="http://schemas.openxmlformats.org/officeDocument/2006/relationships/image" Target="media/image47.wmf"/><Relationship Id="rId133" Type="http://schemas.openxmlformats.org/officeDocument/2006/relationships/oleObject" Target="embeddings/oleObject60.bin"/><Relationship Id="rId154" Type="http://schemas.openxmlformats.org/officeDocument/2006/relationships/image" Target="media/image68.wmf"/><Relationship Id="rId175" Type="http://schemas.openxmlformats.org/officeDocument/2006/relationships/oleObject" Target="embeddings/oleObject81.bin"/><Relationship Id="rId196" Type="http://schemas.openxmlformats.org/officeDocument/2006/relationships/image" Target="media/image89.wmf"/><Relationship Id="rId200" Type="http://schemas.openxmlformats.org/officeDocument/2006/relationships/image" Target="media/image91.wmf"/><Relationship Id="rId16" Type="http://schemas.openxmlformats.org/officeDocument/2006/relationships/image" Target="media/image7.wmf"/><Relationship Id="rId221" Type="http://schemas.openxmlformats.org/officeDocument/2006/relationships/oleObject" Target="embeddings/oleObject104.bin"/><Relationship Id="rId242" Type="http://schemas.openxmlformats.org/officeDocument/2006/relationships/image" Target="media/image113.wmf"/><Relationship Id="rId37" Type="http://schemas.openxmlformats.org/officeDocument/2006/relationships/oleObject" Target="embeddings/oleObject12.bin"/><Relationship Id="rId58" Type="http://schemas.openxmlformats.org/officeDocument/2006/relationships/image" Target="media/image200.wmf"/><Relationship Id="rId79" Type="http://schemas.openxmlformats.org/officeDocument/2006/relationships/oleObject" Target="embeddings/oleObject33.bin"/><Relationship Id="rId102" Type="http://schemas.openxmlformats.org/officeDocument/2006/relationships/image" Target="media/image42.wmf"/><Relationship Id="rId123" Type="http://schemas.openxmlformats.org/officeDocument/2006/relationships/oleObject" Target="embeddings/oleObject55.bin"/><Relationship Id="rId144" Type="http://schemas.openxmlformats.org/officeDocument/2006/relationships/image" Target="media/image63.wmf"/><Relationship Id="rId90" Type="http://schemas.openxmlformats.org/officeDocument/2006/relationships/image" Target="media/image36.wmf"/><Relationship Id="rId165" Type="http://schemas.openxmlformats.org/officeDocument/2006/relationships/oleObject" Target="embeddings/oleObject76.bin"/><Relationship Id="rId186" Type="http://schemas.openxmlformats.org/officeDocument/2006/relationships/image" Target="media/image84.wmf"/><Relationship Id="rId211" Type="http://schemas.openxmlformats.org/officeDocument/2006/relationships/oleObject" Target="embeddings/oleObject99.bin"/><Relationship Id="rId232" Type="http://schemas.openxmlformats.org/officeDocument/2006/relationships/image" Target="media/image107.wmf"/><Relationship Id="rId27" Type="http://schemas.openxmlformats.org/officeDocument/2006/relationships/oleObject" Target="embeddings/oleObject7.bin"/><Relationship Id="rId48" Type="http://schemas.openxmlformats.org/officeDocument/2006/relationships/image" Target="media/image23.wmf"/><Relationship Id="rId69" Type="http://schemas.openxmlformats.org/officeDocument/2006/relationships/oleObject" Target="embeddings/oleObject28.bin"/><Relationship Id="rId113" Type="http://schemas.openxmlformats.org/officeDocument/2006/relationships/oleObject" Target="embeddings/oleObject50.bin"/><Relationship Id="rId134" Type="http://schemas.openxmlformats.org/officeDocument/2006/relationships/image" Target="media/image58.wmf"/><Relationship Id="rId80" Type="http://schemas.openxmlformats.org/officeDocument/2006/relationships/image" Target="media/image31.wmf"/><Relationship Id="rId155" Type="http://schemas.openxmlformats.org/officeDocument/2006/relationships/oleObject" Target="embeddings/oleObject71.bin"/><Relationship Id="rId176" Type="http://schemas.openxmlformats.org/officeDocument/2006/relationships/image" Target="media/image79.wmf"/><Relationship Id="rId197" Type="http://schemas.openxmlformats.org/officeDocument/2006/relationships/oleObject" Target="embeddings/oleObject92.bin"/><Relationship Id="rId201" Type="http://schemas.openxmlformats.org/officeDocument/2006/relationships/oleObject" Target="embeddings/oleObject94.bin"/><Relationship Id="rId222" Type="http://schemas.openxmlformats.org/officeDocument/2006/relationships/image" Target="media/image102.wmf"/><Relationship Id="rId243" Type="http://schemas.openxmlformats.org/officeDocument/2006/relationships/oleObject" Target="embeddings/oleObject114.bin"/><Relationship Id="rId17" Type="http://schemas.openxmlformats.org/officeDocument/2006/relationships/oleObject" Target="embeddings/oleObject2.bin"/><Relationship Id="rId38" Type="http://schemas.openxmlformats.org/officeDocument/2006/relationships/image" Target="media/image18.wmf"/><Relationship Id="rId59" Type="http://schemas.openxmlformats.org/officeDocument/2006/relationships/oleObject" Target="embeddings/oleObject23.bin"/><Relationship Id="rId103" Type="http://schemas.openxmlformats.org/officeDocument/2006/relationships/oleObject" Target="embeddings/oleObject45.bin"/><Relationship Id="rId124" Type="http://schemas.openxmlformats.org/officeDocument/2006/relationships/image" Target="media/image53.wmf"/><Relationship Id="rId70" Type="http://schemas.openxmlformats.org/officeDocument/2006/relationships/image" Target="media/image260.wmf"/><Relationship Id="rId91" Type="http://schemas.openxmlformats.org/officeDocument/2006/relationships/oleObject" Target="embeddings/oleObject39.bin"/><Relationship Id="rId145" Type="http://schemas.openxmlformats.org/officeDocument/2006/relationships/oleObject" Target="embeddings/oleObject66.bin"/><Relationship Id="rId166" Type="http://schemas.openxmlformats.org/officeDocument/2006/relationships/image" Target="media/image74.wmf"/><Relationship Id="rId187" Type="http://schemas.openxmlformats.org/officeDocument/2006/relationships/oleObject" Target="embeddings/oleObject87.bin"/><Relationship Id="rId1" Type="http://schemas.openxmlformats.org/officeDocument/2006/relationships/customXml" Target="../customXml/item1.xml"/><Relationship Id="rId212" Type="http://schemas.openxmlformats.org/officeDocument/2006/relationships/image" Target="media/image97.wmf"/><Relationship Id="rId233" Type="http://schemas.openxmlformats.org/officeDocument/2006/relationships/oleObject" Target="embeddings/oleObject110.bin"/><Relationship Id="rId28" Type="http://schemas.openxmlformats.org/officeDocument/2006/relationships/image" Target="media/image13.wmf"/><Relationship Id="rId49" Type="http://schemas.openxmlformats.org/officeDocument/2006/relationships/oleObject" Target="embeddings/oleObject18.bin"/><Relationship Id="rId114" Type="http://schemas.openxmlformats.org/officeDocument/2006/relationships/image" Target="media/image48.wmf"/><Relationship Id="rId60" Type="http://schemas.openxmlformats.org/officeDocument/2006/relationships/image" Target="media/image210.wmf"/><Relationship Id="rId81" Type="http://schemas.openxmlformats.org/officeDocument/2006/relationships/oleObject" Target="embeddings/oleObject34.bin"/><Relationship Id="rId135" Type="http://schemas.openxmlformats.org/officeDocument/2006/relationships/oleObject" Target="embeddings/oleObject61.bin"/><Relationship Id="rId156" Type="http://schemas.openxmlformats.org/officeDocument/2006/relationships/image" Target="media/image69.wmf"/><Relationship Id="rId177" Type="http://schemas.openxmlformats.org/officeDocument/2006/relationships/oleObject" Target="embeddings/oleObject82.bin"/><Relationship Id="rId198" Type="http://schemas.openxmlformats.org/officeDocument/2006/relationships/image" Target="media/image90.wmf"/><Relationship Id="rId202" Type="http://schemas.openxmlformats.org/officeDocument/2006/relationships/image" Target="media/image92.wmf"/><Relationship Id="rId223" Type="http://schemas.openxmlformats.org/officeDocument/2006/relationships/oleObject" Target="embeddings/oleObject105.bin"/><Relationship Id="rId244" Type="http://schemas.openxmlformats.org/officeDocument/2006/relationships/fontTable" Target="fontTable.xml"/><Relationship Id="rId18" Type="http://schemas.openxmlformats.org/officeDocument/2006/relationships/image" Target="media/image8.wmf"/><Relationship Id="rId39" Type="http://schemas.openxmlformats.org/officeDocument/2006/relationships/oleObject" Target="embeddings/oleObject13.bin"/><Relationship Id="rId50" Type="http://schemas.openxmlformats.org/officeDocument/2006/relationships/image" Target="media/image24.wmf"/><Relationship Id="rId104" Type="http://schemas.openxmlformats.org/officeDocument/2006/relationships/image" Target="media/image43.wmf"/><Relationship Id="rId125" Type="http://schemas.openxmlformats.org/officeDocument/2006/relationships/oleObject" Target="embeddings/oleObject56.bin"/><Relationship Id="rId146" Type="http://schemas.openxmlformats.org/officeDocument/2006/relationships/image" Target="media/image64.wmf"/><Relationship Id="rId167" Type="http://schemas.openxmlformats.org/officeDocument/2006/relationships/oleObject" Target="embeddings/oleObject77.bin"/><Relationship Id="rId188" Type="http://schemas.openxmlformats.org/officeDocument/2006/relationships/image" Target="media/image85.wmf"/><Relationship Id="rId71" Type="http://schemas.openxmlformats.org/officeDocument/2006/relationships/oleObject" Target="embeddings/oleObject29.bin"/><Relationship Id="rId92" Type="http://schemas.openxmlformats.org/officeDocument/2006/relationships/image" Target="media/image37.wmf"/><Relationship Id="rId213" Type="http://schemas.openxmlformats.org/officeDocument/2006/relationships/oleObject" Target="embeddings/oleObject100.bin"/><Relationship Id="rId234" Type="http://schemas.openxmlformats.org/officeDocument/2006/relationships/image" Target="media/image108.png"/><Relationship Id="rId2" Type="http://schemas.openxmlformats.org/officeDocument/2006/relationships/numbering" Target="numbering.xml"/><Relationship Id="rId29" Type="http://schemas.openxmlformats.org/officeDocument/2006/relationships/oleObject" Target="embeddings/oleObject8.bin"/><Relationship Id="rId40" Type="http://schemas.openxmlformats.org/officeDocument/2006/relationships/image" Target="media/image19.wmf"/><Relationship Id="rId115" Type="http://schemas.openxmlformats.org/officeDocument/2006/relationships/oleObject" Target="embeddings/oleObject51.bin"/><Relationship Id="rId136" Type="http://schemas.openxmlformats.org/officeDocument/2006/relationships/image" Target="media/image59.wmf"/><Relationship Id="rId157" Type="http://schemas.openxmlformats.org/officeDocument/2006/relationships/oleObject" Target="embeddings/oleObject72.bin"/><Relationship Id="rId178" Type="http://schemas.openxmlformats.org/officeDocument/2006/relationships/image" Target="media/image80.wmf"/><Relationship Id="rId61" Type="http://schemas.openxmlformats.org/officeDocument/2006/relationships/oleObject" Target="embeddings/oleObject24.bin"/><Relationship Id="rId82" Type="http://schemas.openxmlformats.org/officeDocument/2006/relationships/image" Target="media/image32.wmf"/><Relationship Id="rId199" Type="http://schemas.openxmlformats.org/officeDocument/2006/relationships/oleObject" Target="embeddings/oleObject93.bin"/><Relationship Id="rId203" Type="http://schemas.openxmlformats.org/officeDocument/2006/relationships/oleObject" Target="embeddings/oleObject95.bin"/><Relationship Id="rId19" Type="http://schemas.openxmlformats.org/officeDocument/2006/relationships/oleObject" Target="embeddings/oleObject3.bin"/><Relationship Id="rId224" Type="http://schemas.openxmlformats.org/officeDocument/2006/relationships/image" Target="media/image103.wmf"/><Relationship Id="rId245" Type="http://schemas.openxmlformats.org/officeDocument/2006/relationships/theme" Target="theme/theme1.xml"/><Relationship Id="rId30" Type="http://schemas.openxmlformats.org/officeDocument/2006/relationships/image" Target="media/image14.wmf"/><Relationship Id="rId105" Type="http://schemas.openxmlformats.org/officeDocument/2006/relationships/oleObject" Target="embeddings/oleObject46.bin"/><Relationship Id="rId126" Type="http://schemas.openxmlformats.org/officeDocument/2006/relationships/image" Target="media/image54.wmf"/><Relationship Id="rId147" Type="http://schemas.openxmlformats.org/officeDocument/2006/relationships/oleObject" Target="embeddings/oleObject67.bin"/><Relationship Id="rId168" Type="http://schemas.openxmlformats.org/officeDocument/2006/relationships/image" Target="media/image75.wmf"/><Relationship Id="rId51" Type="http://schemas.openxmlformats.org/officeDocument/2006/relationships/oleObject" Target="embeddings/oleObject19.bin"/><Relationship Id="rId72" Type="http://schemas.openxmlformats.org/officeDocument/2006/relationships/image" Target="media/image270.wmf"/><Relationship Id="rId93" Type="http://schemas.openxmlformats.org/officeDocument/2006/relationships/oleObject" Target="embeddings/oleObject40.bin"/><Relationship Id="rId189" Type="http://schemas.openxmlformats.org/officeDocument/2006/relationships/oleObject" Target="embeddings/oleObject88.bin"/><Relationship Id="rId3" Type="http://schemas.openxmlformats.org/officeDocument/2006/relationships/styles" Target="styles.xml"/><Relationship Id="rId214" Type="http://schemas.openxmlformats.org/officeDocument/2006/relationships/image" Target="media/image98.wmf"/><Relationship Id="rId235" Type="http://schemas.openxmlformats.org/officeDocument/2006/relationships/image" Target="media/image109.png"/><Relationship Id="rId116" Type="http://schemas.openxmlformats.org/officeDocument/2006/relationships/image" Target="media/image49.wmf"/><Relationship Id="rId137" Type="http://schemas.openxmlformats.org/officeDocument/2006/relationships/oleObject" Target="embeddings/oleObject62.bin"/><Relationship Id="rId158" Type="http://schemas.openxmlformats.org/officeDocument/2006/relationships/image" Target="media/image70.wmf"/><Relationship Id="rId20" Type="http://schemas.openxmlformats.org/officeDocument/2006/relationships/image" Target="media/image9.wmf"/><Relationship Id="rId41" Type="http://schemas.openxmlformats.org/officeDocument/2006/relationships/oleObject" Target="embeddings/oleObject14.bin"/><Relationship Id="rId62" Type="http://schemas.openxmlformats.org/officeDocument/2006/relationships/image" Target="media/image220.wmf"/><Relationship Id="rId83" Type="http://schemas.openxmlformats.org/officeDocument/2006/relationships/oleObject" Target="embeddings/oleObject35.bin"/><Relationship Id="rId179" Type="http://schemas.openxmlformats.org/officeDocument/2006/relationships/oleObject" Target="embeddings/oleObject83.bin"/><Relationship Id="rId190" Type="http://schemas.openxmlformats.org/officeDocument/2006/relationships/image" Target="media/image86.wmf"/><Relationship Id="rId204" Type="http://schemas.openxmlformats.org/officeDocument/2006/relationships/image" Target="media/image93.wmf"/><Relationship Id="rId225" Type="http://schemas.openxmlformats.org/officeDocument/2006/relationships/oleObject" Target="embeddings/oleObject106.bin"/><Relationship Id="rId106" Type="http://schemas.openxmlformats.org/officeDocument/2006/relationships/image" Target="media/image44.wmf"/><Relationship Id="rId127" Type="http://schemas.openxmlformats.org/officeDocument/2006/relationships/oleObject" Target="embeddings/oleObject57.bin"/></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96244-E776-4712-AA79-FA07479C4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5</Pages>
  <Words>3621</Words>
  <Characters>20643</Characters>
  <Application>Microsoft Office Word</Application>
  <DocSecurity>0</DocSecurity>
  <Lines>172</Lines>
  <Paragraphs>48</Paragraphs>
  <ScaleCrop>false</ScaleCrop>
  <Company/>
  <LinksUpToDate>false</LinksUpToDate>
  <CharactersWithSpaces>24216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陈昭男</dc:creator>
  <cp:keywords/>
  <dc:description/>
  <cp:lastModifiedBy>陈昭男</cp:lastModifiedBy>
  <cp:revision>24</cp:revision>
  <cp:lastPrinted>2016-10-23T23:07:00Z</cp:lastPrinted>
  <dcterms:created xsi:type="dcterms:W3CDTF">2016-10-20T01:54:00Z</dcterms:created>
  <dcterms:modified xsi:type="dcterms:W3CDTF">2016-10-23T23:32:00Z</dcterms:modified>
  <cp:contentStatus>最终状态</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_MarkAsFinal">
    <vt:bool>true</vt:bool>
  </property>
</Properties>
</file>