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0DB" w:rsidRDefault="00C170DB" w:rsidP="00C170DB">
      <w:r>
        <w:t>FDIFF Demo example: claim sets</w:t>
      </w:r>
    </w:p>
    <w:p w:rsidR="00C170DB" w:rsidRDefault="00C170DB" w:rsidP="00C170DB"/>
    <w:p w:rsidR="00C170DB" w:rsidRDefault="00C170DB" w:rsidP="00C170DB">
      <w:r>
        <w:t>OLD:</w:t>
      </w:r>
    </w:p>
    <w:p w:rsidR="00EE32CE" w:rsidRDefault="00EE32CE" w:rsidP="00EE32CE">
      <w:r>
        <w:t>1. A method for comparing two claim sets by highlighting the changes of the newer set with respect to the older set.</w:t>
      </w:r>
    </w:p>
    <w:p w:rsidR="00EE32CE" w:rsidRDefault="00EE32CE" w:rsidP="00EE32CE">
      <w:r>
        <w:t>2. The method of claim 1, wherein the left window contains the original claims.</w:t>
      </w:r>
    </w:p>
    <w:p w:rsidR="00EE32CE" w:rsidRDefault="00EE32CE" w:rsidP="00EE32CE">
      <w:r>
        <w:t>3. The method of claim 2, wherein the right window contains the amended claims.</w:t>
      </w:r>
    </w:p>
    <w:p w:rsidR="00EE32CE" w:rsidRDefault="00EE32CE" w:rsidP="00EE32CE">
      <w:r>
        <w:t>4. The method of claim 1, wherein the amendments are highlighted in different colours to indicate the original claims.</w:t>
      </w:r>
    </w:p>
    <w:p w:rsidR="00EE32CE" w:rsidRDefault="00EE32CE" w:rsidP="00EE32CE">
      <w:r>
        <w:t>5. The method of claim 1, wherein example claim sets are provided.</w:t>
      </w:r>
    </w:p>
    <w:p w:rsidR="00EE32CE" w:rsidRDefault="00EE32CE" w:rsidP="00EE32CE"/>
    <w:p w:rsidR="00EE32CE" w:rsidRDefault="00EE32CE" w:rsidP="00EE32CE">
      <w:r>
        <w:t>6. An apparatus for comparing texts by highlighting the changes of the newer text with respect to the older text.</w:t>
      </w:r>
    </w:p>
    <w:p w:rsidR="00EE32CE" w:rsidRDefault="00EE32CE" w:rsidP="00EE32CE">
      <w:r>
        <w:t>7. The apparatus of claim 6, wherein the left window contains a set of original claims.</w:t>
      </w:r>
    </w:p>
    <w:p w:rsidR="00C170DB" w:rsidRDefault="00EE32CE" w:rsidP="00EE32CE">
      <w:r>
        <w:t>8. The apparatus of claim 7, wherein the right window contains a set of amended claims.</w:t>
      </w:r>
    </w:p>
    <w:p w:rsidR="00EE32CE" w:rsidRDefault="00EE32CE" w:rsidP="00EE32CE">
      <w:bookmarkStart w:id="0" w:name="_GoBack"/>
      <w:bookmarkEnd w:id="0"/>
    </w:p>
    <w:p w:rsidR="00C170DB" w:rsidRDefault="00C170DB" w:rsidP="00C170DB">
      <w:r>
        <w:t>NEW:</w:t>
      </w:r>
    </w:p>
    <w:p w:rsidR="00C170DB" w:rsidRDefault="00C170DB" w:rsidP="00C170DB">
      <w:r>
        <w:t>1. A method for comparing two claim sets by highlighting the changes of the newer set with respect to the older set, wherein the left window contains the original claims, and the right window contains the amended claims.</w:t>
      </w:r>
    </w:p>
    <w:p w:rsidR="00C170DB" w:rsidRDefault="00C170DB" w:rsidP="00C170DB">
      <w:r>
        <w:t>2. The method of claim 1, wherein the amendments are highlighted in different colours to indicate the original claims.</w:t>
      </w:r>
    </w:p>
    <w:p w:rsidR="00C170DB" w:rsidRDefault="00C170DB" w:rsidP="00C170DB">
      <w:r>
        <w:t>3. The method of claim 1, wherein example claim sets are provided automatically when no texts are entered, and basis is also found in the description.</w:t>
      </w:r>
    </w:p>
    <w:p w:rsidR="00C170DB" w:rsidRDefault="00C170DB" w:rsidP="00C170DB"/>
    <w:p w:rsidR="00C170DB" w:rsidRDefault="00C170DB" w:rsidP="00C170DB">
      <w:r>
        <w:t>4. An apparatus for comparing two claim sets by highlighting the changes of the newer set with respect to the older set, wherein the left window contains the original claims, and the right window contains the amended claims.</w:t>
      </w:r>
    </w:p>
    <w:p w:rsidR="007F5816" w:rsidRDefault="00EE32CE"/>
    <w:sectPr w:rsidR="007F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1C79"/>
    <w:multiLevelType w:val="multilevel"/>
    <w:tmpl w:val="B71C4A5E"/>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8377E4"/>
    <w:multiLevelType w:val="multilevel"/>
    <w:tmpl w:val="3FD8C424"/>
    <w:lvl w:ilvl="0">
      <w:start w:val="1"/>
      <w:numFmt w:val="lowerLetter"/>
      <w:pStyle w:val="EPODocList"/>
      <w:lvlText w:val="%1)"/>
      <w:lvlJc w:val="left"/>
      <w:pPr>
        <w:tabs>
          <w:tab w:val="num" w:pos="1701"/>
        </w:tabs>
        <w:ind w:left="1701" w:hanging="567"/>
      </w:pPr>
      <w:rPr>
        <w:rFonts w:ascii="Arial" w:hAnsi="Arial" w:cs="Arial"/>
      </w:rPr>
    </w:lvl>
    <w:lvl w:ilvl="1">
      <w:start w:val="1"/>
      <w:numFmt w:val="lowerRoman"/>
      <w:lvlText w:val="%2)"/>
      <w:lvlJc w:val="left"/>
      <w:pPr>
        <w:tabs>
          <w:tab w:val="num" w:pos="2268"/>
        </w:tabs>
        <w:ind w:left="2268" w:hanging="567"/>
      </w:pPr>
      <w:rPr>
        <w:rFonts w:ascii="Arial" w:hAnsi="Arial" w:cs="Arial"/>
      </w:rPr>
    </w:lvl>
    <w:lvl w:ilvl="2">
      <w:start w:val="1"/>
      <w:numFmt w:val="decimal"/>
      <w:lvlText w:val="%3)"/>
      <w:lvlJc w:val="left"/>
      <w:pPr>
        <w:tabs>
          <w:tab w:val="num" w:pos="2835"/>
        </w:tabs>
        <w:ind w:left="2835" w:hanging="567"/>
      </w:pPr>
      <w:rPr>
        <w:rFonts w:ascii="Arial" w:hAnsi="Arial" w:cs="Arial"/>
      </w:rPr>
    </w:lvl>
    <w:lvl w:ilvl="3">
      <w:start w:val="1"/>
      <w:numFmt w:val="decimal"/>
      <w:lvlText w:val="%4)"/>
      <w:lvlJc w:val="left"/>
      <w:pPr>
        <w:tabs>
          <w:tab w:val="num" w:pos="3402"/>
        </w:tabs>
        <w:ind w:left="3402" w:hanging="567"/>
      </w:pPr>
      <w:rPr>
        <w:rFonts w:ascii="Arial" w:hAnsi="Arial" w:cs="Arial"/>
      </w:rPr>
    </w:lvl>
    <w:lvl w:ilvl="4">
      <w:start w:val="1"/>
      <w:numFmt w:val="decimal"/>
      <w:lvlText w:val="%5)"/>
      <w:lvlJc w:val="left"/>
      <w:pPr>
        <w:tabs>
          <w:tab w:val="num" w:pos="3969"/>
        </w:tabs>
        <w:ind w:left="3969" w:hanging="567"/>
      </w:pPr>
      <w:rPr>
        <w:rFonts w:ascii="Arial" w:hAnsi="Arial" w:cs="Arial"/>
      </w:rPr>
    </w:lvl>
    <w:lvl w:ilvl="5">
      <w:start w:val="1"/>
      <w:numFmt w:val="decimal"/>
      <w:lvlText w:val="%6)"/>
      <w:lvlJc w:val="left"/>
      <w:pPr>
        <w:tabs>
          <w:tab w:val="num" w:pos="4536"/>
        </w:tabs>
        <w:ind w:left="4536" w:hanging="567"/>
      </w:pPr>
      <w:rPr>
        <w:rFonts w:ascii="Arial" w:hAnsi="Arial" w:cs="Arial"/>
      </w:rPr>
    </w:lvl>
    <w:lvl w:ilvl="6">
      <w:start w:val="1"/>
      <w:numFmt w:val="decimal"/>
      <w:lvlText w:val="%7)"/>
      <w:lvlJc w:val="left"/>
      <w:pPr>
        <w:tabs>
          <w:tab w:val="num" w:pos="5102"/>
        </w:tabs>
        <w:ind w:left="5102" w:hanging="566"/>
      </w:pPr>
      <w:rPr>
        <w:rFonts w:ascii="Arial" w:hAnsi="Arial" w:cs="Arial"/>
      </w:rPr>
    </w:lvl>
    <w:lvl w:ilvl="7">
      <w:start w:val="1"/>
      <w:numFmt w:val="decimal"/>
      <w:lvlText w:val="%8)"/>
      <w:lvlJc w:val="left"/>
      <w:pPr>
        <w:tabs>
          <w:tab w:val="num" w:pos="5669"/>
        </w:tabs>
        <w:ind w:left="5669" w:hanging="567"/>
      </w:pPr>
      <w:rPr>
        <w:rFonts w:ascii="Arial" w:hAnsi="Arial" w:cs="Arial"/>
      </w:rPr>
    </w:lvl>
    <w:lvl w:ilvl="8">
      <w:start w:val="1"/>
      <w:numFmt w:val="decimal"/>
      <w:lvlText w:val="%9)"/>
      <w:lvlJc w:val="left"/>
      <w:pPr>
        <w:tabs>
          <w:tab w:val="num" w:pos="6236"/>
        </w:tabs>
        <w:ind w:left="6236" w:hanging="567"/>
      </w:pPr>
      <w:rPr>
        <w:rFonts w:ascii="Arial" w:hAnsi="Arial" w:cs="Arial"/>
      </w:rPr>
    </w:lvl>
  </w:abstractNum>
  <w:abstractNum w:abstractNumId="2">
    <w:nsid w:val="1664417E"/>
    <w:multiLevelType w:val="multilevel"/>
    <w:tmpl w:val="6D18C140"/>
    <w:lvl w:ilvl="0">
      <w:start w:val="1"/>
      <w:numFmt w:val="bullet"/>
      <w:pStyle w:val="EPODocBullet"/>
      <w:lvlText w:val=""/>
      <w:lvlJc w:val="left"/>
      <w:pPr>
        <w:tabs>
          <w:tab w:val="num" w:pos="2268"/>
        </w:tabs>
        <w:ind w:left="2268" w:hanging="567"/>
      </w:pPr>
      <w:rPr>
        <w:rFonts w:ascii="Symbol" w:hAnsi="Symbol" w:hint="default"/>
      </w:rPr>
    </w:lvl>
    <w:lvl w:ilvl="1">
      <w:start w:val="1"/>
      <w:numFmt w:val="bullet"/>
      <w:lvlText w:val=""/>
      <w:lvlJc w:val="left"/>
      <w:pPr>
        <w:tabs>
          <w:tab w:val="num" w:pos="2835"/>
        </w:tabs>
        <w:ind w:left="2835" w:hanging="567"/>
      </w:pPr>
      <w:rPr>
        <w:rFonts w:ascii="Symbol" w:hAnsi="Symbol" w:hint="default"/>
      </w:rPr>
    </w:lvl>
    <w:lvl w:ilvl="2">
      <w:start w:val="1"/>
      <w:numFmt w:val="bullet"/>
      <w:lvlText w:val=""/>
      <w:lvlJc w:val="left"/>
      <w:pPr>
        <w:tabs>
          <w:tab w:val="num" w:pos="3402"/>
        </w:tabs>
        <w:ind w:left="3402" w:hanging="567"/>
      </w:pPr>
      <w:rPr>
        <w:rFonts w:ascii="Symbol" w:hAnsi="Symbol" w:hint="default"/>
      </w:rPr>
    </w:lvl>
    <w:lvl w:ilvl="3">
      <w:start w:val="1"/>
      <w:numFmt w:val="bullet"/>
      <w:lvlText w:val=""/>
      <w:lvlJc w:val="left"/>
      <w:pPr>
        <w:tabs>
          <w:tab w:val="num" w:pos="3969"/>
        </w:tabs>
        <w:ind w:left="3969" w:hanging="567"/>
      </w:pPr>
      <w:rPr>
        <w:rFonts w:ascii="Symbol" w:hAnsi="Symbol" w:hint="default"/>
      </w:rPr>
    </w:lvl>
    <w:lvl w:ilvl="4">
      <w:start w:val="1"/>
      <w:numFmt w:val="bullet"/>
      <w:lvlText w:val=""/>
      <w:lvlJc w:val="left"/>
      <w:pPr>
        <w:tabs>
          <w:tab w:val="num" w:pos="4536"/>
        </w:tabs>
        <w:ind w:left="4536" w:hanging="567"/>
      </w:pPr>
      <w:rPr>
        <w:rFonts w:ascii="Symbol" w:hAnsi="Symbol" w:hint="default"/>
      </w:rPr>
    </w:lvl>
    <w:lvl w:ilvl="5">
      <w:start w:val="1"/>
      <w:numFmt w:val="bullet"/>
      <w:lvlText w:val=""/>
      <w:lvlJc w:val="left"/>
      <w:pPr>
        <w:tabs>
          <w:tab w:val="num" w:pos="5102"/>
        </w:tabs>
        <w:ind w:left="5102" w:hanging="566"/>
      </w:pPr>
      <w:rPr>
        <w:rFonts w:ascii="Symbol" w:hAnsi="Symbol" w:hint="default"/>
      </w:rPr>
    </w:lvl>
    <w:lvl w:ilvl="6">
      <w:start w:val="1"/>
      <w:numFmt w:val="bullet"/>
      <w:lvlText w:val=""/>
      <w:lvlJc w:val="left"/>
      <w:pPr>
        <w:tabs>
          <w:tab w:val="num" w:pos="5669"/>
        </w:tabs>
        <w:ind w:left="5669" w:hanging="567"/>
      </w:pPr>
      <w:rPr>
        <w:rFonts w:ascii="Symbol" w:hAnsi="Symbol" w:hint="default"/>
      </w:rPr>
    </w:lvl>
    <w:lvl w:ilvl="7">
      <w:start w:val="1"/>
      <w:numFmt w:val="bullet"/>
      <w:lvlText w:val=""/>
      <w:lvlJc w:val="left"/>
      <w:pPr>
        <w:tabs>
          <w:tab w:val="num" w:pos="6236"/>
        </w:tabs>
        <w:ind w:left="6236" w:hanging="567"/>
      </w:pPr>
      <w:rPr>
        <w:rFonts w:ascii="Symbol" w:hAnsi="Symbol" w:hint="default"/>
      </w:rPr>
    </w:lvl>
    <w:lvl w:ilvl="8">
      <w:start w:val="1"/>
      <w:numFmt w:val="bullet"/>
      <w:lvlText w:val=""/>
      <w:lvlJc w:val="left"/>
      <w:pPr>
        <w:tabs>
          <w:tab w:val="num" w:pos="6803"/>
        </w:tabs>
        <w:ind w:left="6803" w:hanging="567"/>
      </w:pPr>
      <w:rPr>
        <w:rFonts w:ascii="Symbol" w:hAnsi="Symbol" w:hint="default"/>
      </w:rPr>
    </w:lvl>
  </w:abstractNum>
  <w:abstractNum w:abstractNumId="3">
    <w:nsid w:val="1E8E6F18"/>
    <w:multiLevelType w:val="multilevel"/>
    <w:tmpl w:val="9F5070C2"/>
    <w:lvl w:ilvl="0">
      <w:start w:val="1"/>
      <w:numFmt w:val="lowerLetter"/>
      <w:pStyle w:val="EPOList"/>
      <w:lvlText w:val="%1)"/>
      <w:lvlJc w:val="left"/>
      <w:pPr>
        <w:tabs>
          <w:tab w:val="num" w:pos="567"/>
        </w:tabs>
        <w:ind w:left="567" w:hanging="567"/>
      </w:pPr>
      <w:rPr>
        <w:rFonts w:ascii="Arial" w:hAnsi="Arial" w:cs="Arial"/>
      </w:rPr>
    </w:lvl>
    <w:lvl w:ilvl="1">
      <w:start w:val="1"/>
      <w:numFmt w:val="lowerRoman"/>
      <w:lvlText w:val="%2)"/>
      <w:lvlJc w:val="left"/>
      <w:pPr>
        <w:tabs>
          <w:tab w:val="num" w:pos="1134"/>
        </w:tabs>
        <w:ind w:left="1134" w:hanging="567"/>
      </w:pPr>
      <w:rPr>
        <w:rFonts w:ascii="Arial" w:hAnsi="Arial" w:cs="Arial"/>
      </w:rPr>
    </w:lvl>
    <w:lvl w:ilvl="2">
      <w:start w:val="1"/>
      <w:numFmt w:val="decimal"/>
      <w:lvlText w:val="%3)"/>
      <w:lvlJc w:val="left"/>
      <w:pPr>
        <w:tabs>
          <w:tab w:val="num" w:pos="1701"/>
        </w:tabs>
        <w:ind w:left="1701" w:hanging="567"/>
      </w:pPr>
      <w:rPr>
        <w:rFonts w:ascii="Arial" w:hAnsi="Arial" w:cs="Arial"/>
      </w:rPr>
    </w:lvl>
    <w:lvl w:ilvl="3">
      <w:start w:val="1"/>
      <w:numFmt w:val="decimal"/>
      <w:lvlText w:val="%4)"/>
      <w:lvlJc w:val="left"/>
      <w:pPr>
        <w:tabs>
          <w:tab w:val="num" w:pos="2268"/>
        </w:tabs>
        <w:ind w:left="2268" w:hanging="567"/>
      </w:pPr>
      <w:rPr>
        <w:rFonts w:ascii="Arial" w:hAnsi="Arial" w:cs="Arial"/>
      </w:rPr>
    </w:lvl>
    <w:lvl w:ilvl="4">
      <w:start w:val="1"/>
      <w:numFmt w:val="decimal"/>
      <w:lvlText w:val="%5)"/>
      <w:lvlJc w:val="left"/>
      <w:pPr>
        <w:tabs>
          <w:tab w:val="num" w:pos="2835"/>
        </w:tabs>
        <w:ind w:left="2835" w:hanging="567"/>
      </w:pPr>
      <w:rPr>
        <w:rFonts w:ascii="Arial" w:hAnsi="Arial" w:cs="Arial"/>
      </w:rPr>
    </w:lvl>
    <w:lvl w:ilvl="5">
      <w:start w:val="1"/>
      <w:numFmt w:val="decimal"/>
      <w:lvlText w:val="%6)"/>
      <w:lvlJc w:val="left"/>
      <w:pPr>
        <w:tabs>
          <w:tab w:val="num" w:pos="3402"/>
        </w:tabs>
        <w:ind w:left="3402" w:hanging="567"/>
      </w:pPr>
      <w:rPr>
        <w:rFonts w:ascii="Arial" w:hAnsi="Arial" w:cs="Arial"/>
      </w:rPr>
    </w:lvl>
    <w:lvl w:ilvl="6">
      <w:start w:val="1"/>
      <w:numFmt w:val="decimal"/>
      <w:lvlText w:val="%7)"/>
      <w:lvlJc w:val="left"/>
      <w:pPr>
        <w:tabs>
          <w:tab w:val="num" w:pos="3969"/>
        </w:tabs>
        <w:ind w:left="3969" w:hanging="567"/>
      </w:pPr>
      <w:rPr>
        <w:rFonts w:ascii="Arial" w:hAnsi="Arial" w:cs="Arial"/>
      </w:rPr>
    </w:lvl>
    <w:lvl w:ilvl="7">
      <w:start w:val="1"/>
      <w:numFmt w:val="decimal"/>
      <w:lvlText w:val="%8)"/>
      <w:lvlJc w:val="left"/>
      <w:pPr>
        <w:tabs>
          <w:tab w:val="num" w:pos="4535"/>
        </w:tabs>
        <w:ind w:left="4535" w:hanging="566"/>
      </w:pPr>
      <w:rPr>
        <w:rFonts w:ascii="Arial" w:hAnsi="Arial" w:cs="Arial"/>
      </w:rPr>
    </w:lvl>
    <w:lvl w:ilvl="8">
      <w:start w:val="1"/>
      <w:numFmt w:val="decimal"/>
      <w:lvlText w:val="%9)"/>
      <w:lvlJc w:val="left"/>
      <w:pPr>
        <w:tabs>
          <w:tab w:val="num" w:pos="5102"/>
        </w:tabs>
        <w:ind w:left="5102" w:hanging="567"/>
      </w:pPr>
      <w:rPr>
        <w:rFonts w:ascii="Arial" w:hAnsi="Arial" w:cs="Arial"/>
      </w:rPr>
    </w:lvl>
  </w:abstractNum>
  <w:abstractNum w:abstractNumId="4">
    <w:nsid w:val="22BE1963"/>
    <w:multiLevelType w:val="multilevel"/>
    <w:tmpl w:val="93F80FD2"/>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tabs>
          <w:tab w:val="num" w:pos="1134"/>
        </w:tabs>
        <w:ind w:left="1134" w:hanging="1134"/>
      </w:pPr>
      <w:rPr>
        <w:rFonts w:ascii="Arial" w:hAnsi="Arial"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C1766F"/>
    <w:multiLevelType w:val="multilevel"/>
    <w:tmpl w:val="16CC0902"/>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6D7BA5"/>
    <w:multiLevelType w:val="multilevel"/>
    <w:tmpl w:val="D02A5CFA"/>
    <w:lvl w:ilvl="0">
      <w:start w:val="1"/>
      <w:numFmt w:val="bullet"/>
      <w:lvlRestart w:val="0"/>
      <w:pStyle w:val="EPOBullet"/>
      <w:lvlText w:val=""/>
      <w:lvlJc w:val="left"/>
      <w:pPr>
        <w:tabs>
          <w:tab w:val="num" w:pos="1134"/>
        </w:tabs>
        <w:ind w:left="1134" w:hanging="567"/>
      </w:pPr>
      <w:rPr>
        <w:rFonts w:ascii="Symbol" w:hAnsi="Symbol" w:cs="Arial" w:hint="default"/>
      </w:rPr>
    </w:lvl>
    <w:lvl w:ilvl="1">
      <w:start w:val="1"/>
      <w:numFmt w:val="bullet"/>
      <w:lvlText w:val=""/>
      <w:lvlJc w:val="left"/>
      <w:pPr>
        <w:tabs>
          <w:tab w:val="num" w:pos="1701"/>
        </w:tabs>
        <w:ind w:left="1701" w:hanging="567"/>
      </w:pPr>
      <w:rPr>
        <w:rFonts w:ascii="Symbol" w:hAnsi="Symbol" w:cs="Arial" w:hint="default"/>
      </w:rPr>
    </w:lvl>
    <w:lvl w:ilvl="2">
      <w:start w:val="1"/>
      <w:numFmt w:val="bullet"/>
      <w:lvlText w:val=""/>
      <w:lvlJc w:val="left"/>
      <w:pPr>
        <w:tabs>
          <w:tab w:val="num" w:pos="2268"/>
        </w:tabs>
        <w:ind w:left="2268" w:hanging="567"/>
      </w:pPr>
      <w:rPr>
        <w:rFonts w:ascii="Symbol" w:hAnsi="Symbol" w:cs="Arial" w:hint="default"/>
      </w:rPr>
    </w:lvl>
    <w:lvl w:ilvl="3">
      <w:start w:val="1"/>
      <w:numFmt w:val="bullet"/>
      <w:lvlText w:val=""/>
      <w:lvlJc w:val="left"/>
      <w:pPr>
        <w:tabs>
          <w:tab w:val="num" w:pos="2835"/>
        </w:tabs>
        <w:ind w:left="2835" w:hanging="567"/>
      </w:pPr>
      <w:rPr>
        <w:rFonts w:ascii="Symbol" w:hAnsi="Symbol" w:cs="Aria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5"/>
        </w:tabs>
        <w:ind w:left="4535" w:hanging="566"/>
      </w:pPr>
      <w:rPr>
        <w:rFonts w:ascii="Symbol" w:hAnsi="Symbol" w:hint="default"/>
      </w:rPr>
    </w:lvl>
    <w:lvl w:ilvl="7">
      <w:start w:val="1"/>
      <w:numFmt w:val="bullet"/>
      <w:lvlText w:val=""/>
      <w:lvlJc w:val="left"/>
      <w:pPr>
        <w:tabs>
          <w:tab w:val="num" w:pos="5102"/>
        </w:tabs>
        <w:ind w:left="5102" w:hanging="567"/>
      </w:pPr>
      <w:rPr>
        <w:rFonts w:ascii="Symbol" w:hAnsi="Symbol" w:hint="default"/>
      </w:rPr>
    </w:lvl>
    <w:lvl w:ilvl="8">
      <w:start w:val="1"/>
      <w:numFmt w:val="bullet"/>
      <w:lvlText w:val=""/>
      <w:lvlJc w:val="left"/>
      <w:pPr>
        <w:tabs>
          <w:tab w:val="num" w:pos="5669"/>
        </w:tabs>
        <w:ind w:left="5669" w:hanging="567"/>
      </w:pPr>
      <w:rPr>
        <w:rFonts w:ascii="Symbol" w:hAnsi="Symbol" w:hint="default"/>
      </w:rPr>
    </w:lvl>
  </w:abstractNum>
  <w:abstractNum w:abstractNumId="7">
    <w:nsid w:val="78AF1353"/>
    <w:multiLevelType w:val="multilevel"/>
    <w:tmpl w:val="7C66C2CE"/>
    <w:lvl w:ilvl="0">
      <w:start w:val="1"/>
      <w:numFmt w:val="decimal"/>
      <w:lvlRestart w:val="0"/>
      <w:pStyle w:val="EPODocHeading1"/>
      <w:lvlText w:val="%1."/>
      <w:lvlJc w:val="left"/>
      <w:pPr>
        <w:tabs>
          <w:tab w:val="num" w:pos="1134"/>
        </w:tabs>
        <w:ind w:left="1134" w:hanging="1134"/>
      </w:pPr>
      <w:rPr>
        <w:rFonts w:ascii="Arial" w:hAnsi="Arial" w:cs="Arial"/>
      </w:rPr>
    </w:lvl>
    <w:lvl w:ilvl="1">
      <w:start w:val="1"/>
      <w:numFmt w:val="decimal"/>
      <w:pStyle w:val="EPODocHeading2"/>
      <w:lvlText w:val="%1.%2."/>
      <w:lvlJc w:val="left"/>
      <w:pPr>
        <w:tabs>
          <w:tab w:val="num" w:pos="1134"/>
        </w:tabs>
        <w:ind w:left="1134" w:hanging="1134"/>
      </w:pPr>
      <w:rPr>
        <w:rFonts w:ascii="Arial" w:hAnsi="Arial" w:cs="Arial"/>
      </w:rPr>
    </w:lvl>
    <w:lvl w:ilvl="2">
      <w:start w:val="1"/>
      <w:numFmt w:val="decimal"/>
      <w:pStyle w:val="EPODocHeading3"/>
      <w:lvlText w:val="%1.%2.%3."/>
      <w:lvlJc w:val="left"/>
      <w:pPr>
        <w:tabs>
          <w:tab w:val="num" w:pos="1134"/>
        </w:tabs>
        <w:ind w:left="1134" w:hanging="1134"/>
      </w:pPr>
      <w:rPr>
        <w:rFonts w:ascii="Arial" w:hAnsi="Arial" w:cs="Arial"/>
      </w:rPr>
    </w:lvl>
    <w:lvl w:ilvl="3">
      <w:start w:val="1"/>
      <w:numFmt w:val="decimal"/>
      <w:pStyle w:val="EPODocHeading4"/>
      <w:lvlText w:val="%1.%2.%3.%4."/>
      <w:lvlJc w:val="left"/>
      <w:pPr>
        <w:tabs>
          <w:tab w:val="num" w:pos="1134"/>
        </w:tabs>
        <w:ind w:left="1134" w:hanging="1134"/>
      </w:pPr>
      <w:rPr>
        <w:rFonts w:ascii="Arial" w:hAnsi="Arial" w:cs="Aria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4"/>
  </w:num>
  <w:num w:numId="4">
    <w:abstractNumId w:val="7"/>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DB"/>
    <w:rsid w:val="00C170DB"/>
    <w:rsid w:val="00DE46AB"/>
    <w:rsid w:val="00EE32CE"/>
    <w:rsid w:val="00FA6D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ONormal">
    <w:name w:val="EPONormal"/>
    <w:basedOn w:val="Normal"/>
    <w:link w:val="EPONormalChar"/>
    <w:qFormat/>
    <w:rsid w:val="00C170DB"/>
  </w:style>
  <w:style w:type="character" w:customStyle="1" w:styleId="EPONormalChar">
    <w:name w:val="EPONormal Char"/>
    <w:basedOn w:val="DefaultParagraphFont"/>
    <w:link w:val="EPONormal"/>
    <w:rsid w:val="00C170DB"/>
    <w:rPr>
      <w:rFonts w:ascii="Arial" w:hAnsi="Arial" w:cs="Arial"/>
      <w:sz w:val="24"/>
    </w:rPr>
  </w:style>
  <w:style w:type="paragraph" w:customStyle="1" w:styleId="EPODocNormal">
    <w:name w:val="EPODocNormal"/>
    <w:basedOn w:val="EPONormal"/>
    <w:link w:val="EPODocNormalChar"/>
    <w:qFormat/>
    <w:locked/>
    <w:rsid w:val="00C170DB"/>
    <w:pPr>
      <w:ind w:left="1134"/>
    </w:pPr>
  </w:style>
  <w:style w:type="character" w:customStyle="1" w:styleId="EPODocNormalChar">
    <w:name w:val="EPODocNormal Char"/>
    <w:basedOn w:val="DefaultParagraphFont"/>
    <w:link w:val="EPODocNormal"/>
    <w:rsid w:val="00C170DB"/>
    <w:rPr>
      <w:rFonts w:ascii="Arial" w:hAnsi="Arial" w:cs="Arial"/>
      <w:sz w:val="24"/>
    </w:rPr>
  </w:style>
  <w:style w:type="paragraph" w:customStyle="1" w:styleId="EPODocHeading1">
    <w:name w:val="EPODocHeading1"/>
    <w:basedOn w:val="EPONormal"/>
    <w:next w:val="EPODocNormal"/>
    <w:link w:val="EPODocHeading1Char"/>
    <w:qFormat/>
    <w:rsid w:val="00C170DB"/>
    <w:pPr>
      <w:numPr>
        <w:numId w:val="4"/>
      </w:numPr>
      <w:spacing w:before="240" w:after="240"/>
      <w:outlineLvl w:val="0"/>
    </w:pPr>
    <w:rPr>
      <w:b/>
      <w:caps/>
      <w:sz w:val="28"/>
    </w:rPr>
  </w:style>
  <w:style w:type="character" w:customStyle="1" w:styleId="EPODocHeading1Char">
    <w:name w:val="EPODocHeading1 Char"/>
    <w:basedOn w:val="DefaultParagraphFont"/>
    <w:link w:val="EPODocHeading1"/>
    <w:rsid w:val="00C170DB"/>
    <w:rPr>
      <w:rFonts w:ascii="Arial" w:hAnsi="Arial" w:cs="Arial"/>
      <w:b/>
      <w:caps/>
      <w:sz w:val="28"/>
    </w:rPr>
  </w:style>
  <w:style w:type="paragraph" w:customStyle="1" w:styleId="EPODocHeading2">
    <w:name w:val="EPODocHeading2"/>
    <w:basedOn w:val="EPONormal"/>
    <w:next w:val="EPODocNormal"/>
    <w:link w:val="EPODocHeading2Char"/>
    <w:qFormat/>
    <w:rsid w:val="00C170DB"/>
    <w:pPr>
      <w:numPr>
        <w:ilvl w:val="1"/>
        <w:numId w:val="4"/>
      </w:numPr>
      <w:spacing w:before="240" w:after="240"/>
      <w:outlineLvl w:val="1"/>
    </w:pPr>
    <w:rPr>
      <w:b/>
      <w:caps/>
    </w:rPr>
  </w:style>
  <w:style w:type="character" w:customStyle="1" w:styleId="EPODocHeading2Char">
    <w:name w:val="EPODocHeading2 Char"/>
    <w:basedOn w:val="DefaultParagraphFont"/>
    <w:link w:val="EPODocHeading2"/>
    <w:rsid w:val="00C170DB"/>
    <w:rPr>
      <w:rFonts w:ascii="Arial" w:hAnsi="Arial" w:cs="Arial"/>
      <w:b/>
      <w:caps/>
      <w:sz w:val="24"/>
    </w:rPr>
  </w:style>
  <w:style w:type="paragraph" w:customStyle="1" w:styleId="EPODocHeading3">
    <w:name w:val="EPODocHeading3"/>
    <w:basedOn w:val="EPONormal"/>
    <w:next w:val="EPODocNormal"/>
    <w:link w:val="EPODocHeading3Char"/>
    <w:qFormat/>
    <w:rsid w:val="00C170DB"/>
    <w:pPr>
      <w:numPr>
        <w:ilvl w:val="2"/>
        <w:numId w:val="4"/>
      </w:numPr>
      <w:spacing w:before="240" w:after="240"/>
      <w:outlineLvl w:val="2"/>
    </w:pPr>
    <w:rPr>
      <w:b/>
    </w:rPr>
  </w:style>
  <w:style w:type="character" w:customStyle="1" w:styleId="EPODocHeading3Char">
    <w:name w:val="EPODocHeading3 Char"/>
    <w:basedOn w:val="DefaultParagraphFont"/>
    <w:link w:val="EPODocHeading3"/>
    <w:rsid w:val="00C170DB"/>
    <w:rPr>
      <w:rFonts w:ascii="Arial" w:hAnsi="Arial" w:cs="Arial"/>
      <w:b/>
      <w:sz w:val="24"/>
    </w:rPr>
  </w:style>
  <w:style w:type="paragraph" w:customStyle="1" w:styleId="EPODocHeading4">
    <w:name w:val="EPODocHeading4"/>
    <w:basedOn w:val="EPONormal"/>
    <w:next w:val="EPODocNormal"/>
    <w:link w:val="EPODocHeading4Char"/>
    <w:qFormat/>
    <w:rsid w:val="00C170DB"/>
    <w:pPr>
      <w:numPr>
        <w:ilvl w:val="3"/>
        <w:numId w:val="4"/>
      </w:numPr>
      <w:spacing w:before="240" w:after="240"/>
      <w:outlineLvl w:val="3"/>
    </w:pPr>
    <w:rPr>
      <w:b/>
    </w:rPr>
  </w:style>
  <w:style w:type="character" w:customStyle="1" w:styleId="EPODocHeading4Char">
    <w:name w:val="EPODocHeading4 Char"/>
    <w:basedOn w:val="DefaultParagraphFont"/>
    <w:link w:val="EPODocHeading4"/>
    <w:rsid w:val="00C170DB"/>
    <w:rPr>
      <w:rFonts w:ascii="Arial" w:hAnsi="Arial" w:cs="Arial"/>
      <w:b/>
      <w:sz w:val="24"/>
    </w:rPr>
  </w:style>
  <w:style w:type="paragraph" w:customStyle="1" w:styleId="EPOBullet">
    <w:name w:val="EPOBullet"/>
    <w:basedOn w:val="EPONormal"/>
    <w:link w:val="EPOBulletChar"/>
    <w:qFormat/>
    <w:rsid w:val="00C170DB"/>
    <w:pPr>
      <w:numPr>
        <w:numId w:val="5"/>
      </w:numPr>
    </w:pPr>
  </w:style>
  <w:style w:type="character" w:customStyle="1" w:styleId="EPOBulletChar">
    <w:name w:val="EPOBullet Char"/>
    <w:basedOn w:val="DefaultParagraphFont"/>
    <w:link w:val="EPOBullet"/>
    <w:rsid w:val="00C170DB"/>
    <w:rPr>
      <w:rFonts w:ascii="Arial" w:hAnsi="Arial" w:cs="Arial"/>
      <w:sz w:val="24"/>
    </w:rPr>
  </w:style>
  <w:style w:type="paragraph" w:customStyle="1" w:styleId="EPODocBullet">
    <w:name w:val="EPODocBullet"/>
    <w:basedOn w:val="EPONormal"/>
    <w:link w:val="EPODocBulletChar"/>
    <w:qFormat/>
    <w:rsid w:val="00C170DB"/>
    <w:pPr>
      <w:numPr>
        <w:numId w:val="6"/>
      </w:numPr>
    </w:pPr>
  </w:style>
  <w:style w:type="character" w:customStyle="1" w:styleId="EPODocBulletChar">
    <w:name w:val="EPODocBullet Char"/>
    <w:basedOn w:val="DefaultParagraphFont"/>
    <w:link w:val="EPODocBullet"/>
    <w:rsid w:val="00C170DB"/>
    <w:rPr>
      <w:rFonts w:ascii="Arial" w:hAnsi="Arial" w:cs="Arial"/>
      <w:sz w:val="24"/>
    </w:rPr>
  </w:style>
  <w:style w:type="paragraph" w:customStyle="1" w:styleId="EPOList">
    <w:name w:val="EPOList"/>
    <w:basedOn w:val="EPONormal"/>
    <w:link w:val="EPOListChar"/>
    <w:qFormat/>
    <w:rsid w:val="00C170DB"/>
    <w:pPr>
      <w:numPr>
        <w:numId w:val="7"/>
      </w:numPr>
    </w:pPr>
  </w:style>
  <w:style w:type="character" w:customStyle="1" w:styleId="EPOListChar">
    <w:name w:val="EPOList Char"/>
    <w:basedOn w:val="DefaultParagraphFont"/>
    <w:link w:val="EPOList"/>
    <w:rsid w:val="00C170DB"/>
    <w:rPr>
      <w:rFonts w:ascii="Arial" w:hAnsi="Arial" w:cs="Arial"/>
      <w:sz w:val="24"/>
    </w:rPr>
  </w:style>
  <w:style w:type="paragraph" w:customStyle="1" w:styleId="EPODocList">
    <w:name w:val="EPODocList"/>
    <w:basedOn w:val="EPONormal"/>
    <w:link w:val="EPODocListChar"/>
    <w:qFormat/>
    <w:rsid w:val="00C170DB"/>
    <w:pPr>
      <w:numPr>
        <w:numId w:val="8"/>
      </w:numPr>
    </w:pPr>
  </w:style>
  <w:style w:type="character" w:customStyle="1" w:styleId="EPODocListChar">
    <w:name w:val="EPODocList Char"/>
    <w:basedOn w:val="DefaultParagraphFont"/>
    <w:link w:val="EPODocList"/>
    <w:rsid w:val="00C170DB"/>
    <w:rPr>
      <w:rFonts w:ascii="Arial" w:hAnsi="Arial"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ONormal">
    <w:name w:val="EPONormal"/>
    <w:basedOn w:val="Normal"/>
    <w:link w:val="EPONormalChar"/>
    <w:qFormat/>
    <w:rsid w:val="00C170DB"/>
  </w:style>
  <w:style w:type="character" w:customStyle="1" w:styleId="EPONormalChar">
    <w:name w:val="EPONormal Char"/>
    <w:basedOn w:val="DefaultParagraphFont"/>
    <w:link w:val="EPONormal"/>
    <w:rsid w:val="00C170DB"/>
    <w:rPr>
      <w:rFonts w:ascii="Arial" w:hAnsi="Arial" w:cs="Arial"/>
      <w:sz w:val="24"/>
    </w:rPr>
  </w:style>
  <w:style w:type="paragraph" w:customStyle="1" w:styleId="EPODocNormal">
    <w:name w:val="EPODocNormal"/>
    <w:basedOn w:val="EPONormal"/>
    <w:link w:val="EPODocNormalChar"/>
    <w:qFormat/>
    <w:locked/>
    <w:rsid w:val="00C170DB"/>
    <w:pPr>
      <w:ind w:left="1134"/>
    </w:pPr>
  </w:style>
  <w:style w:type="character" w:customStyle="1" w:styleId="EPODocNormalChar">
    <w:name w:val="EPODocNormal Char"/>
    <w:basedOn w:val="DefaultParagraphFont"/>
    <w:link w:val="EPODocNormal"/>
    <w:rsid w:val="00C170DB"/>
    <w:rPr>
      <w:rFonts w:ascii="Arial" w:hAnsi="Arial" w:cs="Arial"/>
      <w:sz w:val="24"/>
    </w:rPr>
  </w:style>
  <w:style w:type="paragraph" w:customStyle="1" w:styleId="EPODocHeading1">
    <w:name w:val="EPODocHeading1"/>
    <w:basedOn w:val="EPONormal"/>
    <w:next w:val="EPODocNormal"/>
    <w:link w:val="EPODocHeading1Char"/>
    <w:qFormat/>
    <w:rsid w:val="00C170DB"/>
    <w:pPr>
      <w:numPr>
        <w:numId w:val="4"/>
      </w:numPr>
      <w:spacing w:before="240" w:after="240"/>
      <w:outlineLvl w:val="0"/>
    </w:pPr>
    <w:rPr>
      <w:b/>
      <w:caps/>
      <w:sz w:val="28"/>
    </w:rPr>
  </w:style>
  <w:style w:type="character" w:customStyle="1" w:styleId="EPODocHeading1Char">
    <w:name w:val="EPODocHeading1 Char"/>
    <w:basedOn w:val="DefaultParagraphFont"/>
    <w:link w:val="EPODocHeading1"/>
    <w:rsid w:val="00C170DB"/>
    <w:rPr>
      <w:rFonts w:ascii="Arial" w:hAnsi="Arial" w:cs="Arial"/>
      <w:b/>
      <w:caps/>
      <w:sz w:val="28"/>
    </w:rPr>
  </w:style>
  <w:style w:type="paragraph" w:customStyle="1" w:styleId="EPODocHeading2">
    <w:name w:val="EPODocHeading2"/>
    <w:basedOn w:val="EPONormal"/>
    <w:next w:val="EPODocNormal"/>
    <w:link w:val="EPODocHeading2Char"/>
    <w:qFormat/>
    <w:rsid w:val="00C170DB"/>
    <w:pPr>
      <w:numPr>
        <w:ilvl w:val="1"/>
        <w:numId w:val="4"/>
      </w:numPr>
      <w:spacing w:before="240" w:after="240"/>
      <w:outlineLvl w:val="1"/>
    </w:pPr>
    <w:rPr>
      <w:b/>
      <w:caps/>
    </w:rPr>
  </w:style>
  <w:style w:type="character" w:customStyle="1" w:styleId="EPODocHeading2Char">
    <w:name w:val="EPODocHeading2 Char"/>
    <w:basedOn w:val="DefaultParagraphFont"/>
    <w:link w:val="EPODocHeading2"/>
    <w:rsid w:val="00C170DB"/>
    <w:rPr>
      <w:rFonts w:ascii="Arial" w:hAnsi="Arial" w:cs="Arial"/>
      <w:b/>
      <w:caps/>
      <w:sz w:val="24"/>
    </w:rPr>
  </w:style>
  <w:style w:type="paragraph" w:customStyle="1" w:styleId="EPODocHeading3">
    <w:name w:val="EPODocHeading3"/>
    <w:basedOn w:val="EPONormal"/>
    <w:next w:val="EPODocNormal"/>
    <w:link w:val="EPODocHeading3Char"/>
    <w:qFormat/>
    <w:rsid w:val="00C170DB"/>
    <w:pPr>
      <w:numPr>
        <w:ilvl w:val="2"/>
        <w:numId w:val="4"/>
      </w:numPr>
      <w:spacing w:before="240" w:after="240"/>
      <w:outlineLvl w:val="2"/>
    </w:pPr>
    <w:rPr>
      <w:b/>
    </w:rPr>
  </w:style>
  <w:style w:type="character" w:customStyle="1" w:styleId="EPODocHeading3Char">
    <w:name w:val="EPODocHeading3 Char"/>
    <w:basedOn w:val="DefaultParagraphFont"/>
    <w:link w:val="EPODocHeading3"/>
    <w:rsid w:val="00C170DB"/>
    <w:rPr>
      <w:rFonts w:ascii="Arial" w:hAnsi="Arial" w:cs="Arial"/>
      <w:b/>
      <w:sz w:val="24"/>
    </w:rPr>
  </w:style>
  <w:style w:type="paragraph" w:customStyle="1" w:styleId="EPODocHeading4">
    <w:name w:val="EPODocHeading4"/>
    <w:basedOn w:val="EPONormal"/>
    <w:next w:val="EPODocNormal"/>
    <w:link w:val="EPODocHeading4Char"/>
    <w:qFormat/>
    <w:rsid w:val="00C170DB"/>
    <w:pPr>
      <w:numPr>
        <w:ilvl w:val="3"/>
        <w:numId w:val="4"/>
      </w:numPr>
      <w:spacing w:before="240" w:after="240"/>
      <w:outlineLvl w:val="3"/>
    </w:pPr>
    <w:rPr>
      <w:b/>
    </w:rPr>
  </w:style>
  <w:style w:type="character" w:customStyle="1" w:styleId="EPODocHeading4Char">
    <w:name w:val="EPODocHeading4 Char"/>
    <w:basedOn w:val="DefaultParagraphFont"/>
    <w:link w:val="EPODocHeading4"/>
    <w:rsid w:val="00C170DB"/>
    <w:rPr>
      <w:rFonts w:ascii="Arial" w:hAnsi="Arial" w:cs="Arial"/>
      <w:b/>
      <w:sz w:val="24"/>
    </w:rPr>
  </w:style>
  <w:style w:type="paragraph" w:customStyle="1" w:styleId="EPOBullet">
    <w:name w:val="EPOBullet"/>
    <w:basedOn w:val="EPONormal"/>
    <w:link w:val="EPOBulletChar"/>
    <w:qFormat/>
    <w:rsid w:val="00C170DB"/>
    <w:pPr>
      <w:numPr>
        <w:numId w:val="5"/>
      </w:numPr>
    </w:pPr>
  </w:style>
  <w:style w:type="character" w:customStyle="1" w:styleId="EPOBulletChar">
    <w:name w:val="EPOBullet Char"/>
    <w:basedOn w:val="DefaultParagraphFont"/>
    <w:link w:val="EPOBullet"/>
    <w:rsid w:val="00C170DB"/>
    <w:rPr>
      <w:rFonts w:ascii="Arial" w:hAnsi="Arial" w:cs="Arial"/>
      <w:sz w:val="24"/>
    </w:rPr>
  </w:style>
  <w:style w:type="paragraph" w:customStyle="1" w:styleId="EPODocBullet">
    <w:name w:val="EPODocBullet"/>
    <w:basedOn w:val="EPONormal"/>
    <w:link w:val="EPODocBulletChar"/>
    <w:qFormat/>
    <w:rsid w:val="00C170DB"/>
    <w:pPr>
      <w:numPr>
        <w:numId w:val="6"/>
      </w:numPr>
    </w:pPr>
  </w:style>
  <w:style w:type="character" w:customStyle="1" w:styleId="EPODocBulletChar">
    <w:name w:val="EPODocBullet Char"/>
    <w:basedOn w:val="DefaultParagraphFont"/>
    <w:link w:val="EPODocBullet"/>
    <w:rsid w:val="00C170DB"/>
    <w:rPr>
      <w:rFonts w:ascii="Arial" w:hAnsi="Arial" w:cs="Arial"/>
      <w:sz w:val="24"/>
    </w:rPr>
  </w:style>
  <w:style w:type="paragraph" w:customStyle="1" w:styleId="EPOList">
    <w:name w:val="EPOList"/>
    <w:basedOn w:val="EPONormal"/>
    <w:link w:val="EPOListChar"/>
    <w:qFormat/>
    <w:rsid w:val="00C170DB"/>
    <w:pPr>
      <w:numPr>
        <w:numId w:val="7"/>
      </w:numPr>
    </w:pPr>
  </w:style>
  <w:style w:type="character" w:customStyle="1" w:styleId="EPOListChar">
    <w:name w:val="EPOList Char"/>
    <w:basedOn w:val="DefaultParagraphFont"/>
    <w:link w:val="EPOList"/>
    <w:rsid w:val="00C170DB"/>
    <w:rPr>
      <w:rFonts w:ascii="Arial" w:hAnsi="Arial" w:cs="Arial"/>
      <w:sz w:val="24"/>
    </w:rPr>
  </w:style>
  <w:style w:type="paragraph" w:customStyle="1" w:styleId="EPODocList">
    <w:name w:val="EPODocList"/>
    <w:basedOn w:val="EPONormal"/>
    <w:link w:val="EPODocListChar"/>
    <w:qFormat/>
    <w:rsid w:val="00C170DB"/>
    <w:pPr>
      <w:numPr>
        <w:numId w:val="8"/>
      </w:numPr>
    </w:pPr>
  </w:style>
  <w:style w:type="character" w:customStyle="1" w:styleId="EPODocListChar">
    <w:name w:val="EPODocList Char"/>
    <w:basedOn w:val="DefaultParagraphFont"/>
    <w:link w:val="EPODocList"/>
    <w:rsid w:val="00C170DB"/>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OrganizeInFold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1289</Characters>
  <Application>Microsoft Office Word</Application>
  <DocSecurity>0</DocSecurity>
  <Lines>10</Lines>
  <Paragraphs>3</Paragraphs>
  <ScaleCrop>false</ScaleCrop>
  <Company>European Patent Office</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Keita Mamadou</dc:creator>
  <cp:lastModifiedBy>Frank de Jong</cp:lastModifiedBy>
  <cp:revision>2</cp:revision>
  <dcterms:created xsi:type="dcterms:W3CDTF">2019-01-22T13:50:00Z</dcterms:created>
  <dcterms:modified xsi:type="dcterms:W3CDTF">2019-03-10T19:37:00Z</dcterms:modified>
</cp:coreProperties>
</file>