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Script date&amp;time for Spool Files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st new_value SCRIPT_TIME noprint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TO_CHAR(SYSDATE, 'YYYYMMDD-HH24MI') st FROM DUAL;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prompt &amp;SCRIPT_TIME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Instance name for Spool Files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inst new_value INSTANCE_NAME noprint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NAME inst FROM V$PDBS;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prompt &amp;INSTANCE_NAME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LINESIZE 132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PAGESIZE 80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"START TIME"   format a15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DBNAME         format a15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OWNERID        format a20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OPRID          format a20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ACCTLOCK       format 9999999999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--TWS and Stamp Account Unlock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Spool $LOGPATH/TWS_stamp_UNLOCKACCOUNTS_&amp;INSTANCE_NAME._&amp;SCRIPT_TIME..LOG;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TO_CHAR(SYSDATE, 'DD-MON-YY HH:MI A.M.') "START TIME" FROM DUAL;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* from PS.PSDBOWNER;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NAME inst FROM V$PDBS;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 PSOPRDEFN SET ACCTLOCK = 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(ACCTLOCK = 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 ACCTLOCK = 1)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   OPRID LIKE 'Batch_User%'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  OPRID = 'admin_acct'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  OPRID = 'ffffffff'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OPRID, ACCTLOCK from PSOPRDEFN where OPRID LIKE 'TWS%'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  OPRID = '1234567'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  OPRID = 'xxxxxxx'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ORDER by OPRID;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COMMIT;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off;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