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62E1" w14:textId="129E530B" w:rsidR="005B60E4" w:rsidRDefault="00B12DC0">
      <w:r w:rsidRPr="000F6E44">
        <w:rPr>
          <w:b/>
        </w:rPr>
        <w:t>Project Title:</w:t>
      </w:r>
      <w:r w:rsidR="000F6E44">
        <w:rPr>
          <w:b/>
        </w:rPr>
        <w:t xml:space="preserve"> </w:t>
      </w:r>
      <w:r w:rsidR="000F6E44" w:rsidRPr="000F6E44">
        <w:t>The influence of</w:t>
      </w:r>
      <w:r w:rsidR="006304A9">
        <w:t xml:space="preserve"> </w:t>
      </w:r>
      <w:proofErr w:type="spellStart"/>
      <w:r w:rsidR="000F6E44">
        <w:t>SuperFund</w:t>
      </w:r>
      <w:proofErr w:type="spellEnd"/>
      <w:r w:rsidR="000F6E44">
        <w:t xml:space="preserve"> sites on the top f</w:t>
      </w:r>
      <w:r w:rsidR="004A27FF">
        <w:t>our</w:t>
      </w:r>
      <w:r w:rsidR="000F6E44">
        <w:t xml:space="preserve"> cancer rates reported.</w:t>
      </w:r>
    </w:p>
    <w:p w14:paraId="6A90EE68" w14:textId="5516F2A8" w:rsidR="00B12DC0" w:rsidRDefault="00B12DC0"/>
    <w:p w14:paraId="642280AB" w14:textId="256EF15A" w:rsidR="00B12DC0" w:rsidRDefault="00B12DC0">
      <w:r w:rsidRPr="000F6E44">
        <w:rPr>
          <w:b/>
        </w:rPr>
        <w:t>Team Members:</w:t>
      </w:r>
      <w:r>
        <w:t xml:space="preserve"> Brenda Daly, Bryan </w:t>
      </w:r>
      <w:proofErr w:type="spellStart"/>
      <w:r>
        <w:t>Paynich</w:t>
      </w:r>
      <w:proofErr w:type="spellEnd"/>
      <w:r>
        <w:t xml:space="preserve">, Anthony </w:t>
      </w:r>
      <w:proofErr w:type="spellStart"/>
      <w:r>
        <w:t>Mutwol</w:t>
      </w:r>
      <w:proofErr w:type="spellEnd"/>
      <w:r>
        <w:t>, Frank Garcia</w:t>
      </w:r>
    </w:p>
    <w:p w14:paraId="7281D85E" w14:textId="7A569192" w:rsidR="00B12DC0" w:rsidRDefault="00B12DC0"/>
    <w:p w14:paraId="661B7EF4" w14:textId="2603A3E5" w:rsidR="00B12DC0" w:rsidRDefault="00B12DC0">
      <w:r w:rsidRPr="004A27FF">
        <w:rPr>
          <w:b/>
        </w:rPr>
        <w:t>Project Description/Outline:</w:t>
      </w:r>
      <w:r w:rsidR="000F6E44">
        <w:t xml:space="preserve"> </w:t>
      </w:r>
      <w:r w:rsidR="004A27FF">
        <w:t xml:space="preserve">Is there a higher incident of cancer in counties that contain a </w:t>
      </w:r>
      <w:proofErr w:type="spellStart"/>
      <w:r w:rsidR="004A27FF">
        <w:t>SuperFund</w:t>
      </w:r>
      <w:proofErr w:type="spellEnd"/>
      <w:r w:rsidR="004A27FF">
        <w:t xml:space="preserve"> site?</w:t>
      </w:r>
      <w:bookmarkStart w:id="0" w:name="_GoBack"/>
      <w:bookmarkEnd w:id="0"/>
    </w:p>
    <w:p w14:paraId="4C3FCC61" w14:textId="469073D7" w:rsidR="00B12DC0" w:rsidRDefault="00B12DC0"/>
    <w:p w14:paraId="70CB7472" w14:textId="0C98EE28" w:rsidR="000F6E44" w:rsidRPr="000F6E44" w:rsidRDefault="00B12DC0" w:rsidP="000F6E44">
      <w:pPr>
        <w:spacing w:after="0" w:line="330" w:lineRule="atLeast"/>
        <w:rPr>
          <w:rFonts w:ascii="&amp;quot" w:eastAsia="Times New Roman" w:hAnsi="&amp;quot" w:cs="Times New Roman"/>
          <w:color w:val="111111"/>
          <w:sz w:val="24"/>
          <w:szCs w:val="24"/>
        </w:rPr>
      </w:pPr>
      <w:r w:rsidRPr="000F6E44">
        <w:rPr>
          <w:b/>
        </w:rPr>
        <w:t>Research Question to Answer:</w:t>
      </w:r>
      <w:r w:rsidR="000F6E44">
        <w:t xml:space="preserve"> How do </w:t>
      </w:r>
      <w:proofErr w:type="spellStart"/>
      <w:r w:rsidR="000F6E44">
        <w:t>SuperFund</w:t>
      </w:r>
      <w:proofErr w:type="spellEnd"/>
      <w:r w:rsidR="000F6E44">
        <w:t xml:space="preserve"> sites directly correlate with the top </w:t>
      </w:r>
      <w:r w:rsidR="004A27FF">
        <w:t>four</w:t>
      </w:r>
      <w:r w:rsidR="000F6E44">
        <w:t xml:space="preserve"> cancers in the U.S.? Top f</w:t>
      </w:r>
      <w:r w:rsidR="004A27FF">
        <w:t>our</w:t>
      </w:r>
      <w:r w:rsidR="000F6E44">
        <w:t xml:space="preserve"> cancers:</w:t>
      </w:r>
    </w:p>
    <w:p w14:paraId="1F384261" w14:textId="35574A55" w:rsidR="000F6E44" w:rsidRPr="000F6E44" w:rsidRDefault="000F6E44" w:rsidP="000F6E44">
      <w:pPr>
        <w:numPr>
          <w:ilvl w:val="0"/>
          <w:numId w:val="1"/>
        </w:numPr>
        <w:spacing w:after="0" w:line="330" w:lineRule="atLeast"/>
        <w:ind w:left="300"/>
        <w:rPr>
          <w:rFonts w:ascii="&amp;quot" w:eastAsia="Times New Roman" w:hAnsi="&amp;quot" w:cs="Times New Roman"/>
          <w:color w:val="111111"/>
          <w:sz w:val="24"/>
          <w:szCs w:val="24"/>
        </w:rPr>
      </w:pPr>
      <w:r>
        <w:t xml:space="preserve"> </w:t>
      </w:r>
      <w:r w:rsidRPr="000F6E44">
        <w:rPr>
          <w:rFonts w:ascii="&amp;quot" w:eastAsia="Times New Roman" w:hAnsi="&amp;quot" w:cs="Times New Roman"/>
          <w:color w:val="111111"/>
          <w:sz w:val="24"/>
          <w:szCs w:val="24"/>
        </w:rPr>
        <w:t>Lung Cancer.</w:t>
      </w:r>
    </w:p>
    <w:p w14:paraId="4C57404E" w14:textId="77777777" w:rsidR="000F6E44" w:rsidRPr="000F6E44" w:rsidRDefault="000F6E44" w:rsidP="000F6E44">
      <w:pPr>
        <w:numPr>
          <w:ilvl w:val="0"/>
          <w:numId w:val="1"/>
        </w:numPr>
        <w:spacing w:after="0" w:line="330" w:lineRule="atLeast"/>
        <w:ind w:left="300"/>
        <w:rPr>
          <w:rFonts w:ascii="&amp;quot" w:eastAsia="Times New Roman" w:hAnsi="&amp;quot" w:cs="Times New Roman"/>
          <w:color w:val="111111"/>
          <w:sz w:val="24"/>
          <w:szCs w:val="24"/>
        </w:rPr>
      </w:pPr>
      <w:r w:rsidRPr="000F6E44">
        <w:rPr>
          <w:rFonts w:ascii="&amp;quot" w:eastAsia="Times New Roman" w:hAnsi="&amp;quot" w:cs="Times New Roman"/>
          <w:color w:val="111111"/>
          <w:sz w:val="24"/>
          <w:szCs w:val="24"/>
        </w:rPr>
        <w:t>Colon Cancer.</w:t>
      </w:r>
    </w:p>
    <w:p w14:paraId="32718F90" w14:textId="0DDB96AE" w:rsidR="000F6E44" w:rsidRPr="000F6E44" w:rsidRDefault="000F6E44" w:rsidP="004A27FF">
      <w:pPr>
        <w:numPr>
          <w:ilvl w:val="0"/>
          <w:numId w:val="1"/>
        </w:numPr>
        <w:spacing w:after="0" w:line="330" w:lineRule="atLeast"/>
        <w:ind w:left="300"/>
        <w:rPr>
          <w:rFonts w:ascii="&amp;quot" w:eastAsia="Times New Roman" w:hAnsi="&amp;quot" w:cs="Times New Roman"/>
          <w:color w:val="111111"/>
          <w:sz w:val="24"/>
          <w:szCs w:val="24"/>
        </w:rPr>
      </w:pPr>
      <w:r w:rsidRPr="000F6E44">
        <w:rPr>
          <w:rFonts w:ascii="&amp;quot" w:eastAsia="Times New Roman" w:hAnsi="&amp;quot" w:cs="Times New Roman"/>
          <w:color w:val="111111"/>
          <w:sz w:val="24"/>
          <w:szCs w:val="24"/>
        </w:rPr>
        <w:t>Breast Cancer</w:t>
      </w:r>
    </w:p>
    <w:p w14:paraId="499D5F21" w14:textId="77777777" w:rsidR="000F6E44" w:rsidRPr="000F6E44" w:rsidRDefault="000F6E44" w:rsidP="000F6E44">
      <w:pPr>
        <w:numPr>
          <w:ilvl w:val="0"/>
          <w:numId w:val="1"/>
        </w:numPr>
        <w:spacing w:after="0" w:line="330" w:lineRule="atLeast"/>
        <w:ind w:left="300"/>
        <w:rPr>
          <w:rFonts w:ascii="&amp;quot" w:eastAsia="Times New Roman" w:hAnsi="&amp;quot" w:cs="Times New Roman"/>
          <w:color w:val="111111"/>
          <w:sz w:val="24"/>
          <w:szCs w:val="24"/>
        </w:rPr>
      </w:pPr>
      <w:r w:rsidRPr="000F6E44">
        <w:rPr>
          <w:rFonts w:ascii="&amp;quot" w:eastAsia="Times New Roman" w:hAnsi="&amp;quot" w:cs="Times New Roman"/>
          <w:color w:val="111111"/>
          <w:sz w:val="24"/>
          <w:szCs w:val="24"/>
        </w:rPr>
        <w:t>Prostate Cancer.</w:t>
      </w:r>
    </w:p>
    <w:p w14:paraId="2EB8C756" w14:textId="0BB9BF04" w:rsidR="00B12DC0" w:rsidRDefault="00B12DC0"/>
    <w:p w14:paraId="5986EAFB" w14:textId="27F173EE" w:rsidR="00B12DC0" w:rsidRDefault="00B12DC0"/>
    <w:p w14:paraId="5FF941E2" w14:textId="77777777" w:rsidR="000F6E44" w:rsidRPr="00FB351B" w:rsidRDefault="00B12DC0">
      <w:pPr>
        <w:rPr>
          <w:b/>
        </w:rPr>
      </w:pPr>
      <w:r w:rsidRPr="00FB351B">
        <w:rPr>
          <w:b/>
        </w:rPr>
        <w:t>Data Sets to be Used:</w:t>
      </w:r>
      <w:r w:rsidR="000F6E44" w:rsidRPr="00FB351B">
        <w:rPr>
          <w:b/>
        </w:rPr>
        <w:t xml:space="preserve"> </w:t>
      </w:r>
    </w:p>
    <w:p w14:paraId="74F935A5" w14:textId="2FC618DB" w:rsidR="00B12DC0" w:rsidRDefault="000F6E44" w:rsidP="000F6E44">
      <w:pPr>
        <w:pStyle w:val="ListParagraph"/>
        <w:numPr>
          <w:ilvl w:val="0"/>
          <w:numId w:val="2"/>
        </w:numPr>
      </w:pPr>
      <w:hyperlink r:id="rId5" w:history="1">
        <w:r w:rsidRPr="00DB00FE">
          <w:rPr>
            <w:rStyle w:val="Hyperlink"/>
          </w:rPr>
          <w:t>https://www.epa.gov/superfund/search-superfund-sites-where-you-live?openpage</w:t>
        </w:r>
      </w:hyperlink>
    </w:p>
    <w:p w14:paraId="07F8D3A9" w14:textId="20FB5EF2" w:rsidR="000F6E44" w:rsidRDefault="00B66B10" w:rsidP="000F6E44">
      <w:pPr>
        <w:pStyle w:val="ListParagraph"/>
        <w:numPr>
          <w:ilvl w:val="0"/>
          <w:numId w:val="2"/>
        </w:numPr>
      </w:pPr>
      <w:hyperlink r:id="rId6" w:history="1">
        <w:r w:rsidRPr="00DB00FE">
          <w:rPr>
            <w:rStyle w:val="Hyperlink"/>
          </w:rPr>
          <w:t>https://www.cancer.org/content/dam/cancer-org/research/cancer-facts-and-statistics/annual-cancer-facts-and-figures/2018/cancer-facts-and-figures-2018.pdf</w:t>
        </w:r>
      </w:hyperlink>
    </w:p>
    <w:p w14:paraId="42BB053D" w14:textId="1D8673DB" w:rsidR="00B66B10" w:rsidRDefault="00B66B10" w:rsidP="000F6E44">
      <w:pPr>
        <w:pStyle w:val="ListParagraph"/>
        <w:numPr>
          <w:ilvl w:val="0"/>
          <w:numId w:val="2"/>
        </w:numPr>
      </w:pPr>
      <w:hyperlink r:id="rId7" w:history="1">
        <w:r w:rsidRPr="00DB00FE">
          <w:rPr>
            <w:rStyle w:val="Hyperlink"/>
          </w:rPr>
          <w:t>https://statecancerprofiles.cancer.gov/index.html</w:t>
        </w:r>
      </w:hyperlink>
    </w:p>
    <w:p w14:paraId="4A175D7E" w14:textId="4CB97584" w:rsidR="004A27FF" w:rsidRDefault="004A27FF" w:rsidP="000F6E44">
      <w:pPr>
        <w:pStyle w:val="ListParagraph"/>
        <w:numPr>
          <w:ilvl w:val="0"/>
          <w:numId w:val="2"/>
        </w:numPr>
      </w:pPr>
      <w:hyperlink r:id="rId8" w:history="1">
        <w:r w:rsidRPr="00DB00FE">
          <w:rPr>
            <w:rStyle w:val="Hyperlink"/>
          </w:rPr>
          <w:t>https://maps.googleapis.com/maps/api/geocode</w:t>
        </w:r>
        <w:r w:rsidRPr="00DB00FE">
          <w:rPr>
            <w:rStyle w:val="Hyperlink"/>
          </w:rPr>
          <w:t xml:space="preserve"> </w:t>
        </w:r>
      </w:hyperlink>
    </w:p>
    <w:p w14:paraId="49848E30" w14:textId="77777777" w:rsidR="004A27FF" w:rsidRDefault="004A27FF" w:rsidP="004A27FF">
      <w:pPr>
        <w:pStyle w:val="ListParagraph"/>
      </w:pPr>
    </w:p>
    <w:p w14:paraId="2E86D2BD" w14:textId="054F77DA" w:rsidR="00B12DC0" w:rsidRDefault="00B12DC0"/>
    <w:p w14:paraId="54B59BD8" w14:textId="52B1C0B4" w:rsidR="00B12DC0" w:rsidRPr="00B66B10" w:rsidRDefault="00B12DC0">
      <w:pPr>
        <w:rPr>
          <w:b/>
        </w:rPr>
      </w:pPr>
      <w:r w:rsidRPr="00B66B10">
        <w:rPr>
          <w:b/>
        </w:rPr>
        <w:t>Rough breakdown of tasks:</w:t>
      </w:r>
    </w:p>
    <w:p w14:paraId="083A91A9" w14:textId="37F33229" w:rsidR="00A441C5" w:rsidRDefault="00B66B10">
      <w:r>
        <w:t>Export data off of cancer.gov site for each state for each of the four cancer types</w:t>
      </w:r>
    </w:p>
    <w:p w14:paraId="4B158BDB" w14:textId="77777777" w:rsidR="00B66B10" w:rsidRDefault="00B66B10" w:rsidP="00B66B10">
      <w:r>
        <w:t>Convert zip codes of the Superfund site to the county</w:t>
      </w:r>
    </w:p>
    <w:p w14:paraId="26CAAECE" w14:textId="2EC4B30B" w:rsidR="00B66B10" w:rsidRDefault="00B66B10" w:rsidP="00B66B10">
      <w:r>
        <w:t>Find the latitude/longitude of each county</w:t>
      </w:r>
    </w:p>
    <w:p w14:paraId="17B74869" w14:textId="6D61A7E1" w:rsidR="00B66B10" w:rsidRDefault="00B66B10"/>
    <w:p w14:paraId="5ACAF6CE" w14:textId="105C1E00" w:rsidR="00B66B10" w:rsidRDefault="00B66B10">
      <w:r>
        <w:t xml:space="preserve">Create visualization: Overall cancer incident for cancer type </w:t>
      </w:r>
      <w:r w:rsidR="004A27FF">
        <w:t>in</w:t>
      </w:r>
      <w:r>
        <w:t xml:space="preserve"> U.S.</w:t>
      </w:r>
    </w:p>
    <w:p w14:paraId="103F61F0" w14:textId="3FDA9EFD" w:rsidR="00B66B10" w:rsidRDefault="00B66B10">
      <w:r>
        <w:t>Overall cancer incident per state for cancer type</w:t>
      </w:r>
    </w:p>
    <w:p w14:paraId="78272745" w14:textId="23012F4D" w:rsidR="00B66B10" w:rsidRDefault="00B66B10">
      <w:r>
        <w:t xml:space="preserve">Map with marker (of different color) if </w:t>
      </w:r>
    </w:p>
    <w:p w14:paraId="622F3E61" w14:textId="4978FCA2" w:rsidR="000F6E44" w:rsidRDefault="000F6E44"/>
    <w:p w14:paraId="4180B42F" w14:textId="3ED903BE" w:rsidR="000F6E44" w:rsidRDefault="000F6E44">
      <w:r>
        <w:lastRenderedPageBreak/>
        <w:t>Compare rates of cancer to the county average</w:t>
      </w:r>
    </w:p>
    <w:sectPr w:rsidR="000F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3F7B"/>
    <w:multiLevelType w:val="multilevel"/>
    <w:tmpl w:val="151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04ACA"/>
    <w:multiLevelType w:val="hybridMultilevel"/>
    <w:tmpl w:val="B472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C0"/>
    <w:rsid w:val="000F6E44"/>
    <w:rsid w:val="00105061"/>
    <w:rsid w:val="00202DFF"/>
    <w:rsid w:val="00207B51"/>
    <w:rsid w:val="00493A87"/>
    <w:rsid w:val="004A27FF"/>
    <w:rsid w:val="006304A9"/>
    <w:rsid w:val="00A441C5"/>
    <w:rsid w:val="00B12DC0"/>
    <w:rsid w:val="00B66B10"/>
    <w:rsid w:val="00F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F4E"/>
  <w15:chartTrackingRefBased/>
  <w15:docId w15:val="{257753AA-98F3-418C-9A00-4F6FE34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apis.com/maps/api/geocode%20/json?address=1600+Amphitheatre+Parkway,+Mountain+View,+CA&amp;key=YOUR_API_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ecancerprofiles.cancer.go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org/content/dam/cancer-org/research/cancer-facts-and-statistics/annual-cancer-facts-and-figures/2018/cancer-facts-and-figures-2018.pdf" TargetMode="External"/><Relationship Id="rId5" Type="http://schemas.openxmlformats.org/officeDocument/2006/relationships/hyperlink" Target="https://www.epa.gov/superfund/search-superfund-sites-where-you-live?open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Daly</dc:creator>
  <cp:keywords/>
  <dc:description/>
  <cp:lastModifiedBy>Brenda Daly</cp:lastModifiedBy>
  <cp:revision>3</cp:revision>
  <dcterms:created xsi:type="dcterms:W3CDTF">2019-01-12T20:40:00Z</dcterms:created>
  <dcterms:modified xsi:type="dcterms:W3CDTF">2019-01-15T02:55:00Z</dcterms:modified>
</cp:coreProperties>
</file>