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6C48A" w14:textId="31CD265E" w:rsidR="006623D6" w:rsidRPr="009E4FCD" w:rsidRDefault="00B12DC0" w:rsidP="009E4FCD">
      <w:pPr>
        <w:rPr>
          <w:rFonts w:ascii="Arial" w:hAnsi="Arial" w:cs="Arial"/>
          <w:b/>
          <w:sz w:val="24"/>
          <w:szCs w:val="24"/>
        </w:rPr>
      </w:pPr>
      <w:r w:rsidRPr="009E4FCD">
        <w:rPr>
          <w:rFonts w:ascii="Arial" w:hAnsi="Arial" w:cs="Arial"/>
          <w:b/>
          <w:sz w:val="24"/>
          <w:szCs w:val="24"/>
        </w:rPr>
        <w:t>Project Title:</w:t>
      </w:r>
    </w:p>
    <w:p w14:paraId="4C5062E1" w14:textId="7CB1721D" w:rsidR="005B60E4" w:rsidRPr="009E4FCD" w:rsidRDefault="000F6E44">
      <w:pPr>
        <w:rPr>
          <w:rFonts w:ascii="Arial" w:hAnsi="Arial" w:cs="Arial"/>
          <w:sz w:val="24"/>
          <w:szCs w:val="24"/>
        </w:rPr>
      </w:pPr>
      <w:r w:rsidRPr="009E4FCD">
        <w:rPr>
          <w:rFonts w:ascii="Arial" w:hAnsi="Arial" w:cs="Arial"/>
          <w:sz w:val="24"/>
          <w:szCs w:val="24"/>
        </w:rPr>
        <w:t>The influence of</w:t>
      </w:r>
      <w:r w:rsidR="006304A9" w:rsidRPr="009E4FCD">
        <w:rPr>
          <w:rFonts w:ascii="Arial" w:hAnsi="Arial" w:cs="Arial"/>
          <w:sz w:val="24"/>
          <w:szCs w:val="24"/>
        </w:rPr>
        <w:t xml:space="preserve"> </w:t>
      </w:r>
      <w:r w:rsidR="006623D6" w:rsidRPr="009E4FCD">
        <w:rPr>
          <w:rFonts w:ascii="Arial" w:hAnsi="Arial" w:cs="Arial"/>
          <w:sz w:val="24"/>
          <w:szCs w:val="24"/>
        </w:rPr>
        <w:t>Superfund</w:t>
      </w:r>
      <w:r w:rsidRPr="009E4FCD">
        <w:rPr>
          <w:rFonts w:ascii="Arial" w:hAnsi="Arial" w:cs="Arial"/>
          <w:sz w:val="24"/>
          <w:szCs w:val="24"/>
        </w:rPr>
        <w:t xml:space="preserve"> sites on the top f</w:t>
      </w:r>
      <w:r w:rsidR="004A27FF" w:rsidRPr="009E4FCD">
        <w:rPr>
          <w:rFonts w:ascii="Arial" w:hAnsi="Arial" w:cs="Arial"/>
          <w:sz w:val="24"/>
          <w:szCs w:val="24"/>
        </w:rPr>
        <w:t>our</w:t>
      </w:r>
      <w:r w:rsidR="006623D6" w:rsidRPr="009E4FCD">
        <w:rPr>
          <w:rFonts w:ascii="Arial" w:hAnsi="Arial" w:cs="Arial"/>
          <w:sz w:val="24"/>
          <w:szCs w:val="24"/>
        </w:rPr>
        <w:t xml:space="preserve"> cancer rates reported by county in the United States.</w:t>
      </w:r>
    </w:p>
    <w:p w14:paraId="6A90EE68" w14:textId="5516F2A8" w:rsidR="00B12DC0" w:rsidRPr="009E4FCD" w:rsidRDefault="00B12DC0">
      <w:pPr>
        <w:rPr>
          <w:rFonts w:ascii="Arial" w:hAnsi="Arial" w:cs="Arial"/>
          <w:sz w:val="24"/>
          <w:szCs w:val="24"/>
        </w:rPr>
      </w:pPr>
    </w:p>
    <w:p w14:paraId="642280AB" w14:textId="256EF15A" w:rsidR="00B12DC0" w:rsidRPr="009E4FCD" w:rsidRDefault="00B12DC0">
      <w:pPr>
        <w:rPr>
          <w:rFonts w:ascii="Arial" w:hAnsi="Arial" w:cs="Arial"/>
          <w:sz w:val="24"/>
          <w:szCs w:val="24"/>
        </w:rPr>
      </w:pPr>
      <w:r w:rsidRPr="009E4FCD">
        <w:rPr>
          <w:rFonts w:ascii="Arial" w:hAnsi="Arial" w:cs="Arial"/>
          <w:b/>
          <w:sz w:val="24"/>
          <w:szCs w:val="24"/>
        </w:rPr>
        <w:t>Team Members:</w:t>
      </w:r>
      <w:r w:rsidRPr="009E4FCD">
        <w:rPr>
          <w:rFonts w:ascii="Arial" w:hAnsi="Arial" w:cs="Arial"/>
          <w:sz w:val="24"/>
          <w:szCs w:val="24"/>
        </w:rPr>
        <w:t xml:space="preserve"> Brenda Daly, Bryan Paynich, Anthony </w:t>
      </w:r>
      <w:proofErr w:type="spellStart"/>
      <w:r w:rsidRPr="009E4FCD">
        <w:rPr>
          <w:rFonts w:ascii="Arial" w:hAnsi="Arial" w:cs="Arial"/>
          <w:sz w:val="24"/>
          <w:szCs w:val="24"/>
        </w:rPr>
        <w:t>Mutwol</w:t>
      </w:r>
      <w:proofErr w:type="spellEnd"/>
      <w:r w:rsidRPr="009E4FCD">
        <w:rPr>
          <w:rFonts w:ascii="Arial" w:hAnsi="Arial" w:cs="Arial"/>
          <w:sz w:val="24"/>
          <w:szCs w:val="24"/>
        </w:rPr>
        <w:t>, Frank Garcia</w:t>
      </w:r>
    </w:p>
    <w:p w14:paraId="7281D85E" w14:textId="7A569192" w:rsidR="00B12DC0" w:rsidRPr="009E4FCD" w:rsidRDefault="00B12DC0">
      <w:pPr>
        <w:rPr>
          <w:rFonts w:ascii="Arial" w:hAnsi="Arial" w:cs="Arial"/>
          <w:sz w:val="24"/>
          <w:szCs w:val="24"/>
        </w:rPr>
      </w:pPr>
    </w:p>
    <w:p w14:paraId="3E73BB3F" w14:textId="77777777" w:rsidR="006623D6" w:rsidRPr="009E4FCD" w:rsidRDefault="00B12DC0">
      <w:pPr>
        <w:rPr>
          <w:rFonts w:ascii="Arial" w:hAnsi="Arial" w:cs="Arial"/>
          <w:sz w:val="24"/>
          <w:szCs w:val="24"/>
        </w:rPr>
      </w:pPr>
      <w:r w:rsidRPr="009E4FCD">
        <w:rPr>
          <w:rFonts w:ascii="Arial" w:hAnsi="Arial" w:cs="Arial"/>
          <w:b/>
          <w:sz w:val="24"/>
          <w:szCs w:val="24"/>
        </w:rPr>
        <w:t>Project Description/Outline:</w:t>
      </w:r>
      <w:r w:rsidR="000F6E44" w:rsidRPr="009E4FCD">
        <w:rPr>
          <w:rFonts w:ascii="Arial" w:hAnsi="Arial" w:cs="Arial"/>
          <w:sz w:val="24"/>
          <w:szCs w:val="24"/>
        </w:rPr>
        <w:t xml:space="preserve"> </w:t>
      </w:r>
    </w:p>
    <w:p w14:paraId="67AD4116" w14:textId="2A7812E6" w:rsidR="009E4FCD" w:rsidRPr="009E4FCD" w:rsidRDefault="009E4FCD">
      <w:pPr>
        <w:rPr>
          <w:rFonts w:ascii="Arial" w:hAnsi="Arial" w:cs="Arial"/>
          <w:sz w:val="24"/>
          <w:szCs w:val="24"/>
        </w:rPr>
      </w:pPr>
      <w:r w:rsidRPr="009E4FCD">
        <w:rPr>
          <w:rFonts w:ascii="Arial" w:hAnsi="Arial" w:cs="Arial"/>
          <w:sz w:val="24"/>
          <w:szCs w:val="24"/>
        </w:rPr>
        <w:t xml:space="preserve">Is there a higher incident of cancer in counties that contain a </w:t>
      </w:r>
      <w:proofErr w:type="spellStart"/>
      <w:r w:rsidRPr="009E4FCD">
        <w:rPr>
          <w:rFonts w:ascii="Arial" w:hAnsi="Arial" w:cs="Arial"/>
          <w:sz w:val="24"/>
          <w:szCs w:val="24"/>
        </w:rPr>
        <w:t>SuperFund</w:t>
      </w:r>
      <w:proofErr w:type="spellEnd"/>
      <w:r w:rsidRPr="009E4FCD">
        <w:rPr>
          <w:rFonts w:ascii="Arial" w:hAnsi="Arial" w:cs="Arial"/>
          <w:sz w:val="24"/>
          <w:szCs w:val="24"/>
        </w:rPr>
        <w:t xml:space="preserve"> site?  </w:t>
      </w:r>
    </w:p>
    <w:p w14:paraId="5B3FAF17" w14:textId="426068C8" w:rsidR="006623D6" w:rsidRPr="009E4FCD" w:rsidRDefault="006623D6">
      <w:pPr>
        <w:rPr>
          <w:rFonts w:ascii="Arial" w:hAnsi="Arial" w:cs="Arial"/>
          <w:sz w:val="24"/>
          <w:szCs w:val="24"/>
        </w:rPr>
      </w:pPr>
      <w:r w:rsidRPr="009E4FCD">
        <w:rPr>
          <w:rFonts w:ascii="Arial" w:hAnsi="Arial" w:cs="Arial"/>
          <w:sz w:val="24"/>
          <w:szCs w:val="24"/>
        </w:rPr>
        <w:t>A focus on environmental issues has led to the creation of a variety of environmental acts in the United States over the past few decades. In 1980, the US Congress passed the CELCLA ACT.   CELCLA stands for the Comprehensive Environmental Response, Compensation and Liability act.  This Act is commonly known as Superfund.  In this act the government has identified sites known as Superfund sites.  These sites have a variety of environment issues that has created negative impacts to the surrounding areas.  Once these sites are identified, the legislation requires an environmental impact study, a mi</w:t>
      </w:r>
      <w:r w:rsidR="009E4FCD">
        <w:rPr>
          <w:rFonts w:ascii="Arial" w:hAnsi="Arial" w:cs="Arial"/>
          <w:sz w:val="24"/>
          <w:szCs w:val="24"/>
        </w:rPr>
        <w:t>tigation process for clean-up, and a requirement to</w:t>
      </w:r>
      <w:r w:rsidRPr="009E4FCD">
        <w:rPr>
          <w:rFonts w:ascii="Arial" w:hAnsi="Arial" w:cs="Arial"/>
          <w:sz w:val="24"/>
          <w:szCs w:val="24"/>
        </w:rPr>
        <w:t xml:space="preserve"> restore the area to </w:t>
      </w:r>
      <w:r w:rsidR="009E4FCD">
        <w:rPr>
          <w:rFonts w:ascii="Arial" w:hAnsi="Arial" w:cs="Arial"/>
          <w:sz w:val="24"/>
          <w:szCs w:val="24"/>
        </w:rPr>
        <w:t>its</w:t>
      </w:r>
      <w:r w:rsidRPr="009E4FCD">
        <w:rPr>
          <w:rFonts w:ascii="Arial" w:hAnsi="Arial" w:cs="Arial"/>
          <w:sz w:val="24"/>
          <w:szCs w:val="24"/>
        </w:rPr>
        <w:t xml:space="preserve"> original state. </w:t>
      </w:r>
    </w:p>
    <w:p w14:paraId="4C3FCC61" w14:textId="57E55EBF" w:rsidR="00B12DC0" w:rsidRDefault="006623D6">
      <w:pPr>
        <w:rPr>
          <w:rFonts w:ascii="Arial" w:hAnsi="Arial" w:cs="Arial"/>
          <w:color w:val="222222"/>
          <w:sz w:val="24"/>
          <w:szCs w:val="24"/>
          <w:shd w:val="clear" w:color="auto" w:fill="FFFFFF"/>
        </w:rPr>
      </w:pPr>
      <w:r w:rsidRPr="009E4FCD">
        <w:rPr>
          <w:rFonts w:ascii="Arial" w:hAnsi="Arial" w:cs="Arial"/>
          <w:color w:val="222222"/>
          <w:sz w:val="24"/>
          <w:szCs w:val="24"/>
          <w:shd w:val="clear" w:color="auto" w:fill="FFFFFF"/>
        </w:rPr>
        <w:t xml:space="preserve">This project looks into the impact of Superfund sites to the surrounding population.  This project will </w:t>
      </w:r>
      <w:r w:rsidR="009E4FCD" w:rsidRPr="009E4FCD">
        <w:rPr>
          <w:rFonts w:ascii="Arial" w:hAnsi="Arial" w:cs="Arial"/>
          <w:color w:val="222222"/>
          <w:sz w:val="24"/>
          <w:szCs w:val="24"/>
          <w:shd w:val="clear" w:color="auto" w:fill="FFFFFF"/>
        </w:rPr>
        <w:t>investigate</w:t>
      </w:r>
      <w:r w:rsidRPr="009E4FCD">
        <w:rPr>
          <w:rFonts w:ascii="Arial" w:hAnsi="Arial" w:cs="Arial"/>
          <w:color w:val="222222"/>
          <w:sz w:val="24"/>
          <w:szCs w:val="24"/>
          <w:shd w:val="clear" w:color="auto" w:fill="FFFFFF"/>
        </w:rPr>
        <w:t xml:space="preserve"> the possible influence</w:t>
      </w:r>
      <w:r w:rsidR="009E4FCD">
        <w:rPr>
          <w:rFonts w:ascii="Arial" w:hAnsi="Arial" w:cs="Arial"/>
          <w:color w:val="222222"/>
          <w:sz w:val="24"/>
          <w:szCs w:val="24"/>
          <w:shd w:val="clear" w:color="auto" w:fill="FFFFFF"/>
        </w:rPr>
        <w:t xml:space="preserve"> of</w:t>
      </w:r>
      <w:r w:rsidRPr="009E4FCD">
        <w:rPr>
          <w:rFonts w:ascii="Arial" w:hAnsi="Arial" w:cs="Arial"/>
          <w:color w:val="222222"/>
          <w:sz w:val="24"/>
          <w:szCs w:val="24"/>
          <w:shd w:val="clear" w:color="auto" w:fill="FFFFFF"/>
        </w:rPr>
        <w:t xml:space="preserve"> toxic substances on human cancer rates.</w:t>
      </w:r>
      <w:r w:rsidR="009E4FCD" w:rsidRPr="009E4FCD">
        <w:rPr>
          <w:rFonts w:ascii="Arial" w:hAnsi="Arial" w:cs="Arial"/>
          <w:color w:val="222222"/>
          <w:sz w:val="24"/>
          <w:szCs w:val="24"/>
          <w:shd w:val="clear" w:color="auto" w:fill="FFFFFF"/>
        </w:rPr>
        <w:t xml:space="preserve">  The project will consider correlations of cancer rates on immediate counties that contain the Superfund sites and compare cancer incident rates to state and national averages.</w:t>
      </w:r>
    </w:p>
    <w:p w14:paraId="43947477" w14:textId="77777777" w:rsidR="00EF7992" w:rsidRDefault="00EF7992">
      <w:pPr>
        <w:rPr>
          <w:rFonts w:ascii="Arial" w:hAnsi="Arial" w:cs="Arial"/>
          <w:color w:val="222222"/>
          <w:sz w:val="24"/>
          <w:szCs w:val="24"/>
          <w:shd w:val="clear" w:color="auto" w:fill="FFFFFF"/>
        </w:rPr>
      </w:pPr>
      <w:bookmarkStart w:id="0" w:name="_GoBack"/>
      <w:bookmarkEnd w:id="0"/>
    </w:p>
    <w:p w14:paraId="367C9693" w14:textId="2544D079" w:rsidR="00EF7992" w:rsidRPr="00EF7992" w:rsidRDefault="00EF7992">
      <w:pPr>
        <w:rPr>
          <w:rFonts w:ascii="Arial" w:hAnsi="Arial" w:cs="Arial"/>
          <w:b/>
          <w:color w:val="222222"/>
          <w:sz w:val="24"/>
          <w:szCs w:val="24"/>
          <w:shd w:val="clear" w:color="auto" w:fill="FFFFFF"/>
        </w:rPr>
      </w:pPr>
      <w:r w:rsidRPr="00EF7992">
        <w:rPr>
          <w:rFonts w:ascii="Arial" w:hAnsi="Arial" w:cs="Arial"/>
          <w:b/>
          <w:color w:val="222222"/>
          <w:sz w:val="24"/>
          <w:szCs w:val="24"/>
          <w:shd w:val="clear" w:color="auto" w:fill="FFFFFF"/>
        </w:rPr>
        <w:t>Hypothesis:</w:t>
      </w:r>
    </w:p>
    <w:p w14:paraId="79B80FD8" w14:textId="2A777371" w:rsidR="00EF7992" w:rsidRDefault="00EF7992">
      <w:pPr>
        <w:rPr>
          <w:rFonts w:ascii="Arial" w:hAnsi="Arial" w:cs="Arial"/>
          <w:color w:val="222222"/>
          <w:sz w:val="24"/>
          <w:szCs w:val="24"/>
          <w:shd w:val="clear" w:color="auto" w:fill="FFFFFF"/>
        </w:rPr>
      </w:pPr>
      <w:r>
        <w:rPr>
          <w:rFonts w:ascii="Arial" w:hAnsi="Arial" w:cs="Arial"/>
          <w:color w:val="222222"/>
          <w:sz w:val="24"/>
          <w:szCs w:val="24"/>
          <w:shd w:val="clear" w:color="auto" w:fill="FFFFFF"/>
        </w:rPr>
        <w:t>Due to the negative environment impact of superfund sites, the expectation is that cancer rates will be higher in the counties that contain Superfund site designations.</w:t>
      </w:r>
    </w:p>
    <w:p w14:paraId="3144DED6" w14:textId="77777777" w:rsidR="00EF7992" w:rsidRPr="009E4FCD" w:rsidRDefault="00EF7992">
      <w:pPr>
        <w:rPr>
          <w:rFonts w:ascii="Arial" w:hAnsi="Arial" w:cs="Arial"/>
          <w:sz w:val="24"/>
          <w:szCs w:val="24"/>
        </w:rPr>
      </w:pPr>
    </w:p>
    <w:p w14:paraId="70CB7472" w14:textId="14A9350F" w:rsidR="000F6E44" w:rsidRPr="009E4FCD" w:rsidRDefault="00B12DC0" w:rsidP="000F6E44">
      <w:pPr>
        <w:spacing w:after="0" w:line="330" w:lineRule="atLeast"/>
        <w:rPr>
          <w:rFonts w:ascii="Arial" w:eastAsia="Times New Roman" w:hAnsi="Arial" w:cs="Arial"/>
          <w:color w:val="111111"/>
          <w:sz w:val="24"/>
          <w:szCs w:val="24"/>
        </w:rPr>
      </w:pPr>
      <w:r w:rsidRPr="009E4FCD">
        <w:rPr>
          <w:rFonts w:ascii="Arial" w:hAnsi="Arial" w:cs="Arial"/>
          <w:b/>
          <w:sz w:val="24"/>
          <w:szCs w:val="24"/>
        </w:rPr>
        <w:t>Research Question to Answer:</w:t>
      </w:r>
      <w:r w:rsidR="000F6E44" w:rsidRPr="009E4FCD">
        <w:rPr>
          <w:rFonts w:ascii="Arial" w:hAnsi="Arial" w:cs="Arial"/>
          <w:sz w:val="24"/>
          <w:szCs w:val="24"/>
        </w:rPr>
        <w:t xml:space="preserve"> How do </w:t>
      </w:r>
      <w:r w:rsidR="009E4FCD" w:rsidRPr="009E4FCD">
        <w:rPr>
          <w:rFonts w:ascii="Arial" w:hAnsi="Arial" w:cs="Arial"/>
          <w:sz w:val="24"/>
          <w:szCs w:val="24"/>
        </w:rPr>
        <w:t>Superfund</w:t>
      </w:r>
      <w:r w:rsidR="000F6E44" w:rsidRPr="009E4FCD">
        <w:rPr>
          <w:rFonts w:ascii="Arial" w:hAnsi="Arial" w:cs="Arial"/>
          <w:sz w:val="24"/>
          <w:szCs w:val="24"/>
        </w:rPr>
        <w:t xml:space="preserve"> sites directly correlate with the top </w:t>
      </w:r>
      <w:proofErr w:type="gramStart"/>
      <w:r w:rsidR="004A27FF" w:rsidRPr="009E4FCD">
        <w:rPr>
          <w:rFonts w:ascii="Arial" w:hAnsi="Arial" w:cs="Arial"/>
          <w:sz w:val="24"/>
          <w:szCs w:val="24"/>
        </w:rPr>
        <w:t>four</w:t>
      </w:r>
      <w:proofErr w:type="gramEnd"/>
      <w:r w:rsidR="000F6E44" w:rsidRPr="009E4FCD">
        <w:rPr>
          <w:rFonts w:ascii="Arial" w:hAnsi="Arial" w:cs="Arial"/>
          <w:sz w:val="24"/>
          <w:szCs w:val="24"/>
        </w:rPr>
        <w:t xml:space="preserve"> cancers in the U.S.? Top f</w:t>
      </w:r>
      <w:r w:rsidR="004A27FF" w:rsidRPr="009E4FCD">
        <w:rPr>
          <w:rFonts w:ascii="Arial" w:hAnsi="Arial" w:cs="Arial"/>
          <w:sz w:val="24"/>
          <w:szCs w:val="24"/>
        </w:rPr>
        <w:t>our</w:t>
      </w:r>
      <w:r w:rsidR="000F6E44" w:rsidRPr="009E4FCD">
        <w:rPr>
          <w:rFonts w:ascii="Arial" w:hAnsi="Arial" w:cs="Arial"/>
          <w:sz w:val="24"/>
          <w:szCs w:val="24"/>
        </w:rPr>
        <w:t xml:space="preserve"> cancers:</w:t>
      </w:r>
    </w:p>
    <w:p w14:paraId="1F384261" w14:textId="1DF16DD0" w:rsidR="000F6E44" w:rsidRPr="009E4FCD" w:rsidRDefault="000F6E44" w:rsidP="000F6E44">
      <w:pPr>
        <w:numPr>
          <w:ilvl w:val="0"/>
          <w:numId w:val="1"/>
        </w:numPr>
        <w:spacing w:after="0" w:line="330" w:lineRule="atLeast"/>
        <w:ind w:left="300"/>
        <w:rPr>
          <w:rFonts w:ascii="Arial" w:eastAsia="Times New Roman" w:hAnsi="Arial" w:cs="Arial"/>
          <w:color w:val="111111"/>
          <w:sz w:val="24"/>
          <w:szCs w:val="24"/>
        </w:rPr>
      </w:pPr>
      <w:r w:rsidRPr="009E4FCD">
        <w:rPr>
          <w:rFonts w:ascii="Arial" w:eastAsia="Times New Roman" w:hAnsi="Arial" w:cs="Arial"/>
          <w:color w:val="111111"/>
          <w:sz w:val="24"/>
          <w:szCs w:val="24"/>
        </w:rPr>
        <w:t>Lung Cancer.</w:t>
      </w:r>
    </w:p>
    <w:p w14:paraId="4C57404E" w14:textId="77777777" w:rsidR="000F6E44" w:rsidRPr="009E4FCD" w:rsidRDefault="000F6E44" w:rsidP="000F6E44">
      <w:pPr>
        <w:numPr>
          <w:ilvl w:val="0"/>
          <w:numId w:val="1"/>
        </w:numPr>
        <w:spacing w:after="0" w:line="330" w:lineRule="atLeast"/>
        <w:ind w:left="300"/>
        <w:rPr>
          <w:rFonts w:ascii="Arial" w:eastAsia="Times New Roman" w:hAnsi="Arial" w:cs="Arial"/>
          <w:color w:val="111111"/>
          <w:sz w:val="24"/>
          <w:szCs w:val="24"/>
        </w:rPr>
      </w:pPr>
      <w:r w:rsidRPr="009E4FCD">
        <w:rPr>
          <w:rFonts w:ascii="Arial" w:eastAsia="Times New Roman" w:hAnsi="Arial" w:cs="Arial"/>
          <w:color w:val="111111"/>
          <w:sz w:val="24"/>
          <w:szCs w:val="24"/>
        </w:rPr>
        <w:t>Colon Cancer.</w:t>
      </w:r>
    </w:p>
    <w:p w14:paraId="32718F90" w14:textId="0DDB96AE" w:rsidR="000F6E44" w:rsidRPr="009E4FCD" w:rsidRDefault="000F6E44" w:rsidP="004A27FF">
      <w:pPr>
        <w:numPr>
          <w:ilvl w:val="0"/>
          <w:numId w:val="1"/>
        </w:numPr>
        <w:spacing w:after="0" w:line="330" w:lineRule="atLeast"/>
        <w:ind w:left="300"/>
        <w:rPr>
          <w:rFonts w:ascii="Arial" w:eastAsia="Times New Roman" w:hAnsi="Arial" w:cs="Arial"/>
          <w:color w:val="111111"/>
          <w:sz w:val="24"/>
          <w:szCs w:val="24"/>
        </w:rPr>
      </w:pPr>
      <w:r w:rsidRPr="009E4FCD">
        <w:rPr>
          <w:rFonts w:ascii="Arial" w:eastAsia="Times New Roman" w:hAnsi="Arial" w:cs="Arial"/>
          <w:color w:val="111111"/>
          <w:sz w:val="24"/>
          <w:szCs w:val="24"/>
        </w:rPr>
        <w:t>Breast Cancer</w:t>
      </w:r>
    </w:p>
    <w:p w14:paraId="499D5F21" w14:textId="77777777" w:rsidR="000F6E44" w:rsidRPr="009E4FCD" w:rsidRDefault="000F6E44" w:rsidP="000F6E44">
      <w:pPr>
        <w:numPr>
          <w:ilvl w:val="0"/>
          <w:numId w:val="1"/>
        </w:numPr>
        <w:spacing w:after="0" w:line="330" w:lineRule="atLeast"/>
        <w:ind w:left="300"/>
        <w:rPr>
          <w:rFonts w:ascii="Arial" w:eastAsia="Times New Roman" w:hAnsi="Arial" w:cs="Arial"/>
          <w:color w:val="111111"/>
          <w:sz w:val="24"/>
          <w:szCs w:val="24"/>
        </w:rPr>
      </w:pPr>
      <w:r w:rsidRPr="009E4FCD">
        <w:rPr>
          <w:rFonts w:ascii="Arial" w:eastAsia="Times New Roman" w:hAnsi="Arial" w:cs="Arial"/>
          <w:color w:val="111111"/>
          <w:sz w:val="24"/>
          <w:szCs w:val="24"/>
        </w:rPr>
        <w:t>Prostate Cancer.</w:t>
      </w:r>
    </w:p>
    <w:p w14:paraId="5986EAFB" w14:textId="27F173EE" w:rsidR="00B12DC0" w:rsidRPr="009E4FCD" w:rsidRDefault="00B12DC0">
      <w:pPr>
        <w:rPr>
          <w:rFonts w:ascii="Arial" w:hAnsi="Arial" w:cs="Arial"/>
          <w:sz w:val="24"/>
          <w:szCs w:val="24"/>
        </w:rPr>
      </w:pPr>
    </w:p>
    <w:p w14:paraId="5FF941E2" w14:textId="77777777" w:rsidR="000F6E44" w:rsidRPr="009E4FCD" w:rsidRDefault="00B12DC0">
      <w:pPr>
        <w:rPr>
          <w:rFonts w:ascii="Arial" w:hAnsi="Arial" w:cs="Arial"/>
          <w:b/>
          <w:sz w:val="24"/>
          <w:szCs w:val="24"/>
        </w:rPr>
      </w:pPr>
      <w:r w:rsidRPr="009E4FCD">
        <w:rPr>
          <w:rFonts w:ascii="Arial" w:hAnsi="Arial" w:cs="Arial"/>
          <w:b/>
          <w:sz w:val="24"/>
          <w:szCs w:val="24"/>
        </w:rPr>
        <w:t xml:space="preserve">Data </w:t>
      </w:r>
      <w:proofErr w:type="gramStart"/>
      <w:r w:rsidRPr="009E4FCD">
        <w:rPr>
          <w:rFonts w:ascii="Arial" w:hAnsi="Arial" w:cs="Arial"/>
          <w:b/>
          <w:sz w:val="24"/>
          <w:szCs w:val="24"/>
        </w:rPr>
        <w:t>Sets</w:t>
      </w:r>
      <w:proofErr w:type="gramEnd"/>
      <w:r w:rsidRPr="009E4FCD">
        <w:rPr>
          <w:rFonts w:ascii="Arial" w:hAnsi="Arial" w:cs="Arial"/>
          <w:b/>
          <w:sz w:val="24"/>
          <w:szCs w:val="24"/>
        </w:rPr>
        <w:t xml:space="preserve"> to be Used:</w:t>
      </w:r>
      <w:r w:rsidR="000F6E44" w:rsidRPr="009E4FCD">
        <w:rPr>
          <w:rFonts w:ascii="Arial" w:hAnsi="Arial" w:cs="Arial"/>
          <w:b/>
          <w:sz w:val="24"/>
          <w:szCs w:val="24"/>
        </w:rPr>
        <w:t xml:space="preserve"> </w:t>
      </w:r>
    </w:p>
    <w:p w14:paraId="74F935A5" w14:textId="2FC618DB" w:rsidR="00B12DC0" w:rsidRPr="009E4FCD" w:rsidRDefault="000D3654" w:rsidP="000F6E44">
      <w:pPr>
        <w:pStyle w:val="ListParagraph"/>
        <w:numPr>
          <w:ilvl w:val="0"/>
          <w:numId w:val="2"/>
        </w:numPr>
        <w:rPr>
          <w:rFonts w:ascii="Arial" w:hAnsi="Arial" w:cs="Arial"/>
          <w:sz w:val="24"/>
          <w:szCs w:val="24"/>
        </w:rPr>
      </w:pPr>
      <w:hyperlink r:id="rId5" w:history="1">
        <w:r w:rsidR="000F6E44" w:rsidRPr="009E4FCD">
          <w:rPr>
            <w:rStyle w:val="Hyperlink"/>
            <w:rFonts w:ascii="Arial" w:hAnsi="Arial" w:cs="Arial"/>
            <w:sz w:val="24"/>
            <w:szCs w:val="24"/>
          </w:rPr>
          <w:t>https://www.epa.gov/superfund/search-superfund-sites-where-you-live?openpage</w:t>
        </w:r>
      </w:hyperlink>
    </w:p>
    <w:p w14:paraId="07F8D3A9" w14:textId="20FB5EF2" w:rsidR="000F6E44" w:rsidRPr="009E4FCD" w:rsidRDefault="000D3654" w:rsidP="000F6E44">
      <w:pPr>
        <w:pStyle w:val="ListParagraph"/>
        <w:numPr>
          <w:ilvl w:val="0"/>
          <w:numId w:val="2"/>
        </w:numPr>
        <w:rPr>
          <w:rFonts w:ascii="Arial" w:hAnsi="Arial" w:cs="Arial"/>
          <w:sz w:val="24"/>
          <w:szCs w:val="24"/>
        </w:rPr>
      </w:pPr>
      <w:hyperlink r:id="rId6" w:history="1">
        <w:r w:rsidR="00B66B10" w:rsidRPr="009E4FCD">
          <w:rPr>
            <w:rStyle w:val="Hyperlink"/>
            <w:rFonts w:ascii="Arial" w:hAnsi="Arial" w:cs="Arial"/>
            <w:sz w:val="24"/>
            <w:szCs w:val="24"/>
          </w:rPr>
          <w:t>https://www.cancer.org/content/dam/cancer-org/research/cancer-facts-and-statistics/annual-cancer-facts-and-figures/2018/cancer-facts-and-figures-2018.pdf</w:t>
        </w:r>
      </w:hyperlink>
    </w:p>
    <w:p w14:paraId="42BB053D" w14:textId="1D8673DB" w:rsidR="00B66B10" w:rsidRPr="009E4FCD" w:rsidRDefault="000D3654" w:rsidP="000F6E44">
      <w:pPr>
        <w:pStyle w:val="ListParagraph"/>
        <w:numPr>
          <w:ilvl w:val="0"/>
          <w:numId w:val="2"/>
        </w:numPr>
        <w:rPr>
          <w:rFonts w:ascii="Arial" w:hAnsi="Arial" w:cs="Arial"/>
          <w:sz w:val="24"/>
          <w:szCs w:val="24"/>
        </w:rPr>
      </w:pPr>
      <w:hyperlink r:id="rId7" w:history="1">
        <w:r w:rsidR="00B66B10" w:rsidRPr="009E4FCD">
          <w:rPr>
            <w:rStyle w:val="Hyperlink"/>
            <w:rFonts w:ascii="Arial" w:hAnsi="Arial" w:cs="Arial"/>
            <w:sz w:val="24"/>
            <w:szCs w:val="24"/>
          </w:rPr>
          <w:t>https://statecancerprofiles.cancer.gov/index.html</w:t>
        </w:r>
      </w:hyperlink>
    </w:p>
    <w:p w14:paraId="2E86D2BD" w14:textId="4D004CE9" w:rsidR="00B12DC0" w:rsidRPr="009E4FCD" w:rsidRDefault="000D3654" w:rsidP="009E4FCD">
      <w:pPr>
        <w:pStyle w:val="ListParagraph"/>
        <w:numPr>
          <w:ilvl w:val="0"/>
          <w:numId w:val="2"/>
        </w:numPr>
        <w:rPr>
          <w:rFonts w:ascii="Arial" w:hAnsi="Arial" w:cs="Arial"/>
          <w:sz w:val="24"/>
          <w:szCs w:val="24"/>
        </w:rPr>
      </w:pPr>
      <w:hyperlink r:id="rId8" w:history="1">
        <w:r w:rsidR="004A27FF" w:rsidRPr="009E4FCD">
          <w:rPr>
            <w:rStyle w:val="Hyperlink"/>
            <w:rFonts w:ascii="Arial" w:hAnsi="Arial" w:cs="Arial"/>
            <w:sz w:val="24"/>
            <w:szCs w:val="24"/>
          </w:rPr>
          <w:t xml:space="preserve">https://maps.googleapis.com/maps/api/geocode </w:t>
        </w:r>
      </w:hyperlink>
    </w:p>
    <w:p w14:paraId="54B59BD8" w14:textId="52B1C0B4" w:rsidR="00B12DC0" w:rsidRPr="009E4FCD" w:rsidRDefault="00B12DC0">
      <w:pPr>
        <w:rPr>
          <w:rFonts w:ascii="Arial" w:hAnsi="Arial" w:cs="Arial"/>
          <w:b/>
          <w:sz w:val="24"/>
          <w:szCs w:val="24"/>
        </w:rPr>
      </w:pPr>
      <w:r w:rsidRPr="009E4FCD">
        <w:rPr>
          <w:rFonts w:ascii="Arial" w:hAnsi="Arial" w:cs="Arial"/>
          <w:b/>
          <w:sz w:val="24"/>
          <w:szCs w:val="24"/>
        </w:rPr>
        <w:t>Rough breakdown of tasks:</w:t>
      </w:r>
    </w:p>
    <w:p w14:paraId="083A91A9" w14:textId="37F33229" w:rsidR="00A441C5"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Export data off of cancer.gov site for each state for each of the four cancer types</w:t>
      </w:r>
    </w:p>
    <w:p w14:paraId="4B158BDB" w14:textId="77777777" w:rsidR="00B66B10"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Convert zip codes of the Superfund site to the county</w:t>
      </w:r>
    </w:p>
    <w:p w14:paraId="17B74869" w14:textId="3A654A8E" w:rsidR="00B66B10"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Find the latitude/longitude of each county</w:t>
      </w:r>
    </w:p>
    <w:p w14:paraId="5ACAF6CE" w14:textId="105C1E00" w:rsidR="00B66B10"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 xml:space="preserve">Create visualization: Overall cancer incident for cancer type </w:t>
      </w:r>
      <w:r w:rsidR="004A27FF" w:rsidRPr="009E4FCD">
        <w:rPr>
          <w:rFonts w:ascii="Arial" w:hAnsi="Arial" w:cs="Arial"/>
          <w:sz w:val="24"/>
          <w:szCs w:val="24"/>
        </w:rPr>
        <w:t>in</w:t>
      </w:r>
      <w:r w:rsidRPr="009E4FCD">
        <w:rPr>
          <w:rFonts w:ascii="Arial" w:hAnsi="Arial" w:cs="Arial"/>
          <w:sz w:val="24"/>
          <w:szCs w:val="24"/>
        </w:rPr>
        <w:t xml:space="preserve"> U.S.</w:t>
      </w:r>
    </w:p>
    <w:p w14:paraId="103F61F0" w14:textId="3FDA9EFD" w:rsidR="00B66B10"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Overall cancer incident per state for cancer type</w:t>
      </w:r>
    </w:p>
    <w:p w14:paraId="622F3E61" w14:textId="7445B8BD" w:rsidR="000F6E44" w:rsidRPr="009E4FCD" w:rsidRDefault="00B66B10" w:rsidP="009E4FCD">
      <w:pPr>
        <w:pStyle w:val="ListParagraph"/>
        <w:numPr>
          <w:ilvl w:val="0"/>
          <w:numId w:val="3"/>
        </w:numPr>
        <w:rPr>
          <w:rFonts w:ascii="Arial" w:hAnsi="Arial" w:cs="Arial"/>
          <w:sz w:val="24"/>
          <w:szCs w:val="24"/>
        </w:rPr>
      </w:pPr>
      <w:r w:rsidRPr="009E4FCD">
        <w:rPr>
          <w:rFonts w:ascii="Arial" w:hAnsi="Arial" w:cs="Arial"/>
          <w:sz w:val="24"/>
          <w:szCs w:val="24"/>
        </w:rPr>
        <w:t xml:space="preserve">Map with marker (of different color) if </w:t>
      </w:r>
    </w:p>
    <w:p w14:paraId="4180B42F" w14:textId="3ED903BE" w:rsidR="000F6E44" w:rsidRPr="009E4FCD" w:rsidRDefault="000F6E44" w:rsidP="009E4FCD">
      <w:pPr>
        <w:pStyle w:val="ListParagraph"/>
        <w:numPr>
          <w:ilvl w:val="0"/>
          <w:numId w:val="3"/>
        </w:numPr>
        <w:rPr>
          <w:rFonts w:ascii="Arial" w:hAnsi="Arial" w:cs="Arial"/>
          <w:sz w:val="24"/>
          <w:szCs w:val="24"/>
        </w:rPr>
      </w:pPr>
      <w:r w:rsidRPr="009E4FCD">
        <w:rPr>
          <w:rFonts w:ascii="Arial" w:hAnsi="Arial" w:cs="Arial"/>
          <w:sz w:val="24"/>
          <w:szCs w:val="24"/>
        </w:rPr>
        <w:t>Compare rates of cancer to the county average</w:t>
      </w:r>
    </w:p>
    <w:sectPr w:rsidR="000F6E44" w:rsidRPr="009E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F3F7B"/>
    <w:multiLevelType w:val="multilevel"/>
    <w:tmpl w:val="151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5C83"/>
    <w:multiLevelType w:val="hybridMultilevel"/>
    <w:tmpl w:val="AE2A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04ACA"/>
    <w:multiLevelType w:val="hybridMultilevel"/>
    <w:tmpl w:val="B472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C0"/>
    <w:rsid w:val="000D3654"/>
    <w:rsid w:val="000F6E44"/>
    <w:rsid w:val="00105061"/>
    <w:rsid w:val="00202DFF"/>
    <w:rsid w:val="00207B51"/>
    <w:rsid w:val="00493A87"/>
    <w:rsid w:val="004A27FF"/>
    <w:rsid w:val="006304A9"/>
    <w:rsid w:val="006623D6"/>
    <w:rsid w:val="009E4FCD"/>
    <w:rsid w:val="00A441C5"/>
    <w:rsid w:val="00B12DC0"/>
    <w:rsid w:val="00B66B10"/>
    <w:rsid w:val="00EF7992"/>
    <w:rsid w:val="00FB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EF4E"/>
  <w15:chartTrackingRefBased/>
  <w15:docId w15:val="{257753AA-98F3-418C-9A00-4F6FE34D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44"/>
    <w:pPr>
      <w:ind w:left="720"/>
      <w:contextualSpacing/>
    </w:pPr>
  </w:style>
  <w:style w:type="character" w:styleId="Hyperlink">
    <w:name w:val="Hyperlink"/>
    <w:basedOn w:val="DefaultParagraphFont"/>
    <w:uiPriority w:val="99"/>
    <w:unhideWhenUsed/>
    <w:rsid w:val="000F6E44"/>
    <w:rPr>
      <w:color w:val="0563C1" w:themeColor="hyperlink"/>
      <w:u w:val="single"/>
    </w:rPr>
  </w:style>
  <w:style w:type="character" w:customStyle="1" w:styleId="UnresolvedMention">
    <w:name w:val="Unresolved Mention"/>
    <w:basedOn w:val="DefaultParagraphFont"/>
    <w:uiPriority w:val="99"/>
    <w:semiHidden/>
    <w:unhideWhenUsed/>
    <w:rsid w:val="000F6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geocode%20/json?address=1600+Amphitheatre+Parkway,+Mountain+View,+CA&amp;key=YOUR_API_KEY" TargetMode="External"/><Relationship Id="rId3" Type="http://schemas.openxmlformats.org/officeDocument/2006/relationships/settings" Target="settings.xml"/><Relationship Id="rId7" Type="http://schemas.openxmlformats.org/officeDocument/2006/relationships/hyperlink" Target="https://statecancerprofiles.cancer.go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org/content/dam/cancer-org/research/cancer-facts-and-statistics/annual-cancer-facts-and-figures/2018/cancer-facts-and-figures-2018.pdf" TargetMode="External"/><Relationship Id="rId5" Type="http://schemas.openxmlformats.org/officeDocument/2006/relationships/hyperlink" Target="https://www.epa.gov/superfund/search-superfund-sites-where-you-live?openp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2148</Characters>
  <Application>Microsoft Office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Daly</dc:creator>
  <cp:keywords>CTPClassification=CTP_NT</cp:keywords>
  <dc:description/>
  <cp:lastModifiedBy>Paynich, Bryan S</cp:lastModifiedBy>
  <cp:revision>2</cp:revision>
  <dcterms:created xsi:type="dcterms:W3CDTF">2019-01-15T03:41:00Z</dcterms:created>
  <dcterms:modified xsi:type="dcterms:W3CDTF">2019-01-15T03:41:00Z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5fc657cc-e540-4d77-93c3-61c02a542025</vt:lpwstr>
  </property>
  <property fmtid="{D5CDD505-2E9C-101B-9397-08002B2CF9AE}" pid="3" name="CTP_TimeStamp">
    <vt:lpwstr>2019-01-15 03:41:18Z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