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200068201"/>
        <w:docPartObj>
          <w:docPartGallery w:val="Cover Pages"/>
          <w:docPartUnique/>
        </w:docPartObj>
      </w:sdtPr>
      <w:sdtEndPr>
        <w:rPr>
          <w:rFonts w:asciiTheme="minorHAnsi" w:eastAsiaTheme="minorEastAsia" w:hAnsiTheme="minorHAnsi" w:cstheme="minorBidi"/>
          <w:sz w:val="20"/>
          <w:szCs w:val="20"/>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tblPr>
          <w:tblGrid>
            <w:gridCol w:w="4044"/>
            <w:gridCol w:w="2982"/>
            <w:gridCol w:w="2432"/>
          </w:tblGrid>
          <w:tr w:rsidR="00AC4E50" w:rsidTr="00AC4E50">
            <w:sdt>
              <w:sdtPr>
                <w:rPr>
                  <w:rFonts w:asciiTheme="majorHAnsi" w:eastAsiaTheme="majorEastAsia" w:hAnsiTheme="majorHAnsi" w:cstheme="majorBidi"/>
                  <w:sz w:val="76"/>
                  <w:szCs w:val="72"/>
                </w:rPr>
                <w:alias w:val="Title"/>
                <w:id w:val="276713177"/>
                <w:placeholder>
                  <w:docPart w:val="8BEC664A7C4646AE95FC393DC2E4E7D0"/>
                </w:placeholder>
                <w:dataBinding w:prefixMappings="xmlns:ns0='http://schemas.openxmlformats.org/package/2006/metadata/core-properties' xmlns:ns1='http://purl.org/dc/elements/1.1/'" w:xpath="/ns0:coreProperties[1]/ns1:title[1]" w:storeItemID="{6C3C8BC8-F283-45AE-878A-BAB7291924A1}"/>
                <w:text/>
              </w:sdtPr>
              <w:sdtEndPr>
                <w:rPr>
                  <w:sz w:val="72"/>
                </w:rPr>
              </w:sdtEndPr>
              <w:sdtContent>
                <w:tc>
                  <w:tcPr>
                    <w:tcW w:w="4044" w:type="dxa"/>
                    <w:tcBorders>
                      <w:bottom w:val="single" w:sz="18" w:space="0" w:color="808080" w:themeColor="background1" w:themeShade="80"/>
                      <w:right w:val="single" w:sz="18" w:space="0" w:color="808080" w:themeColor="background1" w:themeShade="80"/>
                    </w:tcBorders>
                    <w:vAlign w:val="center"/>
                  </w:tcPr>
                  <w:p w:rsidR="00AC4E50" w:rsidRDefault="00AC4E50" w:rsidP="00AC4E50">
                    <w:pPr>
                      <w:pStyle w:val="NoSpacing"/>
                      <w:rPr>
                        <w:rFonts w:asciiTheme="majorHAnsi" w:eastAsiaTheme="majorEastAsia" w:hAnsiTheme="majorHAnsi" w:cstheme="majorBidi"/>
                        <w:sz w:val="76"/>
                        <w:szCs w:val="72"/>
                      </w:rPr>
                    </w:pPr>
                    <w:r w:rsidRPr="00AC4E50">
                      <w:rPr>
                        <w:rFonts w:asciiTheme="majorHAnsi" w:eastAsiaTheme="majorEastAsia" w:hAnsiTheme="majorHAnsi" w:cstheme="majorBidi"/>
                        <w:sz w:val="72"/>
                        <w:szCs w:val="72"/>
                      </w:rPr>
                      <w:t xml:space="preserve">SAIVT </w:t>
                    </w:r>
                    <w:proofErr w:type="spellStart"/>
                    <w:r w:rsidRPr="00AC4E50">
                      <w:rPr>
                        <w:rFonts w:asciiTheme="majorHAnsi" w:eastAsiaTheme="majorEastAsia" w:hAnsiTheme="majorHAnsi" w:cstheme="majorBidi"/>
                        <w:sz w:val="72"/>
                        <w:szCs w:val="72"/>
                      </w:rPr>
                      <w:t>WebDemo</w:t>
                    </w:r>
                    <w:proofErr w:type="spellEnd"/>
                  </w:p>
                </w:tc>
              </w:sdtContent>
            </w:sdt>
            <w:tc>
              <w:tcPr>
                <w:tcW w:w="5414" w:type="dxa"/>
                <w:gridSpan w:val="2"/>
                <w:tcBorders>
                  <w:left w:val="single" w:sz="18" w:space="0" w:color="808080" w:themeColor="background1" w:themeShade="80"/>
                  <w:bottom w:val="single" w:sz="18" w:space="0" w:color="808080" w:themeColor="background1" w:themeShade="80"/>
                </w:tcBorders>
                <w:vAlign w:val="center"/>
              </w:tcPr>
              <w:p w:rsidR="00AC4E50" w:rsidRDefault="00AC4E50">
                <w:pPr>
                  <w:pStyle w:val="NoSpacing"/>
                  <w:rPr>
                    <w:rFonts w:asciiTheme="majorHAnsi" w:eastAsiaTheme="majorEastAsia" w:hAnsiTheme="majorHAnsi" w:cstheme="majorBidi"/>
                    <w:sz w:val="36"/>
                    <w:szCs w:val="36"/>
                  </w:rPr>
                </w:pPr>
              </w:p>
              <w:sdt>
                <w:sdtPr>
                  <w:rPr>
                    <w:color w:val="4F81BD" w:themeColor="accent1"/>
                    <w:sz w:val="96"/>
                    <w:szCs w:val="200"/>
                  </w:rPr>
                  <w:alias w:val="Year"/>
                  <w:id w:val="276713170"/>
                  <w:placeholder>
                    <w:docPart w:val="60BBF6E46F7E4FF39D1B1B05DD5A08E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C4E50" w:rsidRDefault="00AC4E50" w:rsidP="00AC4E50">
                    <w:pPr>
                      <w:pStyle w:val="NoSpacing"/>
                      <w:rPr>
                        <w:color w:val="4F81BD" w:themeColor="accent1"/>
                        <w:sz w:val="200"/>
                        <w:szCs w:val="200"/>
                      </w:rPr>
                    </w:pPr>
                    <w:r w:rsidRPr="00AC4E50">
                      <w:rPr>
                        <w:color w:val="4F81BD" w:themeColor="accent1"/>
                        <w:sz w:val="96"/>
                        <w:szCs w:val="200"/>
                      </w:rPr>
                      <w:t>Project Proposal</w:t>
                    </w:r>
                  </w:p>
                </w:sdtContent>
              </w:sdt>
            </w:tc>
          </w:tr>
          <w:tr w:rsidR="00AC4E50" w:rsidTr="00AC4E50">
            <w:sdt>
              <w:sdtPr>
                <w:rPr>
                  <w:sz w:val="32"/>
                </w:rPr>
                <w:alias w:val="Abstract"/>
                <w:id w:val="276713183"/>
                <w:placeholder>
                  <w:docPart w:val="5D1E2178E1C048ECB89F0947532BABD8"/>
                </w:placeholder>
                <w:dataBinding w:prefixMappings="xmlns:ns0='http://schemas.microsoft.com/office/2006/coverPageProps'" w:xpath="/ns0:CoverPageProperties[1]/ns0:Abstract[1]" w:storeItemID="{55AF091B-3C7A-41E3-B477-F2FDAA23CFDA}"/>
                <w:text/>
              </w:sdtPr>
              <w:sdtContent>
                <w:tc>
                  <w:tcPr>
                    <w:tcW w:w="7026" w:type="dxa"/>
                    <w:gridSpan w:val="2"/>
                    <w:tcBorders>
                      <w:top w:val="single" w:sz="18" w:space="0" w:color="808080" w:themeColor="background1" w:themeShade="80"/>
                    </w:tcBorders>
                    <w:vAlign w:val="center"/>
                  </w:tcPr>
                  <w:p w:rsidR="00AC4E50" w:rsidRDefault="00AC4E50" w:rsidP="00AC4E50">
                    <w:pPr>
                      <w:pStyle w:val="NoSpacing"/>
                    </w:pPr>
                    <w:r w:rsidRPr="00AC4E50">
                      <w:rPr>
                        <w:sz w:val="32"/>
                      </w:rPr>
                      <w:t>Francesco Ferraioli</w:t>
                    </w:r>
                  </w:p>
                </w:tc>
              </w:sdtContent>
            </w:sdt>
            <w:sdt>
              <w:sdtPr>
                <w:rPr>
                  <w:rFonts w:asciiTheme="majorHAnsi" w:eastAsiaTheme="majorEastAsia" w:hAnsiTheme="majorHAnsi" w:cstheme="majorBidi"/>
                  <w:sz w:val="36"/>
                  <w:szCs w:val="36"/>
                </w:rPr>
                <w:alias w:val="Subtitle"/>
                <w:id w:val="276713189"/>
                <w:placeholder>
                  <w:docPart w:val="FC24372F53C64A0094E9091CA4CD682B"/>
                </w:placeholder>
                <w:dataBinding w:prefixMappings="xmlns:ns0='http://schemas.openxmlformats.org/package/2006/metadata/core-properties' xmlns:ns1='http://purl.org/dc/elements/1.1/'" w:xpath="/ns0:coreProperties[1]/ns1:subject[1]" w:storeItemID="{6C3C8BC8-F283-45AE-878A-BAB7291924A1}"/>
                <w:text/>
              </w:sdtPr>
              <w:sdtContent>
                <w:tc>
                  <w:tcPr>
                    <w:tcW w:w="2432" w:type="dxa"/>
                    <w:tcBorders>
                      <w:top w:val="single" w:sz="18" w:space="0" w:color="808080" w:themeColor="background1" w:themeShade="80"/>
                    </w:tcBorders>
                    <w:vAlign w:val="center"/>
                  </w:tcPr>
                  <w:p w:rsidR="00AC4E50" w:rsidRDefault="00AC4E50" w:rsidP="00AC4E5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n8323143</w:t>
                    </w:r>
                  </w:p>
                </w:tc>
              </w:sdtContent>
            </w:sdt>
          </w:tr>
        </w:tbl>
        <w:p w:rsidR="00AC4E50" w:rsidRDefault="00AC4E50"/>
        <w:p w:rsidR="004176BB" w:rsidRDefault="00AC4E50" w:rsidP="004176BB">
          <w:r>
            <w:br w:type="page"/>
          </w:r>
        </w:p>
      </w:sdtContent>
    </w:sdt>
    <w:sdt>
      <w:sdtPr>
        <w:rPr>
          <w:b w:val="0"/>
          <w:bCs w:val="0"/>
          <w:caps w:val="0"/>
          <w:color w:val="auto"/>
          <w:spacing w:val="0"/>
          <w:sz w:val="20"/>
          <w:szCs w:val="20"/>
        </w:rPr>
        <w:id w:val="-1200068090"/>
        <w:docPartObj>
          <w:docPartGallery w:val="Table of Contents"/>
          <w:docPartUnique/>
        </w:docPartObj>
      </w:sdtPr>
      <w:sdtContent>
        <w:p w:rsidR="004176BB" w:rsidRDefault="004176BB">
          <w:pPr>
            <w:pStyle w:val="TOCHeading"/>
          </w:pPr>
          <w:r>
            <w:t>Table of Contents</w:t>
          </w:r>
        </w:p>
        <w:p w:rsidR="00BC48CC" w:rsidRDefault="00306E6B">
          <w:pPr>
            <w:pStyle w:val="TOC1"/>
            <w:tabs>
              <w:tab w:val="right" w:leader="dot" w:pos="9016"/>
            </w:tabs>
            <w:rPr>
              <w:noProof/>
              <w:sz w:val="22"/>
              <w:szCs w:val="22"/>
              <w:lang w:val="en-AU" w:eastAsia="en-AU" w:bidi="ar-SA"/>
            </w:rPr>
          </w:pPr>
          <w:r>
            <w:fldChar w:fldCharType="begin"/>
          </w:r>
          <w:r w:rsidR="004176BB">
            <w:instrText xml:space="preserve"> TOC \o "1-3" \h \z \u </w:instrText>
          </w:r>
          <w:r>
            <w:fldChar w:fldCharType="separate"/>
          </w:r>
          <w:hyperlink w:anchor="_Toc383702979" w:history="1">
            <w:r w:rsidR="00BC48CC" w:rsidRPr="00093514">
              <w:rPr>
                <w:rStyle w:val="Hyperlink"/>
                <w:noProof/>
              </w:rPr>
              <w:t>PROJECT OUTLINE</w:t>
            </w:r>
            <w:r w:rsidR="00BC48CC">
              <w:rPr>
                <w:noProof/>
                <w:webHidden/>
              </w:rPr>
              <w:tab/>
            </w:r>
            <w:r>
              <w:rPr>
                <w:noProof/>
                <w:webHidden/>
              </w:rPr>
              <w:fldChar w:fldCharType="begin"/>
            </w:r>
            <w:r w:rsidR="00BC48CC">
              <w:rPr>
                <w:noProof/>
                <w:webHidden/>
              </w:rPr>
              <w:instrText xml:space="preserve"> PAGEREF _Toc383702979 \h </w:instrText>
            </w:r>
            <w:r>
              <w:rPr>
                <w:noProof/>
                <w:webHidden/>
              </w:rPr>
            </w:r>
            <w:r>
              <w:rPr>
                <w:noProof/>
                <w:webHidden/>
              </w:rPr>
              <w:fldChar w:fldCharType="separate"/>
            </w:r>
            <w:r w:rsidR="00BC48CC">
              <w:rPr>
                <w:noProof/>
                <w:webHidden/>
              </w:rPr>
              <w:t>2</w:t>
            </w:r>
            <w:r>
              <w:rPr>
                <w:noProof/>
                <w:webHidden/>
              </w:rPr>
              <w:fldChar w:fldCharType="end"/>
            </w:r>
          </w:hyperlink>
        </w:p>
        <w:p w:rsidR="00BC48CC" w:rsidRDefault="00306E6B">
          <w:pPr>
            <w:pStyle w:val="TOC1"/>
            <w:tabs>
              <w:tab w:val="right" w:leader="dot" w:pos="9016"/>
            </w:tabs>
            <w:rPr>
              <w:noProof/>
              <w:sz w:val="22"/>
              <w:szCs w:val="22"/>
              <w:lang w:val="en-AU" w:eastAsia="en-AU" w:bidi="ar-SA"/>
            </w:rPr>
          </w:pPr>
          <w:hyperlink w:anchor="_Toc383702980" w:history="1">
            <w:r w:rsidR="00BC48CC" w:rsidRPr="00093514">
              <w:rPr>
                <w:rStyle w:val="Hyperlink"/>
                <w:noProof/>
              </w:rPr>
              <w:t>PROJECT PLAN</w:t>
            </w:r>
            <w:r w:rsidR="00BC48CC">
              <w:rPr>
                <w:noProof/>
                <w:webHidden/>
              </w:rPr>
              <w:tab/>
            </w:r>
            <w:r>
              <w:rPr>
                <w:noProof/>
                <w:webHidden/>
              </w:rPr>
              <w:fldChar w:fldCharType="begin"/>
            </w:r>
            <w:r w:rsidR="00BC48CC">
              <w:rPr>
                <w:noProof/>
                <w:webHidden/>
              </w:rPr>
              <w:instrText xml:space="preserve"> PAGEREF _Toc383702980 \h </w:instrText>
            </w:r>
            <w:r>
              <w:rPr>
                <w:noProof/>
                <w:webHidden/>
              </w:rPr>
            </w:r>
            <w:r>
              <w:rPr>
                <w:noProof/>
                <w:webHidden/>
              </w:rPr>
              <w:fldChar w:fldCharType="separate"/>
            </w:r>
            <w:r w:rsidR="00BC48CC">
              <w:rPr>
                <w:noProof/>
                <w:webHidden/>
              </w:rPr>
              <w:t>3</w:t>
            </w:r>
            <w:r>
              <w:rPr>
                <w:noProof/>
                <w:webHidden/>
              </w:rPr>
              <w:fldChar w:fldCharType="end"/>
            </w:r>
          </w:hyperlink>
        </w:p>
        <w:p w:rsidR="00BC48CC" w:rsidRDefault="00306E6B">
          <w:pPr>
            <w:pStyle w:val="TOC1"/>
            <w:tabs>
              <w:tab w:val="right" w:leader="dot" w:pos="9016"/>
            </w:tabs>
            <w:rPr>
              <w:noProof/>
              <w:sz w:val="22"/>
              <w:szCs w:val="22"/>
              <w:lang w:val="en-AU" w:eastAsia="en-AU" w:bidi="ar-SA"/>
            </w:rPr>
          </w:pPr>
          <w:hyperlink w:anchor="_Toc383702981" w:history="1">
            <w:r w:rsidR="00BC48CC" w:rsidRPr="00093514">
              <w:rPr>
                <w:rStyle w:val="Hyperlink"/>
                <w:noProof/>
              </w:rPr>
              <w:t>TIME PLANNING</w:t>
            </w:r>
            <w:r w:rsidR="00BC48CC">
              <w:rPr>
                <w:noProof/>
                <w:webHidden/>
              </w:rPr>
              <w:tab/>
            </w:r>
            <w:r>
              <w:rPr>
                <w:noProof/>
                <w:webHidden/>
              </w:rPr>
              <w:fldChar w:fldCharType="begin"/>
            </w:r>
            <w:r w:rsidR="00BC48CC">
              <w:rPr>
                <w:noProof/>
                <w:webHidden/>
              </w:rPr>
              <w:instrText xml:space="preserve"> PAGEREF _Toc383702981 \h </w:instrText>
            </w:r>
            <w:r>
              <w:rPr>
                <w:noProof/>
                <w:webHidden/>
              </w:rPr>
            </w:r>
            <w:r>
              <w:rPr>
                <w:noProof/>
                <w:webHidden/>
              </w:rPr>
              <w:fldChar w:fldCharType="separate"/>
            </w:r>
            <w:r w:rsidR="00BC48CC">
              <w:rPr>
                <w:noProof/>
                <w:webHidden/>
              </w:rPr>
              <w:t>5</w:t>
            </w:r>
            <w:r>
              <w:rPr>
                <w:noProof/>
                <w:webHidden/>
              </w:rPr>
              <w:fldChar w:fldCharType="end"/>
            </w:r>
          </w:hyperlink>
        </w:p>
        <w:p w:rsidR="00BC48CC" w:rsidRDefault="00306E6B">
          <w:pPr>
            <w:pStyle w:val="TOC2"/>
            <w:tabs>
              <w:tab w:val="right" w:leader="dot" w:pos="9016"/>
            </w:tabs>
            <w:rPr>
              <w:noProof/>
              <w:sz w:val="22"/>
              <w:szCs w:val="22"/>
              <w:lang w:val="en-AU" w:eastAsia="en-AU" w:bidi="ar-SA"/>
            </w:rPr>
          </w:pPr>
          <w:hyperlink w:anchor="_Toc383702982" w:history="1">
            <w:r w:rsidR="00BC48CC" w:rsidRPr="00093514">
              <w:rPr>
                <w:rStyle w:val="Hyperlink"/>
                <w:bCs/>
                <w:noProof/>
              </w:rPr>
              <w:t>Semester 1 - BEB801</w:t>
            </w:r>
            <w:r w:rsidR="00BC48CC">
              <w:rPr>
                <w:noProof/>
                <w:webHidden/>
              </w:rPr>
              <w:tab/>
            </w:r>
            <w:r>
              <w:rPr>
                <w:noProof/>
                <w:webHidden/>
              </w:rPr>
              <w:fldChar w:fldCharType="begin"/>
            </w:r>
            <w:r w:rsidR="00BC48CC">
              <w:rPr>
                <w:noProof/>
                <w:webHidden/>
              </w:rPr>
              <w:instrText xml:space="preserve"> PAGEREF _Toc383702982 \h </w:instrText>
            </w:r>
            <w:r>
              <w:rPr>
                <w:noProof/>
                <w:webHidden/>
              </w:rPr>
            </w:r>
            <w:r>
              <w:rPr>
                <w:noProof/>
                <w:webHidden/>
              </w:rPr>
              <w:fldChar w:fldCharType="separate"/>
            </w:r>
            <w:r w:rsidR="00BC48CC">
              <w:rPr>
                <w:noProof/>
                <w:webHidden/>
              </w:rPr>
              <w:t>6</w:t>
            </w:r>
            <w:r>
              <w:rPr>
                <w:noProof/>
                <w:webHidden/>
              </w:rPr>
              <w:fldChar w:fldCharType="end"/>
            </w:r>
          </w:hyperlink>
        </w:p>
        <w:p w:rsidR="00BC48CC" w:rsidRDefault="00306E6B">
          <w:pPr>
            <w:pStyle w:val="TOC2"/>
            <w:tabs>
              <w:tab w:val="right" w:leader="dot" w:pos="9016"/>
            </w:tabs>
            <w:rPr>
              <w:noProof/>
              <w:sz w:val="22"/>
              <w:szCs w:val="22"/>
              <w:lang w:val="en-AU" w:eastAsia="en-AU" w:bidi="ar-SA"/>
            </w:rPr>
          </w:pPr>
          <w:hyperlink w:anchor="_Toc383702983" w:history="1">
            <w:r w:rsidR="00BC48CC" w:rsidRPr="00093514">
              <w:rPr>
                <w:rStyle w:val="Hyperlink"/>
                <w:bCs/>
                <w:noProof/>
              </w:rPr>
              <w:t>Semester 2 - BEB802</w:t>
            </w:r>
            <w:r w:rsidR="00BC48CC">
              <w:rPr>
                <w:noProof/>
                <w:webHidden/>
              </w:rPr>
              <w:tab/>
            </w:r>
            <w:r>
              <w:rPr>
                <w:noProof/>
                <w:webHidden/>
              </w:rPr>
              <w:fldChar w:fldCharType="begin"/>
            </w:r>
            <w:r w:rsidR="00BC48CC">
              <w:rPr>
                <w:noProof/>
                <w:webHidden/>
              </w:rPr>
              <w:instrText xml:space="preserve"> PAGEREF _Toc383702983 \h </w:instrText>
            </w:r>
            <w:r>
              <w:rPr>
                <w:noProof/>
                <w:webHidden/>
              </w:rPr>
            </w:r>
            <w:r>
              <w:rPr>
                <w:noProof/>
                <w:webHidden/>
              </w:rPr>
              <w:fldChar w:fldCharType="separate"/>
            </w:r>
            <w:r w:rsidR="00BC48CC">
              <w:rPr>
                <w:noProof/>
                <w:webHidden/>
              </w:rPr>
              <w:t>6</w:t>
            </w:r>
            <w:r>
              <w:rPr>
                <w:noProof/>
                <w:webHidden/>
              </w:rPr>
              <w:fldChar w:fldCharType="end"/>
            </w:r>
          </w:hyperlink>
        </w:p>
        <w:p w:rsidR="00BC48CC" w:rsidRDefault="00306E6B">
          <w:pPr>
            <w:pStyle w:val="TOC1"/>
            <w:tabs>
              <w:tab w:val="right" w:leader="dot" w:pos="9016"/>
            </w:tabs>
            <w:rPr>
              <w:noProof/>
              <w:sz w:val="22"/>
              <w:szCs w:val="22"/>
              <w:lang w:val="en-AU" w:eastAsia="en-AU" w:bidi="ar-SA"/>
            </w:rPr>
          </w:pPr>
          <w:hyperlink w:anchor="_Toc383702984" w:history="1">
            <w:r w:rsidR="00BC48CC" w:rsidRPr="00093514">
              <w:rPr>
                <w:rStyle w:val="Hyperlink"/>
                <w:noProof/>
              </w:rPr>
              <w:t>LITERATURE REVIEW</w:t>
            </w:r>
            <w:r w:rsidR="00BC48CC">
              <w:rPr>
                <w:noProof/>
                <w:webHidden/>
              </w:rPr>
              <w:tab/>
            </w:r>
            <w:r>
              <w:rPr>
                <w:noProof/>
                <w:webHidden/>
              </w:rPr>
              <w:fldChar w:fldCharType="begin"/>
            </w:r>
            <w:r w:rsidR="00BC48CC">
              <w:rPr>
                <w:noProof/>
                <w:webHidden/>
              </w:rPr>
              <w:instrText xml:space="preserve"> PAGEREF _Toc383702984 \h </w:instrText>
            </w:r>
            <w:r>
              <w:rPr>
                <w:noProof/>
                <w:webHidden/>
              </w:rPr>
            </w:r>
            <w:r>
              <w:rPr>
                <w:noProof/>
                <w:webHidden/>
              </w:rPr>
              <w:fldChar w:fldCharType="separate"/>
            </w:r>
            <w:r w:rsidR="00BC48CC">
              <w:rPr>
                <w:noProof/>
                <w:webHidden/>
              </w:rPr>
              <w:t>7</w:t>
            </w:r>
            <w:r>
              <w:rPr>
                <w:noProof/>
                <w:webHidden/>
              </w:rPr>
              <w:fldChar w:fldCharType="end"/>
            </w:r>
          </w:hyperlink>
        </w:p>
        <w:p w:rsidR="00BC48CC" w:rsidRDefault="00306E6B">
          <w:pPr>
            <w:pStyle w:val="TOC2"/>
            <w:tabs>
              <w:tab w:val="right" w:leader="dot" w:pos="9016"/>
            </w:tabs>
            <w:rPr>
              <w:noProof/>
              <w:sz w:val="22"/>
              <w:szCs w:val="22"/>
              <w:lang w:val="en-AU" w:eastAsia="en-AU" w:bidi="ar-SA"/>
            </w:rPr>
          </w:pPr>
          <w:hyperlink w:anchor="_Toc383702985" w:history="1">
            <w:r w:rsidR="00BC48CC" w:rsidRPr="00093514">
              <w:rPr>
                <w:rStyle w:val="Hyperlink"/>
                <w:noProof/>
              </w:rPr>
              <w:t>Speaker Recognition:</w:t>
            </w:r>
            <w:r w:rsidR="00BC48CC">
              <w:rPr>
                <w:noProof/>
                <w:webHidden/>
              </w:rPr>
              <w:tab/>
            </w:r>
            <w:r>
              <w:rPr>
                <w:noProof/>
                <w:webHidden/>
              </w:rPr>
              <w:fldChar w:fldCharType="begin"/>
            </w:r>
            <w:r w:rsidR="00BC48CC">
              <w:rPr>
                <w:noProof/>
                <w:webHidden/>
              </w:rPr>
              <w:instrText xml:space="preserve"> PAGEREF _Toc383702985 \h </w:instrText>
            </w:r>
            <w:r>
              <w:rPr>
                <w:noProof/>
                <w:webHidden/>
              </w:rPr>
            </w:r>
            <w:r>
              <w:rPr>
                <w:noProof/>
                <w:webHidden/>
              </w:rPr>
              <w:fldChar w:fldCharType="separate"/>
            </w:r>
            <w:r w:rsidR="00BC48CC">
              <w:rPr>
                <w:noProof/>
                <w:webHidden/>
              </w:rPr>
              <w:t>7</w:t>
            </w:r>
            <w:r>
              <w:rPr>
                <w:noProof/>
                <w:webHidden/>
              </w:rPr>
              <w:fldChar w:fldCharType="end"/>
            </w:r>
          </w:hyperlink>
        </w:p>
        <w:p w:rsidR="00BC48CC" w:rsidRDefault="00306E6B">
          <w:pPr>
            <w:pStyle w:val="TOC2"/>
            <w:tabs>
              <w:tab w:val="right" w:leader="dot" w:pos="9016"/>
            </w:tabs>
            <w:rPr>
              <w:noProof/>
              <w:sz w:val="22"/>
              <w:szCs w:val="22"/>
              <w:lang w:val="en-AU" w:eastAsia="en-AU" w:bidi="ar-SA"/>
            </w:rPr>
          </w:pPr>
          <w:hyperlink w:anchor="_Toc383702986" w:history="1">
            <w:r w:rsidR="00BC48CC" w:rsidRPr="00093514">
              <w:rPr>
                <w:rStyle w:val="Hyperlink"/>
                <w:noProof/>
              </w:rPr>
              <w:t>Face Recognition</w:t>
            </w:r>
            <w:r w:rsidR="00BC48CC">
              <w:rPr>
                <w:noProof/>
                <w:webHidden/>
              </w:rPr>
              <w:tab/>
            </w:r>
            <w:r>
              <w:rPr>
                <w:noProof/>
                <w:webHidden/>
              </w:rPr>
              <w:fldChar w:fldCharType="begin"/>
            </w:r>
            <w:r w:rsidR="00BC48CC">
              <w:rPr>
                <w:noProof/>
                <w:webHidden/>
              </w:rPr>
              <w:instrText xml:space="preserve"> PAGEREF _Toc383702986 \h </w:instrText>
            </w:r>
            <w:r>
              <w:rPr>
                <w:noProof/>
                <w:webHidden/>
              </w:rPr>
            </w:r>
            <w:r>
              <w:rPr>
                <w:noProof/>
                <w:webHidden/>
              </w:rPr>
              <w:fldChar w:fldCharType="separate"/>
            </w:r>
            <w:r w:rsidR="00BC48CC">
              <w:rPr>
                <w:noProof/>
                <w:webHidden/>
              </w:rPr>
              <w:t>7</w:t>
            </w:r>
            <w:r>
              <w:rPr>
                <w:noProof/>
                <w:webHidden/>
              </w:rPr>
              <w:fldChar w:fldCharType="end"/>
            </w:r>
          </w:hyperlink>
        </w:p>
        <w:p w:rsidR="00BC48CC" w:rsidRDefault="00306E6B">
          <w:pPr>
            <w:pStyle w:val="TOC2"/>
            <w:tabs>
              <w:tab w:val="right" w:leader="dot" w:pos="9016"/>
            </w:tabs>
            <w:rPr>
              <w:noProof/>
              <w:sz w:val="22"/>
              <w:szCs w:val="22"/>
              <w:lang w:val="en-AU" w:eastAsia="en-AU" w:bidi="ar-SA"/>
            </w:rPr>
          </w:pPr>
          <w:hyperlink w:anchor="_Toc383702987" w:history="1">
            <w:r w:rsidR="00BC48CC" w:rsidRPr="00093514">
              <w:rPr>
                <w:rStyle w:val="Hyperlink"/>
                <w:noProof/>
              </w:rPr>
              <w:t>Speech Clustering</w:t>
            </w:r>
            <w:r w:rsidR="00BC48CC">
              <w:rPr>
                <w:noProof/>
                <w:webHidden/>
              </w:rPr>
              <w:tab/>
            </w:r>
            <w:r>
              <w:rPr>
                <w:noProof/>
                <w:webHidden/>
              </w:rPr>
              <w:fldChar w:fldCharType="begin"/>
            </w:r>
            <w:r w:rsidR="00BC48CC">
              <w:rPr>
                <w:noProof/>
                <w:webHidden/>
              </w:rPr>
              <w:instrText xml:space="preserve"> PAGEREF _Toc383702987 \h </w:instrText>
            </w:r>
            <w:r>
              <w:rPr>
                <w:noProof/>
                <w:webHidden/>
              </w:rPr>
            </w:r>
            <w:r>
              <w:rPr>
                <w:noProof/>
                <w:webHidden/>
              </w:rPr>
              <w:fldChar w:fldCharType="separate"/>
            </w:r>
            <w:r w:rsidR="00BC48CC">
              <w:rPr>
                <w:noProof/>
                <w:webHidden/>
              </w:rPr>
              <w:t>8</w:t>
            </w:r>
            <w:r>
              <w:rPr>
                <w:noProof/>
                <w:webHidden/>
              </w:rPr>
              <w:fldChar w:fldCharType="end"/>
            </w:r>
          </w:hyperlink>
        </w:p>
        <w:p w:rsidR="00BC48CC" w:rsidRDefault="00306E6B">
          <w:pPr>
            <w:pStyle w:val="TOC2"/>
            <w:tabs>
              <w:tab w:val="right" w:leader="dot" w:pos="9016"/>
            </w:tabs>
            <w:rPr>
              <w:noProof/>
              <w:sz w:val="22"/>
              <w:szCs w:val="22"/>
              <w:lang w:val="en-AU" w:eastAsia="en-AU" w:bidi="ar-SA"/>
            </w:rPr>
          </w:pPr>
          <w:hyperlink w:anchor="_Toc383702988" w:history="1">
            <w:r w:rsidR="00BC48CC" w:rsidRPr="00093514">
              <w:rPr>
                <w:rStyle w:val="Hyperlink"/>
                <w:noProof/>
              </w:rPr>
              <w:t>Optical Character Recognition (OCR)</w:t>
            </w:r>
            <w:r w:rsidR="00BC48CC">
              <w:rPr>
                <w:noProof/>
                <w:webHidden/>
              </w:rPr>
              <w:tab/>
            </w:r>
            <w:r>
              <w:rPr>
                <w:noProof/>
                <w:webHidden/>
              </w:rPr>
              <w:fldChar w:fldCharType="begin"/>
            </w:r>
            <w:r w:rsidR="00BC48CC">
              <w:rPr>
                <w:noProof/>
                <w:webHidden/>
              </w:rPr>
              <w:instrText xml:space="preserve"> PAGEREF _Toc383702988 \h </w:instrText>
            </w:r>
            <w:r>
              <w:rPr>
                <w:noProof/>
                <w:webHidden/>
              </w:rPr>
            </w:r>
            <w:r>
              <w:rPr>
                <w:noProof/>
                <w:webHidden/>
              </w:rPr>
              <w:fldChar w:fldCharType="separate"/>
            </w:r>
            <w:r w:rsidR="00BC48CC">
              <w:rPr>
                <w:noProof/>
                <w:webHidden/>
              </w:rPr>
              <w:t>8</w:t>
            </w:r>
            <w:r>
              <w:rPr>
                <w:noProof/>
                <w:webHidden/>
              </w:rPr>
              <w:fldChar w:fldCharType="end"/>
            </w:r>
          </w:hyperlink>
        </w:p>
        <w:p w:rsidR="00BC48CC" w:rsidRDefault="00306E6B">
          <w:pPr>
            <w:pStyle w:val="TOC2"/>
            <w:tabs>
              <w:tab w:val="right" w:leader="dot" w:pos="9016"/>
            </w:tabs>
            <w:rPr>
              <w:noProof/>
              <w:sz w:val="22"/>
              <w:szCs w:val="22"/>
              <w:lang w:val="en-AU" w:eastAsia="en-AU" w:bidi="ar-SA"/>
            </w:rPr>
          </w:pPr>
          <w:hyperlink w:anchor="_Toc383702989" w:history="1">
            <w:r w:rsidR="00BC48CC" w:rsidRPr="00093514">
              <w:rPr>
                <w:rStyle w:val="Hyperlink"/>
                <w:noProof/>
              </w:rPr>
              <w:t>References:</w:t>
            </w:r>
            <w:r w:rsidR="00BC48CC">
              <w:rPr>
                <w:noProof/>
                <w:webHidden/>
              </w:rPr>
              <w:tab/>
            </w:r>
            <w:r>
              <w:rPr>
                <w:noProof/>
                <w:webHidden/>
              </w:rPr>
              <w:fldChar w:fldCharType="begin"/>
            </w:r>
            <w:r w:rsidR="00BC48CC">
              <w:rPr>
                <w:noProof/>
                <w:webHidden/>
              </w:rPr>
              <w:instrText xml:space="preserve"> PAGEREF _Toc383702989 \h </w:instrText>
            </w:r>
            <w:r>
              <w:rPr>
                <w:noProof/>
                <w:webHidden/>
              </w:rPr>
            </w:r>
            <w:r>
              <w:rPr>
                <w:noProof/>
                <w:webHidden/>
              </w:rPr>
              <w:fldChar w:fldCharType="separate"/>
            </w:r>
            <w:r w:rsidR="00BC48CC">
              <w:rPr>
                <w:noProof/>
                <w:webHidden/>
              </w:rPr>
              <w:t>9</w:t>
            </w:r>
            <w:r>
              <w:rPr>
                <w:noProof/>
                <w:webHidden/>
              </w:rPr>
              <w:fldChar w:fldCharType="end"/>
            </w:r>
          </w:hyperlink>
        </w:p>
        <w:p w:rsidR="004176BB" w:rsidRDefault="00306E6B">
          <w:r>
            <w:fldChar w:fldCharType="end"/>
          </w:r>
        </w:p>
      </w:sdtContent>
    </w:sdt>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Pr>
        <w:rPr>
          <w:color w:val="FFFFFF" w:themeColor="background1"/>
          <w:spacing w:val="15"/>
          <w:sz w:val="22"/>
          <w:szCs w:val="22"/>
        </w:rPr>
      </w:pPr>
    </w:p>
    <w:p w:rsidR="00AC4E50" w:rsidRDefault="00AC4E50" w:rsidP="00AC4E50">
      <w:pPr>
        <w:pStyle w:val="Heading1"/>
      </w:pPr>
      <w:bookmarkStart w:id="0" w:name="_Toc383702979"/>
      <w:r>
        <w:lastRenderedPageBreak/>
        <w:t>PROJECT OUTLINE</w:t>
      </w:r>
      <w:bookmarkEnd w:id="0"/>
    </w:p>
    <w:p w:rsidR="00AC4E50" w:rsidRDefault="00AC4E50" w:rsidP="00AC4E50">
      <w:r>
        <w:t xml:space="preserve">Speech Audio Image Video </w:t>
      </w:r>
      <w:proofErr w:type="spellStart"/>
      <w:r>
        <w:t>Techologies</w:t>
      </w:r>
      <w:proofErr w:type="spellEnd"/>
      <w:r>
        <w:t xml:space="preserve"> (SAIVT) has been researching and implementing numerous techniques and algorithms for entity extraction from </w:t>
      </w:r>
      <w:proofErr w:type="gramStart"/>
      <w:r>
        <w:t>video's</w:t>
      </w:r>
      <w:proofErr w:type="gramEnd"/>
      <w:r>
        <w:t>. Entities can be faces shown on the video, voices that are heard, objects and many more. Recently SAIVT has decided to showcase all of these research findings and algorithm through a web site. The project that I will undertake involves various improvements and feature implementation and enhancements to this web site.</w:t>
      </w:r>
    </w:p>
    <w:p w:rsidR="00AC4E50" w:rsidRDefault="00AC4E50" w:rsidP="00AC4E50">
      <w:r>
        <w:t xml:space="preserve">The first task I will undertake is implementing enhancements to the website in terms of the User Interface (UI). I have been informed that the front end of the application is not written following best practices. First and foremost, my task will be to change this and ensure that the code for the front end is written well, easy to understand and renders as intended. Furthermore, once that is complete and the front end of the application is written well, I will begin to make the UI more </w:t>
      </w:r>
      <w:proofErr w:type="gramStart"/>
      <w:r>
        <w:t>user</w:t>
      </w:r>
      <w:proofErr w:type="gramEnd"/>
      <w:r>
        <w:t xml:space="preserve"> friendly and nice to look at. This will involve changing the style and the look and feel of the pages.</w:t>
      </w:r>
    </w:p>
    <w:p w:rsidR="00AC4E50" w:rsidRDefault="00AC4E50" w:rsidP="00AC4E50">
      <w:r>
        <w:t>Moreover, there is currently some functionality in place for editing tags for a video. However, the functionality in place is not very user friendly and requires the user to follow specific rules. Part of this task will be changing that to a more user friendly implementation, allowing the user to simply remove them and add them individually and very easily.</w:t>
      </w:r>
    </w:p>
    <w:p w:rsidR="00AC4E50" w:rsidRDefault="00AC4E50" w:rsidP="00AC4E50">
      <w:r>
        <w:t xml:space="preserve">The second and probably largest, most difficult and time demanding task will be implementing the functionality to add video's through the website itself. In this task a user will be able to navigate to a page to upload a video </w:t>
      </w:r>
      <w:proofErr w:type="gramStart"/>
      <w:r>
        <w:t>of their own to the website</w:t>
      </w:r>
      <w:proofErr w:type="gramEnd"/>
      <w:r>
        <w:t>.</w:t>
      </w:r>
    </w:p>
    <w:p w:rsidR="00AC4E50" w:rsidRDefault="00AC4E50" w:rsidP="00AC4E50">
      <w:r>
        <w:t>Once the user has filled in the various information related to the video and then selected the video to upload and submitted the form, the server must then be able to receive this data. Once the data is received, the server must then store the metadata temporarily and send the video off to be processed by a High Performance Computer (HPC) and extract the various entities. Once the processing is done, the entities extracted must be clustered with the current entities in the database from the other videos. What that means is checking if an entity that has been extracted from the video is the same as an entity extracted in another.</w:t>
      </w:r>
    </w:p>
    <w:p w:rsidR="00AC4E50" w:rsidRDefault="00AC4E50" w:rsidP="00AC4E50">
      <w:r>
        <w:t xml:space="preserve">The third and final task of the project is to add enhancements to the displaying of the entity extraction results on the video play page. Once a face has been detected by the system during the processing, information is stored about the whereabouts on the video the face is shown. The system then creates another video from that video but adds on top a hollow square around the face, a different color for each face entity it sees on that video. This new video is the video that is displayed on the video play page. Part of this task would be to make the face on the video clickable and that once the </w:t>
      </w:r>
      <w:proofErr w:type="gramStart"/>
      <w:r>
        <w:t>user click</w:t>
      </w:r>
      <w:proofErr w:type="gramEnd"/>
      <w:r>
        <w:t xml:space="preserve"> it, it will link the user to a page with all the videos where that entity has been found.</w:t>
      </w:r>
    </w:p>
    <w:p w:rsidR="00AC4E50" w:rsidRDefault="00AC4E50" w:rsidP="00AC4E50">
      <w:r>
        <w:t>Another enhancement to that page is to show a label on the bottom left hand of the video with the current speaker and a small image of them. This label will also be clickable and clicking on it, will link the user to a page with all the videos where the entity that was at that moment detected and stated as speaker has been found.</w:t>
      </w:r>
    </w:p>
    <w:p w:rsidR="00AC4E50" w:rsidRDefault="00AC4E50" w:rsidP="00AC4E50">
      <w:r>
        <w:t>A possible fourth task would be to add users and add user permission. This would allow for actions to be limited only to users who are logged in and who have special permission rather than any user of the site.</w:t>
      </w:r>
    </w:p>
    <w:p w:rsidR="00AC4E50" w:rsidRDefault="00AC4E50" w:rsidP="00AC4E50"/>
    <w:p w:rsidR="00AC4E50" w:rsidRDefault="00AC4E50" w:rsidP="00AC4E50"/>
    <w:p w:rsidR="00AC4E50" w:rsidRDefault="00AC4E50" w:rsidP="00AC4E50"/>
    <w:p w:rsidR="00AC4E50" w:rsidRDefault="00AC4E50" w:rsidP="00AC4E50">
      <w:pPr>
        <w:pStyle w:val="Heading1"/>
      </w:pPr>
      <w:bookmarkStart w:id="1" w:name="_Toc383702980"/>
      <w:r>
        <w:lastRenderedPageBreak/>
        <w:t>PROJECT PLAN</w:t>
      </w:r>
      <w:bookmarkEnd w:id="1"/>
    </w:p>
    <w:p w:rsidR="00AC4E50" w:rsidRDefault="00AC4E50" w:rsidP="00AC4E50">
      <w:r>
        <w:t>As discussed in the Project Outline there are three main tasks and one possible other. I will now discuss my plan on how I will achieve all the tasks explained.</w:t>
      </w:r>
    </w:p>
    <w:p w:rsidR="00AC4E50" w:rsidRDefault="00AC4E50" w:rsidP="00AC4E50">
      <w:r>
        <w:t xml:space="preserve">The first main task is that of implementing improvements to the UI of the website. This is a good initial task because it will also gives me time to get to understand firstly how </w:t>
      </w:r>
      <w:proofErr w:type="spellStart"/>
      <w:r>
        <w:t>Django</w:t>
      </w:r>
      <w:proofErr w:type="spellEnd"/>
      <w:r>
        <w:t xml:space="preserve"> works, but also get a feel of how the website functions and renders the views. Initially I would start by encapsulating all the inline styling to classes, making the html much neater and more professional. Furthermore, there is a lot of inline </w:t>
      </w:r>
      <w:proofErr w:type="spellStart"/>
      <w:r>
        <w:t>javascript</w:t>
      </w:r>
      <w:proofErr w:type="spellEnd"/>
      <w:r>
        <w:t xml:space="preserve"> which I will take out to one main global </w:t>
      </w:r>
      <w:proofErr w:type="spellStart"/>
      <w:r>
        <w:t>javascript</w:t>
      </w:r>
      <w:proofErr w:type="spellEnd"/>
      <w:r>
        <w:t xml:space="preserve"> file which gets loaded on page load. Once all of that is complete I will start integrating the Twitter Bootstrap Framework into the system. This would involve possibly taking out some of the current classes from the elements and adding others. Primarily, integrate the grid layout of the Bootstrap framework in place which is very specific and thus needs some time to integrate into the current system. Once the grid layout is in place I can begin to make the UI more </w:t>
      </w:r>
      <w:proofErr w:type="gramStart"/>
      <w:r>
        <w:t>user</w:t>
      </w:r>
      <w:proofErr w:type="gramEnd"/>
      <w:r>
        <w:t xml:space="preserve"> friendly. Bootstrap has many classes which can be added to buttons and other elements to make them look more appealing to look at.</w:t>
      </w:r>
    </w:p>
    <w:p w:rsidR="00AC4E50" w:rsidRDefault="00AC4E50" w:rsidP="00AC4E50">
      <w:r>
        <w:t xml:space="preserve">The last improvement I will make as part of this task is enhancing the way a user can edit the tags of a video. Currently the user is provided with the list of tags as links and underneath a text area with all the tags listed out and a save button under that. The user can then edit the tags in the text area but they need to make sure they put each tag on a different line. However, I plan to implement this feature with an alternate method which is much simpler for the user. The plan is to add a remove link next to each tag link and to add a button which once clicked will show a form to allow the user to add another tag to that video. All this, both the adding and the removing of tags will be done through </w:t>
      </w:r>
      <w:proofErr w:type="spellStart"/>
      <w:r>
        <w:t>ajax</w:t>
      </w:r>
      <w:proofErr w:type="spellEnd"/>
      <w:r>
        <w:t xml:space="preserve">, this means that there will be no need of page reload for these changes to take effect and the page to display these changes. Implementing this with </w:t>
      </w:r>
      <w:proofErr w:type="spellStart"/>
      <w:proofErr w:type="gramStart"/>
      <w:r>
        <w:t>ajax</w:t>
      </w:r>
      <w:proofErr w:type="spellEnd"/>
      <w:proofErr w:type="gramEnd"/>
      <w:r>
        <w:t xml:space="preserve"> gives the user a much a better experience when using the website and wanting to add or remove a tag of a video. </w:t>
      </w:r>
    </w:p>
    <w:p w:rsidR="00AC4E50" w:rsidRDefault="00AC4E50" w:rsidP="00AC4E50">
      <w:r>
        <w:t xml:space="preserve">As for the second task, the implementation of the feature which allows the user to add </w:t>
      </w:r>
      <w:proofErr w:type="gramStart"/>
      <w:r>
        <w:t>their own</w:t>
      </w:r>
      <w:proofErr w:type="gramEnd"/>
      <w:r>
        <w:t xml:space="preserve"> videos is much more specific than the last but much more time consuming. The first step would be to add a page for the user to submit the video along with the various data that would need to be stored with it (i.e. title, summary, etc.). </w:t>
      </w:r>
      <w:proofErr w:type="spellStart"/>
      <w:r>
        <w:t>Along side</w:t>
      </w:r>
      <w:proofErr w:type="spellEnd"/>
      <w:r>
        <w:t xml:space="preserve"> that is adding a link that the user can access anywhere that will link them to that page. </w:t>
      </w:r>
    </w:p>
    <w:p w:rsidR="00AC4E50" w:rsidRDefault="00AC4E50" w:rsidP="00AC4E50">
      <w:r>
        <w:t xml:space="preserve">The processing of the video could take a long time and thus, as soon as the form has been submitted, as part of the form, the user will be asked if they wish to receive an email once the processing of the video is complete and if so, will need to enter the email. This will increase the user experience as they do not need to wait for the whole process to be done for them to continue browsing. </w:t>
      </w:r>
    </w:p>
    <w:p w:rsidR="00AC4E50" w:rsidRDefault="00AC4E50" w:rsidP="00AC4E50">
      <w:r>
        <w:t xml:space="preserve">The next step would be the </w:t>
      </w:r>
      <w:proofErr w:type="spellStart"/>
      <w:r>
        <w:t>the</w:t>
      </w:r>
      <w:proofErr w:type="spellEnd"/>
      <w:r>
        <w:t xml:space="preserve"> implementation of the back end, which will accept the information submitted along with the video and store it. The next step would be to send the video to a HPC to do the processing of the entity extraction. A possible task here would be to increase the efficiency of the clustering of the entities with the current entities found in the other videos. Once all the extraction and clustering is complete the next step would be to send all the data that was collected back to the server and store it there. Once that happens, the user will now be notified via email if they had previously selected it. At this stage the processed video will be part of the collection of </w:t>
      </w:r>
      <w:proofErr w:type="gramStart"/>
      <w:r>
        <w:t>video's</w:t>
      </w:r>
      <w:proofErr w:type="gramEnd"/>
      <w:r>
        <w:t xml:space="preserve"> displayed on the website.</w:t>
      </w:r>
    </w:p>
    <w:p w:rsidR="00AC4E50" w:rsidRDefault="00AC4E50" w:rsidP="00AC4E50">
      <w:r>
        <w:t xml:space="preserve">The last major task for this project is </w:t>
      </w:r>
      <w:proofErr w:type="gramStart"/>
      <w:r>
        <w:t>enhancing  the</w:t>
      </w:r>
      <w:proofErr w:type="gramEnd"/>
      <w:r>
        <w:t xml:space="preserve"> display of the entity extraction results on the video play page. I plan to start with adding a label somewhere to display the current speaker. After that I can begin to work on the enhancement of the face </w:t>
      </w:r>
      <w:proofErr w:type="gramStart"/>
      <w:r>
        <w:t>tracking, that</w:t>
      </w:r>
      <w:proofErr w:type="gramEnd"/>
      <w:r>
        <w:t xml:space="preserve"> is, having the box that follows the faces be a HTML element instead of a box simply part of the video. Both these tasks would involve delving into exactly what data we store about the entities in the videos and firstly determining if we need more data and then, once we have enough, use it to implement these enhancements.</w:t>
      </w:r>
    </w:p>
    <w:p w:rsidR="00AC4E50" w:rsidRDefault="00AC4E50" w:rsidP="00AC4E50">
      <w:r>
        <w:lastRenderedPageBreak/>
        <w:t xml:space="preserve">The possible task is that of adding users and user permissions features to the website. This would mainly involve research on the Admin </w:t>
      </w:r>
      <w:proofErr w:type="spellStart"/>
      <w:r>
        <w:t>plugin</w:t>
      </w:r>
      <w:proofErr w:type="spellEnd"/>
      <w:r>
        <w:t xml:space="preserve"> that comes with </w:t>
      </w:r>
      <w:proofErr w:type="spellStart"/>
      <w:r>
        <w:t>Django</w:t>
      </w:r>
      <w:proofErr w:type="spellEnd"/>
      <w:r>
        <w:t xml:space="preserve"> and configure it and implement it on the website.</w:t>
      </w:r>
    </w:p>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Pr>
        <w:pStyle w:val="Heading1"/>
      </w:pPr>
      <w:bookmarkStart w:id="2" w:name="_Toc383702981"/>
      <w:r>
        <w:lastRenderedPageBreak/>
        <w:t>TIME PLANNING</w:t>
      </w:r>
      <w:bookmarkEnd w:id="2"/>
    </w:p>
    <w:p w:rsidR="00AC4E50" w:rsidRDefault="00AC4E50" w:rsidP="00AC4E50">
      <w:r>
        <w:t xml:space="preserve">In this section I will describe, through the use of a </w:t>
      </w:r>
      <w:proofErr w:type="spellStart"/>
      <w:r>
        <w:t>gantt</w:t>
      </w:r>
      <w:proofErr w:type="spellEnd"/>
      <w:r>
        <w:t xml:space="preserve"> chart, how I plan to manage my time and the time allocation I have place for each task.</w:t>
      </w:r>
    </w:p>
    <w:p w:rsidR="00AC4E50" w:rsidRDefault="00AC4E50" w:rsidP="00AC4E50">
      <w:r>
        <w:t xml:space="preserve">The following </w:t>
      </w:r>
      <w:proofErr w:type="spellStart"/>
      <w:proofErr w:type="gramStart"/>
      <w:r>
        <w:t>gantt</w:t>
      </w:r>
      <w:proofErr w:type="spellEnd"/>
      <w:proofErr w:type="gramEnd"/>
      <w:r>
        <w:t xml:space="preserve"> chart is separated weekly (i.e. each box is a week). This project is a </w:t>
      </w:r>
      <w:proofErr w:type="spellStart"/>
      <w:r>
        <w:t>year long</w:t>
      </w:r>
      <w:proofErr w:type="spellEnd"/>
      <w:r>
        <w:t xml:space="preserve"> project and thus I have 28 weeks as outlined in the </w:t>
      </w:r>
      <w:proofErr w:type="spellStart"/>
      <w:proofErr w:type="gramStart"/>
      <w:r>
        <w:t>gantt</w:t>
      </w:r>
      <w:proofErr w:type="spellEnd"/>
      <w:proofErr w:type="gramEnd"/>
      <w:r>
        <w:t xml:space="preserve"> chart.</w:t>
      </w:r>
    </w:p>
    <w:p w:rsidR="00AC4E50" w:rsidRDefault="00AC4E50" w:rsidP="00AC4E50">
      <w:r>
        <w:t xml:space="preserve">I plan to meet with Dr David Dean - who is a senior researcher at SAIVT and who is currently working on the </w:t>
      </w:r>
      <w:proofErr w:type="spellStart"/>
      <w:r>
        <w:t>webdemo</w:t>
      </w:r>
      <w:proofErr w:type="spellEnd"/>
      <w:r>
        <w:t xml:space="preserve"> – at least once a week. The day to meet has been decided to be Monday and thus the dates shown on the </w:t>
      </w:r>
      <w:proofErr w:type="spellStart"/>
      <w:proofErr w:type="gramStart"/>
      <w:r>
        <w:t>gantt</w:t>
      </w:r>
      <w:proofErr w:type="spellEnd"/>
      <w:proofErr w:type="gramEnd"/>
      <w:r>
        <w:t xml:space="preserve"> chart is the </w:t>
      </w:r>
      <w:proofErr w:type="spellStart"/>
      <w:r>
        <w:t>monday</w:t>
      </w:r>
      <w:proofErr w:type="spellEnd"/>
      <w:r>
        <w:t xml:space="preserve"> of each week. On top of that I plan to complete work at home in my own time in order to complete the tasks.</w:t>
      </w:r>
    </w:p>
    <w:p w:rsidR="00AC4E50" w:rsidRDefault="00AC4E50" w:rsidP="00AC4E50">
      <w:r>
        <w:t xml:space="preserve">I have developed this </w:t>
      </w:r>
      <w:proofErr w:type="spellStart"/>
      <w:proofErr w:type="gramStart"/>
      <w:r>
        <w:t>gantt</w:t>
      </w:r>
      <w:proofErr w:type="spellEnd"/>
      <w:proofErr w:type="gramEnd"/>
      <w:r>
        <w:t xml:space="preserve"> chart from only the 3 major tasks. The fourth task will only be considered if I complete the tasks before the project ends.</w:t>
      </w:r>
    </w:p>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 w:rsidR="00AC4E50" w:rsidRDefault="00AC4E50" w:rsidP="00AC4E50">
      <w:pPr>
        <w:sectPr w:rsidR="00AC4E50" w:rsidSect="00BC48CC">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pPr>
    </w:p>
    <w:p w:rsidR="004176BB" w:rsidRPr="004176BB" w:rsidRDefault="004176BB" w:rsidP="004176BB">
      <w:pPr>
        <w:pStyle w:val="Heading2"/>
        <w:rPr>
          <w:b/>
        </w:rPr>
      </w:pPr>
      <w:bookmarkStart w:id="3" w:name="_Toc383702982"/>
      <w:r w:rsidRPr="004176BB">
        <w:rPr>
          <w:rStyle w:val="SubtleReference"/>
          <w:b w:val="0"/>
          <w:color w:val="auto"/>
        </w:rPr>
        <w:lastRenderedPageBreak/>
        <w:t>Semester 1 - BEB801</w:t>
      </w:r>
      <w:bookmarkEnd w:id="3"/>
    </w:p>
    <w:p w:rsidR="004176BB" w:rsidRDefault="004176BB" w:rsidP="004176BB">
      <w:r>
        <w:rPr>
          <w:noProof/>
          <w:lang w:val="en-AU" w:eastAsia="en-AU" w:bidi="ar-SA"/>
        </w:rPr>
        <w:drawing>
          <wp:anchor distT="0" distB="0" distL="114935" distR="114935" simplePos="0" relativeHeight="251660288" behindDoc="0" locked="0" layoutInCell="1" allowOverlap="1">
            <wp:simplePos x="0" y="0"/>
            <wp:positionH relativeFrom="column">
              <wp:posOffset>0</wp:posOffset>
            </wp:positionH>
            <wp:positionV relativeFrom="paragraph">
              <wp:posOffset>60960</wp:posOffset>
            </wp:positionV>
            <wp:extent cx="8856980" cy="1990725"/>
            <wp:effectExtent l="1905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8856980" cy="1990725"/>
                    </a:xfrm>
                    <a:prstGeom prst="rect">
                      <a:avLst/>
                    </a:prstGeom>
                    <a:solidFill>
                      <a:srgbClr val="FFFFFF">
                        <a:alpha val="0"/>
                      </a:srgbClr>
                    </a:solidFill>
                    <a:ln w="9525">
                      <a:noFill/>
                      <a:miter lim="800000"/>
                      <a:headEnd/>
                      <a:tailEnd/>
                    </a:ln>
                  </pic:spPr>
                </pic:pic>
              </a:graphicData>
            </a:graphic>
          </wp:anchor>
        </w:drawing>
      </w:r>
    </w:p>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Default="004176BB" w:rsidP="004176BB"/>
    <w:p w:rsidR="004176BB" w:rsidRPr="004176BB" w:rsidRDefault="004176BB" w:rsidP="004176BB">
      <w:pPr>
        <w:pStyle w:val="Heading2"/>
        <w:rPr>
          <w:b/>
        </w:rPr>
      </w:pPr>
      <w:bookmarkStart w:id="4" w:name="_Toc383702983"/>
      <w:r w:rsidRPr="004176BB">
        <w:rPr>
          <w:rStyle w:val="SubtleReference"/>
          <w:b w:val="0"/>
          <w:color w:val="auto"/>
        </w:rPr>
        <w:t>Semester 2 - BEB802</w:t>
      </w:r>
      <w:bookmarkEnd w:id="4"/>
    </w:p>
    <w:p w:rsidR="004176BB" w:rsidRDefault="004176BB" w:rsidP="004176BB">
      <w:r>
        <w:rPr>
          <w:noProof/>
          <w:lang w:val="en-AU" w:eastAsia="en-AU" w:bidi="ar-SA"/>
        </w:rPr>
        <w:drawing>
          <wp:anchor distT="0" distB="0" distL="114935" distR="114935" simplePos="0" relativeHeight="251661312" behindDoc="0" locked="0" layoutInCell="1" allowOverlap="1">
            <wp:simplePos x="0" y="0"/>
            <wp:positionH relativeFrom="column">
              <wp:posOffset>0</wp:posOffset>
            </wp:positionH>
            <wp:positionV relativeFrom="paragraph">
              <wp:posOffset>110490</wp:posOffset>
            </wp:positionV>
            <wp:extent cx="8856980" cy="1990725"/>
            <wp:effectExtent l="1905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8856980" cy="1990725"/>
                    </a:xfrm>
                    <a:prstGeom prst="rect">
                      <a:avLst/>
                    </a:prstGeom>
                    <a:solidFill>
                      <a:srgbClr val="FFFFFF">
                        <a:alpha val="0"/>
                      </a:srgbClr>
                    </a:solidFill>
                    <a:ln w="9525">
                      <a:noFill/>
                      <a:miter lim="800000"/>
                      <a:headEnd/>
                      <a:tailEnd/>
                    </a:ln>
                  </pic:spPr>
                </pic:pic>
              </a:graphicData>
            </a:graphic>
          </wp:anchor>
        </w:drawing>
      </w:r>
    </w:p>
    <w:p w:rsidR="004176BB" w:rsidRDefault="004176BB" w:rsidP="004176BB"/>
    <w:p w:rsidR="004176BB" w:rsidRDefault="004176BB" w:rsidP="004176BB"/>
    <w:p w:rsidR="004176BB" w:rsidRDefault="004176BB" w:rsidP="004176BB"/>
    <w:p w:rsidR="004176BB" w:rsidRDefault="004176BB" w:rsidP="004176BB"/>
    <w:p w:rsidR="00AC4E50" w:rsidRDefault="00AC4E50" w:rsidP="00AC4E50"/>
    <w:p w:rsidR="00AC4E50" w:rsidRDefault="00AC4E50" w:rsidP="00AC4E50"/>
    <w:p w:rsidR="00AC4E50" w:rsidRDefault="00AC4E50" w:rsidP="00AC4E50"/>
    <w:p w:rsidR="00AC4E50" w:rsidRDefault="00AC4E50" w:rsidP="00AC4E50"/>
    <w:p w:rsidR="00AC4E50" w:rsidRDefault="00AC4E50" w:rsidP="00AC4E50">
      <w:pPr>
        <w:sectPr w:rsidR="00AC4E50" w:rsidSect="00AC4E50">
          <w:pgSz w:w="16838" w:h="11906" w:orient="landscape"/>
          <w:pgMar w:top="1440" w:right="1440" w:bottom="1440" w:left="1440" w:header="709" w:footer="709" w:gutter="0"/>
          <w:cols w:space="708"/>
          <w:titlePg/>
          <w:docGrid w:linePitch="360"/>
        </w:sectPr>
      </w:pPr>
    </w:p>
    <w:p w:rsidR="00AC4E50" w:rsidRDefault="004176BB" w:rsidP="00AC4E50">
      <w:pPr>
        <w:pStyle w:val="Heading1"/>
        <w:numPr>
          <w:ilvl w:val="0"/>
          <w:numId w:val="1"/>
        </w:numPr>
      </w:pPr>
      <w:bookmarkStart w:id="5" w:name="_Toc383702984"/>
      <w:r>
        <w:lastRenderedPageBreak/>
        <w:t>LITERATURE REVIEW</w:t>
      </w:r>
      <w:bookmarkEnd w:id="5"/>
    </w:p>
    <w:p w:rsidR="00AC4E50" w:rsidRDefault="00AC4E50" w:rsidP="00AC4E50">
      <w:pPr>
        <w:spacing w:before="0"/>
      </w:pPr>
      <w:r>
        <w:t xml:space="preserve">As discussed, the system is a website which showcases a lot of SAIVT's work. SAIVT has taken numerous news related </w:t>
      </w:r>
      <w:proofErr w:type="gramStart"/>
      <w:r>
        <w:t>video's</w:t>
      </w:r>
      <w:proofErr w:type="gramEnd"/>
      <w:r>
        <w:t xml:space="preserve"> and has run them through many different script that they have engineered to extract entities from videos. These script include a combination of various speaker extraction, face extraction and optical character recognition scripts as well as speaker and face clustering to link the video's together as best as possible. I will now discuss some of my findings on both speaker and face recognition.</w:t>
      </w:r>
    </w:p>
    <w:p w:rsidR="00AC4E50" w:rsidRDefault="00AC4E50" w:rsidP="00AC4E50">
      <w:pPr>
        <w:spacing w:before="0"/>
        <w:rPr>
          <w:u w:val="single"/>
        </w:rPr>
      </w:pPr>
    </w:p>
    <w:p w:rsidR="00AC4E50" w:rsidRDefault="00AC4E50" w:rsidP="00AC4E50">
      <w:pPr>
        <w:pStyle w:val="Heading2"/>
      </w:pPr>
      <w:bookmarkStart w:id="6" w:name="_Toc383702985"/>
      <w:r>
        <w:t>Speaker Recognition:</w:t>
      </w:r>
      <w:bookmarkEnd w:id="6"/>
    </w:p>
    <w:p w:rsidR="00AC4E50" w:rsidRDefault="00AC4E50" w:rsidP="00AC4E50">
      <w:pPr>
        <w:spacing w:before="0"/>
      </w:pPr>
      <w:r>
        <w:t>Speaker recognition is defined as not only detecting when an individual is speaking but moreover the identification of the person, the individual, who is speaking.  Over the years there has been much research in the area of the use of machines to automate speaker recognition (Campbell, J., 1997). There have been a vast quantity of algorithms and techniques implemented for automated speaker recognition, even over coming major difficulties</w:t>
      </w:r>
      <w:r w:rsidR="00DA4214">
        <w:t xml:space="preserve"> like</w:t>
      </w:r>
      <w:r>
        <w:t xml:space="preserve"> background noise (i.e. recognizing the speaker in a noisy environment), some more robust than others (Campbell, J., 1997).</w:t>
      </w:r>
    </w:p>
    <w:p w:rsidR="00AC4E50" w:rsidRDefault="00AC4E50" w:rsidP="00AC4E50">
      <w:pPr>
        <w:spacing w:before="0"/>
      </w:pPr>
      <w:r>
        <w:t xml:space="preserve">A method used for speaker recognition, and one that is highly researched and used at SAIVT is that of Joint Factor Analysis (JFA) Modeling. This technique involves combining the appropriate estimation of speaker variability and session variability subspaces. </w:t>
      </w:r>
      <w:proofErr w:type="gramStart"/>
      <w:r>
        <w:t>(Vogt, R., et al, 2008).</w:t>
      </w:r>
      <w:proofErr w:type="gramEnd"/>
      <w:r>
        <w:t xml:space="preserve"> Each subspac</w:t>
      </w:r>
      <w:r w:rsidR="00DA4214">
        <w:t xml:space="preserve">e </w:t>
      </w:r>
      <w:proofErr w:type="gramStart"/>
      <w:r w:rsidR="00DA4214">
        <w:t>are</w:t>
      </w:r>
      <w:proofErr w:type="gramEnd"/>
      <w:r w:rsidR="00DA4214">
        <w:t xml:space="preserve"> then “trained </w:t>
      </w:r>
      <w:r>
        <w:t>on a database containing a lar</w:t>
      </w:r>
      <w:r w:rsidR="00DA4214">
        <w:t xml:space="preserve">ge number of speakers each with </w:t>
      </w:r>
      <w:r>
        <w:t xml:space="preserve">several independently recorded sessions.” </w:t>
      </w:r>
      <w:proofErr w:type="gramStart"/>
      <w:r>
        <w:t>(Vogt, R., et al, 2008).</w:t>
      </w:r>
      <w:proofErr w:type="gramEnd"/>
    </w:p>
    <w:p w:rsidR="00AC4E50" w:rsidRDefault="00AC4E50" w:rsidP="00AC4E50">
      <w:pPr>
        <w:spacing w:before="0"/>
      </w:pPr>
      <w:r>
        <w:t>A similar method is called “</w:t>
      </w:r>
      <w:proofErr w:type="spellStart"/>
      <w:r>
        <w:t>i</w:t>
      </w:r>
      <w:proofErr w:type="spellEnd"/>
      <w:r>
        <w:t>-vector speaker modeling” (</w:t>
      </w:r>
      <w:proofErr w:type="spellStart"/>
      <w:r>
        <w:t>Ghaemmaghami</w:t>
      </w:r>
      <w:proofErr w:type="spellEnd"/>
      <w:r>
        <w:t>, H., et al, 2013) and also this is heavily researched and used at SAIVT. I-vector speaker modeling differs from JFA modeling in that it “re</w:t>
      </w:r>
      <w:r w:rsidR="00DA4214">
        <w:t xml:space="preserve">present the GMM super-vector by </w:t>
      </w:r>
      <w:r>
        <w:t>a single total-variability space” (</w:t>
      </w:r>
      <w:proofErr w:type="spellStart"/>
      <w:r>
        <w:t>Kanagas</w:t>
      </w:r>
      <w:r w:rsidR="00DA4214">
        <w:t>undaram</w:t>
      </w:r>
      <w:proofErr w:type="spellEnd"/>
      <w:r w:rsidR="00DA4214">
        <w:t xml:space="preserve">, A., et al, 2011). </w:t>
      </w:r>
      <w:proofErr w:type="gramStart"/>
      <w:r w:rsidR="00DA4214">
        <w:t>This</w:t>
      </w:r>
      <w:r>
        <w:t xml:space="preserve"> total variability space contains both the speaker and the channel variability but re</w:t>
      </w:r>
      <w:r w:rsidR="00DA4214">
        <w:t xml:space="preserve">quires “additional intersession </w:t>
      </w:r>
      <w:r>
        <w:t>compensation approaches” (</w:t>
      </w:r>
      <w:proofErr w:type="spellStart"/>
      <w:r>
        <w:t>Kanagasundaram</w:t>
      </w:r>
      <w:proofErr w:type="spellEnd"/>
      <w:r>
        <w:t>, A., et al, 2011).</w:t>
      </w:r>
      <w:proofErr w:type="gramEnd"/>
      <w:r>
        <w:t xml:space="preserve"> There have been some existing approaches that have shown effective for this task including WCCN, LDA and NAP (</w:t>
      </w:r>
      <w:proofErr w:type="spellStart"/>
      <w:r>
        <w:t>Kanagasundaram</w:t>
      </w:r>
      <w:proofErr w:type="spellEnd"/>
      <w:r>
        <w:t>, A., et al, 2011).</w:t>
      </w:r>
    </w:p>
    <w:p w:rsidR="00AC4E50" w:rsidRDefault="00AC4E50" w:rsidP="00AC4E50">
      <w:pPr>
        <w:spacing w:before="0"/>
        <w:rPr>
          <w:u w:val="single"/>
        </w:rPr>
      </w:pPr>
    </w:p>
    <w:p w:rsidR="00AC4E50" w:rsidRDefault="00AC4E50" w:rsidP="00AC4E50">
      <w:pPr>
        <w:pStyle w:val="Heading2"/>
      </w:pPr>
      <w:bookmarkStart w:id="7" w:name="_Toc383702986"/>
      <w:r>
        <w:t>Face Recognition</w:t>
      </w:r>
      <w:bookmarkEnd w:id="7"/>
    </w:p>
    <w:p w:rsidR="00AC4E50" w:rsidRDefault="00AC4E50" w:rsidP="00AC4E50">
      <w:pPr>
        <w:spacing w:before="0"/>
      </w:pPr>
      <w:r>
        <w:t>Face recognition has been a hot topic, especially in the field of Human Computer interactions (</w:t>
      </w:r>
      <w:proofErr w:type="spellStart"/>
      <w:r>
        <w:t>Castrillon</w:t>
      </w:r>
      <w:proofErr w:type="spellEnd"/>
      <w:r>
        <w:t xml:space="preserve">-Santana, M., et al, 2008). Face recognition was defined as “visual pattern recognition problem where the face, represented as a three-dimensional object that is subject to varying illumination, pose, expression and other factors, needs to be identified based on acquired images” (Jain, A., 2005). </w:t>
      </w:r>
    </w:p>
    <w:p w:rsidR="00AC4E50" w:rsidRDefault="00AC4E50" w:rsidP="00AC4E50">
      <w:pPr>
        <w:spacing w:before="0"/>
      </w:pPr>
      <w:r>
        <w:t xml:space="preserve">The Viola-Jones </w:t>
      </w:r>
      <w:proofErr w:type="gramStart"/>
      <w:r>
        <w:t>object  detection</w:t>
      </w:r>
      <w:proofErr w:type="gramEnd"/>
      <w:r>
        <w:t xml:space="preserve"> framework has drastically increased the number of facial processing applications (</w:t>
      </w:r>
      <w:proofErr w:type="spellStart"/>
      <w:r>
        <w:t>Castrillon</w:t>
      </w:r>
      <w:proofErr w:type="spellEnd"/>
      <w:r>
        <w:t xml:space="preserve">-Santana, M., et al, 2008). All these applications have provided very reliable approaches to the problem of face recognition. </w:t>
      </w:r>
    </w:p>
    <w:p w:rsidR="00AC4E50" w:rsidRDefault="00AC4E50" w:rsidP="00AC4E50">
      <w:pPr>
        <w:spacing w:before="0"/>
      </w:pPr>
      <w:r>
        <w:t xml:space="preserve">The basic idea behind the Viola-Jones framework, more specifically the </w:t>
      </w:r>
      <w:proofErr w:type="spellStart"/>
      <w:r>
        <w:t>Haar</w:t>
      </w:r>
      <w:proofErr w:type="spellEnd"/>
      <w:r>
        <w:t xml:space="preserve">-Cascade technique, is based on the idea of “boosted cascade of weak </w:t>
      </w:r>
      <w:proofErr w:type="spellStart"/>
      <w:r>
        <w:t>classiﬁers</w:t>
      </w:r>
      <w:proofErr w:type="spellEnd"/>
      <w:r>
        <w:t>” (</w:t>
      </w:r>
      <w:proofErr w:type="spellStart"/>
      <w:r>
        <w:t>Castrillon</w:t>
      </w:r>
      <w:proofErr w:type="spellEnd"/>
      <w:r>
        <w:t>-Santana, M., et al, 2008). It is the process of sequentially testing the image against numerous classifiers and rejecting those that fail. These classifiers include multiple “</w:t>
      </w:r>
      <w:proofErr w:type="spellStart"/>
      <w:r>
        <w:t>Haar</w:t>
      </w:r>
      <w:proofErr w:type="spellEnd"/>
      <w:r>
        <w:t>-like features” which is an encapsulation of rectangular patterns (</w:t>
      </w:r>
      <w:proofErr w:type="spellStart"/>
      <w:r>
        <w:t>Kasinski</w:t>
      </w:r>
      <w:proofErr w:type="spellEnd"/>
      <w:r>
        <w:t>, A, 2010). There are three types of patterns, edge features, line features and centre-surround features (</w:t>
      </w:r>
      <w:proofErr w:type="spellStart"/>
      <w:r>
        <w:t>Kasinski</w:t>
      </w:r>
      <w:proofErr w:type="spellEnd"/>
      <w:r>
        <w:t xml:space="preserve">, A, 2010). </w:t>
      </w:r>
    </w:p>
    <w:p w:rsidR="00AC4E50" w:rsidRDefault="00AC4E50" w:rsidP="00AC4E50">
      <w:pPr>
        <w:pStyle w:val="Heading2"/>
      </w:pPr>
      <w:bookmarkStart w:id="8" w:name="_Toc383702987"/>
      <w:r>
        <w:lastRenderedPageBreak/>
        <w:t>Speech Clustering</w:t>
      </w:r>
      <w:bookmarkEnd w:id="8"/>
    </w:p>
    <w:p w:rsidR="00AC4E50" w:rsidRDefault="00AC4E50" w:rsidP="00AC4E50">
      <w:pPr>
        <w:spacing w:before="0"/>
      </w:pPr>
      <w:r>
        <w:t>Speech Clustering is the process of linking the entities found in an audio file based on identity (</w:t>
      </w:r>
      <w:proofErr w:type="spellStart"/>
      <w:r>
        <w:t>Ghaemmaghami</w:t>
      </w:r>
      <w:proofErr w:type="spellEnd"/>
      <w:r>
        <w:t xml:space="preserve">, H., et al, 2013). This is achieved “using speaker </w:t>
      </w:r>
      <w:proofErr w:type="spellStart"/>
      <w:r>
        <w:t>diarization</w:t>
      </w:r>
      <w:proofErr w:type="spellEnd"/>
      <w:r>
        <w:t xml:space="preserve"> and speaker linking” (</w:t>
      </w:r>
      <w:proofErr w:type="spellStart"/>
      <w:r>
        <w:t>Ghaemmaghami</w:t>
      </w:r>
      <w:proofErr w:type="spellEnd"/>
      <w:r>
        <w:t xml:space="preserve">, H., et al, 2013). </w:t>
      </w:r>
    </w:p>
    <w:p w:rsidR="00AC4E50" w:rsidRDefault="00AC4E50" w:rsidP="00AC4E50">
      <w:pPr>
        <w:spacing w:before="0"/>
      </w:pPr>
      <w:r>
        <w:t xml:space="preserve">The most extensively utilized method for speaker clustering in speaker </w:t>
      </w:r>
      <w:proofErr w:type="spellStart"/>
      <w:r>
        <w:t>diarization</w:t>
      </w:r>
      <w:proofErr w:type="spellEnd"/>
      <w:r>
        <w:t xml:space="preserve"> </w:t>
      </w:r>
      <w:proofErr w:type="gramStart"/>
      <w:r>
        <w:t>is  agglomerative</w:t>
      </w:r>
      <w:proofErr w:type="gramEnd"/>
      <w:r>
        <w:cr/>
      </w:r>
      <w:proofErr w:type="gramStart"/>
      <w:r>
        <w:t>clustering</w:t>
      </w:r>
      <w:proofErr w:type="gramEnd"/>
      <w:r>
        <w:t xml:space="preserve"> with retraining (ACR) (</w:t>
      </w:r>
      <w:proofErr w:type="spellStart"/>
      <w:r>
        <w:t>Ghaemmaghami</w:t>
      </w:r>
      <w:proofErr w:type="spellEnd"/>
      <w:r>
        <w:t xml:space="preserve">, H., 2013). Even though ACR is the most widely used </w:t>
      </w:r>
      <w:r w:rsidR="00DA4214">
        <w:t>technique</w:t>
      </w:r>
      <w:r>
        <w:t>, it was found to be very inefficient. For this reason, when conducting speaker linking in large dataset, another method is preferably used (</w:t>
      </w:r>
      <w:proofErr w:type="spellStart"/>
      <w:r>
        <w:t>Ghaemmaghami</w:t>
      </w:r>
      <w:proofErr w:type="spellEnd"/>
      <w:r>
        <w:t>, H., 2013).</w:t>
      </w:r>
    </w:p>
    <w:p w:rsidR="00AC4E50" w:rsidRDefault="00AC4E50" w:rsidP="00AC4E50">
      <w:pPr>
        <w:spacing w:before="0"/>
      </w:pPr>
      <w:r>
        <w:t>This more efficient method is called complete-linkage clustering (CLC). This is achieved through merging based on a highest similarity, or lowest distance, score. (</w:t>
      </w:r>
      <w:proofErr w:type="spellStart"/>
      <w:r>
        <w:t>Ghaemmaghami</w:t>
      </w:r>
      <w:proofErr w:type="spellEnd"/>
      <w:r>
        <w:t>, H., et al, 2013).</w:t>
      </w:r>
      <w:r w:rsidR="00DA4214">
        <w:t xml:space="preserve"> </w:t>
      </w:r>
      <w:r>
        <w:t xml:space="preserve">Moreover, another technique for speech clustering </w:t>
      </w:r>
      <w:r w:rsidR="00DA4214">
        <w:t xml:space="preserve">is named cross likelihood ratio </w:t>
      </w:r>
      <w:r>
        <w:t>(CLR) (</w:t>
      </w:r>
      <w:proofErr w:type="spellStart"/>
      <w:r>
        <w:t>Ghaemmaghami</w:t>
      </w:r>
      <w:proofErr w:type="spellEnd"/>
      <w:r>
        <w:t xml:space="preserve">, H., 2013). This method has shown to be robust and effective especially </w:t>
      </w:r>
      <w:r w:rsidR="00DA4214">
        <w:t xml:space="preserve">when “incorporated into the JFA </w:t>
      </w:r>
      <w:r>
        <w:t>modeling framework” (</w:t>
      </w:r>
      <w:proofErr w:type="spellStart"/>
      <w:r>
        <w:t>Ghaemmaghami</w:t>
      </w:r>
      <w:proofErr w:type="spellEnd"/>
      <w:r>
        <w:t>, H., 2013).</w:t>
      </w:r>
    </w:p>
    <w:p w:rsidR="00AC4E50" w:rsidRDefault="00AC4E50" w:rsidP="00AC4E50">
      <w:pPr>
        <w:spacing w:before="0"/>
        <w:rPr>
          <w:u w:val="single"/>
        </w:rPr>
      </w:pPr>
    </w:p>
    <w:p w:rsidR="00AC4E50" w:rsidRDefault="00AC4E50" w:rsidP="00AC4E50">
      <w:pPr>
        <w:pStyle w:val="Heading2"/>
      </w:pPr>
      <w:bookmarkStart w:id="9" w:name="_Toc383702988"/>
      <w:r>
        <w:t>Optical Character Recognition (OCR)</w:t>
      </w:r>
      <w:bookmarkEnd w:id="9"/>
    </w:p>
    <w:p w:rsidR="00AC4E50" w:rsidRDefault="00AC4E50" w:rsidP="00AC4E50">
      <w:pPr>
        <w:spacing w:before="0"/>
      </w:pPr>
      <w:r>
        <w:t xml:space="preserve">Optical Character Recognition (OCR) is the process of converting typewritten or printed images to computer readable text (Mori S., 1997). This </w:t>
      </w:r>
      <w:r w:rsidR="00DA4214">
        <w:t>technique</w:t>
      </w:r>
      <w:r>
        <w:t xml:space="preserve"> is mostly used in data entry, where it is necessary to import vast information stored in scanned images </w:t>
      </w:r>
      <w:r w:rsidR="00DA4214">
        <w:t>that</w:t>
      </w:r>
      <w:r>
        <w:t xml:space="preserve"> need</w:t>
      </w:r>
      <w:r w:rsidR="00DA4214">
        <w:t>s</w:t>
      </w:r>
      <w:r>
        <w:t xml:space="preserve"> to be computer readable. However, this process can be also very useful in entity extraction. </w:t>
      </w:r>
      <w:proofErr w:type="gramStart"/>
      <w:r>
        <w:t>(Mori S., 1997).</w:t>
      </w:r>
      <w:proofErr w:type="gramEnd"/>
    </w:p>
    <w:p w:rsidR="00AC4E50" w:rsidRDefault="00AC4E50" w:rsidP="00AC4E50">
      <w:pPr>
        <w:spacing w:before="0"/>
      </w:pPr>
      <w:r>
        <w:t xml:space="preserve">The most widely used engine for OCR is </w:t>
      </w:r>
      <w:proofErr w:type="spellStart"/>
      <w:r>
        <w:t>Tesseract</w:t>
      </w:r>
      <w:proofErr w:type="spellEnd"/>
      <w:r>
        <w:t xml:space="preserve">, not only because it is open source, but also because it is very efficient (Smith R., 2007). </w:t>
      </w:r>
      <w:proofErr w:type="spellStart"/>
      <w:r>
        <w:t>Tesseract</w:t>
      </w:r>
      <w:proofErr w:type="spellEnd"/>
      <w:r>
        <w:t xml:space="preserve"> performs OCR by running various processes including: Line and Wor</w:t>
      </w:r>
      <w:r w:rsidR="00DA4214">
        <w:t xml:space="preserve">d Finding and Word Recognition </w:t>
      </w:r>
      <w:r>
        <w:t>(Smith R., 2007)</w:t>
      </w:r>
      <w:r w:rsidR="00DA4214">
        <w:t>.</w:t>
      </w:r>
      <w:r>
        <w:t xml:space="preserve"> Line and Word Finding are algorithms which essentially tell the computer where the lines of words are in the image. The Word Recognition process ultimately tries to understand exactly what computer readable word is a particular imaged word. (Smith R., 2007)</w:t>
      </w: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spacing w:before="0"/>
      </w:pPr>
    </w:p>
    <w:p w:rsidR="00AC4E50" w:rsidRDefault="00AC4E50" w:rsidP="00AC4E50">
      <w:pPr>
        <w:pStyle w:val="Heading2"/>
      </w:pPr>
      <w:bookmarkStart w:id="10" w:name="_Toc383702989"/>
      <w:r>
        <w:lastRenderedPageBreak/>
        <w:t>References:</w:t>
      </w:r>
      <w:bookmarkEnd w:id="10"/>
    </w:p>
    <w:p w:rsidR="00AC4E50" w:rsidRDefault="00AC4E50" w:rsidP="00AC4E50">
      <w:pPr>
        <w:spacing w:before="0"/>
      </w:pPr>
      <w:r>
        <w:t>Campbell, J., (1997) Speaker Recognition: A Tutorial</w:t>
      </w:r>
    </w:p>
    <w:p w:rsidR="00AC4E50" w:rsidRDefault="00AC4E50" w:rsidP="00AC4E50">
      <w:pPr>
        <w:spacing w:before="0"/>
      </w:pPr>
      <w:proofErr w:type="spellStart"/>
      <w:proofErr w:type="gramStart"/>
      <w:r w:rsidRPr="000A02B0">
        <w:t>Castrillon</w:t>
      </w:r>
      <w:proofErr w:type="spellEnd"/>
      <w:r w:rsidRPr="000A02B0">
        <w:t xml:space="preserve">-Santana M., </w:t>
      </w:r>
      <w:proofErr w:type="spellStart"/>
      <w:r w:rsidRPr="000A02B0">
        <w:t>Deniz</w:t>
      </w:r>
      <w:proofErr w:type="spellEnd"/>
      <w:r w:rsidRPr="000A02B0">
        <w:t>-Suarez O., Anton-</w:t>
      </w:r>
      <w:proofErr w:type="spellStart"/>
      <w:r w:rsidRPr="000A02B0">
        <w:t>Canalıs</w:t>
      </w:r>
      <w:proofErr w:type="spellEnd"/>
      <w:r w:rsidRPr="000A02B0">
        <w:t xml:space="preserve"> L., Lorenzo-Navarro J. (2008).</w:t>
      </w:r>
      <w:proofErr w:type="gramEnd"/>
      <w:r w:rsidRPr="000A02B0">
        <w:t xml:space="preserve"> </w:t>
      </w:r>
      <w:r>
        <w:t xml:space="preserve">Face and Facial Feature Detection </w:t>
      </w:r>
      <w:proofErr w:type="spellStart"/>
      <w:r>
        <w:t>Evalucation</w:t>
      </w:r>
      <w:proofErr w:type="spellEnd"/>
    </w:p>
    <w:p w:rsidR="00AC4E50" w:rsidRDefault="00AC4E50" w:rsidP="00AC4E50">
      <w:pPr>
        <w:spacing w:before="0"/>
      </w:pPr>
      <w:proofErr w:type="spellStart"/>
      <w:r>
        <w:t>Ghaemmaghami</w:t>
      </w:r>
      <w:proofErr w:type="spellEnd"/>
      <w:r>
        <w:t xml:space="preserve">, H. (2013). </w:t>
      </w:r>
      <w:proofErr w:type="gramStart"/>
      <w:r>
        <w:t>Robust automatic speaker linking and attribution.</w:t>
      </w:r>
      <w:proofErr w:type="gramEnd"/>
    </w:p>
    <w:p w:rsidR="00AC4E50" w:rsidRDefault="00AC4E50" w:rsidP="00AC4E50">
      <w:pPr>
        <w:spacing w:before="0"/>
      </w:pPr>
      <w:proofErr w:type="spellStart"/>
      <w:r>
        <w:t>Ghaemmaghami</w:t>
      </w:r>
      <w:proofErr w:type="spellEnd"/>
      <w:r>
        <w:t xml:space="preserve"> H., Dean D., </w:t>
      </w:r>
      <w:proofErr w:type="spellStart"/>
      <w:r>
        <w:t>Sridharan</w:t>
      </w:r>
      <w:proofErr w:type="spellEnd"/>
      <w:r>
        <w:t xml:space="preserve"> S. (2013). Speaker Attribution of Australian Broadcast News Data</w:t>
      </w:r>
    </w:p>
    <w:p w:rsidR="00AC4E50" w:rsidRDefault="00AC4E50" w:rsidP="00AC4E50">
      <w:pPr>
        <w:spacing w:before="0"/>
      </w:pPr>
      <w:r>
        <w:t xml:space="preserve">Jain A., Li, S. (2005). </w:t>
      </w:r>
      <w:proofErr w:type="gramStart"/>
      <w:r>
        <w:t>Handbook of Face Recognition.</w:t>
      </w:r>
      <w:proofErr w:type="gramEnd"/>
    </w:p>
    <w:p w:rsidR="00AC4E50" w:rsidRDefault="00AC4E50" w:rsidP="00AC4E50">
      <w:pPr>
        <w:spacing w:before="0"/>
      </w:pPr>
      <w:proofErr w:type="spellStart"/>
      <w:r>
        <w:t>Kanagasundaram</w:t>
      </w:r>
      <w:proofErr w:type="spellEnd"/>
      <w:r>
        <w:t xml:space="preserve"> A., Vogt R., Dean D., </w:t>
      </w:r>
      <w:proofErr w:type="spellStart"/>
      <w:r>
        <w:t>Sridharan</w:t>
      </w:r>
      <w:proofErr w:type="spellEnd"/>
      <w:r>
        <w:t xml:space="preserve"> S., Mason M. (2011). </w:t>
      </w:r>
      <w:proofErr w:type="spellStart"/>
      <w:r>
        <w:t>i</w:t>
      </w:r>
      <w:proofErr w:type="spellEnd"/>
      <w:r>
        <w:t>-vector Based Speaker Recognition on Short Utterances</w:t>
      </w:r>
    </w:p>
    <w:p w:rsidR="00AC4E50" w:rsidRDefault="00AC4E50" w:rsidP="00AC4E50">
      <w:pPr>
        <w:spacing w:before="0"/>
      </w:pPr>
      <w:proofErr w:type="spellStart"/>
      <w:r>
        <w:t>Kasinski</w:t>
      </w:r>
      <w:proofErr w:type="spellEnd"/>
      <w:r>
        <w:t xml:space="preserve">, A., Schmidt, A. (2010) </w:t>
      </w:r>
      <w:proofErr w:type="gramStart"/>
      <w:r>
        <w:t>The</w:t>
      </w:r>
      <w:proofErr w:type="gramEnd"/>
      <w:r>
        <w:t xml:space="preserve"> architecture and performance of the face and eyes detection system based on the </w:t>
      </w:r>
      <w:proofErr w:type="spellStart"/>
      <w:r>
        <w:t>Haar</w:t>
      </w:r>
      <w:proofErr w:type="spellEnd"/>
      <w:r>
        <w:t xml:space="preserve"> cascade classifiers</w:t>
      </w:r>
    </w:p>
    <w:p w:rsidR="00AC4E50" w:rsidRDefault="00AC4E50" w:rsidP="00AC4E50">
      <w:pPr>
        <w:spacing w:before="0"/>
      </w:pPr>
      <w:r>
        <w:t>Mori S., Nishida H., Yamada H. (1999) Optical Character Recognition</w:t>
      </w:r>
    </w:p>
    <w:p w:rsidR="00AC4E50" w:rsidRDefault="00AC4E50" w:rsidP="00AC4E50">
      <w:pPr>
        <w:spacing w:before="0"/>
      </w:pPr>
      <w:r>
        <w:t xml:space="preserve">Smith R. (2007) </w:t>
      </w:r>
      <w:proofErr w:type="gramStart"/>
      <w:r>
        <w:t>An</w:t>
      </w:r>
      <w:proofErr w:type="gramEnd"/>
      <w:r>
        <w:t xml:space="preserve"> Overview of the </w:t>
      </w:r>
      <w:proofErr w:type="spellStart"/>
      <w:r>
        <w:t>Tesseract</w:t>
      </w:r>
      <w:proofErr w:type="spellEnd"/>
      <w:r>
        <w:t xml:space="preserve"> OCR Engine</w:t>
      </w:r>
    </w:p>
    <w:p w:rsidR="00AC4E50" w:rsidRDefault="00AC4E50" w:rsidP="00AC4E50">
      <w:pPr>
        <w:spacing w:before="0"/>
      </w:pPr>
      <w:r>
        <w:t xml:space="preserve">Vogt R., Baker B., </w:t>
      </w:r>
      <w:proofErr w:type="spellStart"/>
      <w:r>
        <w:t>Sridharan</w:t>
      </w:r>
      <w:proofErr w:type="spellEnd"/>
      <w:r>
        <w:t xml:space="preserve"> </w:t>
      </w:r>
      <w:proofErr w:type="gramStart"/>
      <w:r>
        <w:t>S..</w:t>
      </w:r>
      <w:proofErr w:type="gramEnd"/>
      <w:r>
        <w:t xml:space="preserve"> (2008). Fact</w:t>
      </w:r>
      <w:r w:rsidR="000A02B0">
        <w:t xml:space="preserve">or Analysis Subspace Estimation </w:t>
      </w:r>
      <w:r>
        <w:t xml:space="preserve">for Speaker </w:t>
      </w:r>
      <w:proofErr w:type="spellStart"/>
      <w:r>
        <w:t>Veriﬁcation</w:t>
      </w:r>
      <w:proofErr w:type="spellEnd"/>
      <w:r>
        <w:t xml:space="preserve"> with Short Utterances</w:t>
      </w:r>
    </w:p>
    <w:p w:rsidR="00AC4E50" w:rsidRDefault="00AC4E50" w:rsidP="00AC4E50">
      <w:pPr>
        <w:spacing w:before="0"/>
      </w:pPr>
      <w:proofErr w:type="spellStart"/>
      <w:r>
        <w:t>Waheed</w:t>
      </w:r>
      <w:proofErr w:type="spellEnd"/>
      <w:r>
        <w:t xml:space="preserve"> K., Weaver K., Salam F. (2002). A robust algorithm for detecting speech segments using an entropic contrast</w:t>
      </w:r>
    </w:p>
    <w:p w:rsidR="00AC4E50" w:rsidRDefault="00AC4E50" w:rsidP="00AC4E50">
      <w:pPr>
        <w:spacing w:before="0"/>
      </w:pPr>
    </w:p>
    <w:p w:rsidR="00AC4E50" w:rsidRDefault="00AC4E50" w:rsidP="00AC4E50"/>
    <w:p w:rsidR="00AC4E50" w:rsidRDefault="00AC4E50" w:rsidP="00AC4E50"/>
    <w:p w:rsidR="00AC4E50" w:rsidRDefault="00AC4E50" w:rsidP="00AC4E50"/>
    <w:p w:rsidR="006523CF" w:rsidRDefault="006523CF"/>
    <w:sectPr w:rsidR="006523CF" w:rsidSect="00AC4E50">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8CC" w:rsidRDefault="00BC48CC" w:rsidP="00BC48CC">
      <w:pPr>
        <w:spacing w:before="0" w:after="0" w:line="240" w:lineRule="auto"/>
      </w:pPr>
      <w:r>
        <w:separator/>
      </w:r>
    </w:p>
  </w:endnote>
  <w:endnote w:type="continuationSeparator" w:id="0">
    <w:p w:rsidR="00BC48CC" w:rsidRDefault="00BC48CC" w:rsidP="00BC48C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BC48CC">
      <w:tc>
        <w:tcPr>
          <w:tcW w:w="918" w:type="dxa"/>
        </w:tcPr>
        <w:p w:rsidR="00BC48CC" w:rsidRDefault="00306E6B">
          <w:pPr>
            <w:pStyle w:val="Footer"/>
            <w:jc w:val="right"/>
            <w:rPr>
              <w:b/>
              <w:color w:val="4F81BD" w:themeColor="accent1"/>
              <w:sz w:val="32"/>
              <w:szCs w:val="32"/>
            </w:rPr>
          </w:pPr>
          <w:fldSimple w:instr=" PAGE   \* MERGEFORMAT ">
            <w:r w:rsidR="000A02B0" w:rsidRPr="000A02B0">
              <w:rPr>
                <w:b/>
                <w:noProof/>
                <w:color w:val="4F81BD" w:themeColor="accent1"/>
                <w:sz w:val="32"/>
                <w:szCs w:val="32"/>
              </w:rPr>
              <w:t>9</w:t>
            </w:r>
          </w:fldSimple>
        </w:p>
      </w:tc>
      <w:tc>
        <w:tcPr>
          <w:tcW w:w="7938" w:type="dxa"/>
        </w:tcPr>
        <w:p w:rsidR="00BC48CC" w:rsidRDefault="00242ED6">
          <w:pPr>
            <w:pStyle w:val="Footer"/>
          </w:pPr>
          <w:r w:rsidRPr="00242ED6">
            <w:rPr>
              <w:sz w:val="28"/>
            </w:rPr>
            <w:t>Francesco Ferraioli</w:t>
          </w:r>
        </w:p>
      </w:tc>
    </w:tr>
  </w:tbl>
  <w:p w:rsidR="00BC48CC" w:rsidRDefault="00BC48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BC48CC">
      <w:tc>
        <w:tcPr>
          <w:tcW w:w="918" w:type="dxa"/>
        </w:tcPr>
        <w:p w:rsidR="00BC48CC" w:rsidRDefault="00306E6B">
          <w:pPr>
            <w:pStyle w:val="Footer"/>
            <w:jc w:val="right"/>
            <w:rPr>
              <w:b/>
              <w:color w:val="4F81BD" w:themeColor="accent1"/>
              <w:sz w:val="32"/>
              <w:szCs w:val="32"/>
            </w:rPr>
          </w:pPr>
          <w:fldSimple w:instr=" PAGE   \* MERGEFORMAT ">
            <w:r w:rsidR="000A02B0" w:rsidRPr="000A02B0">
              <w:rPr>
                <w:b/>
                <w:noProof/>
                <w:color w:val="4F81BD" w:themeColor="accent1"/>
                <w:sz w:val="32"/>
                <w:szCs w:val="32"/>
              </w:rPr>
              <w:t>7</w:t>
            </w:r>
          </w:fldSimple>
        </w:p>
      </w:tc>
      <w:tc>
        <w:tcPr>
          <w:tcW w:w="7938" w:type="dxa"/>
        </w:tcPr>
        <w:p w:rsidR="00BC48CC" w:rsidRDefault="00242ED6">
          <w:pPr>
            <w:pStyle w:val="Footer"/>
          </w:pPr>
          <w:r w:rsidRPr="00242ED6">
            <w:rPr>
              <w:sz w:val="28"/>
            </w:rPr>
            <w:t>Francesco Ferraioli</w:t>
          </w:r>
        </w:p>
      </w:tc>
    </w:tr>
  </w:tbl>
  <w:p w:rsidR="00BC48CC" w:rsidRDefault="00BC48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8CC" w:rsidRDefault="00BC48CC" w:rsidP="00BC48CC">
      <w:pPr>
        <w:spacing w:before="0" w:after="0" w:line="240" w:lineRule="auto"/>
      </w:pPr>
      <w:r>
        <w:separator/>
      </w:r>
    </w:p>
  </w:footnote>
  <w:footnote w:type="continuationSeparator" w:id="0">
    <w:p w:rsidR="00BC48CC" w:rsidRDefault="00BC48CC" w:rsidP="00BC48C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6069"/>
      <w:gridCol w:w="3187"/>
    </w:tblGrid>
    <w:tr w:rsidR="00BC48CC" w:rsidTr="00BC48CC">
      <w:trPr>
        <w:trHeight w:val="288"/>
      </w:trPr>
      <w:sdt>
        <w:sdtPr>
          <w:rPr>
            <w:rFonts w:asciiTheme="majorHAnsi" w:eastAsiaTheme="majorEastAsia" w:hAnsiTheme="majorHAnsi" w:cstheme="majorBidi"/>
            <w:sz w:val="36"/>
            <w:szCs w:val="36"/>
          </w:rPr>
          <w:alias w:val="Title"/>
          <w:id w:val="77761602"/>
          <w:placeholder>
            <w:docPart w:val="4F2FE088BC544178B4F79463AB805131"/>
          </w:placeholder>
          <w:dataBinding w:prefixMappings="xmlns:ns0='http://schemas.openxmlformats.org/package/2006/metadata/core-properties' xmlns:ns1='http://purl.org/dc/elements/1.1/'" w:xpath="/ns0:coreProperties[1]/ns1:title[1]" w:storeItemID="{6C3C8BC8-F283-45AE-878A-BAB7291924A1}"/>
          <w:text/>
        </w:sdtPr>
        <w:sdtContent>
          <w:tc>
            <w:tcPr>
              <w:tcW w:w="6069" w:type="dxa"/>
            </w:tcPr>
            <w:p w:rsidR="00BC48CC" w:rsidRDefault="00BC48C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 xml:space="preserve">SAIVT </w:t>
              </w:r>
              <w:proofErr w:type="spellStart"/>
              <w:r>
                <w:rPr>
                  <w:rFonts w:asciiTheme="majorHAnsi" w:eastAsiaTheme="majorEastAsia" w:hAnsiTheme="majorHAnsi" w:cstheme="majorBidi"/>
                  <w:sz w:val="36"/>
                  <w:szCs w:val="36"/>
                  <w:lang w:val="en-AU"/>
                </w:rPr>
                <w:t>WebDemo</w:t>
              </w:r>
              <w:proofErr w:type="spellEnd"/>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rsidR="00BC48CC" w:rsidRDefault="00BC48C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Project Proposal</w:t>
              </w:r>
            </w:p>
          </w:tc>
        </w:sdtContent>
      </w:sdt>
    </w:tr>
  </w:tbl>
  <w:p w:rsidR="00BC48CC" w:rsidRDefault="00BC48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5655"/>
      <w:gridCol w:w="2942"/>
    </w:tblGrid>
    <w:tr w:rsidR="00BC48CC"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Content>
          <w:tc>
            <w:tcPr>
              <w:tcW w:w="9046" w:type="dxa"/>
            </w:tcPr>
            <w:p w:rsidR="00BC48CC" w:rsidRDefault="00BC48C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 xml:space="preserve">SAIVT </w:t>
              </w:r>
              <w:proofErr w:type="spellStart"/>
              <w:r>
                <w:rPr>
                  <w:rFonts w:asciiTheme="majorHAnsi" w:eastAsiaTheme="majorEastAsia" w:hAnsiTheme="majorHAnsi" w:cstheme="majorBidi"/>
                  <w:sz w:val="36"/>
                  <w:szCs w:val="36"/>
                  <w:lang w:val="en-AU"/>
                </w:rPr>
                <w:t>WebDemo</w:t>
              </w:r>
              <w:proofErr w:type="spellEnd"/>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rsidR="00BC48CC" w:rsidRDefault="00BC48CC"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Project Proposal</w:t>
              </w:r>
            </w:p>
          </w:tc>
        </w:sdtContent>
      </w:sdt>
    </w:tr>
  </w:tbl>
  <w:p w:rsidR="00BC48CC" w:rsidRDefault="00BC48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C4E50"/>
    <w:rsid w:val="00025408"/>
    <w:rsid w:val="00060BEB"/>
    <w:rsid w:val="000A02B0"/>
    <w:rsid w:val="00242ED6"/>
    <w:rsid w:val="002709DC"/>
    <w:rsid w:val="00306E6B"/>
    <w:rsid w:val="003E50A5"/>
    <w:rsid w:val="004176BB"/>
    <w:rsid w:val="00444D36"/>
    <w:rsid w:val="0052411C"/>
    <w:rsid w:val="006523CF"/>
    <w:rsid w:val="00AC4E50"/>
    <w:rsid w:val="00BC48CC"/>
    <w:rsid w:val="00DA421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50"/>
    <w:rPr>
      <w:sz w:val="20"/>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EC664A7C4646AE95FC393DC2E4E7D0"/>
        <w:category>
          <w:name w:val="General"/>
          <w:gallery w:val="placeholder"/>
        </w:category>
        <w:types>
          <w:type w:val="bbPlcHdr"/>
        </w:types>
        <w:behaviors>
          <w:behavior w:val="content"/>
        </w:behaviors>
        <w:guid w:val="{B1315D8C-EB23-473A-9F77-CA2CBDBBAEFA}"/>
      </w:docPartPr>
      <w:docPartBody>
        <w:p w:rsidR="004541B7" w:rsidRDefault="009B1338" w:rsidP="009B1338">
          <w:pPr>
            <w:pStyle w:val="8BEC664A7C4646AE95FC393DC2E4E7D0"/>
          </w:pPr>
          <w:r>
            <w:rPr>
              <w:rFonts w:asciiTheme="majorHAnsi" w:eastAsiaTheme="majorEastAsia" w:hAnsiTheme="majorHAnsi" w:cstheme="majorBidi"/>
              <w:sz w:val="72"/>
              <w:szCs w:val="72"/>
            </w:rPr>
            <w:t>[Type the document title]</w:t>
          </w:r>
        </w:p>
      </w:docPartBody>
    </w:docPart>
    <w:docPart>
      <w:docPartPr>
        <w:name w:val="60BBF6E46F7E4FF39D1B1B05DD5A08ED"/>
        <w:category>
          <w:name w:val="General"/>
          <w:gallery w:val="placeholder"/>
        </w:category>
        <w:types>
          <w:type w:val="bbPlcHdr"/>
        </w:types>
        <w:behaviors>
          <w:behavior w:val="content"/>
        </w:behaviors>
        <w:guid w:val="{1FDC1B1A-26DD-4F8C-99F1-23C00F714CFB}"/>
      </w:docPartPr>
      <w:docPartBody>
        <w:p w:rsidR="004541B7" w:rsidRDefault="009B1338" w:rsidP="009B1338">
          <w:pPr>
            <w:pStyle w:val="60BBF6E46F7E4FF39D1B1B05DD5A08ED"/>
          </w:pPr>
          <w:r>
            <w:rPr>
              <w:color w:val="4F81BD" w:themeColor="accent1"/>
              <w:sz w:val="200"/>
              <w:szCs w:val="200"/>
            </w:rPr>
            <w:t>[Year]</w:t>
          </w:r>
        </w:p>
      </w:docPartBody>
    </w:docPart>
    <w:docPart>
      <w:docPartPr>
        <w:name w:val="5D1E2178E1C048ECB89F0947532BABD8"/>
        <w:category>
          <w:name w:val="General"/>
          <w:gallery w:val="placeholder"/>
        </w:category>
        <w:types>
          <w:type w:val="bbPlcHdr"/>
        </w:types>
        <w:behaviors>
          <w:behavior w:val="content"/>
        </w:behaviors>
        <w:guid w:val="{78936115-B8A1-4158-B776-D7F35AC5AD36}"/>
      </w:docPartPr>
      <w:docPartBody>
        <w:p w:rsidR="004541B7" w:rsidRDefault="009B1338" w:rsidP="009B1338">
          <w:pPr>
            <w:pStyle w:val="5D1E2178E1C048ECB89F0947532BABD8"/>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FC24372F53C64A0094E9091CA4CD682B"/>
        <w:category>
          <w:name w:val="General"/>
          <w:gallery w:val="placeholder"/>
        </w:category>
        <w:types>
          <w:type w:val="bbPlcHdr"/>
        </w:types>
        <w:behaviors>
          <w:behavior w:val="content"/>
        </w:behaviors>
        <w:guid w:val="{3A04C988-8C17-4CE0-9805-DB471C3443A4}"/>
      </w:docPartPr>
      <w:docPartBody>
        <w:p w:rsidR="004541B7" w:rsidRDefault="009B1338" w:rsidP="009B1338">
          <w:pPr>
            <w:pStyle w:val="FC24372F53C64A0094E9091CA4CD682B"/>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1338"/>
    <w:rsid w:val="001173B0"/>
    <w:rsid w:val="004541B7"/>
    <w:rsid w:val="009B13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1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C664A7C4646AE95FC393DC2E4E7D0">
    <w:name w:val="8BEC664A7C4646AE95FC393DC2E4E7D0"/>
    <w:rsid w:val="009B1338"/>
  </w:style>
  <w:style w:type="paragraph" w:customStyle="1" w:styleId="B08C675E285D43D1A2A1269393D24F5F">
    <w:name w:val="B08C675E285D43D1A2A1269393D24F5F"/>
    <w:rsid w:val="009B1338"/>
  </w:style>
  <w:style w:type="paragraph" w:customStyle="1" w:styleId="60BBF6E46F7E4FF39D1B1B05DD5A08ED">
    <w:name w:val="60BBF6E46F7E4FF39D1B1B05DD5A08ED"/>
    <w:rsid w:val="009B1338"/>
  </w:style>
  <w:style w:type="paragraph" w:customStyle="1" w:styleId="5D1E2178E1C048ECB89F0947532BABD8">
    <w:name w:val="5D1E2178E1C048ECB89F0947532BABD8"/>
    <w:rsid w:val="009B1338"/>
  </w:style>
  <w:style w:type="paragraph" w:customStyle="1" w:styleId="FC24372F53C64A0094E9091CA4CD682B">
    <w:name w:val="FC24372F53C64A0094E9091CA4CD682B"/>
    <w:rsid w:val="009B1338"/>
  </w:style>
  <w:style w:type="paragraph" w:customStyle="1" w:styleId="4F2FE088BC544178B4F79463AB805131">
    <w:name w:val="4F2FE088BC544178B4F79463AB805131"/>
    <w:rsid w:val="009B1338"/>
  </w:style>
  <w:style w:type="paragraph" w:customStyle="1" w:styleId="B7C1F6A127DE4FA6982C077DCFD7D9BD">
    <w:name w:val="B7C1F6A127DE4FA6982C077DCFD7D9BD"/>
    <w:rsid w:val="009B1338"/>
  </w:style>
  <w:style w:type="paragraph" w:customStyle="1" w:styleId="9A32AC29B97A4711B824F4316226296D">
    <w:name w:val="9A32AC29B97A4711B824F4316226296D"/>
    <w:rsid w:val="009B1338"/>
  </w:style>
  <w:style w:type="paragraph" w:customStyle="1" w:styleId="6C114A490CB64EE0A921AA4C4FB5A6AC">
    <w:name w:val="6C114A490CB64EE0A921AA4C4FB5A6AC"/>
    <w:rsid w:val="009B133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Proposal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AF493-C965-4553-9769-96E8075E1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2493</Words>
  <Characters>14216</Characters>
  <Application>Microsoft Office Word</Application>
  <DocSecurity>0</DocSecurity>
  <Lines>118</Lines>
  <Paragraphs>33</Paragraphs>
  <ScaleCrop>false</ScaleCrop>
  <Company>Hewlett-Packard</Company>
  <LinksUpToDate>false</LinksUpToDate>
  <CharactersWithSpaces>16676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SAIVT WebDemo</dc:title>
  <dc:subject>n8323143</dc:subject>
  <dc:creator>Francesco</dc:creator>
  <cp:keywords/>
  <dc:description/>
  <cp:lastModifiedBy>Francesco</cp:lastModifiedBy>
  <cp:revision>9</cp:revision>
  <dcterms:created xsi:type="dcterms:W3CDTF">2014-03-27T06:52:00Z</dcterms:created>
  <dcterms:modified xsi:type="dcterms:W3CDTF">2014-03-27T07:21:00Z</dcterms:modified>
</cp:coreProperties>
</file>