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background w:color="FFFFFF"/>
  <w:body>
    <w:p w:rsidRPr="00FA6C21" w:rsidR="008D6088" w:rsidP="6D3AC2A5" w:rsidRDefault="00967567" w14:paraId="69126A17" w14:textId="24E2CBF4">
      <w:pPr>
        <w:rPr>
          <w:color w:val="000000" w:themeColor="text1"/>
          <w:sz w:val="20"/>
          <w:szCs w:val="20"/>
        </w:rPr>
      </w:pPr>
      <w:r w:rsidRPr="00FA6C21">
        <w:rPr>
          <w:b/>
          <w:bCs/>
          <w:color w:val="000000"/>
          <w:sz w:val="20"/>
          <w:szCs w:val="20"/>
          <w:shd w:val="clear" w:color="auto" w:fill="FFFFFF"/>
        </w:rPr>
        <w:t>Frankie Chi Chiu Mak</w:t>
      </w:r>
      <w:r w:rsidRPr="00FA6C21" w:rsidR="001574F9">
        <w:rPr>
          <w:b/>
          <w:bCs/>
          <w:color w:val="000000"/>
          <w:sz w:val="20"/>
          <w:szCs w:val="20"/>
          <w:shd w:val="clear" w:color="auto" w:fill="FFFFFF"/>
        </w:rPr>
        <w:tab/>
      </w:r>
      <w:r w:rsidRPr="00FA6C21" w:rsidR="001574F9">
        <w:rPr>
          <w:b/>
          <w:bCs/>
          <w:color w:val="000000"/>
          <w:sz w:val="20"/>
          <w:szCs w:val="20"/>
          <w:shd w:val="clear" w:color="auto" w:fill="FFFFFF"/>
        </w:rPr>
        <w:tab/>
      </w:r>
      <w:r w:rsidRPr="00FA6C21" w:rsidR="001574F9">
        <w:rPr>
          <w:b/>
          <w:bCs/>
          <w:color w:val="000000"/>
          <w:sz w:val="20"/>
          <w:szCs w:val="20"/>
          <w:shd w:val="clear" w:color="auto" w:fill="FFFFFF"/>
        </w:rPr>
        <w:tab/>
      </w:r>
      <w:r w:rsidRPr="00FA6C21" w:rsidR="001574F9">
        <w:rPr>
          <w:b/>
          <w:bCs/>
          <w:color w:val="000000"/>
          <w:sz w:val="20"/>
          <w:szCs w:val="20"/>
          <w:shd w:val="clear" w:color="auto" w:fill="FFFFFF"/>
        </w:rPr>
        <w:tab/>
      </w:r>
      <w:r w:rsidRPr="00FA6C21" w:rsidR="001574F9">
        <w:rPr>
          <w:b/>
          <w:bCs/>
          <w:color w:val="000000"/>
          <w:sz w:val="20"/>
          <w:szCs w:val="20"/>
          <w:shd w:val="clear" w:color="auto" w:fill="FFFFFF"/>
        </w:rPr>
        <w:tab/>
      </w:r>
      <w:r w:rsidRPr="00FA6C21" w:rsidR="001574F9">
        <w:rPr>
          <w:b/>
          <w:bCs/>
          <w:color w:val="000000"/>
          <w:sz w:val="20"/>
          <w:szCs w:val="20"/>
          <w:shd w:val="clear" w:color="auto" w:fill="FFFFFF"/>
        </w:rPr>
        <w:tab/>
      </w:r>
      <w:r w:rsidRPr="00FA6C21" w:rsidR="001574F9">
        <w:rPr>
          <w:b/>
          <w:bCs/>
          <w:color w:val="000000"/>
          <w:sz w:val="20"/>
          <w:szCs w:val="20"/>
          <w:shd w:val="clear" w:color="auto" w:fill="FFFFFF"/>
        </w:rPr>
        <w:tab/>
      </w:r>
      <w:r w:rsidRPr="00FA6C21" w:rsidR="001574F9">
        <w:rPr>
          <w:b/>
          <w:bCs/>
          <w:color w:val="000000"/>
          <w:sz w:val="20"/>
          <w:szCs w:val="20"/>
          <w:shd w:val="clear" w:color="auto" w:fill="FFFFFF"/>
        </w:rPr>
        <w:tab/>
      </w:r>
      <w:r w:rsidR="00FA6C21">
        <w:rPr>
          <w:b/>
          <w:bCs/>
          <w:color w:val="000000"/>
          <w:sz w:val="20"/>
          <w:szCs w:val="20"/>
          <w:shd w:val="clear" w:color="auto" w:fill="FFFFFF"/>
        </w:rPr>
        <w:tab/>
      </w:r>
      <w:r w:rsidR="00FA6C21">
        <w:rPr>
          <w:b/>
          <w:bCs/>
          <w:color w:val="000000"/>
          <w:sz w:val="20"/>
          <w:szCs w:val="20"/>
          <w:shd w:val="clear" w:color="auto" w:fill="FFFFFF"/>
        </w:rPr>
        <w:t xml:space="preserve">  </w:t>
      </w:r>
      <w:r w:rsidRPr="00FA6C21" w:rsidR="001574F9">
        <w:rPr>
          <w:color w:val="000000"/>
          <w:sz w:val="20"/>
          <w:szCs w:val="20"/>
          <w:shd w:val="clear" w:color="auto" w:fill="FFFFFF"/>
        </w:rPr>
        <w:t>128-132 Caine Road</w:t>
      </w:r>
    </w:p>
    <w:p w:rsidRPr="00FA6C21" w:rsidR="008D6088" w:rsidP="6D3AC2A5" w:rsidRDefault="00967567" w14:paraId="25D39019" w14:textId="77777777">
      <w:pPr>
        <w:jc w:val="right"/>
        <w:rPr>
          <w:color w:val="000000" w:themeColor="text1"/>
          <w:sz w:val="20"/>
          <w:szCs w:val="20"/>
        </w:rPr>
      </w:pPr>
      <w:r w:rsidRPr="00FA6C21">
        <w:rPr>
          <w:color w:val="000000"/>
          <w:sz w:val="20"/>
          <w:szCs w:val="20"/>
          <w:shd w:val="clear" w:color="auto" w:fill="FFFFFF"/>
        </w:rPr>
        <w:t xml:space="preserve"> Caineway Mansion 20/F Flat F</w:t>
      </w:r>
    </w:p>
    <w:p w:rsidRPr="00FA6C21" w:rsidR="008D6088" w:rsidRDefault="00967567" w14:paraId="5748B28E" w14:textId="77777777">
      <w:pPr>
        <w:jc w:val="right"/>
        <w:rPr>
          <w:sz w:val="20"/>
          <w:szCs w:val="20"/>
        </w:rPr>
      </w:pPr>
      <w:r w:rsidRPr="00FA6C21">
        <w:rPr>
          <w:color w:val="000000"/>
          <w:sz w:val="20"/>
          <w:szCs w:val="20"/>
          <w:shd w:val="clear" w:color="auto" w:fill="FFFFFF"/>
        </w:rPr>
        <w:t xml:space="preserve">M: 6312 6080 E: </w:t>
      </w:r>
      <w:hyperlink w:history="1" r:id="rId8">
        <w:r w:rsidRPr="00FA6C21">
          <w:rPr>
            <w:rStyle w:val="a3"/>
            <w:color w:val="000000"/>
            <w:sz w:val="20"/>
            <w:szCs w:val="20"/>
            <w:u w:val="none"/>
            <w:shd w:val="clear" w:color="auto" w:fill="FFFFFF"/>
          </w:rPr>
          <w:t>frcmak@gmail.com</w:t>
        </w:r>
      </w:hyperlink>
    </w:p>
    <w:p w:rsidRPr="00FA6C21" w:rsidR="008D6088" w:rsidRDefault="00967567" w14:paraId="0C960E09" w14:textId="77777777">
      <w:pPr>
        <w:jc w:val="right"/>
        <w:rPr>
          <w:color w:val="000000"/>
          <w:sz w:val="20"/>
          <w:szCs w:val="20"/>
        </w:rPr>
      </w:pPr>
      <w:r w:rsidRPr="00FA6C21">
        <w:rPr>
          <w:noProof/>
          <w:sz w:val="20"/>
          <w:szCs w:val="20"/>
          <w:lang w:val="en-US" w:eastAsia="zh-TW" w:bidi="ar-SA"/>
        </w:rPr>
        <mc:AlternateContent>
          <mc:Choice Requires="wps">
            <w:drawing>
              <wp:anchor distT="0" distB="0" distL="114300" distR="114300" simplePos="0" relativeHeight="251656704" behindDoc="0" locked="0" layoutInCell="1" allowOverlap="1" wp14:anchorId="58F978FA" wp14:editId="07777777">
                <wp:simplePos x="0" y="0"/>
                <wp:positionH relativeFrom="column">
                  <wp:posOffset>-8255</wp:posOffset>
                </wp:positionH>
                <wp:positionV relativeFrom="paragraph">
                  <wp:posOffset>22860</wp:posOffset>
                </wp:positionV>
                <wp:extent cx="6166485" cy="10795"/>
                <wp:effectExtent l="10795" t="13335" r="13970" b="1397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66485" cy="10795"/>
                        </a:xfrm>
                        <a:prstGeom prst="line">
                          <a:avLst/>
                        </a:prstGeom>
                        <a:noFill/>
                        <a:ln w="18360" cap="flat">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357D4AB1">
              <v:line id="Line 2"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1mm" from="-.65pt,1.8pt" to="484.9pt,2.65pt" w14:anchorId="63E77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"/>
            </w:pict>
          </mc:Fallback>
        </mc:AlternateContent>
      </w:r>
    </w:p>
    <w:p w:rsidRPr="00FA6C21" w:rsidR="008D6088" w:rsidP="6D3AC2A5" w:rsidRDefault="00967567" w14:paraId="7EB5558F" w14:textId="77777777">
      <w:pPr>
        <w:rPr>
          <w:color w:val="000000" w:themeColor="text1"/>
          <w:sz w:val="20"/>
          <w:szCs w:val="20"/>
        </w:rPr>
      </w:pPr>
      <w:r w:rsidRPr="00FA6C21">
        <w:rPr>
          <w:color w:val="000000"/>
          <w:sz w:val="20"/>
          <w:szCs w:val="20"/>
        </w:rPr>
        <w:t>5th September 2017</w:t>
      </w:r>
      <w:r w:rsidRPr="00FA6C21">
        <w:rPr>
          <w:color w:val="000000"/>
          <w:sz w:val="20"/>
          <w:szCs w:val="20"/>
        </w:rPr>
        <w:tab/>
      </w:r>
    </w:p>
    <w:p w:rsidRPr="00FA6C21" w:rsidR="008D6088" w:rsidRDefault="008D6088" w14:paraId="7ED168FB" w14:textId="77777777">
      <w:pPr>
        <w:rPr>
          <w:color w:val="000000"/>
          <w:sz w:val="20"/>
          <w:szCs w:val="20"/>
        </w:rPr>
      </w:pPr>
    </w:p>
    <w:p w:rsidRPr="00FA6C21" w:rsidR="008D6088" w:rsidP="6D3AC2A5" w:rsidRDefault="6D3AC2A5" w14:paraId="5795344C" w14:textId="77777777">
      <w:pPr>
        <w:rPr>
          <w:color w:val="000000" w:themeColor="text1"/>
          <w:sz w:val="20"/>
          <w:szCs w:val="20"/>
        </w:rPr>
      </w:pPr>
      <w:r w:rsidRPr="00FA6C21">
        <w:rPr>
          <w:color w:val="000000" w:themeColor="text1"/>
          <w:sz w:val="20"/>
          <w:szCs w:val="20"/>
        </w:rPr>
        <w:t>To whom it may concern,</w:t>
      </w:r>
    </w:p>
    <w:p w:rsidRPr="00FA6C21" w:rsidR="008D6088" w:rsidRDefault="008D6088" w14:paraId="1990E9A1" w14:textId="77777777">
      <w:pPr>
        <w:rPr>
          <w:color w:val="000000"/>
          <w:sz w:val="20"/>
          <w:szCs w:val="20"/>
        </w:rPr>
      </w:pPr>
    </w:p>
    <w:p w:rsidRPr="00FA6C21" w:rsidR="008D6088" w:rsidP="183416C3" w:rsidRDefault="6D3AC2A5" w14:paraId="193F3117" w14:noSpellErr="1" w14:textId="2587D6CC">
      <w:pPr>
        <w:rPr>
          <w:color w:val="000000" w:themeColor="text1" w:themeTint="FF" w:themeShade="FF"/>
          <w:sz w:val="20"/>
          <w:szCs w:val="20"/>
        </w:rPr>
      </w:pPr>
      <w:r w:rsidRPr="183416C3" w:rsidR="183416C3">
        <w:rPr>
          <w:color w:val="000000" w:themeColor="text1" w:themeTint="FF" w:themeShade="FF"/>
          <w:sz w:val="20"/>
          <w:szCs w:val="20"/>
        </w:rPr>
        <w:t>I am delighted to have come across this exciting role and would like to apply</w:t>
      </w:r>
      <w:r w:rsidRPr="183416C3" w:rsidR="183416C3">
        <w:rPr>
          <w:color w:val="000000" w:themeColor="text1" w:themeTint="FF" w:themeShade="FF"/>
          <w:sz w:val="20"/>
          <w:szCs w:val="20"/>
        </w:rPr>
        <w:t xml:space="preserve">, as I see </w:t>
      </w:r>
      <w:r w:rsidRPr="183416C3" w:rsidR="183416C3">
        <w:rPr>
          <w:color w:val="000000" w:themeColor="text1" w:themeTint="FF" w:themeShade="FF"/>
          <w:sz w:val="20"/>
          <w:szCs w:val="20"/>
        </w:rPr>
        <w:t xml:space="preserve">this role is </w:t>
      </w:r>
      <w:r w:rsidRPr="183416C3" w:rsidR="183416C3">
        <w:rPr>
          <w:color w:val="000000" w:themeColor="text1" w:themeTint="FF" w:themeShade="FF"/>
          <w:sz w:val="20"/>
          <w:szCs w:val="20"/>
        </w:rPr>
        <w:t>a</w:t>
      </w:r>
      <w:r w:rsidRPr="183416C3" w:rsidR="183416C3">
        <w:rPr>
          <w:color w:val="000000" w:themeColor="text1" w:themeTint="FF" w:themeShade="FF"/>
          <w:sz w:val="20"/>
          <w:szCs w:val="20"/>
        </w:rPr>
        <w:t xml:space="preserve"> unique opportunity where my skills and experience could be applied.</w:t>
      </w:r>
    </w:p>
    <w:p w:rsidRPr="00FA6C21" w:rsidR="008D6088" w:rsidRDefault="008D6088" w14:paraId="7C0C6946" w14:textId="77777777">
      <w:pPr>
        <w:rPr>
          <w:color w:val="000000"/>
          <w:sz w:val="20"/>
          <w:szCs w:val="20"/>
        </w:rPr>
      </w:pPr>
    </w:p>
    <w:p w:rsidRPr="00FA6C21" w:rsidR="008D6088" w:rsidP="6D3AC2A5" w:rsidRDefault="6D3AC2A5" w14:paraId="317B48B5" w14:textId="77777777">
      <w:pPr>
        <w:rPr>
          <w:sz w:val="20"/>
          <w:szCs w:val="20"/>
        </w:rPr>
      </w:pPr>
      <w:r w:rsidRPr="00FA6C21">
        <w:rPr>
          <w:color w:val="000000" w:themeColor="text1"/>
          <w:sz w:val="20"/>
          <w:szCs w:val="20"/>
        </w:rPr>
        <w:t>With over 10 years' application development experience, in s</w:t>
      </w:r>
      <w:r w:rsidRPr="00FA6C21">
        <w:rPr>
          <w:rFonts w:eastAsia="Times New Roman"/>
          <w:color w:val="00000A"/>
          <w:sz w:val="20"/>
          <w:szCs w:val="20"/>
        </w:rPr>
        <w:t xml:space="preserve">ystem analysis, design, development and maintenance of </w:t>
      </w:r>
      <w:r w:rsidRPr="00FA6C21">
        <w:rPr>
          <w:color w:val="000000" w:themeColor="text1"/>
          <w:sz w:val="20"/>
          <w:szCs w:val="20"/>
        </w:rPr>
        <w:t>mission critical business systems in team environments, I am familiar with SDLC under different development methodologies including Waterfall, RAD, Agile/Scrum with experience including:</w:t>
      </w:r>
    </w:p>
    <w:p w:rsidRPr="00FA6C21" w:rsidR="008D6088" w:rsidRDefault="008D6088" w14:paraId="12B128A8" w14:textId="77777777">
      <w:pPr>
        <w:rPr>
          <w:sz w:val="20"/>
          <w:szCs w:val="20"/>
        </w:rPr>
      </w:pPr>
    </w:p>
    <w:p w:rsidRPr="00FA6C21" w:rsidR="008D6088" w:rsidP="6D3AC2A5" w:rsidRDefault="6D3AC2A5" w14:paraId="402BF04D" w14:textId="77777777">
      <w:pPr>
        <w:numPr>
          <w:ilvl w:val="0"/>
          <w:numId w:val="5"/>
        </w:numPr>
        <w:spacing w:after="29"/>
        <w:rPr>
          <w:sz w:val="20"/>
          <w:szCs w:val="20"/>
        </w:rPr>
      </w:pPr>
      <w:r w:rsidRPr="00FA6C21">
        <w:rPr>
          <w:sz w:val="20"/>
          <w:szCs w:val="20"/>
        </w:rPr>
        <w:t>Project management and implementation; monitor and keep track of projects/tasks statuses, and provide regular updates and reports to supervisors and stakeholders, as well as business improvements studies and recommendations.</w:t>
      </w:r>
    </w:p>
    <w:p w:rsidRPr="00FA6C21" w:rsidR="008D6088" w:rsidP="6D3AC2A5" w:rsidRDefault="6D3AC2A5" w14:paraId="5EDC21BF" w14:textId="77777777">
      <w:pPr>
        <w:numPr>
          <w:ilvl w:val="0"/>
          <w:numId w:val="5"/>
        </w:numPr>
        <w:spacing w:after="29"/>
        <w:rPr>
          <w:sz w:val="20"/>
          <w:szCs w:val="20"/>
        </w:rPr>
      </w:pPr>
      <w:r w:rsidRPr="00FA6C21">
        <w:rPr>
          <w:sz w:val="20"/>
          <w:szCs w:val="20"/>
        </w:rPr>
        <w:t xml:space="preserve">Communicate and coordinate between business users across different levels and external </w:t>
      </w:r>
      <w:proofErr w:type="gramStart"/>
      <w:r w:rsidRPr="00FA6C21">
        <w:rPr>
          <w:sz w:val="20"/>
          <w:szCs w:val="20"/>
        </w:rPr>
        <w:t>stakeholders</w:t>
      </w:r>
      <w:proofErr w:type="gramEnd"/>
      <w:r w:rsidRPr="00FA6C21">
        <w:rPr>
          <w:sz w:val="20"/>
          <w:szCs w:val="20"/>
        </w:rPr>
        <w:t>/development teams along project stages.</w:t>
      </w:r>
    </w:p>
    <w:p w:rsidRPr="00FA6C21" w:rsidR="008D6088" w:rsidP="6D3AC2A5" w:rsidRDefault="6D3AC2A5" w14:paraId="0B307BCC" w14:textId="58ABB6AA">
      <w:pPr>
        <w:numPr>
          <w:ilvl w:val="0"/>
          <w:numId w:val="5"/>
        </w:numPr>
        <w:spacing w:after="29"/>
        <w:rPr>
          <w:sz w:val="20"/>
          <w:szCs w:val="20"/>
        </w:rPr>
      </w:pPr>
      <w:r w:rsidRPr="00FA6C21">
        <w:rPr>
          <w:sz w:val="20"/>
          <w:szCs w:val="20"/>
        </w:rPr>
        <w:t xml:space="preserve">Liaise with business user/Product Managers/Project Managers and Managers on scope, testing plans; to collect, </w:t>
      </w:r>
      <w:r w:rsidRPr="00FA6C21" w:rsidR="00505028">
        <w:rPr>
          <w:sz w:val="20"/>
          <w:szCs w:val="20"/>
        </w:rPr>
        <w:t>analyse</w:t>
      </w:r>
      <w:r w:rsidRPr="00FA6C21">
        <w:rPr>
          <w:sz w:val="20"/>
          <w:szCs w:val="20"/>
        </w:rPr>
        <w:t xml:space="preserve"> and translate users’ requirements into Business Requirement Specification/Functional Specification/Technical Specification and Testing Specification to ensure the feasibility of projects.</w:t>
      </w:r>
    </w:p>
    <w:p w:rsidRPr="00FA6C21" w:rsidR="008D6088" w:rsidP="6D3AC2A5" w:rsidRDefault="6D3AC2A5" w14:paraId="3A417687" w14:textId="77777777">
      <w:pPr>
        <w:numPr>
          <w:ilvl w:val="0"/>
          <w:numId w:val="5"/>
        </w:numPr>
        <w:spacing w:after="29"/>
        <w:rPr>
          <w:sz w:val="20"/>
          <w:szCs w:val="20"/>
        </w:rPr>
      </w:pPr>
      <w:r w:rsidRPr="00FA6C21">
        <w:rPr>
          <w:sz w:val="20"/>
          <w:szCs w:val="20"/>
        </w:rPr>
        <w:t xml:space="preserve">Core QA engineer on software release and Tester </w:t>
      </w:r>
      <w:proofErr w:type="gramStart"/>
      <w:r w:rsidRPr="00FA6C21">
        <w:rPr>
          <w:sz w:val="20"/>
          <w:szCs w:val="20"/>
        </w:rPr>
        <w:t>In</w:t>
      </w:r>
      <w:proofErr w:type="gramEnd"/>
      <w:r w:rsidRPr="00FA6C21">
        <w:rPr>
          <w:sz w:val="20"/>
          <w:szCs w:val="20"/>
        </w:rPr>
        <w:t xml:space="preserve"> Charge for and acceptance on site from Development team; as well as for pre-UAT and SIT.</w:t>
      </w:r>
    </w:p>
    <w:p w:rsidRPr="00FA6C21" w:rsidR="008D6088" w:rsidP="6D3AC2A5" w:rsidRDefault="6D3AC2A5" w14:paraId="1CC2D20D" w14:textId="77777777">
      <w:pPr>
        <w:numPr>
          <w:ilvl w:val="0"/>
          <w:numId w:val="5"/>
        </w:numPr>
        <w:spacing w:after="29"/>
        <w:rPr>
          <w:sz w:val="20"/>
          <w:szCs w:val="20"/>
        </w:rPr>
      </w:pPr>
      <w:r w:rsidRPr="00FA6C21">
        <w:rPr>
          <w:sz w:val="20"/>
          <w:szCs w:val="20"/>
        </w:rPr>
        <w:t>Prepare/review User Acceptance Test (UAT) plans, data setup, and manage/coordinate overall UAT between business user and development team and provide User Training.</w:t>
      </w:r>
    </w:p>
    <w:p w:rsidRPr="00FA6C21" w:rsidR="008D6088" w:rsidP="6D3AC2A5" w:rsidRDefault="6D3AC2A5" w14:paraId="0D0990C8" w14:textId="5D6C2A5D">
      <w:pPr>
        <w:numPr>
          <w:ilvl w:val="0"/>
          <w:numId w:val="5"/>
        </w:numPr>
        <w:spacing w:after="29"/>
        <w:rPr>
          <w:sz w:val="20"/>
          <w:szCs w:val="20"/>
        </w:rPr>
      </w:pPr>
      <w:r w:rsidRPr="00FA6C21">
        <w:rPr>
          <w:sz w:val="20"/>
          <w:szCs w:val="20"/>
        </w:rPr>
        <w:t xml:space="preserve">Provide L1, L2 and L3 support along testing phases; documentation of User Manual, Manual for Operations, Manual for support and </w:t>
      </w:r>
      <w:r w:rsidR="00505028">
        <w:rPr>
          <w:sz w:val="20"/>
          <w:szCs w:val="20"/>
        </w:rPr>
        <w:t>provide</w:t>
      </w:r>
      <w:r w:rsidRPr="00FA6C21">
        <w:rPr>
          <w:sz w:val="20"/>
          <w:szCs w:val="20"/>
        </w:rPr>
        <w:t xml:space="preserve"> training to internal/external staff.</w:t>
      </w:r>
    </w:p>
    <w:p w:rsidRPr="00FA6C21" w:rsidR="008D6088" w:rsidP="6D3AC2A5" w:rsidRDefault="6D3AC2A5" w14:paraId="0A74D4C0" w14:textId="78ACC8AC">
      <w:pPr>
        <w:numPr>
          <w:ilvl w:val="0"/>
          <w:numId w:val="5"/>
        </w:numPr>
        <w:spacing w:after="29"/>
        <w:rPr>
          <w:sz w:val="20"/>
          <w:szCs w:val="20"/>
        </w:rPr>
      </w:pPr>
      <w:r w:rsidRPr="00FA6C21">
        <w:rPr>
          <w:sz w:val="20"/>
          <w:szCs w:val="20"/>
        </w:rPr>
        <w:t>Lead and coach junior me</w:t>
      </w:r>
      <w:r w:rsidR="00505028">
        <w:rPr>
          <w:sz w:val="20"/>
          <w:szCs w:val="20"/>
        </w:rPr>
        <w:t>mbers to complete group projects</w:t>
      </w:r>
      <w:r w:rsidRPr="00FA6C21">
        <w:rPr>
          <w:sz w:val="20"/>
          <w:szCs w:val="20"/>
        </w:rPr>
        <w:t>.</w:t>
      </w:r>
    </w:p>
    <w:p w:rsidRPr="00505028" w:rsidR="008D6088" w:rsidRDefault="008D6088" w14:paraId="5E606E85" w14:textId="77777777">
      <w:pPr>
        <w:spacing w:after="29"/>
        <w:rPr>
          <w:sz w:val="20"/>
          <w:szCs w:val="20"/>
        </w:rPr>
      </w:pPr>
    </w:p>
    <w:p w:rsidRPr="00FA6C21" w:rsidR="008D6088" w:rsidP="04C262DB" w:rsidRDefault="04C262DB" w14:paraId="4208FD5A" w14:textId="349974CE">
      <w:pPr>
        <w:pStyle w:val="a4"/>
        <w:widowControl/>
        <w:rPr>
          <w:color w:val="000000" w:themeColor="text1"/>
          <w:sz w:val="20"/>
          <w:szCs w:val="20"/>
        </w:rPr>
      </w:pPr>
      <w:r w:rsidRPr="00FA6C21">
        <w:rPr>
          <w:color w:val="000000" w:themeColor="text1"/>
          <w:sz w:val="20"/>
          <w:szCs w:val="20"/>
          <w:lang w:val="en-US"/>
        </w:rPr>
        <w:t xml:space="preserve">Furthermore, I have worked 8 months in the finance industry which I was a Senior Analyst Programmer at </w:t>
      </w:r>
      <w:proofErr w:type="spellStart"/>
      <w:r w:rsidRPr="00FA6C21">
        <w:rPr>
          <w:color w:val="000000" w:themeColor="text1"/>
          <w:sz w:val="20"/>
          <w:szCs w:val="20"/>
          <w:lang w:val="en-US"/>
        </w:rPr>
        <w:t>LabCI</w:t>
      </w:r>
      <w:proofErr w:type="spellEnd"/>
      <w:r w:rsidRPr="00FA6C21">
        <w:rPr>
          <w:color w:val="000000" w:themeColor="text1"/>
          <w:sz w:val="20"/>
          <w:szCs w:val="20"/>
          <w:lang w:val="en-US"/>
        </w:rPr>
        <w:t xml:space="preserve"> (Thomson Reuters' Asia Application Development partner), which I completed projects for Asia Pacific leading investment bank CIMB and </w:t>
      </w:r>
      <w:r w:rsidR="00505028">
        <w:rPr>
          <w:color w:val="000000" w:themeColor="text1"/>
          <w:sz w:val="20"/>
          <w:szCs w:val="20"/>
          <w:lang w:val="en-US"/>
        </w:rPr>
        <w:t xml:space="preserve">the </w:t>
      </w:r>
      <w:r w:rsidRPr="00FA6C21">
        <w:rPr>
          <w:color w:val="000000" w:themeColor="text1"/>
          <w:sz w:val="20"/>
          <w:szCs w:val="20"/>
          <w:lang w:val="en-US"/>
        </w:rPr>
        <w:t>Singapore Stock Exchange.</w:t>
      </w:r>
    </w:p>
    <w:p w:rsidRPr="00505028" w:rsidR="6D3AC2A5" w:rsidP="6D3AC2A5" w:rsidRDefault="6D3AC2A5" w14:paraId="4785E12D" w14:textId="3B9D5D2C">
      <w:pPr>
        <w:pStyle w:val="a4"/>
        <w:rPr>
          <w:color w:val="000000" w:themeColor="text1"/>
          <w:sz w:val="20"/>
          <w:szCs w:val="20"/>
        </w:rPr>
      </w:pPr>
    </w:p>
    <w:p w:rsidRPr="00FA6C21" w:rsidR="008D6088" w:rsidP="6D3AC2A5" w:rsidRDefault="6D3AC2A5" w14:paraId="22D26B8A" w14:textId="77777777">
      <w:pPr>
        <w:rPr>
          <w:color w:val="000000" w:themeColor="text1"/>
          <w:sz w:val="20"/>
          <w:szCs w:val="20"/>
        </w:rPr>
      </w:pPr>
      <w:r w:rsidRPr="00FA6C21">
        <w:rPr>
          <w:color w:val="000000" w:themeColor="text1"/>
          <w:sz w:val="20"/>
          <w:szCs w:val="20"/>
        </w:rPr>
        <w:t>In all my roles, I enjoyed teamwork and succeeded by being reliable, determined and contributing. Graduated from the University of Queensland (Brisbane, Australia) in 2003 with Bachelor of Engineering (Electrical Engineering) (Honours Class I) and Bachelor of Science (Computer Science) (Credit), I further graduated with Master of Business Administration (concentrations in Finance and Corporate Governance) (Credit) in 2008.</w:t>
      </w:r>
    </w:p>
    <w:p w:rsidRPr="00FA6C21" w:rsidR="008D6088" w:rsidRDefault="008D6088" w14:paraId="03D9A52F" w14:textId="77777777">
      <w:pPr>
        <w:rPr>
          <w:color w:val="000000"/>
          <w:sz w:val="20"/>
          <w:szCs w:val="20"/>
        </w:rPr>
      </w:pPr>
    </w:p>
    <w:p w:rsidRPr="00FA6C21" w:rsidR="008D6088" w:rsidP="6D3AC2A5" w:rsidRDefault="6D3AC2A5" w14:paraId="340FD2F0" w14:textId="37B0593F">
      <w:pPr>
        <w:rPr>
          <w:color w:val="000000" w:themeColor="text1"/>
          <w:sz w:val="20"/>
          <w:szCs w:val="20"/>
        </w:rPr>
      </w:pPr>
      <w:r w:rsidRPr="00FA6C21">
        <w:rPr>
          <w:color w:val="000000" w:themeColor="text1"/>
          <w:sz w:val="20"/>
          <w:szCs w:val="20"/>
        </w:rPr>
        <w:t>I have attached my resume for your consideration and looking forward to hearing from you</w:t>
      </w:r>
      <w:r w:rsidR="002F3036">
        <w:rPr>
          <w:color w:val="000000" w:themeColor="text1"/>
          <w:sz w:val="20"/>
          <w:szCs w:val="20"/>
        </w:rPr>
        <w:t xml:space="preserve"> to discuss this opportunity further</w:t>
      </w:r>
      <w:r w:rsidRPr="00FA6C21">
        <w:rPr>
          <w:color w:val="000000" w:themeColor="text1"/>
          <w:sz w:val="20"/>
          <w:szCs w:val="20"/>
        </w:rPr>
        <w:t>. I can be contacted through my mobile or email. Thank you.</w:t>
      </w:r>
    </w:p>
    <w:p w:rsidRPr="00FA6C21" w:rsidR="008D6088" w:rsidRDefault="008D6088" w14:paraId="1BDBB6AA" w14:textId="77777777">
      <w:pPr>
        <w:rPr>
          <w:color w:val="000000"/>
          <w:sz w:val="20"/>
          <w:szCs w:val="20"/>
        </w:rPr>
      </w:pPr>
    </w:p>
    <w:p w:rsidRPr="00FA6C21" w:rsidR="008D6088" w:rsidP="6D3AC2A5" w:rsidRDefault="6D3AC2A5" w14:paraId="5D262239" w14:textId="77777777">
      <w:pPr>
        <w:rPr>
          <w:color w:val="000000" w:themeColor="text1"/>
          <w:sz w:val="20"/>
          <w:szCs w:val="20"/>
        </w:rPr>
      </w:pPr>
      <w:r w:rsidRPr="00FA6C21">
        <w:rPr>
          <w:color w:val="000000" w:themeColor="text1"/>
          <w:sz w:val="20"/>
          <w:szCs w:val="20"/>
        </w:rPr>
        <w:t>Yours sincerely,</w:t>
      </w:r>
    </w:p>
    <w:p w:rsidRPr="003B10A2" w:rsidR="008D6088" w:rsidRDefault="6D3AC2A5" w14:paraId="5F68A02F" w14:textId="77BDE220">
      <w:pPr>
        <w:rPr>
          <w:rFonts w:cs="Nirmala UI"/>
          <w:sz w:val="20"/>
          <w:szCs w:val="20"/>
          <w:cs/>
        </w:rPr>
        <w:sectPr w:rsidRPr="003B10A2" w:rsidR="008D6088" w:rsidSect="00505028">
          <w:footerReference w:type="first" r:id="rId9"/>
          <w:pgSz w:w="11906" w:h="16838" w:orient="portrait"/>
          <w:pgMar w:top="1134" w:right="1134" w:bottom="1134" w:left="1134" w:header="720" w:footer="720" w:gutter="0"/>
          <w:cols w:space="720"/>
          <w:docGrid w:linePitch="216"/>
        </w:sectPr>
      </w:pPr>
      <w:r w:rsidRPr="00FA6C21">
        <w:rPr>
          <w:color w:val="000000" w:themeColor="text1"/>
          <w:sz w:val="20"/>
          <w:szCs w:val="20"/>
        </w:rPr>
        <w:t>Frankie Mak</w:t>
      </w:r>
    </w:p>
    <w:p w:rsidR="003B10A2" w:rsidP="003B10A2" w:rsidRDefault="003B10A2" w14:paraId="363CEC25" w14:textId="67F89BC1">
      <w:pPr>
        <w:ind w:right="-1"/>
        <w:rPr>
          <w:color w:val="000000"/>
          <w:sz w:val="22"/>
          <w:szCs w:val="22"/>
          <w:shd w:val="clear" w:color="auto" w:fill="FFFFFF"/>
        </w:rPr>
      </w:pPr>
      <w:r w:rsidRPr="003B10A2">
        <w:rPr>
          <w:b/>
          <w:color w:val="000000"/>
          <w:sz w:val="22"/>
          <w:szCs w:val="22"/>
          <w:shd w:val="clear" w:color="auto" w:fill="FFFFFF"/>
        </w:rPr>
        <w:lastRenderedPageBreak/>
        <w:t>Frankie Chi Chiu Mak</w:t>
      </w:r>
      <w:r w:rsidRPr="003B10A2">
        <w:rPr>
          <w:color w:val="000000"/>
          <w:sz w:val="22"/>
          <w:szCs w:val="22"/>
          <w:shd w:val="clear" w:color="auto" w:fill="FFFFFF"/>
        </w:rPr>
        <w:t xml:space="preserve">                              </w:t>
      </w:r>
      <w:r>
        <w:rPr>
          <w:color w:val="000000"/>
          <w:sz w:val="22"/>
          <w:szCs w:val="22"/>
          <w:shd w:val="clear" w:color="auto" w:fill="FFFFFF"/>
        </w:rPr>
        <w:t xml:space="preserve">                                            </w:t>
      </w:r>
      <w:r>
        <w:rPr>
          <w:color w:val="000000"/>
          <w:sz w:val="22"/>
          <w:szCs w:val="22"/>
          <w:shd w:val="clear" w:color="auto" w:fill="FFFFFF"/>
        </w:rPr>
        <w:tab/>
      </w:r>
      <w:r w:rsidRPr="003B10A2">
        <w:rPr>
          <w:color w:val="000000"/>
          <w:sz w:val="22"/>
          <w:szCs w:val="22"/>
          <w:shd w:val="clear" w:color="auto" w:fill="FFFFFF"/>
        </w:rPr>
        <w:t>128-132</w:t>
      </w:r>
      <w:r>
        <w:rPr>
          <w:color w:val="000000"/>
          <w:sz w:val="22"/>
          <w:szCs w:val="22"/>
          <w:shd w:val="clear" w:color="auto" w:fill="FFFFFF"/>
        </w:rPr>
        <w:t xml:space="preserve"> C</w:t>
      </w:r>
      <w:r w:rsidRPr="003B10A2">
        <w:rPr>
          <w:color w:val="000000"/>
          <w:sz w:val="22"/>
          <w:szCs w:val="22"/>
          <w:shd w:val="clear" w:color="auto" w:fill="FFFFFF"/>
        </w:rPr>
        <w:t>aine Road</w:t>
      </w:r>
    </w:p>
    <w:p w:rsidR="008D6088" w:rsidP="003B10A2" w:rsidRDefault="003B10A2" w14:paraId="679985CE" w14:textId="0DE29757">
      <w:pPr>
        <w:ind w:left="6381" w:right="-1" w:firstLine="462" w:firstLineChars="200"/>
        <w:rPr>
          <w:rFonts w:eastAsia="Times New Roman"/>
          <w:color w:val="000000" w:themeColor="text1"/>
          <w:sz w:val="20"/>
          <w:szCs w:val="20"/>
        </w:rPr>
      </w:pPr>
      <w:r>
        <w:rPr>
          <w:color w:val="000000"/>
          <w:sz w:val="22"/>
          <w:szCs w:val="22"/>
          <w:shd w:val="clear" w:color="auto" w:fill="FFFFFF"/>
        </w:rPr>
        <w:t>C</w:t>
      </w:r>
      <w:r w:rsidR="00967567">
        <w:rPr>
          <w:color w:val="000000"/>
          <w:sz w:val="22"/>
          <w:szCs w:val="22"/>
          <w:shd w:val="clear" w:color="auto" w:fill="FFFFFF"/>
        </w:rPr>
        <w:t>aineway Mansion 20/F Flat F</w:t>
      </w:r>
    </w:p>
    <w:p w:rsidR="008D6088" w:rsidRDefault="00967567" w14:paraId="6F841DD9" w14:textId="77777777">
      <w:pPr>
        <w:tabs>
          <w:tab w:val="left" w:pos="5292"/>
        </w:tabs>
        <w:spacing w:line="100" w:lineRule="atLeast"/>
        <w:jc w:val="right"/>
      </w:pPr>
      <w:r>
        <w:rPr>
          <w:rFonts w:eastAsia="Times New Roman"/>
          <w:color w:val="000000"/>
          <w:sz w:val="20"/>
          <w:szCs w:val="20"/>
          <w:shd w:val="clear" w:color="auto" w:fill="FFFFFF"/>
        </w:rPr>
        <w:t xml:space="preserve">M: 6312 6080 E: </w:t>
      </w:r>
      <w:hyperlink w:history="1" r:id="rId10">
        <w:r>
          <w:rPr>
            <w:rStyle w:val="a3"/>
            <w:rFonts w:eastAsia="Times New Roman"/>
            <w:color w:val="000000"/>
            <w:sz w:val="20"/>
            <w:szCs w:val="20"/>
            <w:u w:val="none"/>
            <w:shd w:val="clear" w:color="auto" w:fill="FFFFFF"/>
          </w:rPr>
          <w:t>frcmak@gmail.com</w:t>
        </w:r>
      </w:hyperlink>
    </w:p>
    <w:p w:rsidR="008D6088" w:rsidRDefault="00967567" w14:paraId="1F08B0C2" w14:textId="77777777">
      <w:pPr>
        <w:tabs>
          <w:tab w:val="left" w:pos="5292"/>
        </w:tabs>
        <w:spacing w:line="100" w:lineRule="atLeast"/>
      </w:pPr>
      <w:r>
        <w:rPr>
          <w:noProof/>
          <w:lang w:val="en-US" w:eastAsia="zh-TW" w:bidi="ar-SA"/>
        </w:rPr>
        <mc:AlternateContent>
          <mc:Choice Requires="wps">
            <w:drawing>
              <wp:anchor distT="0" distB="0" distL="114300" distR="114300" simplePos="0" relativeHeight="251657728" behindDoc="0" locked="0" layoutInCell="1" allowOverlap="1" wp14:anchorId="793690A2" wp14:editId="07777777">
                <wp:simplePos x="0" y="0"/>
                <wp:positionH relativeFrom="column">
                  <wp:posOffset>8255</wp:posOffset>
                </wp:positionH>
                <wp:positionV relativeFrom="paragraph">
                  <wp:posOffset>10160</wp:posOffset>
                </wp:positionV>
                <wp:extent cx="6166485" cy="10795"/>
                <wp:effectExtent l="17780" t="10160" r="16510" b="1714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66485" cy="10795"/>
                        </a:xfrm>
                        <a:prstGeom prst="line">
                          <a:avLst/>
                        </a:prstGeom>
                        <a:noFill/>
                        <a:ln w="18360" cap="flat">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247CE0AA">
              <v:line id="Line 3"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1mm" from=".65pt,.8pt" to="486.2pt,1.65pt" w14:anchorId="116A5D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"/>
            </w:pict>
          </mc:Fallback>
        </mc:AlternateContent>
      </w:r>
    </w:p>
    <w:p w:rsidR="008D6088" w:rsidRDefault="6D3AC2A5" w14:paraId="438C4404" w14:textId="77777777">
      <w:pPr>
        <w:tabs>
          <w:tab w:val="left" w:pos="5292"/>
        </w:tabs>
        <w:spacing w:line="100" w:lineRule="atLeast"/>
      </w:pPr>
      <w:r w:rsidRPr="6D3AC2A5">
        <w:rPr>
          <w:rFonts w:eastAsia="Times New Roman"/>
          <w:b/>
          <w:bCs/>
          <w:color w:val="00000A"/>
          <w:sz w:val="20"/>
          <w:szCs w:val="20"/>
        </w:rPr>
        <w:t>WORK EXPERIENCE</w:t>
      </w:r>
    </w:p>
    <w:p w:rsidR="008D6088" w:rsidRDefault="00967567" w14:paraId="0A6D5C03" w14:textId="77777777">
      <w:pPr>
        <w:tabs>
          <w:tab w:val="left" w:pos="5292"/>
        </w:tabs>
        <w:spacing w:line="100" w:lineRule="atLeast"/>
      </w:pPr>
      <w:r>
        <w:rPr>
          <w:noProof/>
          <w:lang w:val="en-US" w:eastAsia="zh-TW" w:bidi="ar-SA"/>
        </w:rPr>
        <mc:AlternateContent>
          <mc:Choice Requires="wps">
            <w:drawing>
              <wp:anchor distT="0" distB="0" distL="114300" distR="114300" simplePos="0" relativeHeight="251658752" behindDoc="0" locked="0" layoutInCell="1" allowOverlap="1" wp14:anchorId="2384289D" wp14:editId="07777777">
                <wp:simplePos x="0" y="0"/>
                <wp:positionH relativeFrom="column">
                  <wp:posOffset>8255</wp:posOffset>
                </wp:positionH>
                <wp:positionV relativeFrom="paragraph">
                  <wp:posOffset>10160</wp:posOffset>
                </wp:positionV>
                <wp:extent cx="6166485" cy="10795"/>
                <wp:effectExtent l="17780" t="10160" r="16510" b="1714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66485" cy="10795"/>
                        </a:xfrm>
                        <a:prstGeom prst="line">
                          <a:avLst/>
                        </a:prstGeom>
                        <a:noFill/>
                        <a:ln w="18360" cap="flat">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24C7400F">
              <v:line id="Line 4"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1mm" from=".65pt,.8pt" to="486.2pt,1.65pt" w14:anchorId="73F775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"/>
            </w:pict>
          </mc:Fallback>
        </mc:AlternateContent>
      </w:r>
    </w:p>
    <w:p w:rsidR="008D6088" w:rsidP="002F3036" w:rsidRDefault="00967567" w14:paraId="1A6827A3" w14:textId="4860C118">
      <w:pPr>
        <w:tabs>
          <w:tab w:val="left" w:pos="7705"/>
        </w:tabs>
        <w:spacing w:line="100" w:lineRule="atLeast"/>
        <w:rPr>
          <w:rFonts w:eastAsia="Times New Roman"/>
          <w:b/>
          <w:bCs/>
          <w:color w:val="00000A"/>
          <w:sz w:val="20"/>
          <w:szCs w:val="20"/>
        </w:rPr>
      </w:pPr>
      <w:r>
        <w:rPr>
          <w:rFonts w:eastAsia="Times New Roman"/>
          <w:b/>
          <w:bCs/>
          <w:color w:val="00000A"/>
          <w:sz w:val="20"/>
          <w:szCs w:val="20"/>
          <w:shd w:val="clear" w:color="auto" w:fill="FFFFFF"/>
        </w:rPr>
        <w:t xml:space="preserve">Private </w:t>
      </w:r>
      <w:r w:rsidR="002F3036">
        <w:rPr>
          <w:rFonts w:eastAsia="Times New Roman"/>
          <w:b/>
          <w:bCs/>
          <w:color w:val="00000A"/>
          <w:sz w:val="20"/>
          <w:szCs w:val="20"/>
          <w:shd w:val="clear" w:color="auto" w:fill="FFFFFF"/>
        </w:rPr>
        <w:tab/>
      </w:r>
      <w:r>
        <w:rPr>
          <w:rFonts w:eastAsia="Times New Roman"/>
          <w:b/>
          <w:bCs/>
          <w:color w:val="00000A"/>
          <w:sz w:val="20"/>
          <w:szCs w:val="20"/>
        </w:rPr>
        <w:t>Hong Kong</w:t>
      </w:r>
    </w:p>
    <w:p w:rsidR="008D6088" w:rsidP="6D3AC2A5" w:rsidRDefault="00967567" w14:paraId="3A6E6616" w14:textId="77777777">
      <w:pPr>
        <w:spacing w:line="100" w:lineRule="atLeast"/>
        <w:ind w:left="90" w:hanging="90"/>
        <w:rPr>
          <w:rFonts w:eastAsia="Times New Roman"/>
          <w:color w:val="00000A"/>
          <w:sz w:val="20"/>
          <w:szCs w:val="20"/>
        </w:rPr>
      </w:pPr>
      <w:r>
        <w:rPr>
          <w:rFonts w:eastAsia="Times New Roman"/>
          <w:b/>
          <w:bCs/>
          <w:color w:val="00000A"/>
          <w:sz w:val="20"/>
          <w:szCs w:val="20"/>
          <w:shd w:val="clear" w:color="auto" w:fill="FFFFFF"/>
        </w:rPr>
        <w:t>Full Stack Web Developer</w:t>
      </w:r>
      <w:r>
        <w:rPr>
          <w:rFonts w:eastAsia="Times New Roman"/>
          <w:b/>
          <w:bCs/>
          <w:color w:val="00000A"/>
          <w:sz w:val="20"/>
          <w:szCs w:val="20"/>
        </w:rPr>
        <w:tab/>
      </w:r>
      <w:r>
        <w:rPr>
          <w:rFonts w:eastAsia="Times New Roman"/>
          <w:b/>
          <w:bCs/>
          <w:color w:val="00000A"/>
          <w:sz w:val="20"/>
          <w:szCs w:val="20"/>
        </w:rPr>
        <w:tab/>
      </w:r>
      <w:r>
        <w:rPr>
          <w:rFonts w:eastAsia="Times New Roman"/>
          <w:b/>
          <w:bCs/>
          <w:color w:val="00000A"/>
          <w:sz w:val="20"/>
          <w:szCs w:val="20"/>
        </w:rPr>
        <w:tab/>
      </w:r>
      <w:r>
        <w:rPr>
          <w:rFonts w:eastAsia="Times New Roman"/>
          <w:b/>
          <w:bCs/>
          <w:color w:val="00000A"/>
          <w:sz w:val="20"/>
          <w:szCs w:val="20"/>
        </w:rPr>
        <w:tab/>
      </w:r>
      <w:r>
        <w:rPr>
          <w:rFonts w:eastAsia="Times New Roman"/>
          <w:b/>
          <w:bCs/>
          <w:color w:val="00000A"/>
          <w:sz w:val="20"/>
          <w:szCs w:val="20"/>
        </w:rPr>
        <w:tab/>
      </w:r>
      <w:r>
        <w:rPr>
          <w:rFonts w:eastAsia="Times New Roman"/>
          <w:b/>
          <w:bCs/>
          <w:color w:val="00000A"/>
          <w:sz w:val="20"/>
          <w:szCs w:val="20"/>
        </w:rPr>
        <w:tab/>
      </w:r>
      <w:r>
        <w:rPr>
          <w:rFonts w:eastAsia="Times New Roman"/>
          <w:b/>
          <w:bCs/>
          <w:color w:val="00000A"/>
          <w:sz w:val="20"/>
          <w:szCs w:val="20"/>
        </w:rPr>
        <w:t xml:space="preserve">             </w:t>
      </w:r>
      <w:r w:rsidRPr="6D3AC2A5">
        <w:rPr>
          <w:rFonts w:eastAsia="Times New Roman"/>
          <w:i/>
          <w:iCs/>
          <w:color w:val="00000A"/>
          <w:sz w:val="20"/>
          <w:szCs w:val="20"/>
        </w:rPr>
        <w:t>Mar 17 – Aug 17</w:t>
      </w:r>
    </w:p>
    <w:p w:rsidR="000F3400" w:rsidP="04C262DB" w:rsidRDefault="000F3400" w14:paraId="0011B868" w14:textId="77777777">
      <w:pPr>
        <w:tabs>
          <w:tab w:val="left" w:pos="5292"/>
        </w:tabs>
        <w:spacing w:line="100" w:lineRule="atLeast"/>
        <w:ind w:hanging="13"/>
        <w:rPr>
          <w:rFonts w:eastAsia="Times New Roman"/>
          <w:color w:val="00000A"/>
          <w:sz w:val="20"/>
          <w:szCs w:val="20"/>
        </w:rPr>
      </w:pPr>
    </w:p>
    <w:p w:rsidR="008D6088" w:rsidP="04C262DB" w:rsidRDefault="04C262DB" w14:paraId="105A00C5" w14:textId="5C8BF3B8">
      <w:pPr>
        <w:tabs>
          <w:tab w:val="left" w:pos="5292"/>
        </w:tabs>
        <w:spacing w:line="100" w:lineRule="atLeast"/>
        <w:ind w:hanging="13"/>
        <w:rPr>
          <w:sz w:val="20"/>
          <w:szCs w:val="20"/>
        </w:rPr>
      </w:pPr>
      <w:r w:rsidRPr="04C262DB">
        <w:rPr>
          <w:rFonts w:eastAsia="Times New Roman"/>
          <w:color w:val="00000A"/>
          <w:sz w:val="20"/>
          <w:szCs w:val="20"/>
        </w:rPr>
        <w:t>System analysis, design, development and maintenance and enhancement to existing/new cross browser responsive corporate websites under Agile/Scrum methodology.</w:t>
      </w:r>
    </w:p>
    <w:p w:rsidR="008D6088" w:rsidP="6D3AC2A5" w:rsidRDefault="008D6088" w14:paraId="33E14954" w14:textId="53971026">
      <w:pPr>
        <w:tabs>
          <w:tab w:val="left" w:pos="5292"/>
        </w:tabs>
        <w:spacing w:line="100" w:lineRule="atLeast"/>
        <w:ind w:hanging="13"/>
        <w:rPr>
          <w:sz w:val="20"/>
          <w:szCs w:val="20"/>
        </w:rPr>
      </w:pPr>
    </w:p>
    <w:p w:rsidR="008D6088" w:rsidP="04C262DB" w:rsidRDefault="04C262DB" w14:paraId="07BD1609" w14:textId="08377E69">
      <w:pPr>
        <w:tabs>
          <w:tab w:val="left" w:pos="5292"/>
        </w:tabs>
        <w:spacing w:line="100" w:lineRule="atLeast"/>
        <w:ind w:right="-542" w:hanging="13"/>
        <w:rPr>
          <w:sz w:val="20"/>
          <w:szCs w:val="20"/>
        </w:rPr>
      </w:pPr>
      <w:r w:rsidRPr="04C262DB">
        <w:rPr>
          <w:rFonts w:eastAsia="Times New Roman"/>
          <w:color w:val="00000A"/>
          <w:sz w:val="20"/>
          <w:szCs w:val="20"/>
        </w:rPr>
        <w:t>Technolog</w:t>
      </w:r>
      <w:r w:rsidR="00B17FF2">
        <w:rPr>
          <w:rFonts w:eastAsia="Times New Roman"/>
          <w:color w:val="00000A"/>
          <w:sz w:val="20"/>
          <w:szCs w:val="20"/>
        </w:rPr>
        <w:t>ies</w:t>
      </w:r>
      <w:r w:rsidRPr="04C262DB">
        <w:rPr>
          <w:rFonts w:eastAsia="Times New Roman"/>
          <w:color w:val="00000A"/>
          <w:sz w:val="20"/>
          <w:szCs w:val="20"/>
        </w:rPr>
        <w:t xml:space="preserve"> Used: (Oracle, MySQL, J2EE, HTML5, CSS3, JavaScript 6, Web Services, RESTful API, Linux, Windows)</w:t>
      </w:r>
    </w:p>
    <w:p w:rsidR="008D6088" w:rsidRDefault="008D6088" w14:paraId="31F11DAF" w14:textId="77777777">
      <w:pPr>
        <w:tabs>
          <w:tab w:val="left" w:pos="5292"/>
        </w:tabs>
        <w:spacing w:line="100" w:lineRule="atLeast"/>
        <w:ind w:right="-343" w:hanging="13"/>
        <w:rPr>
          <w:sz w:val="20"/>
          <w:szCs w:val="20"/>
        </w:rPr>
      </w:pPr>
    </w:p>
    <w:p w:rsidR="008D6088" w:rsidP="6D3AC2A5" w:rsidRDefault="6D3AC2A5" w14:paraId="4E73F5F6" w14:textId="77777777">
      <w:pPr>
        <w:numPr>
          <w:ilvl w:val="0"/>
          <w:numId w:val="8"/>
        </w:numPr>
        <w:tabs>
          <w:tab w:val="left" w:pos="5292"/>
        </w:tabs>
        <w:spacing w:line="100" w:lineRule="atLeast"/>
        <w:rPr>
          <w:rFonts w:eastAsia="Times New Roman"/>
          <w:color w:val="00000A"/>
          <w:sz w:val="20"/>
          <w:szCs w:val="20"/>
        </w:rPr>
      </w:pPr>
      <w:r w:rsidRPr="6D3AC2A5">
        <w:rPr>
          <w:rFonts w:eastAsia="Times New Roman"/>
          <w:color w:val="00000A"/>
          <w:sz w:val="20"/>
          <w:szCs w:val="20"/>
        </w:rPr>
        <w:t>Liaise with User to gather requirements and document functional design, technical design, system testing specifications.</w:t>
      </w:r>
    </w:p>
    <w:p w:rsidR="008D6088" w:rsidP="6D3AC2A5" w:rsidRDefault="6D3AC2A5" w14:paraId="58AD7F49" w14:textId="77777777">
      <w:pPr>
        <w:numPr>
          <w:ilvl w:val="0"/>
          <w:numId w:val="8"/>
        </w:numPr>
        <w:tabs>
          <w:tab w:val="left" w:pos="5292"/>
        </w:tabs>
        <w:spacing w:line="100" w:lineRule="atLeast"/>
        <w:rPr>
          <w:rFonts w:eastAsia="Times New Roman"/>
          <w:color w:val="00000A"/>
          <w:sz w:val="20"/>
          <w:szCs w:val="20"/>
        </w:rPr>
      </w:pPr>
      <w:r w:rsidRPr="6D3AC2A5">
        <w:rPr>
          <w:rFonts w:eastAsia="Times New Roman"/>
          <w:color w:val="00000A"/>
          <w:sz w:val="20"/>
          <w:szCs w:val="20"/>
        </w:rPr>
        <w:t>Ensure systems developed comply to internal development standards, guidelines and procedures.</w:t>
      </w:r>
    </w:p>
    <w:p w:rsidR="008D6088" w:rsidP="6D3AC2A5" w:rsidRDefault="6D3AC2A5" w14:paraId="4AFC077E" w14:textId="77777777">
      <w:pPr>
        <w:numPr>
          <w:ilvl w:val="0"/>
          <w:numId w:val="8"/>
        </w:numPr>
        <w:tabs>
          <w:tab w:val="left" w:pos="5292"/>
        </w:tabs>
        <w:spacing w:line="100" w:lineRule="atLeast"/>
        <w:rPr>
          <w:rFonts w:eastAsia="Times New Roman"/>
          <w:color w:val="00000A"/>
          <w:sz w:val="20"/>
          <w:szCs w:val="20"/>
        </w:rPr>
      </w:pPr>
      <w:r w:rsidRPr="6D3AC2A5">
        <w:rPr>
          <w:rFonts w:eastAsia="Times New Roman"/>
          <w:color w:val="00000A"/>
          <w:sz w:val="20"/>
          <w:szCs w:val="20"/>
        </w:rPr>
        <w:t>Developed test method, test plan, automated tests; core QA tester of systems.</w:t>
      </w:r>
    </w:p>
    <w:p w:rsidR="008D6088" w:rsidP="6D3AC2A5" w:rsidRDefault="6D3AC2A5" w14:paraId="30ACD6C3" w14:textId="77777777">
      <w:pPr>
        <w:numPr>
          <w:ilvl w:val="0"/>
          <w:numId w:val="8"/>
        </w:numPr>
        <w:tabs>
          <w:tab w:val="left" w:pos="5292"/>
        </w:tabs>
        <w:spacing w:line="100" w:lineRule="atLeast"/>
        <w:rPr>
          <w:sz w:val="20"/>
          <w:szCs w:val="20"/>
        </w:rPr>
      </w:pPr>
      <w:r w:rsidRPr="6D3AC2A5">
        <w:rPr>
          <w:rFonts w:eastAsia="Times New Roman"/>
          <w:color w:val="00000A"/>
          <w:sz w:val="20"/>
          <w:szCs w:val="20"/>
        </w:rPr>
        <w:t>User Acceptance Testing with Client and d</w:t>
      </w:r>
      <w:r w:rsidRPr="6D3AC2A5">
        <w:rPr>
          <w:rFonts w:eastAsia="Times New Roman"/>
          <w:color w:val="000000" w:themeColor="text1"/>
          <w:sz w:val="20"/>
          <w:szCs w:val="20"/>
        </w:rPr>
        <w:t>ocumentation of user training manuals/user guides, support procedures and guidelines.</w:t>
      </w:r>
    </w:p>
    <w:p w:rsidR="008D6088" w:rsidRDefault="008D6088" w14:paraId="01E0AA64" w14:textId="77777777">
      <w:pPr>
        <w:tabs>
          <w:tab w:val="left" w:pos="5292"/>
        </w:tabs>
        <w:spacing w:line="100" w:lineRule="atLeast"/>
        <w:ind w:right="-343" w:hanging="13"/>
        <w:rPr>
          <w:sz w:val="20"/>
          <w:szCs w:val="20"/>
        </w:rPr>
      </w:pPr>
    </w:p>
    <w:p w:rsidR="008D6088" w:rsidP="6D3AC2A5" w:rsidRDefault="00967567" w14:paraId="5AF9B636" w14:textId="1433C7A7">
      <w:pPr>
        <w:tabs>
          <w:tab w:val="left" w:pos="5292"/>
        </w:tabs>
        <w:spacing w:line="100" w:lineRule="atLeast"/>
        <w:rPr>
          <w:rFonts w:eastAsia="Times New Roman"/>
          <w:b/>
          <w:bCs/>
          <w:color w:val="00000A"/>
          <w:sz w:val="20"/>
          <w:szCs w:val="20"/>
        </w:rPr>
      </w:pPr>
      <w:r>
        <w:rPr>
          <w:rFonts w:eastAsia="Times New Roman"/>
          <w:b/>
          <w:bCs/>
          <w:color w:val="00000A"/>
          <w:sz w:val="20"/>
          <w:szCs w:val="20"/>
          <w:shd w:val="clear" w:color="auto" w:fill="FFFFFF"/>
        </w:rPr>
        <w:t xml:space="preserve">Melco Crown Entertainment </w:t>
      </w:r>
      <w:r>
        <w:rPr>
          <w:rFonts w:eastAsia="Times New Roman"/>
          <w:b/>
          <w:bCs/>
          <w:color w:val="808080"/>
          <w:sz w:val="20"/>
          <w:szCs w:val="20"/>
        </w:rPr>
        <w:tab/>
      </w:r>
      <w:r>
        <w:rPr>
          <w:rFonts w:eastAsia="Times New Roman"/>
          <w:b/>
          <w:bCs/>
          <w:color w:val="808080"/>
          <w:sz w:val="20"/>
          <w:szCs w:val="20"/>
        </w:rPr>
        <w:tab/>
      </w:r>
      <w:r>
        <w:rPr>
          <w:rFonts w:eastAsia="Times New Roman"/>
          <w:b/>
          <w:bCs/>
          <w:color w:val="808080"/>
          <w:sz w:val="20"/>
          <w:szCs w:val="20"/>
        </w:rPr>
        <w:tab/>
      </w:r>
      <w:r>
        <w:rPr>
          <w:rFonts w:eastAsia="Times New Roman"/>
          <w:b/>
          <w:bCs/>
          <w:color w:val="808080"/>
          <w:sz w:val="20"/>
          <w:szCs w:val="20"/>
        </w:rPr>
        <w:tab/>
      </w:r>
      <w:r w:rsidR="002F3036">
        <w:rPr>
          <w:rFonts w:eastAsia="Times New Roman"/>
          <w:b/>
          <w:bCs/>
          <w:color w:val="808080"/>
          <w:sz w:val="20"/>
          <w:szCs w:val="20"/>
        </w:rPr>
        <w:t xml:space="preserve">      </w:t>
      </w:r>
      <w:r>
        <w:rPr>
          <w:rFonts w:eastAsia="Times New Roman"/>
          <w:b/>
          <w:bCs/>
          <w:color w:val="00000A"/>
          <w:sz w:val="20"/>
          <w:szCs w:val="20"/>
        </w:rPr>
        <w:t>Hong Kong</w:t>
      </w:r>
    </w:p>
    <w:p w:rsidR="04C262DB" w:rsidP="000F3400" w:rsidRDefault="00967567" w14:paraId="073D5E93" w14:textId="6B084209">
      <w:pPr>
        <w:spacing w:line="100" w:lineRule="atLeast"/>
        <w:ind w:left="90" w:hanging="90"/>
        <w:rPr>
          <w:rFonts w:eastAsia="Times New Roman"/>
          <w:color w:val="00000A"/>
          <w:sz w:val="20"/>
          <w:szCs w:val="20"/>
        </w:rPr>
      </w:pPr>
      <w:r>
        <w:rPr>
          <w:rFonts w:eastAsia="Times New Roman"/>
          <w:b/>
          <w:bCs/>
          <w:color w:val="00000A"/>
          <w:sz w:val="20"/>
          <w:szCs w:val="20"/>
          <w:shd w:val="clear" w:color="auto" w:fill="FFFFFF"/>
        </w:rPr>
        <w:t>Senior Analyst</w:t>
      </w:r>
      <w:r>
        <w:rPr>
          <w:rFonts w:eastAsia="Times New Roman"/>
          <w:b/>
          <w:bCs/>
          <w:color w:val="00000A"/>
          <w:sz w:val="20"/>
          <w:szCs w:val="20"/>
        </w:rPr>
        <w:tab/>
      </w:r>
      <w:r>
        <w:rPr>
          <w:rFonts w:eastAsia="Times New Roman"/>
          <w:b/>
          <w:bCs/>
          <w:color w:val="00000A"/>
          <w:sz w:val="20"/>
          <w:szCs w:val="20"/>
        </w:rPr>
        <w:tab/>
      </w:r>
      <w:r>
        <w:rPr>
          <w:rFonts w:eastAsia="Times New Roman"/>
          <w:b/>
          <w:bCs/>
          <w:color w:val="00000A"/>
          <w:sz w:val="20"/>
          <w:szCs w:val="20"/>
        </w:rPr>
        <w:tab/>
      </w:r>
      <w:r>
        <w:rPr>
          <w:rFonts w:eastAsia="Times New Roman"/>
          <w:b/>
          <w:bCs/>
          <w:color w:val="00000A"/>
          <w:sz w:val="20"/>
          <w:szCs w:val="20"/>
        </w:rPr>
        <w:tab/>
      </w:r>
      <w:r>
        <w:rPr>
          <w:rFonts w:eastAsia="Times New Roman"/>
          <w:b/>
          <w:bCs/>
          <w:color w:val="00000A"/>
          <w:sz w:val="20"/>
          <w:szCs w:val="20"/>
        </w:rPr>
        <w:tab/>
      </w:r>
      <w:r>
        <w:rPr>
          <w:rFonts w:eastAsia="Times New Roman"/>
          <w:b/>
          <w:bCs/>
          <w:color w:val="00000A"/>
          <w:sz w:val="20"/>
          <w:szCs w:val="20"/>
        </w:rPr>
        <w:tab/>
      </w:r>
      <w:r>
        <w:rPr>
          <w:rFonts w:eastAsia="Times New Roman"/>
          <w:b/>
          <w:bCs/>
          <w:color w:val="00000A"/>
          <w:sz w:val="20"/>
          <w:szCs w:val="20"/>
        </w:rPr>
        <w:tab/>
      </w:r>
      <w:r>
        <w:rPr>
          <w:rFonts w:eastAsia="Times New Roman"/>
          <w:b/>
          <w:bCs/>
          <w:color w:val="00000A"/>
          <w:sz w:val="20"/>
          <w:szCs w:val="20"/>
        </w:rPr>
        <w:tab/>
      </w:r>
      <w:r>
        <w:rPr>
          <w:rFonts w:eastAsia="Times New Roman"/>
          <w:b/>
          <w:bCs/>
          <w:color w:val="00000A"/>
          <w:sz w:val="20"/>
          <w:szCs w:val="20"/>
        </w:rPr>
        <w:t xml:space="preserve">             </w:t>
      </w:r>
      <w:r w:rsidRPr="04C262DB">
        <w:rPr>
          <w:rFonts w:eastAsia="Times New Roman"/>
          <w:i/>
          <w:iCs/>
          <w:color w:val="00000A"/>
          <w:sz w:val="20"/>
          <w:szCs w:val="20"/>
        </w:rPr>
        <w:t>Sep 15 – Dec 16</w:t>
      </w:r>
    </w:p>
    <w:p w:rsidR="000F3400" w:rsidP="04C262DB" w:rsidRDefault="000F3400" w14:paraId="399016A3" w14:textId="77777777">
      <w:pPr>
        <w:rPr>
          <w:rFonts w:eastAsia="Times New Roman" w:cs="Times New Roman"/>
          <w:sz w:val="20"/>
          <w:szCs w:val="20"/>
        </w:rPr>
      </w:pPr>
    </w:p>
    <w:p w:rsidR="04C262DB" w:rsidP="04C262DB" w:rsidRDefault="04C262DB" w14:paraId="56D53A89" w14:textId="0C80858C">
      <w:r w:rsidRPr="04C262DB">
        <w:rPr>
          <w:rFonts w:eastAsia="Times New Roman" w:cs="Times New Roman"/>
          <w:sz w:val="20"/>
          <w:szCs w:val="20"/>
        </w:rPr>
        <w:t xml:space="preserve">System analysis, design, development and maintenance; technology evaluation; prototyping and solution suggestions to Architect of systems </w:t>
      </w:r>
      <w:r w:rsidRPr="04C262DB">
        <w:rPr>
          <w:rFonts w:eastAsia="Times New Roman"/>
          <w:color w:val="00000A"/>
          <w:sz w:val="20"/>
          <w:szCs w:val="20"/>
        </w:rPr>
        <w:t>under Agile/Scrum methodology</w:t>
      </w:r>
      <w:r w:rsidR="002F3036">
        <w:rPr>
          <w:rFonts w:eastAsia="Times New Roman"/>
          <w:color w:val="00000A"/>
          <w:sz w:val="20"/>
          <w:szCs w:val="20"/>
        </w:rPr>
        <w:t>. Re</w:t>
      </w:r>
      <w:r w:rsidRPr="04C262DB">
        <w:rPr>
          <w:rFonts w:eastAsia="Times New Roman" w:cs="Times New Roman"/>
          <w:sz w:val="20"/>
          <w:szCs w:val="20"/>
        </w:rPr>
        <w:t xml:space="preserve">vamped and greatly enhanced existing Microsoft based vendor </w:t>
      </w:r>
      <w:r w:rsidRPr="04C262DB" w:rsidR="002F3036">
        <w:rPr>
          <w:rFonts w:eastAsia="Times New Roman" w:cs="Times New Roman"/>
          <w:sz w:val="20"/>
          <w:szCs w:val="20"/>
        </w:rPr>
        <w:t>Baccarat</w:t>
      </w:r>
      <w:r w:rsidRPr="04C262DB">
        <w:rPr>
          <w:rFonts w:eastAsia="Times New Roman" w:cs="Times New Roman"/>
          <w:sz w:val="20"/>
          <w:szCs w:val="20"/>
        </w:rPr>
        <w:t xml:space="preserve"> Display board solution; </w:t>
      </w:r>
      <w:r w:rsidRPr="04C262DB" w:rsidR="002F3036">
        <w:rPr>
          <w:rFonts w:eastAsia="Times New Roman" w:cs="Times New Roman"/>
          <w:sz w:val="20"/>
          <w:szCs w:val="20"/>
        </w:rPr>
        <w:t>Baccarat</w:t>
      </w:r>
      <w:r w:rsidRPr="04C262DB">
        <w:rPr>
          <w:rFonts w:eastAsia="Times New Roman" w:cs="Times New Roman"/>
          <w:sz w:val="20"/>
          <w:szCs w:val="20"/>
        </w:rPr>
        <w:t xml:space="preserve"> </w:t>
      </w:r>
      <w:r w:rsidR="002F3036">
        <w:rPr>
          <w:rFonts w:eastAsia="Times New Roman" w:cs="Times New Roman"/>
          <w:sz w:val="20"/>
          <w:szCs w:val="20"/>
        </w:rPr>
        <w:t xml:space="preserve">is </w:t>
      </w:r>
      <w:r w:rsidRPr="04C262DB">
        <w:rPr>
          <w:rFonts w:eastAsia="Times New Roman" w:cs="Times New Roman"/>
          <w:sz w:val="20"/>
          <w:szCs w:val="20"/>
        </w:rPr>
        <w:t xml:space="preserve">the most profitable Casino table game and highest maximum bet limit per game (VIP – 5 million HKD or higher), and systems involves 400 tables across Macau and </w:t>
      </w:r>
      <w:r w:rsidRPr="04C262DB" w:rsidR="002F3036">
        <w:rPr>
          <w:rFonts w:eastAsia="Times New Roman" w:cs="Times New Roman"/>
          <w:sz w:val="20"/>
          <w:szCs w:val="20"/>
        </w:rPr>
        <w:t>Philippines</w:t>
      </w:r>
      <w:r w:rsidRPr="04C262DB">
        <w:rPr>
          <w:rFonts w:eastAsia="Times New Roman" w:cs="Times New Roman"/>
          <w:sz w:val="20"/>
          <w:szCs w:val="20"/>
        </w:rPr>
        <w:t>. New system reduced system costs by 60% across development, support and maintenance.</w:t>
      </w:r>
    </w:p>
    <w:p w:rsidR="04C262DB" w:rsidP="04C262DB" w:rsidRDefault="04C262DB" w14:paraId="1E3F215C" w14:textId="67B2F2CB">
      <w:pPr>
        <w:spacing w:line="259" w:lineRule="auto"/>
        <w:ind w:hanging="13"/>
        <w:rPr>
          <w:rFonts w:eastAsia="Times New Roman"/>
          <w:color w:val="00000A"/>
          <w:sz w:val="20"/>
          <w:szCs w:val="20"/>
        </w:rPr>
      </w:pPr>
    </w:p>
    <w:p w:rsidR="008D6088" w:rsidP="04C262DB" w:rsidRDefault="00B17FF2" w14:paraId="63CA92BE" w14:textId="55257001">
      <w:pPr>
        <w:tabs>
          <w:tab w:val="left" w:pos="5292"/>
        </w:tabs>
        <w:spacing w:line="100" w:lineRule="atLeast"/>
        <w:ind w:right="-542" w:hanging="13"/>
        <w:rPr>
          <w:sz w:val="20"/>
          <w:szCs w:val="20"/>
        </w:rPr>
      </w:pPr>
      <w:r>
        <w:rPr>
          <w:rFonts w:eastAsia="Times New Roman"/>
          <w:color w:val="00000A"/>
          <w:sz w:val="20"/>
          <w:szCs w:val="20"/>
        </w:rPr>
        <w:t>Technologies</w:t>
      </w:r>
      <w:r w:rsidRPr="04C262DB" w:rsidR="04C262DB">
        <w:rPr>
          <w:rFonts w:eastAsia="Times New Roman"/>
          <w:color w:val="00000A"/>
          <w:sz w:val="20"/>
          <w:szCs w:val="20"/>
        </w:rPr>
        <w:t xml:space="preserve"> Used: (Oracle, MySQL, J2EE, HTML5, CSS3, JavaScript 6, Web Services, RESTful API, Linux, Windows, AWS Cloud, </w:t>
      </w:r>
      <w:r w:rsidRPr="04C262DB" w:rsidR="002F3036">
        <w:rPr>
          <w:rFonts w:eastAsia="Times New Roman"/>
          <w:color w:val="00000A"/>
          <w:sz w:val="20"/>
          <w:szCs w:val="20"/>
        </w:rPr>
        <w:t>Raspberry</w:t>
      </w:r>
      <w:r w:rsidR="002F3036">
        <w:rPr>
          <w:rFonts w:eastAsia="Times New Roman"/>
          <w:color w:val="00000A"/>
          <w:sz w:val="20"/>
          <w:szCs w:val="20"/>
        </w:rPr>
        <w:t xml:space="preserve"> Pi</w:t>
      </w:r>
      <w:r w:rsidRPr="04C262DB" w:rsidR="04C262DB">
        <w:rPr>
          <w:rFonts w:eastAsia="Times New Roman"/>
          <w:color w:val="00000A"/>
          <w:sz w:val="20"/>
          <w:szCs w:val="20"/>
        </w:rPr>
        <w:t xml:space="preserve"> 3)</w:t>
      </w:r>
    </w:p>
    <w:p w:rsidR="008D6088" w:rsidP="04C262DB" w:rsidRDefault="008D6088" w14:paraId="34764704" w14:textId="77777777">
      <w:pPr>
        <w:tabs>
          <w:tab w:val="left" w:pos="5292"/>
        </w:tabs>
        <w:spacing w:line="100" w:lineRule="atLeast"/>
        <w:ind w:right="-343" w:hanging="13"/>
        <w:rPr>
          <w:sz w:val="20"/>
          <w:szCs w:val="20"/>
        </w:rPr>
      </w:pPr>
    </w:p>
    <w:p w:rsidR="008D6088" w:rsidP="04C262DB" w:rsidRDefault="04C262DB" w14:paraId="08BC68DA" w14:textId="1C33DDEA">
      <w:pPr>
        <w:numPr>
          <w:ilvl w:val="0"/>
          <w:numId w:val="8"/>
        </w:numPr>
        <w:tabs>
          <w:tab w:val="left" w:pos="5292"/>
        </w:tabs>
        <w:spacing w:line="100" w:lineRule="atLeast"/>
        <w:rPr>
          <w:rFonts w:eastAsia="Times New Roman"/>
          <w:color w:val="00000A"/>
          <w:sz w:val="20"/>
          <w:szCs w:val="20"/>
        </w:rPr>
      </w:pPr>
      <w:r w:rsidRPr="04C262DB">
        <w:rPr>
          <w:rFonts w:eastAsia="Times New Roman"/>
          <w:color w:val="00000A"/>
          <w:sz w:val="20"/>
          <w:szCs w:val="20"/>
        </w:rPr>
        <w:t>Liaise with User/Project Managers/Managers to gather requirements and document functional design, technical design, system testing specifications.</w:t>
      </w:r>
    </w:p>
    <w:p w:rsidR="008D6088" w:rsidP="04C262DB" w:rsidRDefault="04C262DB" w14:paraId="24E9A60A" w14:textId="77777777">
      <w:pPr>
        <w:numPr>
          <w:ilvl w:val="0"/>
          <w:numId w:val="8"/>
        </w:numPr>
        <w:tabs>
          <w:tab w:val="left" w:pos="5292"/>
        </w:tabs>
        <w:spacing w:line="100" w:lineRule="atLeast"/>
        <w:rPr>
          <w:rFonts w:eastAsia="Times New Roman"/>
          <w:color w:val="00000A"/>
          <w:sz w:val="20"/>
          <w:szCs w:val="20"/>
        </w:rPr>
      </w:pPr>
      <w:r w:rsidRPr="04C262DB">
        <w:rPr>
          <w:rFonts w:eastAsia="Times New Roman"/>
          <w:color w:val="00000A"/>
          <w:sz w:val="20"/>
          <w:szCs w:val="20"/>
        </w:rPr>
        <w:t>Ensure systems developed comply to internal development standards, guidelines and procedures.</w:t>
      </w:r>
    </w:p>
    <w:p w:rsidR="04C262DB" w:rsidP="04C262DB" w:rsidRDefault="04C262DB" w14:paraId="3DAF1138" w14:textId="4B3B7DB5">
      <w:pPr>
        <w:pStyle w:val="a9"/>
        <w:numPr>
          <w:ilvl w:val="0"/>
          <w:numId w:val="8"/>
        </w:numPr>
        <w:spacing w:line="100" w:lineRule="atLeast"/>
        <w:ind w:leftChars="0"/>
        <w:rPr>
          <w:color w:val="00000A"/>
          <w:sz w:val="20"/>
          <w:szCs w:val="20"/>
        </w:rPr>
      </w:pPr>
      <w:r w:rsidRPr="04C262DB">
        <w:rPr>
          <w:rFonts w:eastAsia="Times New Roman" w:cs="Times New Roman"/>
          <w:color w:val="00000A"/>
          <w:sz w:val="20"/>
          <w:szCs w:val="20"/>
        </w:rPr>
        <w:t>Raspberry Pi 3 to Baccarat table gaming equipment hardware interfacing programming and programming to integrate with casino network central systems on various platforms using Java (J2SE, J2E</w:t>
      </w:r>
      <w:r w:rsidR="002F3036">
        <w:rPr>
          <w:rFonts w:eastAsia="Times New Roman" w:cs="Times New Roman"/>
          <w:color w:val="00000A"/>
          <w:sz w:val="20"/>
          <w:szCs w:val="20"/>
        </w:rPr>
        <w:t xml:space="preserve">E) and Open Source Software, </w:t>
      </w:r>
      <w:r w:rsidRPr="04C262DB">
        <w:rPr>
          <w:rFonts w:eastAsia="Times New Roman" w:cs="Times New Roman"/>
          <w:color w:val="00000A"/>
          <w:sz w:val="20"/>
          <w:szCs w:val="20"/>
        </w:rPr>
        <w:t>Intranet and AWS Cloud.</w:t>
      </w:r>
    </w:p>
    <w:p w:rsidR="04C262DB" w:rsidP="04C262DB" w:rsidRDefault="04C262DB" w14:paraId="00172A37" w14:textId="439954ED">
      <w:pPr>
        <w:numPr>
          <w:ilvl w:val="0"/>
          <w:numId w:val="8"/>
        </w:numPr>
        <w:spacing w:line="100" w:lineRule="atLeast"/>
        <w:rPr>
          <w:rFonts w:eastAsia="Times New Roman"/>
          <w:i/>
          <w:iCs/>
          <w:color w:val="00000A"/>
          <w:sz w:val="20"/>
          <w:szCs w:val="20"/>
        </w:rPr>
      </w:pPr>
      <w:r w:rsidRPr="04C262DB">
        <w:rPr>
          <w:rFonts w:eastAsia="Times New Roman"/>
          <w:color w:val="00000A"/>
          <w:sz w:val="20"/>
          <w:szCs w:val="20"/>
        </w:rPr>
        <w:t>Developed test method, test plan, automated tests; core QA tester of systems.</w:t>
      </w:r>
    </w:p>
    <w:p w:rsidR="04C262DB" w:rsidP="04C262DB" w:rsidRDefault="04C262DB" w14:paraId="587071F3" w14:textId="7E330087">
      <w:pPr>
        <w:numPr>
          <w:ilvl w:val="0"/>
          <w:numId w:val="8"/>
        </w:numPr>
        <w:spacing w:line="100" w:lineRule="atLeast"/>
        <w:rPr>
          <w:i/>
          <w:iCs/>
          <w:color w:val="00000A"/>
          <w:sz w:val="20"/>
          <w:szCs w:val="20"/>
        </w:rPr>
      </w:pPr>
      <w:r w:rsidRPr="04C262DB">
        <w:rPr>
          <w:rFonts w:eastAsia="Times New Roman"/>
          <w:color w:val="00000A"/>
          <w:sz w:val="20"/>
          <w:szCs w:val="20"/>
        </w:rPr>
        <w:t>User Acceptance Testing with Client and d</w:t>
      </w:r>
      <w:r w:rsidRPr="04C262DB">
        <w:rPr>
          <w:rFonts w:eastAsia="Times New Roman"/>
          <w:color w:val="000000" w:themeColor="text1"/>
          <w:sz w:val="20"/>
          <w:szCs w:val="20"/>
        </w:rPr>
        <w:t xml:space="preserve">ocumentation of user training manuals/user guides, </w:t>
      </w:r>
      <w:r w:rsidRPr="04C262DB">
        <w:rPr>
          <w:rFonts w:eastAsia="Times New Roman" w:cs="Times New Roman"/>
          <w:color w:val="00000A"/>
          <w:sz w:val="20"/>
          <w:szCs w:val="20"/>
        </w:rPr>
        <w:t xml:space="preserve">IT Support (1st Level Support), </w:t>
      </w:r>
      <w:r w:rsidR="002F3036">
        <w:rPr>
          <w:rFonts w:eastAsia="Times New Roman" w:cs="Times New Roman"/>
          <w:color w:val="00000A"/>
          <w:sz w:val="20"/>
          <w:szCs w:val="20"/>
        </w:rPr>
        <w:t>as well as</w:t>
      </w:r>
      <w:r w:rsidRPr="04C262DB">
        <w:rPr>
          <w:rFonts w:eastAsia="Times New Roman" w:cs="Times New Roman"/>
          <w:color w:val="00000A"/>
          <w:sz w:val="20"/>
          <w:szCs w:val="20"/>
        </w:rPr>
        <w:t xml:space="preserve"> IT Operations Support for Server and Infrastructure (2nd Level Support).</w:t>
      </w:r>
    </w:p>
    <w:p w:rsidR="04C262DB" w:rsidP="04C262DB" w:rsidRDefault="04C262DB" w14:paraId="28B15F90" w14:textId="3269356F">
      <w:pPr>
        <w:pStyle w:val="a9"/>
        <w:numPr>
          <w:ilvl w:val="0"/>
          <w:numId w:val="8"/>
        </w:numPr>
        <w:spacing w:line="100" w:lineRule="atLeast"/>
        <w:ind w:leftChars="0"/>
        <w:rPr>
          <w:color w:val="000000" w:themeColor="text1"/>
          <w:sz w:val="20"/>
          <w:szCs w:val="20"/>
        </w:rPr>
      </w:pPr>
      <w:r w:rsidRPr="04C262DB">
        <w:rPr>
          <w:rFonts w:eastAsia="Times New Roman" w:cs="Times New Roman"/>
          <w:color w:val="00000A"/>
          <w:sz w:val="20"/>
          <w:szCs w:val="20"/>
        </w:rPr>
        <w:t>Application and data backup/deployment.</w:t>
      </w:r>
    </w:p>
    <w:p w:rsidR="04C262DB" w:rsidP="04C262DB" w:rsidRDefault="04C262DB" w14:paraId="17C2F86E" w14:textId="0474BBF3">
      <w:pPr>
        <w:pStyle w:val="a9"/>
        <w:numPr>
          <w:ilvl w:val="0"/>
          <w:numId w:val="8"/>
        </w:numPr>
        <w:spacing w:line="100" w:lineRule="atLeast"/>
        <w:ind w:leftChars="0"/>
        <w:rPr>
          <w:color w:val="00000A"/>
          <w:sz w:val="20"/>
          <w:szCs w:val="20"/>
        </w:rPr>
      </w:pPr>
      <w:r w:rsidRPr="04C262DB">
        <w:rPr>
          <w:rFonts w:eastAsia="Times New Roman" w:cs="Times New Roman"/>
          <w:color w:val="00000A"/>
          <w:sz w:val="20"/>
          <w:szCs w:val="20"/>
        </w:rPr>
        <w:t xml:space="preserve">2 </w:t>
      </w:r>
      <w:proofErr w:type="spellStart"/>
      <w:r w:rsidRPr="04C262DB">
        <w:rPr>
          <w:rFonts w:eastAsia="Times New Roman" w:cs="Times New Roman"/>
          <w:color w:val="00000A"/>
          <w:sz w:val="20"/>
          <w:szCs w:val="20"/>
        </w:rPr>
        <w:t>ServiceNow</w:t>
      </w:r>
      <w:proofErr w:type="spellEnd"/>
      <w:r w:rsidRPr="04C262DB">
        <w:rPr>
          <w:rFonts w:eastAsia="Times New Roman" w:cs="Times New Roman"/>
          <w:color w:val="00000A"/>
          <w:sz w:val="20"/>
          <w:szCs w:val="20"/>
        </w:rPr>
        <w:t xml:space="preserve"> Cloud</w:t>
      </w:r>
      <w:r w:rsidRPr="04C262DB">
        <w:rPr>
          <w:b/>
          <w:bCs/>
          <w:color w:val="00000A"/>
          <w:sz w:val="20"/>
          <w:szCs w:val="20"/>
        </w:rPr>
        <w:t xml:space="preserve"> </w:t>
      </w:r>
      <w:r w:rsidRPr="04C262DB">
        <w:rPr>
          <w:color w:val="00000A"/>
          <w:sz w:val="20"/>
          <w:szCs w:val="20"/>
        </w:rPr>
        <w:t>accounting and finance systems implementation</w:t>
      </w:r>
      <w:r w:rsidRPr="04C262DB">
        <w:rPr>
          <w:b/>
          <w:bCs/>
          <w:color w:val="00000A"/>
          <w:sz w:val="20"/>
          <w:szCs w:val="20"/>
        </w:rPr>
        <w:t xml:space="preserve"> - </w:t>
      </w:r>
      <w:r w:rsidRPr="04C262DB">
        <w:rPr>
          <w:color w:val="00000A"/>
          <w:sz w:val="20"/>
          <w:szCs w:val="20"/>
        </w:rPr>
        <w:t>Delivered Complimentary Privilege Request Application and Petty Cash Reimbursement Application.</w:t>
      </w:r>
    </w:p>
    <w:p w:rsidR="04C262DB" w:rsidP="04C262DB" w:rsidRDefault="04C262DB" w14:paraId="7DE483FA" w14:textId="4D12FD78">
      <w:pPr>
        <w:pStyle w:val="a9"/>
        <w:numPr>
          <w:ilvl w:val="0"/>
          <w:numId w:val="8"/>
        </w:numPr>
        <w:spacing w:line="100" w:lineRule="atLeast"/>
        <w:ind w:leftChars="0"/>
        <w:rPr>
          <w:color w:val="00000A"/>
          <w:sz w:val="20"/>
          <w:szCs w:val="20"/>
        </w:rPr>
      </w:pPr>
      <w:r w:rsidRPr="04C262DB">
        <w:rPr>
          <w:color w:val="00000A"/>
          <w:sz w:val="20"/>
          <w:szCs w:val="20"/>
        </w:rPr>
        <w:t>Coach and coordinate junior members to complete development tasks.</w:t>
      </w:r>
    </w:p>
    <w:p w:rsidR="04C262DB" w:rsidP="04C262DB" w:rsidRDefault="04C262DB" w14:paraId="5DE71518" w14:textId="012D6AAE">
      <w:pPr>
        <w:rPr>
          <w:sz w:val="22"/>
          <w:szCs w:val="22"/>
        </w:rPr>
      </w:pPr>
    </w:p>
    <w:p w:rsidR="04C262DB" w:rsidP="6DDDFF26" w:rsidRDefault="04C262DB" w14:paraId="0DE0506C" w14:textId="62C3F6E5">
      <w:pPr>
        <w:rPr>
          <w:rFonts w:eastAsia="Times New Roman" w:cs="Times New Roman"/>
          <w:sz w:val="20"/>
          <w:szCs w:val="20"/>
        </w:rPr>
      </w:pPr>
      <w:proofErr w:type="spellStart"/>
      <w:r w:rsidRPr="04C262DB">
        <w:rPr>
          <w:rFonts w:eastAsia="Times New Roman" w:cs="Times New Roman"/>
          <w:b w:val="1"/>
          <w:bCs w:val="1"/>
          <w:sz w:val="20"/>
          <w:szCs w:val="20"/>
        </w:rPr>
        <w:t>LabCI</w:t>
      </w:r>
      <w:proofErr w:type="spellEnd"/>
      <w:r w:rsidRPr="04C262DB">
        <w:rPr>
          <w:rFonts w:eastAsia="Times New Roman" w:cs="Times New Roman"/>
          <w:b w:val="1"/>
          <w:bCs w:val="1"/>
          <w:sz w:val="20"/>
          <w:szCs w:val="20"/>
        </w:rPr>
        <w:t xml:space="preserve"> Ltd</w:t>
      </w:r>
      <w:r w:rsidRPr="04C262DB">
        <w:rPr>
          <w:rFonts w:eastAsia="Times New Roman" w:cs="Times New Roman"/>
          <w:sz w:val="20"/>
          <w:szCs w:val="20"/>
        </w:rPr>
        <w:t xml:space="preserve"> (Thomson Reuters Asia Application Development partner) </w:t>
      </w:r>
      <w:r w:rsidR="002F3036">
        <w:rPr>
          <w:rFonts w:eastAsia="Times New Roman" w:cs="Times New Roman"/>
          <w:sz w:val="20"/>
          <w:szCs w:val="20"/>
        </w:rPr>
        <w:tab/>
      </w:r>
      <w:r w:rsidR="002F3036">
        <w:rPr>
          <w:rFonts w:eastAsia="Times New Roman" w:cs="Times New Roman"/>
          <w:sz w:val="20"/>
          <w:szCs w:val="20"/>
        </w:rPr>
        <w:tab/>
      </w:r>
      <w:r w:rsidR="002F3036">
        <w:rPr>
          <w:rFonts w:eastAsia="Times New Roman" w:cs="Times New Roman"/>
          <w:sz w:val="20"/>
          <w:szCs w:val="20"/>
        </w:rPr>
        <w:t xml:space="preserve">      </w:t>
      </w:r>
      <w:r w:rsidRPr="6DDDFF26">
        <w:rPr>
          <w:rFonts w:eastAsia="Times New Roman" w:cs="Times New Roman"/>
          <w:b w:val="1"/>
          <w:bCs w:val="1"/>
          <w:sz w:val="20"/>
          <w:szCs w:val="20"/>
        </w:rPr>
        <w:t>Hong Kong</w:t>
      </w:r>
    </w:p>
    <w:p w:rsidR="04C262DB" w:rsidP="04C262DB" w:rsidRDefault="000F3400" w14:paraId="14FFCEED" w14:textId="46EE07DD">
      <w:pPr>
        <w:rPr>
          <w:rFonts w:eastAsia="Times New Roman" w:cs="Times New Roman"/>
          <w:sz w:val="20"/>
          <w:szCs w:val="20"/>
        </w:rPr>
      </w:pPr>
      <w:r>
        <w:rPr>
          <w:rFonts w:eastAsia="Times New Roman" w:cs="Times New Roman"/>
          <w:b/>
          <w:sz w:val="20"/>
          <w:szCs w:val="20"/>
        </w:rPr>
        <w:t xml:space="preserve">Senior Analyst Programmer       </w:t>
      </w:r>
      <w:r w:rsidR="002F3036">
        <w:rPr>
          <w:rFonts w:eastAsia="Times New Roman" w:cs="Times New Roman"/>
          <w:sz w:val="20"/>
          <w:szCs w:val="20"/>
        </w:rPr>
        <w:tab/>
      </w:r>
      <w:r w:rsidR="002F3036">
        <w:rPr>
          <w:rFonts w:eastAsia="Times New Roman" w:cs="Times New Roman"/>
          <w:sz w:val="20"/>
          <w:szCs w:val="20"/>
        </w:rPr>
        <w:tab/>
      </w:r>
      <w:r w:rsidR="002F3036">
        <w:rPr>
          <w:rFonts w:eastAsia="Times New Roman" w:cs="Times New Roman"/>
          <w:sz w:val="20"/>
          <w:szCs w:val="20"/>
        </w:rPr>
        <w:tab/>
      </w:r>
      <w:r w:rsidR="002F3036">
        <w:rPr>
          <w:rFonts w:eastAsia="Times New Roman" w:cs="Times New Roman"/>
          <w:sz w:val="20"/>
          <w:szCs w:val="20"/>
        </w:rPr>
        <w:tab/>
      </w:r>
      <w:r w:rsidR="002F3036">
        <w:rPr>
          <w:rFonts w:eastAsia="Times New Roman" w:cs="Times New Roman"/>
          <w:sz w:val="20"/>
          <w:szCs w:val="20"/>
        </w:rPr>
        <w:tab/>
      </w:r>
      <w:r w:rsidR="002F3036">
        <w:rPr>
          <w:rFonts w:eastAsia="Times New Roman" w:cs="Times New Roman"/>
          <w:sz w:val="20"/>
          <w:szCs w:val="20"/>
        </w:rPr>
        <w:tab/>
      </w:r>
      <w:r w:rsidR="002F3036">
        <w:rPr>
          <w:rFonts w:eastAsia="Times New Roman" w:cs="Times New Roman"/>
          <w:sz w:val="20"/>
          <w:szCs w:val="20"/>
        </w:rPr>
        <w:t xml:space="preserve">      </w:t>
      </w:r>
      <w:r w:rsidRPr="04C262DB" w:rsidR="04C262DB">
        <w:rPr>
          <w:rFonts w:eastAsia="Times New Roman" w:cs="Times New Roman"/>
          <w:i/>
          <w:iCs/>
          <w:sz w:val="20"/>
          <w:szCs w:val="20"/>
        </w:rPr>
        <w:t>Dec 14 – Jul 15</w:t>
      </w:r>
      <w:r w:rsidRPr="04C262DB" w:rsidR="04C262DB">
        <w:rPr>
          <w:rFonts w:eastAsia="Times New Roman" w:cs="Times New Roman"/>
          <w:sz w:val="20"/>
          <w:szCs w:val="20"/>
        </w:rPr>
        <w:t xml:space="preserve"> </w:t>
      </w:r>
    </w:p>
    <w:p w:rsidR="000F3400" w:rsidP="04C262DB" w:rsidRDefault="000F3400" w14:paraId="34B07E8E" w14:textId="77777777">
      <w:pPr>
        <w:rPr>
          <w:rFonts w:eastAsia="Times New Roman" w:cs="Times New Roman"/>
          <w:sz w:val="20"/>
          <w:szCs w:val="20"/>
        </w:rPr>
      </w:pPr>
    </w:p>
    <w:p w:rsidR="04C262DB" w:rsidP="04C262DB" w:rsidRDefault="04C262DB" w14:paraId="14F509DB" w14:textId="0DE3F2FA">
      <w:pPr>
        <w:spacing w:line="100" w:lineRule="atLeast"/>
        <w:ind w:hanging="13"/>
        <w:rPr>
          <w:color w:val="000000" w:themeColor="text1"/>
          <w:sz w:val="20"/>
          <w:szCs w:val="20"/>
          <w:lang w:val="en-US"/>
        </w:rPr>
      </w:pPr>
      <w:r w:rsidRPr="04C262DB">
        <w:rPr>
          <w:rFonts w:eastAsia="Times New Roman"/>
          <w:color w:val="00000A"/>
          <w:sz w:val="20"/>
          <w:szCs w:val="20"/>
        </w:rPr>
        <w:t>System analysis, design, development and maintenance</w:t>
      </w:r>
      <w:r w:rsidR="000F3400">
        <w:rPr>
          <w:rFonts w:eastAsia="Times New Roman"/>
          <w:color w:val="00000A"/>
          <w:sz w:val="20"/>
          <w:szCs w:val="20"/>
        </w:rPr>
        <w:t xml:space="preserve"> of c</w:t>
      </w:r>
      <w:r w:rsidRPr="04C262DB">
        <w:rPr>
          <w:rFonts w:eastAsia="Times New Roman"/>
          <w:color w:val="00000A"/>
          <w:sz w:val="20"/>
          <w:szCs w:val="20"/>
        </w:rPr>
        <w:t>ross browser responsive corporate websites</w:t>
      </w:r>
      <w:r w:rsidR="000F3400">
        <w:rPr>
          <w:rFonts w:eastAsia="Times New Roman"/>
          <w:color w:val="00000A"/>
          <w:sz w:val="20"/>
          <w:szCs w:val="20"/>
        </w:rPr>
        <w:t xml:space="preserve"> under Agile/Scrum methodology; Completed project including</w:t>
      </w:r>
      <w:r w:rsidRPr="04C262DB">
        <w:rPr>
          <w:color w:val="000000" w:themeColor="text1"/>
          <w:sz w:val="20"/>
          <w:szCs w:val="20"/>
          <w:lang w:val="en-US"/>
        </w:rPr>
        <w:t>:</w:t>
      </w:r>
    </w:p>
    <w:p w:rsidR="04C262DB" w:rsidP="04C262DB" w:rsidRDefault="04C262DB" w14:paraId="71C960F9" w14:textId="71B3C200">
      <w:pPr>
        <w:pStyle w:val="a9"/>
        <w:numPr>
          <w:ilvl w:val="0"/>
          <w:numId w:val="2"/>
        </w:numPr>
        <w:ind w:leftChars="0"/>
        <w:rPr>
          <w:sz w:val="20"/>
          <w:szCs w:val="20"/>
          <w:lang w:val="en-US"/>
        </w:rPr>
      </w:pPr>
      <w:r w:rsidRPr="04C262DB">
        <w:rPr>
          <w:rFonts w:eastAsia="Times New Roman" w:cs="Times New Roman"/>
          <w:sz w:val="20"/>
          <w:szCs w:val="20"/>
          <w:lang w:val="en-US"/>
        </w:rPr>
        <w:t>CIMB (Commerce International Merchant Bank) - Chinese Language Stock Screener</w:t>
      </w:r>
      <w:r w:rsidR="000F3400">
        <w:rPr>
          <w:rFonts w:eastAsia="Times New Roman" w:cs="Times New Roman"/>
          <w:sz w:val="20"/>
          <w:szCs w:val="20"/>
          <w:lang w:val="en-US"/>
        </w:rPr>
        <w:t>.</w:t>
      </w:r>
    </w:p>
    <w:p w:rsidR="04C262DB" w:rsidP="04C262DB" w:rsidRDefault="04C262DB" w14:paraId="4271B7F3" w14:textId="16437C5C">
      <w:pPr>
        <w:pStyle w:val="a9"/>
        <w:numPr>
          <w:ilvl w:val="0"/>
          <w:numId w:val="2"/>
        </w:numPr>
        <w:ind w:leftChars="0"/>
        <w:rPr>
          <w:sz w:val="20"/>
          <w:szCs w:val="20"/>
          <w:lang w:val="en-US"/>
        </w:rPr>
      </w:pPr>
      <w:r w:rsidRPr="04C262DB">
        <w:rPr>
          <w:rFonts w:eastAsia="Times New Roman" w:cs="Times New Roman"/>
          <w:sz w:val="20"/>
          <w:szCs w:val="20"/>
          <w:lang w:val="en-US"/>
        </w:rPr>
        <w:t xml:space="preserve">SGX (Singapore Stock Exchange) Securities Charts - Charting engine to display Securities product performance Serial and </w:t>
      </w:r>
      <w:proofErr w:type="spellStart"/>
      <w:r w:rsidRPr="04C262DB">
        <w:rPr>
          <w:rFonts w:eastAsia="Times New Roman" w:cs="Times New Roman"/>
          <w:sz w:val="20"/>
          <w:szCs w:val="20"/>
          <w:lang w:val="en-US"/>
        </w:rPr>
        <w:t>Heatmap</w:t>
      </w:r>
      <w:proofErr w:type="spellEnd"/>
      <w:r w:rsidRPr="04C262DB">
        <w:rPr>
          <w:rFonts w:eastAsia="Times New Roman" w:cs="Times New Roman"/>
          <w:sz w:val="20"/>
          <w:szCs w:val="20"/>
          <w:lang w:val="en-US"/>
        </w:rPr>
        <w:t xml:space="preserve"> charts with performance indicators ranking tables.</w:t>
      </w:r>
    </w:p>
    <w:p w:rsidR="001B3B80" w:rsidP="001B3B80" w:rsidRDefault="04C262DB" w14:paraId="2EC87919" w14:textId="3CE21591">
      <w:pPr>
        <w:pStyle w:val="a9"/>
        <w:numPr>
          <w:ilvl w:val="0"/>
          <w:numId w:val="2"/>
        </w:numPr>
        <w:spacing w:line="100" w:lineRule="atLeast"/>
        <w:ind w:leftChars="0"/>
        <w:rPr>
          <w:rFonts w:eastAsia="Times New Roman" w:cs="Times New Roman"/>
          <w:sz w:val="20"/>
          <w:szCs w:val="20"/>
          <w:lang w:val="en-US"/>
        </w:rPr>
      </w:pPr>
      <w:r w:rsidRPr="04C262DB">
        <w:rPr>
          <w:rFonts w:eastAsia="Times New Roman" w:cs="Times New Roman"/>
          <w:sz w:val="20"/>
          <w:szCs w:val="20"/>
          <w:lang w:val="en-US"/>
        </w:rPr>
        <w:t>SGX (Singapore Stock Exchange) Bond Seasoning Charts - Charting engine to display seasoning progress of SGX bonds on Area chart with performance indicators ranking tables.</w:t>
      </w:r>
    </w:p>
    <w:p w:rsidR="001B3B80" w:rsidRDefault="001B3B80" w14:paraId="48622987" w14:textId="3EC3868B">
      <w:pPr>
        <w:widowControl/>
        <w:suppressAutoHyphens w:val="0"/>
        <w:rPr>
          <w:rFonts w:eastAsia="Times New Roman" w:cs="Times New Roman"/>
          <w:sz w:val="20"/>
          <w:szCs w:val="20"/>
          <w:lang w:val="en-US"/>
        </w:rPr>
      </w:pPr>
    </w:p>
    <w:p w:rsidR="000566D3" w:rsidP="000566D3" w:rsidRDefault="000566D3" w14:paraId="17E4B5E8" w14:textId="77777777">
      <w:pPr>
        <w:ind w:left="360" w:hanging="360"/>
        <w:rPr>
          <w:rFonts w:eastAsia="Times New Roman" w:cs="Times New Roman"/>
          <w:color w:val="00000A"/>
          <w:sz w:val="20"/>
          <w:szCs w:val="20"/>
        </w:rPr>
      </w:pPr>
      <w:r>
        <w:rPr>
          <w:rFonts w:eastAsia="Times New Roman" w:cs="Times New Roman"/>
          <w:sz w:val="20"/>
          <w:szCs w:val="20"/>
        </w:rPr>
        <w:t>Technologies</w:t>
      </w:r>
      <w:r w:rsidRPr="04C262DB" w:rsidR="04C262DB">
        <w:rPr>
          <w:rFonts w:eastAsia="Times New Roman" w:cs="Times New Roman"/>
          <w:sz w:val="20"/>
          <w:szCs w:val="20"/>
        </w:rPr>
        <w:t xml:space="preserve"> used: (</w:t>
      </w:r>
      <w:r w:rsidRPr="04C262DB" w:rsidR="04C262DB">
        <w:rPr>
          <w:rFonts w:eastAsia="Times New Roman" w:cs="Times New Roman"/>
          <w:color w:val="00000A"/>
          <w:sz w:val="20"/>
          <w:szCs w:val="20"/>
        </w:rPr>
        <w:t xml:space="preserve">JavaScript 6, HTML5, CSS3, jQuery, amCharts, </w:t>
      </w:r>
      <w:r w:rsidRPr="04C262DB" w:rsidR="04C262DB">
        <w:rPr>
          <w:rFonts w:eastAsia="Times New Roman" w:cs="Times New Roman"/>
          <w:sz w:val="20"/>
          <w:szCs w:val="20"/>
        </w:rPr>
        <w:t>Java (J2SE, J2EE)</w:t>
      </w:r>
      <w:r w:rsidR="000F3400">
        <w:rPr>
          <w:rFonts w:eastAsia="Times New Roman" w:cs="Times New Roman"/>
          <w:color w:val="00000A"/>
          <w:sz w:val="20"/>
          <w:szCs w:val="20"/>
        </w:rPr>
        <w:t>, Struts, MySQL, SQL, JSP,</w:t>
      </w:r>
      <w:r>
        <w:rPr>
          <w:rFonts w:eastAsia="Times New Roman" w:cs="Times New Roman"/>
          <w:color w:val="00000A"/>
          <w:sz w:val="20"/>
          <w:szCs w:val="20"/>
        </w:rPr>
        <w:t xml:space="preserve"> </w:t>
      </w:r>
    </w:p>
    <w:p w:rsidR="04C262DB" w:rsidP="000566D3" w:rsidRDefault="04C262DB" w14:paraId="4B01319C" w14:textId="78A61E48">
      <w:pPr>
        <w:ind w:left="126" w:leftChars="50" w:firstLine="1500" w:firstLineChars="750"/>
        <w:rPr>
          <w:rFonts w:eastAsia="Times New Roman" w:cs="Times New Roman"/>
          <w:color w:val="00000A"/>
          <w:sz w:val="20"/>
          <w:szCs w:val="20"/>
        </w:rPr>
      </w:pPr>
      <w:r w:rsidRPr="04C262DB">
        <w:rPr>
          <w:rFonts w:eastAsia="Times New Roman" w:cs="Times New Roman"/>
          <w:color w:val="00000A"/>
          <w:sz w:val="20"/>
          <w:szCs w:val="20"/>
        </w:rPr>
        <w:t>Servlet, JSON, XML, Win XP)</w:t>
      </w:r>
    </w:p>
    <w:p w:rsidR="04C262DB" w:rsidP="04C262DB" w:rsidRDefault="04C262DB" w14:paraId="60C8E7AD" w14:textId="5CB96FF1">
      <w:pPr>
        <w:rPr>
          <w:rFonts w:eastAsia="Times New Roman" w:cs="Times New Roman"/>
          <w:sz w:val="20"/>
          <w:szCs w:val="20"/>
        </w:rPr>
      </w:pPr>
    </w:p>
    <w:p w:rsidR="04C262DB" w:rsidP="04C262DB" w:rsidRDefault="04C262DB" w14:paraId="0A606E22" w14:textId="1C33DDEA">
      <w:pPr>
        <w:numPr>
          <w:ilvl w:val="0"/>
          <w:numId w:val="8"/>
        </w:numPr>
        <w:spacing w:line="100" w:lineRule="atLeast"/>
        <w:rPr>
          <w:rFonts w:eastAsia="Times New Roman"/>
          <w:color w:val="00000A"/>
          <w:sz w:val="20"/>
          <w:szCs w:val="20"/>
        </w:rPr>
      </w:pPr>
      <w:r w:rsidRPr="04C262DB">
        <w:rPr>
          <w:rFonts w:eastAsia="Times New Roman"/>
          <w:color w:val="00000A"/>
          <w:sz w:val="20"/>
          <w:szCs w:val="20"/>
        </w:rPr>
        <w:t>Liaise with User/Project Managers/Managers to gather requirements and document functional design, technical design, system testing specifications.</w:t>
      </w:r>
    </w:p>
    <w:p w:rsidR="04C262DB" w:rsidP="04C262DB" w:rsidRDefault="04C262DB" w14:paraId="175E24D6" w14:textId="3EC69F54">
      <w:pPr>
        <w:numPr>
          <w:ilvl w:val="0"/>
          <w:numId w:val="8"/>
        </w:numPr>
        <w:spacing w:line="100" w:lineRule="atLeast"/>
        <w:rPr>
          <w:rFonts w:eastAsia="Times New Roman"/>
          <w:color w:val="00000A"/>
          <w:sz w:val="20"/>
          <w:szCs w:val="20"/>
        </w:rPr>
      </w:pPr>
      <w:r w:rsidRPr="04C262DB">
        <w:rPr>
          <w:rFonts w:eastAsia="Times New Roman"/>
          <w:color w:val="00000A"/>
          <w:sz w:val="20"/>
          <w:szCs w:val="20"/>
        </w:rPr>
        <w:t>Ensure systems developed comply to internal/external development standards, guidelines and procedures.</w:t>
      </w:r>
    </w:p>
    <w:p w:rsidR="04C262DB" w:rsidP="04C262DB" w:rsidRDefault="04C262DB" w14:paraId="430B7E48" w14:textId="439954ED">
      <w:pPr>
        <w:numPr>
          <w:ilvl w:val="0"/>
          <w:numId w:val="8"/>
        </w:numPr>
        <w:spacing w:line="100" w:lineRule="atLeast"/>
        <w:rPr>
          <w:rFonts w:eastAsia="Times New Roman"/>
          <w:i/>
          <w:iCs/>
          <w:color w:val="00000A"/>
          <w:sz w:val="20"/>
          <w:szCs w:val="20"/>
        </w:rPr>
      </w:pPr>
      <w:r w:rsidRPr="04C262DB">
        <w:rPr>
          <w:rFonts w:eastAsia="Times New Roman"/>
          <w:color w:val="00000A"/>
          <w:sz w:val="20"/>
          <w:szCs w:val="20"/>
        </w:rPr>
        <w:t>Developed test method, test plan, automated tests; core QA tester of systems.</w:t>
      </w:r>
    </w:p>
    <w:p w:rsidR="04C262DB" w:rsidP="04C262DB" w:rsidRDefault="04C262DB" w14:paraId="321F7BE9" w14:textId="2049F794">
      <w:pPr>
        <w:pStyle w:val="a9"/>
        <w:numPr>
          <w:ilvl w:val="0"/>
          <w:numId w:val="8"/>
        </w:numPr>
        <w:spacing w:line="100" w:lineRule="atLeast"/>
        <w:ind w:leftChars="0"/>
        <w:rPr>
          <w:color w:val="00000A"/>
          <w:sz w:val="20"/>
          <w:szCs w:val="20"/>
        </w:rPr>
      </w:pPr>
      <w:r w:rsidRPr="04C262DB">
        <w:rPr>
          <w:rFonts w:eastAsia="Times New Roman"/>
          <w:color w:val="00000A"/>
          <w:sz w:val="20"/>
          <w:szCs w:val="20"/>
        </w:rPr>
        <w:t>User Acceptance Testing with Client and d</w:t>
      </w:r>
      <w:r w:rsidRPr="04C262DB">
        <w:rPr>
          <w:rFonts w:eastAsia="Times New Roman"/>
          <w:color w:val="000000" w:themeColor="text1"/>
          <w:sz w:val="20"/>
          <w:szCs w:val="20"/>
        </w:rPr>
        <w:t>ocumentation of user training manuals/user guides, support procedures and guidelines.</w:t>
      </w:r>
    </w:p>
    <w:p w:rsidR="04C262DB" w:rsidP="04C262DB" w:rsidRDefault="04C262DB" w14:paraId="7CEB0C94" w14:textId="67A8E5FD">
      <w:pPr>
        <w:spacing w:line="100" w:lineRule="atLeast"/>
        <w:ind w:left="347"/>
        <w:rPr>
          <w:rFonts w:eastAsia="Times New Roman"/>
          <w:color w:val="00000A"/>
          <w:sz w:val="20"/>
          <w:szCs w:val="20"/>
        </w:rPr>
      </w:pPr>
    </w:p>
    <w:p w:rsidR="04C262DB" w:rsidP="04C262DB" w:rsidRDefault="04C262DB" w14:paraId="530C7A52" w14:textId="32D6D4E7">
      <w:pPr>
        <w:rPr>
          <w:rFonts w:eastAsia="Times New Roman" w:cs="Times New Roman"/>
          <w:sz w:val="20"/>
          <w:szCs w:val="20"/>
        </w:rPr>
      </w:pPr>
      <w:r w:rsidRPr="04C262DB">
        <w:rPr>
          <w:rFonts w:eastAsia="Times New Roman" w:cs="Times New Roman"/>
          <w:b/>
          <w:bCs/>
          <w:sz w:val="20"/>
          <w:szCs w:val="20"/>
        </w:rPr>
        <w:t>First Australian</w:t>
      </w:r>
      <w:r w:rsidR="000F3400">
        <w:rPr>
          <w:rFonts w:eastAsia="Times New Roman" w:cs="Times New Roman"/>
          <w:b/>
          <w:bCs/>
          <w:sz w:val="20"/>
          <w:szCs w:val="20"/>
        </w:rPr>
        <w:t>,</w:t>
      </w:r>
      <w:r w:rsidRPr="04C262DB">
        <w:rPr>
          <w:rFonts w:eastAsia="Times New Roman" w:cs="Times New Roman"/>
          <w:sz w:val="20"/>
          <w:szCs w:val="20"/>
        </w:rPr>
        <w:t xml:space="preserve"> Hong Kong, Australia</w:t>
      </w:r>
      <w:r w:rsidR="000F3400">
        <w:rPr>
          <w:rFonts w:eastAsia="Times New Roman" w:cs="Times New Roman"/>
          <w:sz w:val="20"/>
          <w:szCs w:val="20"/>
        </w:rPr>
        <w:t>,</w:t>
      </w:r>
      <w:r w:rsidRPr="04C262DB">
        <w:rPr>
          <w:rFonts w:eastAsia="Times New Roman" w:cs="Times New Roman"/>
          <w:sz w:val="20"/>
          <w:szCs w:val="20"/>
        </w:rPr>
        <w:t xml:space="preserve"> </w:t>
      </w:r>
      <w:r w:rsidRPr="000F3400">
        <w:rPr>
          <w:rFonts w:eastAsia="Times New Roman" w:cs="Times New Roman"/>
          <w:i/>
          <w:sz w:val="20"/>
          <w:szCs w:val="20"/>
        </w:rPr>
        <w:t>Sep 09 - Nov 14</w:t>
      </w:r>
    </w:p>
    <w:p w:rsidR="04C262DB" w:rsidP="04C262DB" w:rsidRDefault="04C262DB" w14:paraId="126C3153" w14:textId="69F67DCC">
      <w:pPr>
        <w:rPr>
          <w:rFonts w:eastAsia="Times New Roman" w:cs="Times New Roman"/>
          <w:i/>
          <w:iCs/>
          <w:sz w:val="20"/>
          <w:szCs w:val="20"/>
        </w:rPr>
      </w:pPr>
      <w:r w:rsidRPr="04C262DB">
        <w:rPr>
          <w:rFonts w:eastAsia="Times New Roman" w:cs="Times New Roman"/>
          <w:sz w:val="20"/>
          <w:szCs w:val="20"/>
        </w:rPr>
        <w:t xml:space="preserve">Properties Department – </w:t>
      </w:r>
      <w:r w:rsidRPr="000F3400">
        <w:rPr>
          <w:rFonts w:eastAsia="Times New Roman" w:cs="Times New Roman"/>
          <w:b/>
          <w:sz w:val="20"/>
          <w:szCs w:val="20"/>
        </w:rPr>
        <w:t>International Real Estate Agent</w:t>
      </w:r>
      <w:r w:rsidRPr="04C262DB">
        <w:rPr>
          <w:rFonts w:eastAsia="Times New Roman" w:cs="Times New Roman"/>
          <w:sz w:val="20"/>
          <w:szCs w:val="20"/>
        </w:rPr>
        <w:t xml:space="preserve"> (</w:t>
      </w:r>
      <w:proofErr w:type="gramStart"/>
      <w:r w:rsidRPr="04C262DB">
        <w:rPr>
          <w:rFonts w:eastAsia="Times New Roman" w:cs="Times New Roman"/>
          <w:sz w:val="20"/>
          <w:szCs w:val="20"/>
        </w:rPr>
        <w:t xml:space="preserve">HK) </w:t>
      </w:r>
      <w:r w:rsidR="000F3400">
        <w:rPr>
          <w:rFonts w:eastAsia="Times New Roman" w:cs="Times New Roman"/>
          <w:sz w:val="20"/>
          <w:szCs w:val="20"/>
        </w:rPr>
        <w:t xml:space="preserve">  </w:t>
      </w:r>
      <w:proofErr w:type="gramEnd"/>
      <w:r w:rsidR="000F3400">
        <w:rPr>
          <w:rFonts w:eastAsia="Times New Roman" w:cs="Times New Roman"/>
          <w:sz w:val="20"/>
          <w:szCs w:val="20"/>
        </w:rPr>
        <w:t xml:space="preserve">                      </w:t>
      </w:r>
      <w:r w:rsidRPr="04C262DB">
        <w:rPr>
          <w:rFonts w:eastAsia="Times New Roman" w:cs="Times New Roman"/>
          <w:i/>
          <w:iCs/>
          <w:sz w:val="20"/>
          <w:szCs w:val="20"/>
        </w:rPr>
        <w:t>Jan 13 – Nov 14</w:t>
      </w:r>
    </w:p>
    <w:p w:rsidR="000F3400" w:rsidP="04C262DB" w:rsidRDefault="000F3400" w14:paraId="0CDA7D24" w14:textId="77777777">
      <w:pPr>
        <w:rPr>
          <w:rFonts w:eastAsia="Times New Roman" w:cs="Times New Roman"/>
          <w:sz w:val="20"/>
          <w:szCs w:val="20"/>
        </w:rPr>
      </w:pPr>
    </w:p>
    <w:p w:rsidR="04C262DB" w:rsidP="04C262DB" w:rsidRDefault="04C262DB" w14:paraId="1EDFEEC8" w14:textId="7D2EF0D8">
      <w:pPr>
        <w:rPr>
          <w:rFonts w:eastAsia="Times New Roman" w:cs="Times New Roman"/>
          <w:sz w:val="20"/>
          <w:szCs w:val="20"/>
        </w:rPr>
      </w:pPr>
      <w:r w:rsidRPr="04C262DB">
        <w:rPr>
          <w:rFonts w:eastAsia="Times New Roman" w:cs="Times New Roman"/>
          <w:sz w:val="20"/>
          <w:szCs w:val="20"/>
        </w:rPr>
        <w:t>Technolog</w:t>
      </w:r>
      <w:r w:rsidR="00B17FF2">
        <w:rPr>
          <w:rFonts w:eastAsia="Times New Roman" w:cs="Times New Roman"/>
          <w:sz w:val="20"/>
          <w:szCs w:val="20"/>
        </w:rPr>
        <w:t>ies</w:t>
      </w:r>
      <w:r w:rsidRPr="04C262DB">
        <w:rPr>
          <w:rFonts w:eastAsia="Times New Roman" w:cs="Times New Roman"/>
          <w:sz w:val="20"/>
          <w:szCs w:val="20"/>
        </w:rPr>
        <w:t xml:space="preserve"> Used: (Excel, VBA, Oracle, SQL Server, SQL, OLAP)</w:t>
      </w:r>
    </w:p>
    <w:p w:rsidR="04C262DB" w:rsidP="04C262DB" w:rsidRDefault="000F3400" w14:paraId="288AADE5" w14:textId="09421634">
      <w:pPr>
        <w:pStyle w:val="a9"/>
        <w:numPr>
          <w:ilvl w:val="0"/>
          <w:numId w:val="1"/>
        </w:numPr>
        <w:ind w:leftChars="0"/>
        <w:rPr>
          <w:sz w:val="20"/>
          <w:szCs w:val="20"/>
        </w:rPr>
      </w:pPr>
      <w:r>
        <w:rPr>
          <w:rFonts w:eastAsia="Times New Roman" w:cs="Times New Roman"/>
          <w:sz w:val="20"/>
          <w:szCs w:val="20"/>
        </w:rPr>
        <w:t>Advertising</w:t>
      </w:r>
      <w:r w:rsidRPr="04C262DB" w:rsidR="04C262DB">
        <w:rPr>
          <w:rFonts w:eastAsia="Times New Roman" w:cs="Times New Roman"/>
          <w:sz w:val="20"/>
          <w:szCs w:val="20"/>
        </w:rPr>
        <w:t xml:space="preserve"> and sales of Brisbane (Australia) real estate, property and development projects.</w:t>
      </w:r>
    </w:p>
    <w:p w:rsidR="04C262DB" w:rsidP="04C262DB" w:rsidRDefault="04C262DB" w14:paraId="66349596" w14:textId="7B246F87">
      <w:pPr>
        <w:pStyle w:val="a9"/>
        <w:numPr>
          <w:ilvl w:val="0"/>
          <w:numId w:val="1"/>
        </w:numPr>
        <w:ind w:leftChars="0"/>
        <w:rPr>
          <w:sz w:val="20"/>
          <w:szCs w:val="20"/>
        </w:rPr>
      </w:pPr>
      <w:r w:rsidRPr="04C262DB">
        <w:rPr>
          <w:sz w:val="20"/>
          <w:szCs w:val="20"/>
        </w:rPr>
        <w:t>Marketing data analysis and mining to predict potential sales opportunities using SQL, VBA, Excel of multi-dimensional data</w:t>
      </w:r>
      <w:r w:rsidR="00335838">
        <w:rPr>
          <w:sz w:val="20"/>
          <w:szCs w:val="20"/>
        </w:rPr>
        <w:t>, involving databased marketing and management</w:t>
      </w:r>
      <w:r w:rsidRPr="04C262DB">
        <w:rPr>
          <w:sz w:val="20"/>
          <w:szCs w:val="20"/>
        </w:rPr>
        <w:t>. Evaluated Oracle OLAP and OLAP CUBE.</w:t>
      </w:r>
    </w:p>
    <w:p w:rsidRPr="001574F9" w:rsidR="04C262DB" w:rsidP="04C262DB" w:rsidRDefault="04C262DB" w14:paraId="79C3D241" w14:textId="198F032D">
      <w:pPr>
        <w:pStyle w:val="a9"/>
        <w:numPr>
          <w:ilvl w:val="0"/>
          <w:numId w:val="1"/>
        </w:numPr>
        <w:ind w:leftChars="0"/>
        <w:rPr>
          <w:sz w:val="20"/>
          <w:szCs w:val="20"/>
        </w:rPr>
      </w:pPr>
      <w:r w:rsidRPr="001574F9">
        <w:rPr>
          <w:sz w:val="20"/>
          <w:szCs w:val="20"/>
        </w:rPr>
        <w:t>Conduct sales seminar and compile marketing brochure with Sales and Marketing departments.</w:t>
      </w:r>
    </w:p>
    <w:p w:rsidRPr="001574F9" w:rsidR="04C262DB" w:rsidP="04C262DB" w:rsidRDefault="04C262DB" w14:paraId="0BE48629" w14:textId="72D932B0">
      <w:pPr>
        <w:rPr>
          <w:rFonts w:eastAsia="Times New Roman" w:cs="Times New Roman"/>
          <w:sz w:val="20"/>
          <w:szCs w:val="20"/>
        </w:rPr>
      </w:pPr>
    </w:p>
    <w:p w:rsidR="04C262DB" w:rsidP="04C262DB" w:rsidRDefault="04C262DB" w14:paraId="05C00157" w14:textId="4BA53D49">
      <w:pPr>
        <w:rPr>
          <w:rFonts w:eastAsia="Times New Roman" w:cs="Times New Roman"/>
          <w:i/>
          <w:iCs/>
          <w:sz w:val="20"/>
          <w:szCs w:val="20"/>
        </w:rPr>
      </w:pPr>
      <w:r w:rsidRPr="001574F9">
        <w:rPr>
          <w:rFonts w:eastAsia="Times New Roman" w:cs="Times New Roman"/>
          <w:sz w:val="20"/>
          <w:szCs w:val="20"/>
        </w:rPr>
        <w:t xml:space="preserve">IT Department – </w:t>
      </w:r>
      <w:r w:rsidRPr="000F3400">
        <w:rPr>
          <w:rFonts w:eastAsia="Times New Roman" w:cs="Times New Roman"/>
          <w:b/>
          <w:sz w:val="20"/>
          <w:szCs w:val="20"/>
        </w:rPr>
        <w:t>System Analyst</w:t>
      </w:r>
      <w:r w:rsidR="000F3400">
        <w:rPr>
          <w:rFonts w:eastAsia="Times New Roman" w:cs="Times New Roman"/>
          <w:b/>
          <w:sz w:val="20"/>
          <w:szCs w:val="20"/>
        </w:rPr>
        <w:t xml:space="preserve"> </w:t>
      </w:r>
      <w:r w:rsidRPr="000F3400" w:rsidR="000F3400">
        <w:rPr>
          <w:rFonts w:eastAsia="Times New Roman" w:cs="Times New Roman"/>
          <w:sz w:val="20"/>
          <w:szCs w:val="20"/>
        </w:rPr>
        <w:t>(</w:t>
      </w:r>
      <w:r w:rsidR="000F3400">
        <w:rPr>
          <w:rFonts w:eastAsia="Times New Roman" w:cs="Times New Roman"/>
          <w:sz w:val="20"/>
          <w:szCs w:val="20"/>
        </w:rPr>
        <w:t xml:space="preserve">Brisbane, </w:t>
      </w:r>
      <w:r w:rsidRPr="000F3400" w:rsidR="000F3400">
        <w:rPr>
          <w:rFonts w:eastAsia="Times New Roman" w:cs="Times New Roman"/>
          <w:sz w:val="20"/>
          <w:szCs w:val="20"/>
        </w:rPr>
        <w:t>Australia)</w:t>
      </w:r>
      <w:r w:rsidR="000F3400">
        <w:rPr>
          <w:rFonts w:eastAsia="Times New Roman" w:cs="Times New Roman"/>
          <w:sz w:val="20"/>
          <w:szCs w:val="20"/>
        </w:rPr>
        <w:tab/>
      </w:r>
      <w:r w:rsidR="000F3400">
        <w:rPr>
          <w:rFonts w:eastAsia="Times New Roman" w:cs="Times New Roman"/>
          <w:sz w:val="20"/>
          <w:szCs w:val="20"/>
        </w:rPr>
        <w:tab/>
      </w:r>
      <w:r w:rsidR="000F3400">
        <w:rPr>
          <w:rFonts w:eastAsia="Times New Roman" w:cs="Times New Roman"/>
          <w:sz w:val="20"/>
          <w:szCs w:val="20"/>
        </w:rPr>
        <w:tab/>
      </w:r>
      <w:r w:rsidR="000F3400">
        <w:rPr>
          <w:rFonts w:eastAsia="Times New Roman" w:cs="Times New Roman"/>
          <w:sz w:val="20"/>
          <w:szCs w:val="20"/>
        </w:rPr>
        <w:tab/>
      </w:r>
      <w:r w:rsidR="000F3400">
        <w:rPr>
          <w:rFonts w:eastAsia="Times New Roman" w:cs="Times New Roman"/>
          <w:sz w:val="20"/>
          <w:szCs w:val="20"/>
        </w:rPr>
        <w:t xml:space="preserve">      </w:t>
      </w:r>
      <w:r w:rsidRPr="001574F9">
        <w:rPr>
          <w:rFonts w:eastAsia="Times New Roman" w:cs="Times New Roman"/>
          <w:i/>
          <w:iCs/>
          <w:sz w:val="20"/>
          <w:szCs w:val="20"/>
        </w:rPr>
        <w:t>Sep 09 – Jun 12</w:t>
      </w:r>
    </w:p>
    <w:p w:rsidRPr="001574F9" w:rsidR="000F3400" w:rsidP="04C262DB" w:rsidRDefault="000F3400" w14:paraId="1D2CE4AD" w14:textId="77777777">
      <w:pPr>
        <w:rPr>
          <w:rFonts w:eastAsia="Times New Roman" w:cs="Times New Roman"/>
          <w:i/>
          <w:iCs/>
          <w:sz w:val="20"/>
          <w:szCs w:val="20"/>
        </w:rPr>
      </w:pPr>
    </w:p>
    <w:p w:rsidR="00FA6C21" w:rsidP="00FA6C21" w:rsidRDefault="04C262DB" w14:paraId="5816D8FA" w14:textId="56603923">
      <w:pPr>
        <w:rPr>
          <w:rFonts w:eastAsia="Times New Roman" w:cs="Nirmala UI"/>
          <w:sz w:val="20"/>
          <w:szCs w:val="20"/>
          <w:cs/>
        </w:rPr>
      </w:pPr>
      <w:r w:rsidRPr="001574F9">
        <w:rPr>
          <w:rFonts w:eastAsia="Times New Roman" w:cs="Times New Roman"/>
          <w:sz w:val="20"/>
          <w:szCs w:val="20"/>
        </w:rPr>
        <w:t xml:space="preserve">System analysis, design, development and maintenance of Java/.NET systems according to specific business needs using </w:t>
      </w:r>
      <w:r w:rsidR="001574F9">
        <w:rPr>
          <w:rFonts w:eastAsia="Times New Roman" w:cs="Times New Roman"/>
          <w:sz w:val="20"/>
          <w:szCs w:val="20"/>
        </w:rPr>
        <w:t>RAD and Waterfall methodologies including:</w:t>
      </w:r>
      <w:r w:rsidR="00FA6C21">
        <w:rPr>
          <w:rFonts w:hint="cs" w:eastAsia="Times New Roman" w:cs="Nirmala UI"/>
          <w:sz w:val="20"/>
          <w:szCs w:val="20"/>
          <w:cs/>
        </w:rPr>
        <w:t xml:space="preserve"> </w:t>
      </w:r>
    </w:p>
    <w:p w:rsidR="000F3400" w:rsidP="00FA6C21" w:rsidRDefault="000F3400" w14:paraId="447CC935" w14:textId="77777777">
      <w:pPr>
        <w:rPr>
          <w:rFonts w:eastAsia="Times New Roman" w:cs="Nirmala UI"/>
          <w:sz w:val="20"/>
          <w:szCs w:val="20"/>
          <w:cs/>
        </w:rPr>
      </w:pPr>
    </w:p>
    <w:p w:rsidRPr="00B010C5" w:rsidR="00FA6C21" w:rsidP="000F3400" w:rsidRDefault="001574F9" w14:paraId="4E5286B4" w14:textId="72D74991">
      <w:pPr>
        <w:pStyle w:val="a9"/>
        <w:numPr>
          <w:ilvl w:val="0"/>
          <w:numId w:val="11"/>
        </w:numPr>
        <w:ind w:leftChars="0"/>
        <w:rPr>
          <w:rFonts w:eastAsia="Times New Roman" w:cs="Times New Roman"/>
          <w:sz w:val="20"/>
          <w:szCs w:val="20"/>
          <w:cs/>
        </w:rPr>
      </w:pPr>
      <w:r w:rsidRPr="00FA6C21">
        <w:rPr>
          <w:rFonts w:eastAsia="Times New Roman" w:cs="Times New Roman"/>
          <w:sz w:val="20"/>
          <w:szCs w:val="20"/>
        </w:rPr>
        <w:t>Property S</w:t>
      </w:r>
      <w:r w:rsidR="00B17FF2">
        <w:rPr>
          <w:rFonts w:eastAsia="Times New Roman" w:cs="Times New Roman"/>
          <w:sz w:val="20"/>
          <w:szCs w:val="20"/>
        </w:rPr>
        <w:t>ales we</w:t>
      </w:r>
      <w:r w:rsidRPr="00B010C5" w:rsidR="00B17FF2">
        <w:rPr>
          <w:rFonts w:eastAsia="Times New Roman" w:cs="Times New Roman"/>
          <w:sz w:val="20"/>
          <w:szCs w:val="20"/>
        </w:rPr>
        <w:t>b application; Technologies</w:t>
      </w:r>
      <w:r w:rsidRPr="00B010C5">
        <w:rPr>
          <w:rFonts w:eastAsia="Times New Roman" w:cs="Times New Roman"/>
          <w:sz w:val="20"/>
          <w:szCs w:val="20"/>
        </w:rPr>
        <w:t xml:space="preserve"> Used:</w:t>
      </w:r>
      <w:r w:rsidRPr="00B010C5" w:rsidR="00FA6C21">
        <w:rPr>
          <w:rFonts w:eastAsia="Times New Roman" w:cs="Times New Roman"/>
          <w:sz w:val="20"/>
          <w:szCs w:val="20"/>
        </w:rPr>
        <w:t xml:space="preserve"> (</w:t>
      </w:r>
      <w:r w:rsidRPr="00B010C5" w:rsidR="00FA6C21">
        <w:rPr>
          <w:rFonts w:eastAsia="Times New Roman" w:cs="Times New Roman"/>
          <w:bCs/>
          <w:sz w:val="20"/>
          <w:szCs w:val="20"/>
        </w:rPr>
        <w:t>ASP. NET, C# .NET, MSSQL Server, SQL, Stored Procedure, JavaScript, jQuery, HTML, CSS, XML</w:t>
      </w:r>
      <w:r w:rsidRPr="00B010C5" w:rsidR="00FA6C21">
        <w:rPr>
          <w:rFonts w:cs="Times New Roman"/>
          <w:bCs/>
          <w:sz w:val="20"/>
          <w:szCs w:val="20"/>
        </w:rPr>
        <w:t>,</w:t>
      </w:r>
      <w:r w:rsidRPr="00B010C5" w:rsidR="00FA6C21">
        <w:rPr>
          <w:rFonts w:eastAsia="Times New Roman" w:cs="Times New Roman"/>
          <w:bCs/>
          <w:sz w:val="20"/>
          <w:szCs w:val="20"/>
        </w:rPr>
        <w:t xml:space="preserve"> Win XP).</w:t>
      </w:r>
    </w:p>
    <w:p w:rsidRPr="00B010C5" w:rsidR="04C262DB" w:rsidP="000F3400" w:rsidRDefault="00FA6C21" w14:paraId="1A32E582" w14:textId="6DC35A67">
      <w:pPr>
        <w:pStyle w:val="a9"/>
        <w:numPr>
          <w:ilvl w:val="0"/>
          <w:numId w:val="11"/>
        </w:numPr>
        <w:tabs>
          <w:tab w:val="left" w:pos="5292"/>
        </w:tabs>
        <w:ind w:leftChars="0"/>
        <w:rPr>
          <w:rFonts w:eastAsia="Times New Roman" w:cs="Times New Roman"/>
          <w:sz w:val="20"/>
          <w:szCs w:val="20"/>
        </w:rPr>
      </w:pPr>
      <w:r w:rsidRPr="00B010C5">
        <w:rPr>
          <w:rFonts w:eastAsia="Times New Roman" w:cs="Times New Roman"/>
          <w:sz w:val="20"/>
          <w:szCs w:val="20"/>
        </w:rPr>
        <w:t xml:space="preserve">Property Marketing web application </w:t>
      </w:r>
      <w:r w:rsidRPr="00B010C5">
        <w:rPr>
          <w:rFonts w:eastAsia="Times New Roman" w:cs="Times New Roman"/>
          <w:bCs/>
          <w:sz w:val="20"/>
          <w:szCs w:val="20"/>
        </w:rPr>
        <w:t>(</w:t>
      </w:r>
      <w:r w:rsidR="00B236B8">
        <w:rPr>
          <w:rFonts w:eastAsia="Times New Roman" w:cs="Times New Roman"/>
          <w:bCs/>
          <w:sz w:val="20"/>
          <w:szCs w:val="20"/>
        </w:rPr>
        <w:t xml:space="preserve">Excel, </w:t>
      </w:r>
      <w:r w:rsidRPr="00B010C5">
        <w:rPr>
          <w:rFonts w:eastAsia="Times New Roman" w:cs="Times New Roman"/>
          <w:bCs/>
          <w:sz w:val="20"/>
          <w:szCs w:val="20"/>
        </w:rPr>
        <w:t xml:space="preserve">VBA, Java (J2EE, J2SE), Struts, EJB, JSP, Servlet, JavaScript, jQuery, HTML, CSS, Oracle, </w:t>
      </w:r>
      <w:r w:rsidRPr="00B010C5">
        <w:rPr>
          <w:rFonts w:cs="Times New Roman"/>
          <w:bCs/>
          <w:sz w:val="20"/>
          <w:szCs w:val="20"/>
        </w:rPr>
        <w:t xml:space="preserve">SQL, </w:t>
      </w:r>
      <w:r w:rsidRPr="00B010C5">
        <w:rPr>
          <w:rFonts w:eastAsia="Times New Roman" w:cs="Times New Roman"/>
          <w:bCs/>
          <w:sz w:val="20"/>
          <w:szCs w:val="20"/>
        </w:rPr>
        <w:t>PL/SQL, Shell scripting, Win XP)</w:t>
      </w:r>
      <w:r w:rsidRPr="00B010C5">
        <w:rPr>
          <w:rFonts w:eastAsia="Times New Roman" w:cs="Times New Roman"/>
          <w:sz w:val="20"/>
          <w:szCs w:val="20"/>
        </w:rPr>
        <w:t>.</w:t>
      </w:r>
    </w:p>
    <w:p w:rsidRPr="00B010C5" w:rsidR="00FA6C21" w:rsidP="00FA6C21" w:rsidRDefault="00FA6C21" w14:paraId="3B2542A0" w14:textId="77777777">
      <w:pPr>
        <w:pStyle w:val="a9"/>
        <w:tabs>
          <w:tab w:val="left" w:pos="5292"/>
        </w:tabs>
        <w:ind w:leftChars="0"/>
        <w:rPr>
          <w:rFonts w:eastAsia="Times New Roman" w:cs="Times New Roman"/>
          <w:sz w:val="20"/>
          <w:szCs w:val="20"/>
        </w:rPr>
      </w:pPr>
    </w:p>
    <w:p w:rsidRPr="00B010C5" w:rsidR="04C262DB" w:rsidP="04C262DB" w:rsidRDefault="04C262DB" w14:paraId="5A8369AF" w14:textId="1C33DDEA">
      <w:pPr>
        <w:numPr>
          <w:ilvl w:val="0"/>
          <w:numId w:val="8"/>
        </w:numPr>
        <w:spacing w:line="100" w:lineRule="atLeast"/>
        <w:rPr>
          <w:rFonts w:eastAsia="Times New Roman" w:cs="Times New Roman"/>
          <w:color w:val="00000A"/>
          <w:sz w:val="20"/>
          <w:szCs w:val="20"/>
        </w:rPr>
      </w:pPr>
      <w:r w:rsidRPr="00B010C5">
        <w:rPr>
          <w:rFonts w:eastAsia="Times New Roman" w:cs="Times New Roman"/>
          <w:color w:val="00000A"/>
          <w:sz w:val="20"/>
          <w:szCs w:val="20"/>
        </w:rPr>
        <w:t>Liaise with User/Project Managers/Managers to gather requirements and document functional design, technical design, system testing specifications.</w:t>
      </w:r>
    </w:p>
    <w:p w:rsidRPr="00B010C5" w:rsidR="04C262DB" w:rsidP="04C262DB" w:rsidRDefault="04C262DB" w14:paraId="20F60BF0" w14:textId="51BECE98">
      <w:pPr>
        <w:pStyle w:val="a9"/>
        <w:numPr>
          <w:ilvl w:val="0"/>
          <w:numId w:val="8"/>
        </w:numPr>
        <w:spacing w:line="100" w:lineRule="atLeast"/>
        <w:ind w:leftChars="0"/>
        <w:rPr>
          <w:rFonts w:cs="Times New Roman"/>
          <w:sz w:val="20"/>
          <w:szCs w:val="20"/>
        </w:rPr>
      </w:pPr>
      <w:r w:rsidRPr="00B010C5">
        <w:rPr>
          <w:rFonts w:eastAsia="Times New Roman" w:cs="Times New Roman"/>
          <w:sz w:val="20"/>
          <w:szCs w:val="20"/>
        </w:rPr>
        <w:t xml:space="preserve">Level 1 support during QA, UAT and initial Production to provide immediate resolution to application issues. </w:t>
      </w:r>
    </w:p>
    <w:p w:rsidRPr="00B010C5" w:rsidR="04C262DB" w:rsidP="04C262DB" w:rsidRDefault="04C262DB" w14:paraId="35D40749" w14:textId="439954ED">
      <w:pPr>
        <w:numPr>
          <w:ilvl w:val="0"/>
          <w:numId w:val="8"/>
        </w:numPr>
        <w:spacing w:line="100" w:lineRule="atLeast"/>
        <w:rPr>
          <w:rFonts w:eastAsia="Times New Roman" w:cs="Times New Roman"/>
          <w:i/>
          <w:iCs/>
          <w:color w:val="00000A"/>
          <w:sz w:val="20"/>
          <w:szCs w:val="20"/>
        </w:rPr>
      </w:pPr>
      <w:r w:rsidRPr="00B010C5">
        <w:rPr>
          <w:rFonts w:eastAsia="Times New Roman" w:cs="Times New Roman"/>
          <w:color w:val="00000A"/>
          <w:sz w:val="20"/>
          <w:szCs w:val="20"/>
        </w:rPr>
        <w:t>Developed test method, test plan, automated tests; core QA tester of systems.</w:t>
      </w:r>
    </w:p>
    <w:p w:rsidRPr="00B010C5" w:rsidR="00FA6C21" w:rsidP="04C262DB" w:rsidRDefault="04C262DB" w14:paraId="6DFBA613" w14:textId="77777777">
      <w:pPr>
        <w:pStyle w:val="a9"/>
        <w:numPr>
          <w:ilvl w:val="0"/>
          <w:numId w:val="8"/>
        </w:numPr>
        <w:spacing w:line="100" w:lineRule="atLeast"/>
        <w:ind w:leftChars="0"/>
        <w:rPr>
          <w:rFonts w:cs="Times New Roman"/>
          <w:color w:val="00000A"/>
          <w:sz w:val="20"/>
          <w:szCs w:val="20"/>
        </w:rPr>
      </w:pPr>
      <w:r w:rsidRPr="00B010C5">
        <w:rPr>
          <w:rFonts w:eastAsia="Times New Roman" w:cs="Times New Roman"/>
          <w:color w:val="00000A"/>
          <w:sz w:val="20"/>
          <w:szCs w:val="20"/>
        </w:rPr>
        <w:t>User Acceptance Testing with Client and d</w:t>
      </w:r>
      <w:r w:rsidRPr="00B010C5">
        <w:rPr>
          <w:rFonts w:eastAsia="Times New Roman" w:cs="Times New Roman"/>
          <w:color w:val="000000" w:themeColor="text1"/>
          <w:sz w:val="20"/>
          <w:szCs w:val="20"/>
        </w:rPr>
        <w:t>ocumentation of user training manuals/user guides, support procedures and guidelines.</w:t>
      </w:r>
    </w:p>
    <w:p w:rsidRPr="00B010C5" w:rsidR="00FA6C21" w:rsidP="00335838" w:rsidRDefault="00FA6C21" w14:paraId="4F5D26BA" w14:textId="1CD56972">
      <w:pPr>
        <w:pStyle w:val="a9"/>
        <w:numPr>
          <w:ilvl w:val="0"/>
          <w:numId w:val="8"/>
        </w:numPr>
        <w:spacing w:line="100" w:lineRule="atLeast"/>
        <w:ind w:leftChars="0"/>
        <w:rPr>
          <w:rFonts w:eastAsia="Times New Roman" w:cs="Times New Roman"/>
          <w:sz w:val="20"/>
          <w:szCs w:val="20"/>
        </w:rPr>
      </w:pPr>
      <w:r w:rsidRPr="00B010C5">
        <w:rPr>
          <w:rFonts w:eastAsia="Times New Roman" w:cs="Times New Roman"/>
          <w:sz w:val="20"/>
          <w:szCs w:val="20"/>
        </w:rPr>
        <w:t>R</w:t>
      </w:r>
      <w:r w:rsidRPr="00B010C5" w:rsidR="04C262DB">
        <w:rPr>
          <w:rFonts w:eastAsia="Times New Roman" w:cs="Times New Roman"/>
          <w:sz w:val="20"/>
          <w:szCs w:val="20"/>
        </w:rPr>
        <w:t xml:space="preserve">egular data migration from real estate associations </w:t>
      </w:r>
      <w:r w:rsidRPr="00B010C5">
        <w:rPr>
          <w:rFonts w:eastAsia="Times New Roman" w:cs="Times New Roman"/>
          <w:sz w:val="20"/>
          <w:szCs w:val="20"/>
        </w:rPr>
        <w:t xml:space="preserve">Sales and Marketing databases and perform marketing data analysis and </w:t>
      </w:r>
      <w:r w:rsidRPr="00B010C5" w:rsidR="04C262DB">
        <w:rPr>
          <w:rFonts w:eastAsia="Times New Roman" w:cs="Times New Roman"/>
          <w:sz w:val="20"/>
          <w:szCs w:val="20"/>
        </w:rPr>
        <w:t>data mining to spot potential sales opportunities</w:t>
      </w:r>
      <w:r w:rsidR="00335838">
        <w:rPr>
          <w:rFonts w:eastAsia="Times New Roman" w:cs="Times New Roman"/>
          <w:sz w:val="20"/>
          <w:szCs w:val="20"/>
        </w:rPr>
        <w:t xml:space="preserve"> using VBA and Excel, </w:t>
      </w:r>
      <w:r w:rsidR="00335838">
        <w:rPr>
          <w:sz w:val="20"/>
          <w:szCs w:val="20"/>
        </w:rPr>
        <w:t>involving databased marketing and management</w:t>
      </w:r>
      <w:r w:rsidRPr="04C262DB" w:rsidR="00335838">
        <w:rPr>
          <w:sz w:val="20"/>
          <w:szCs w:val="20"/>
        </w:rPr>
        <w:t>.</w:t>
      </w:r>
    </w:p>
    <w:p w:rsidRPr="00B010C5" w:rsidR="04C262DB" w:rsidP="00FA6C21" w:rsidRDefault="04C262DB" w14:paraId="0833AC9E" w14:textId="19683F9D">
      <w:pPr>
        <w:pStyle w:val="a9"/>
        <w:numPr>
          <w:ilvl w:val="0"/>
          <w:numId w:val="8"/>
        </w:numPr>
        <w:spacing w:line="100" w:lineRule="atLeast"/>
        <w:ind w:leftChars="0"/>
        <w:rPr>
          <w:rFonts w:eastAsia="Times New Roman" w:cs="Times New Roman"/>
          <w:sz w:val="20"/>
          <w:szCs w:val="20"/>
        </w:rPr>
      </w:pPr>
      <w:r w:rsidRPr="00B010C5">
        <w:rPr>
          <w:rFonts w:eastAsia="Times New Roman" w:cs="Times New Roman"/>
          <w:sz w:val="20"/>
          <w:szCs w:val="20"/>
        </w:rPr>
        <w:t>Presentation at sales seminar, compile marketing brochure with Sales and Marketing departments</w:t>
      </w:r>
    </w:p>
    <w:p w:rsidRPr="00B010C5" w:rsidR="04C262DB" w:rsidP="00FA6C21" w:rsidRDefault="04C262DB" w14:paraId="243DC568" w14:textId="3CD0CB28">
      <w:pPr>
        <w:rPr>
          <w:rFonts w:cs="Times New Roman"/>
          <w:sz w:val="20"/>
          <w:szCs w:val="20"/>
        </w:rPr>
      </w:pPr>
      <w:r w:rsidRPr="00B010C5">
        <w:rPr>
          <w:rFonts w:eastAsia="Times New Roman" w:cs="Times New Roman"/>
          <w:sz w:val="20"/>
          <w:szCs w:val="20"/>
        </w:rPr>
        <w:t xml:space="preserve"> </w:t>
      </w:r>
    </w:p>
    <w:p w:rsidRPr="00B010C5" w:rsidR="009E4A3A" w:rsidP="002A3596" w:rsidRDefault="6D3AC2A5" w14:paraId="0D102774" w14:textId="59DBA2C2">
      <w:pPr>
        <w:rPr>
          <w:rFonts w:eastAsia="Times New Roman" w:cs="Times New Roman"/>
          <w:sz w:val="20"/>
          <w:szCs w:val="20"/>
        </w:rPr>
      </w:pPr>
      <w:r w:rsidRPr="000E45F2">
        <w:rPr>
          <w:rFonts w:cs="Times New Roman"/>
          <w:b/>
          <w:sz w:val="20"/>
          <w:szCs w:val="20"/>
        </w:rPr>
        <w:t>Q</w:t>
      </w:r>
      <w:r w:rsidRPr="000E45F2" w:rsidR="009E4A3A">
        <w:rPr>
          <w:rFonts w:cs="Times New Roman"/>
          <w:b/>
          <w:sz w:val="20"/>
          <w:szCs w:val="20"/>
        </w:rPr>
        <w:t>ueensland Rail(QR)</w:t>
      </w:r>
      <w:r w:rsidR="000E45F2">
        <w:rPr>
          <w:rFonts w:cs="Times New Roman"/>
          <w:sz w:val="20"/>
          <w:szCs w:val="20"/>
        </w:rPr>
        <w:t xml:space="preserve">, Australia, </w:t>
      </w:r>
      <w:r w:rsidRPr="000E45F2" w:rsidR="009E4A3A">
        <w:rPr>
          <w:rFonts w:cs="Times New Roman"/>
          <w:i/>
          <w:sz w:val="20"/>
          <w:szCs w:val="20"/>
        </w:rPr>
        <w:t xml:space="preserve">Feb 06 - </w:t>
      </w:r>
      <w:r w:rsidRPr="000E45F2" w:rsidR="009E4A3A">
        <w:rPr>
          <w:rFonts w:eastAsia="Times New Roman" w:cs="Times New Roman"/>
          <w:i/>
          <w:sz w:val="20"/>
          <w:szCs w:val="20"/>
        </w:rPr>
        <w:t>Jun 09</w:t>
      </w:r>
    </w:p>
    <w:p w:rsidRPr="002A3596" w:rsidR="002A3596" w:rsidP="002A3596" w:rsidRDefault="009E4A3A" w14:paraId="4F9984D5" w14:textId="64DDC56A">
      <w:pPr>
        <w:ind w:left="90" w:right="-1080" w:hanging="90"/>
        <w:rPr>
          <w:rFonts w:cs="Nirmala UI"/>
          <w:i/>
          <w:sz w:val="20"/>
          <w:szCs w:val="20"/>
          <w:cs/>
        </w:rPr>
      </w:pPr>
      <w:r w:rsidRPr="00B010C5">
        <w:rPr>
          <w:rFonts w:eastAsia="Times New Roman" w:cs="Times New Roman"/>
          <w:b/>
          <w:bCs/>
          <w:sz w:val="20"/>
          <w:szCs w:val="20"/>
        </w:rPr>
        <w:t>Signalling Engineering Group – Project Manager</w:t>
      </w:r>
      <w:r w:rsidRPr="002A3596">
        <w:rPr>
          <w:rFonts w:eastAsia="Times New Roman" w:cs="Times New Roman"/>
          <w:i/>
          <w:sz w:val="20"/>
          <w:szCs w:val="20"/>
        </w:rPr>
        <w:t xml:space="preserve"> </w:t>
      </w:r>
      <w:r w:rsidR="002A3596">
        <w:rPr>
          <w:rFonts w:eastAsia="Times New Roman" w:cs="Times New Roman"/>
          <w:i/>
          <w:sz w:val="20"/>
          <w:szCs w:val="20"/>
        </w:rPr>
        <w:t xml:space="preserve">                                     </w:t>
      </w:r>
      <w:r w:rsidRPr="002A3596">
        <w:rPr>
          <w:rFonts w:eastAsia="Times New Roman" w:cs="Times New Roman"/>
          <w:i/>
          <w:sz w:val="20"/>
          <w:szCs w:val="20"/>
        </w:rPr>
        <w:t>Oct 08 – Jun 09</w:t>
      </w:r>
    </w:p>
    <w:p w:rsidRPr="002A3596" w:rsidR="009E4A3A" w:rsidP="002A3596" w:rsidRDefault="009E4A3A" w14:paraId="56D71602" w14:textId="45C0D8D5">
      <w:pPr>
        <w:pStyle w:val="a9"/>
        <w:numPr>
          <w:ilvl w:val="0"/>
          <w:numId w:val="17"/>
        </w:numPr>
        <w:ind w:leftChars="0" w:right="-1"/>
        <w:rPr>
          <w:rFonts w:cs="Times New Roman"/>
          <w:sz w:val="20"/>
          <w:szCs w:val="20"/>
        </w:rPr>
      </w:pPr>
      <w:r w:rsidRPr="002A3596">
        <w:rPr>
          <w:rFonts w:eastAsia="Times New Roman" w:cs="Times New Roman"/>
          <w:sz w:val="20"/>
          <w:szCs w:val="20"/>
        </w:rPr>
        <w:t xml:space="preserve">Day-to-day administration/management of 2 rail projects </w:t>
      </w:r>
      <w:r w:rsidRPr="002A3596">
        <w:rPr>
          <w:rFonts w:eastAsia="Times New Roman" w:cs="Times New Roman"/>
          <w:b/>
          <w:bCs/>
          <w:sz w:val="20"/>
          <w:szCs w:val="20"/>
        </w:rPr>
        <w:t>(</w:t>
      </w:r>
      <w:r w:rsidRPr="002A3596">
        <w:rPr>
          <w:rFonts w:eastAsia="Times New Roman" w:cs="Times New Roman"/>
          <w:b/>
          <w:bCs/>
          <w:i/>
          <w:iCs/>
          <w:sz w:val="20"/>
          <w:szCs w:val="20"/>
        </w:rPr>
        <w:t>Blackwater Coal Rail Network Duplication</w:t>
      </w:r>
      <w:r w:rsidRPr="002A3596">
        <w:rPr>
          <w:rFonts w:eastAsia="Times New Roman" w:cs="Times New Roman"/>
          <w:b/>
          <w:bCs/>
          <w:sz w:val="20"/>
          <w:szCs w:val="20"/>
        </w:rPr>
        <w:t xml:space="preserve"> and </w:t>
      </w:r>
      <w:r w:rsidRPr="002A3596">
        <w:rPr>
          <w:rFonts w:eastAsia="Times New Roman" w:cs="Times New Roman"/>
          <w:b/>
          <w:bCs/>
          <w:i/>
          <w:iCs/>
          <w:sz w:val="20"/>
          <w:szCs w:val="20"/>
        </w:rPr>
        <w:t>North Coast Line Vital Processing Interlocking Upgrade</w:t>
      </w:r>
      <w:r w:rsidRPr="002A3596">
        <w:rPr>
          <w:rFonts w:eastAsia="Times New Roman" w:cs="Times New Roman"/>
          <w:b/>
          <w:bCs/>
          <w:sz w:val="20"/>
          <w:szCs w:val="20"/>
        </w:rPr>
        <w:t>)</w:t>
      </w:r>
      <w:r w:rsidRPr="002A3596">
        <w:rPr>
          <w:rFonts w:eastAsia="Times New Roman" w:cs="Times New Roman"/>
          <w:sz w:val="20"/>
          <w:szCs w:val="20"/>
        </w:rPr>
        <w:t xml:space="preserve"> valued at AUD$10 million.</w:t>
      </w:r>
    </w:p>
    <w:p w:rsidRPr="002A3596" w:rsidR="002A3596" w:rsidP="002A3596" w:rsidRDefault="009E4A3A" w14:paraId="4C2A241B" w14:textId="77777777">
      <w:pPr>
        <w:pStyle w:val="a9"/>
        <w:numPr>
          <w:ilvl w:val="0"/>
          <w:numId w:val="17"/>
        </w:numPr>
        <w:ind w:leftChars="0" w:right="-1"/>
        <w:rPr>
          <w:rFonts w:cs="Times New Roman"/>
          <w:sz w:val="20"/>
          <w:szCs w:val="20"/>
        </w:rPr>
      </w:pPr>
      <w:r w:rsidRPr="002A3596">
        <w:rPr>
          <w:rFonts w:eastAsia="Times New Roman" w:cs="Times New Roman"/>
          <w:sz w:val="20"/>
          <w:szCs w:val="20"/>
        </w:rPr>
        <w:t>Coordinate project activities between project Alliance partners (</w:t>
      </w:r>
      <w:proofErr w:type="spellStart"/>
      <w:r w:rsidRPr="002A3596">
        <w:rPr>
          <w:rFonts w:eastAsia="Times New Roman" w:cs="Times New Roman"/>
          <w:sz w:val="20"/>
          <w:szCs w:val="20"/>
        </w:rPr>
        <w:t>Ansaldo</w:t>
      </w:r>
      <w:proofErr w:type="spellEnd"/>
      <w:r w:rsidRPr="002A3596">
        <w:rPr>
          <w:rFonts w:eastAsia="Times New Roman" w:cs="Times New Roman"/>
          <w:sz w:val="20"/>
          <w:szCs w:val="20"/>
        </w:rPr>
        <w:t>-STS, United Group Limited and Queensland Rail for development, material procurement, project finance and contract tendering.</w:t>
      </w:r>
    </w:p>
    <w:p w:rsidRPr="002A3596" w:rsidR="002A3596" w:rsidP="002A3596" w:rsidRDefault="009E4A3A" w14:paraId="48DD8CA8" w14:textId="77777777">
      <w:pPr>
        <w:pStyle w:val="a9"/>
        <w:numPr>
          <w:ilvl w:val="0"/>
          <w:numId w:val="17"/>
        </w:numPr>
        <w:ind w:leftChars="0" w:right="-1"/>
        <w:rPr>
          <w:rFonts w:cs="Times New Roman"/>
          <w:sz w:val="20"/>
          <w:szCs w:val="20"/>
        </w:rPr>
      </w:pPr>
      <w:r w:rsidRPr="002A3596">
        <w:rPr>
          <w:rFonts w:eastAsia="Times New Roman" w:cs="Times New Roman"/>
          <w:sz w:val="20"/>
          <w:szCs w:val="20"/>
        </w:rPr>
        <w:t>Monthly reporting to senior management/stakeholders of project financial position and progress.</w:t>
      </w:r>
    </w:p>
    <w:p w:rsidRPr="002A3596" w:rsidR="002A3596" w:rsidP="002A3596" w:rsidRDefault="009E4A3A" w14:paraId="10F9EB70" w14:textId="77777777">
      <w:pPr>
        <w:pStyle w:val="a9"/>
        <w:numPr>
          <w:ilvl w:val="0"/>
          <w:numId w:val="17"/>
        </w:numPr>
        <w:ind w:leftChars="0" w:right="-1"/>
        <w:rPr>
          <w:rFonts w:cs="Times New Roman"/>
          <w:sz w:val="20"/>
          <w:szCs w:val="20"/>
        </w:rPr>
      </w:pPr>
      <w:r w:rsidRPr="002A3596">
        <w:rPr>
          <w:rFonts w:eastAsia="Times New Roman" w:cs="Times New Roman"/>
          <w:sz w:val="20"/>
          <w:szCs w:val="20"/>
        </w:rPr>
        <w:t>Conduct/examine impact analysis for traffic arrangement changes to existing QR and local traffic systems and create</w:t>
      </w:r>
      <w:r w:rsidRPr="002A3596">
        <w:rPr>
          <w:rFonts w:cs="Times New Roman"/>
          <w:sz w:val="20"/>
          <w:szCs w:val="20"/>
        </w:rPr>
        <w:t>/maintain</w:t>
      </w:r>
      <w:r w:rsidRPr="002A3596">
        <w:rPr>
          <w:rFonts w:eastAsia="Times New Roman" w:cs="Times New Roman"/>
          <w:sz w:val="20"/>
          <w:szCs w:val="20"/>
        </w:rPr>
        <w:t xml:space="preserve"> issue register </w:t>
      </w:r>
      <w:r w:rsidRPr="002A3596">
        <w:rPr>
          <w:rFonts w:cs="Times New Roman"/>
          <w:sz w:val="20"/>
          <w:szCs w:val="20"/>
        </w:rPr>
        <w:t xml:space="preserve">document </w:t>
      </w:r>
      <w:r w:rsidRPr="002A3596">
        <w:rPr>
          <w:rFonts w:eastAsia="Times New Roman" w:cs="Times New Roman"/>
          <w:sz w:val="20"/>
          <w:szCs w:val="20"/>
        </w:rPr>
        <w:t>for monitor and follow-up.</w:t>
      </w:r>
    </w:p>
    <w:p w:rsidRPr="002A3596" w:rsidR="009E4A3A" w:rsidP="002A3596" w:rsidRDefault="009E4A3A" w14:paraId="6E5D2793" w14:textId="23BFD277">
      <w:pPr>
        <w:pStyle w:val="a9"/>
        <w:numPr>
          <w:ilvl w:val="0"/>
          <w:numId w:val="17"/>
        </w:numPr>
        <w:ind w:leftChars="0" w:right="-1"/>
        <w:rPr>
          <w:rFonts w:cs="Times New Roman"/>
          <w:sz w:val="20"/>
          <w:szCs w:val="20"/>
        </w:rPr>
      </w:pPr>
      <w:r w:rsidRPr="002A3596">
        <w:rPr>
          <w:rFonts w:eastAsia="Times New Roman" w:cs="Times New Roman"/>
          <w:sz w:val="20"/>
          <w:szCs w:val="20"/>
        </w:rPr>
        <w:t>Completed tender technical specification and project documents as well as tendering phase for both projects.</w:t>
      </w:r>
    </w:p>
    <w:p w:rsidRPr="00B010C5" w:rsidR="009E4A3A" w:rsidP="6D3AC2A5" w:rsidRDefault="009E4A3A" w14:paraId="694CEBF5" w14:textId="37E4D923">
      <w:pPr>
        <w:rPr>
          <w:rFonts w:eastAsia="Times New Roman" w:cs="Times New Roman"/>
          <w:sz w:val="20"/>
          <w:szCs w:val="20"/>
        </w:rPr>
      </w:pPr>
    </w:p>
    <w:p w:rsidRPr="00B010C5" w:rsidR="009E4A3A" w:rsidP="6D3AC2A5" w:rsidRDefault="009E4A3A" w14:paraId="76203723" w14:textId="77777777">
      <w:pPr>
        <w:rPr>
          <w:rFonts w:cs="Times New Roman"/>
          <w:sz w:val="20"/>
          <w:szCs w:val="20"/>
        </w:rPr>
      </w:pPr>
    </w:p>
    <w:p w:rsidR="006D6540" w:rsidRDefault="006D6540" w14:paraId="7DF18A4F" w14:textId="77777777">
      <w:pPr>
        <w:widowControl/>
        <w:suppressAutoHyphens w:val="0"/>
        <w:rPr>
          <w:rFonts w:eastAsia="Times New Roman" w:cs="Times New Roman"/>
          <w:b/>
          <w:bCs/>
          <w:sz w:val="20"/>
          <w:szCs w:val="20"/>
        </w:rPr>
      </w:pPr>
      <w:r>
        <w:rPr>
          <w:rFonts w:eastAsia="Times New Roman" w:cs="Times New Roman"/>
          <w:b/>
          <w:bCs/>
          <w:sz w:val="20"/>
          <w:szCs w:val="20"/>
        </w:rPr>
        <w:br w:type="page"/>
      </w:r>
    </w:p>
    <w:p w:rsidR="009E4A3A" w:rsidP="009E4A3A" w:rsidRDefault="009E4A3A" w14:paraId="6F5AE829" w14:textId="4D277648">
      <w:pPr>
        <w:spacing w:line="276" w:lineRule="auto"/>
        <w:rPr>
          <w:rFonts w:cs="Times New Roman"/>
          <w:sz w:val="20"/>
          <w:szCs w:val="20"/>
        </w:rPr>
      </w:pPr>
      <w:r w:rsidRPr="00B010C5">
        <w:rPr>
          <w:rFonts w:eastAsia="Times New Roman" w:cs="Times New Roman"/>
          <w:b/>
          <w:bCs/>
          <w:sz w:val="20"/>
          <w:szCs w:val="20"/>
        </w:rPr>
        <w:lastRenderedPageBreak/>
        <w:t>Operational Systems Engineering Group – Software &amp; Systems Engineer</w:t>
      </w:r>
      <w:r w:rsidR="002A3596">
        <w:rPr>
          <w:rFonts w:eastAsia="Times New Roman" w:cs="Times New Roman"/>
          <w:b/>
          <w:bCs/>
          <w:sz w:val="20"/>
          <w:szCs w:val="20"/>
        </w:rPr>
        <w:t xml:space="preserve">              </w:t>
      </w:r>
      <w:r w:rsidRPr="00B010C5">
        <w:rPr>
          <w:rFonts w:cs="Times New Roman"/>
          <w:sz w:val="20"/>
          <w:szCs w:val="20"/>
        </w:rPr>
        <w:t>Feb 06 – Oct 08</w:t>
      </w:r>
    </w:p>
    <w:p w:rsidRPr="00B010C5" w:rsidR="002A3596" w:rsidP="009E4A3A" w:rsidRDefault="002A3596" w14:paraId="685A7B49" w14:textId="77777777">
      <w:pPr>
        <w:spacing w:line="276" w:lineRule="auto"/>
        <w:rPr>
          <w:rFonts w:cs="Times New Roman"/>
          <w:sz w:val="20"/>
          <w:szCs w:val="20"/>
        </w:rPr>
      </w:pPr>
    </w:p>
    <w:p w:rsidRPr="00B010C5" w:rsidR="00226993" w:rsidP="00226993" w:rsidRDefault="00226993" w14:paraId="2E53A9A1" w14:textId="10F958D6">
      <w:pPr>
        <w:rPr>
          <w:rFonts w:cs="Times New Roman"/>
          <w:sz w:val="20"/>
          <w:szCs w:val="20"/>
        </w:rPr>
      </w:pPr>
      <w:r w:rsidRPr="00B010C5">
        <w:rPr>
          <w:rFonts w:cs="Times New Roman"/>
          <w:sz w:val="20"/>
          <w:szCs w:val="20"/>
        </w:rPr>
        <w:t xml:space="preserve">System analysis, design, development and maintenance of traffic control systems according to rail traffic arrangement design using RAD and Waterfall methodologies. Works involves understanding Suburban and Regional Signalling Design Principles and </w:t>
      </w:r>
      <w:r w:rsidRPr="00B010C5" w:rsidR="002A3596">
        <w:rPr>
          <w:rFonts w:cs="Times New Roman"/>
          <w:sz w:val="20"/>
          <w:szCs w:val="20"/>
        </w:rPr>
        <w:t>conduct</w:t>
      </w:r>
      <w:r w:rsidRPr="00B010C5">
        <w:rPr>
          <w:rFonts w:cs="Times New Roman"/>
          <w:sz w:val="20"/>
          <w:szCs w:val="20"/>
        </w:rPr>
        <w:t>/examine impact analysis for traffic arrangement changes to existing QR and local traffic systems. Systems worked on includes:</w:t>
      </w:r>
    </w:p>
    <w:p w:rsidRPr="00B010C5" w:rsidR="00B17FF2" w:rsidP="00226993" w:rsidRDefault="00B17FF2" w14:paraId="7DD6601E" w14:textId="1368B138">
      <w:pPr>
        <w:rPr>
          <w:rFonts w:cs="Times New Roman"/>
          <w:sz w:val="20"/>
          <w:szCs w:val="20"/>
        </w:rPr>
      </w:pPr>
    </w:p>
    <w:p w:rsidRPr="00B010C5" w:rsidR="00B17FF2" w:rsidP="00B17FF2" w:rsidRDefault="00B17FF2" w14:paraId="276B68D2" w14:textId="48DDE438">
      <w:pPr>
        <w:pStyle w:val="a9"/>
        <w:numPr>
          <w:ilvl w:val="0"/>
          <w:numId w:val="15"/>
        </w:numPr>
        <w:ind w:leftChars="0"/>
        <w:rPr>
          <w:rFonts w:cs="Times New Roman"/>
          <w:sz w:val="20"/>
          <w:szCs w:val="20"/>
        </w:rPr>
      </w:pPr>
      <w:r w:rsidRPr="00B010C5">
        <w:rPr>
          <w:rFonts w:cs="Times New Roman"/>
          <w:sz w:val="20"/>
          <w:szCs w:val="20"/>
        </w:rPr>
        <w:t>QR UTC (Universal Train Control) System. Technologies Used: (Modula2, Win32 API, C++, XML, Win XP, NT4). Company’s most important business operation and safety system (A 30-year-old ISO9001 and SIL2 safety system standards compliant Queensland statewide multi-tier real-time traffic control system for QR's rail network).</w:t>
      </w:r>
    </w:p>
    <w:p w:rsidRPr="00B010C5" w:rsidR="00B17FF2" w:rsidP="000566D3" w:rsidRDefault="00B17FF2" w14:paraId="28043344" w14:textId="77777777">
      <w:pPr>
        <w:pStyle w:val="a9"/>
        <w:numPr>
          <w:ilvl w:val="1"/>
          <w:numId w:val="19"/>
        </w:numPr>
        <w:ind w:leftChars="0"/>
        <w:rPr>
          <w:rFonts w:cs="Times New Roman"/>
          <w:sz w:val="20"/>
          <w:szCs w:val="20"/>
        </w:rPr>
      </w:pPr>
      <w:r w:rsidRPr="00B010C5">
        <w:rPr>
          <w:rFonts w:cs="Times New Roman"/>
          <w:sz w:val="20"/>
          <w:szCs w:val="20"/>
        </w:rPr>
        <w:t>Designed and implemented traffic safety enhancement “Route Restoration Confirm” to prevent accidental cancellation of traffic setting; used confirmation popup to confirm Traffic Controller intention prior to setting and cancelling any traffic routes during mouse click on screen.</w:t>
      </w:r>
    </w:p>
    <w:p w:rsidRPr="00B010C5" w:rsidR="00B17FF2" w:rsidP="000566D3" w:rsidRDefault="00B17FF2" w14:paraId="32637980" w14:textId="1A64CC74">
      <w:pPr>
        <w:pStyle w:val="a9"/>
        <w:numPr>
          <w:ilvl w:val="1"/>
          <w:numId w:val="19"/>
        </w:numPr>
        <w:ind w:leftChars="0"/>
        <w:rPr>
          <w:rFonts w:cs="Times New Roman"/>
          <w:sz w:val="20"/>
          <w:szCs w:val="20"/>
        </w:rPr>
      </w:pPr>
      <w:r w:rsidRPr="00B010C5">
        <w:rPr>
          <w:rFonts w:cs="Times New Roman"/>
          <w:sz w:val="20"/>
          <w:szCs w:val="20"/>
        </w:rPr>
        <w:t>Designed and commissioned 11 regional rail upgrade projects in the Central Queensland region at respective control centres as part of the Moura Line Loop Extension project and Broadlea to Mallawa Rail Duplication project with MicroLok, Westlock and Westrace SSI systems, which increased coal tonnage transport capacity of the region by 30%.</w:t>
      </w:r>
    </w:p>
    <w:p w:rsidRPr="00B010C5" w:rsidR="00B17FF2" w:rsidP="00226993" w:rsidRDefault="00B17FF2" w14:paraId="119F40DB" w14:textId="77777777">
      <w:pPr>
        <w:rPr>
          <w:rFonts w:cs="Times New Roman"/>
          <w:sz w:val="20"/>
          <w:szCs w:val="20"/>
        </w:rPr>
      </w:pPr>
    </w:p>
    <w:p w:rsidR="00B17FF2" w:rsidP="004E2139" w:rsidRDefault="00B17FF2" w14:paraId="50477C01" w14:textId="4992FE5F">
      <w:pPr>
        <w:pStyle w:val="a9"/>
        <w:numPr>
          <w:ilvl w:val="0"/>
          <w:numId w:val="15"/>
        </w:numPr>
        <w:ind w:leftChars="0"/>
        <w:rPr>
          <w:rFonts w:cs="Times New Roman"/>
          <w:sz w:val="20"/>
          <w:szCs w:val="20"/>
        </w:rPr>
      </w:pPr>
      <w:r w:rsidRPr="00B010C5">
        <w:rPr>
          <w:rFonts w:cs="Times New Roman"/>
          <w:sz w:val="20"/>
          <w:szCs w:val="20"/>
        </w:rPr>
        <w:t xml:space="preserve">QR Sigtools System. </w:t>
      </w:r>
      <w:r w:rsidR="002A3596">
        <w:rPr>
          <w:rFonts w:cs="Times New Roman"/>
          <w:sz w:val="20"/>
          <w:szCs w:val="20"/>
        </w:rPr>
        <w:t>Technologies</w:t>
      </w:r>
      <w:r w:rsidRPr="00B010C5">
        <w:rPr>
          <w:rFonts w:cs="Times New Roman"/>
          <w:sz w:val="20"/>
          <w:szCs w:val="20"/>
        </w:rPr>
        <w:t xml:space="preserve"> Used (C# .NET, XML, Win XP</w:t>
      </w:r>
      <w:r w:rsidRPr="00B010C5" w:rsidR="00B010C5">
        <w:rPr>
          <w:rFonts w:cs="Times New Roman"/>
          <w:sz w:val="20"/>
          <w:szCs w:val="20"/>
        </w:rPr>
        <w:t xml:space="preserve">). </w:t>
      </w:r>
      <w:r w:rsidRPr="00B010C5">
        <w:rPr>
          <w:rFonts w:cs="Times New Roman"/>
          <w:sz w:val="20"/>
          <w:szCs w:val="20"/>
        </w:rPr>
        <w:t>Company’s critical system to verify rail design</w:t>
      </w:r>
      <w:r w:rsidRPr="00B010C5" w:rsidR="00B010C5">
        <w:rPr>
          <w:rFonts w:cs="Times New Roman"/>
          <w:sz w:val="20"/>
          <w:szCs w:val="20"/>
        </w:rPr>
        <w:t xml:space="preserve"> safety. </w:t>
      </w:r>
      <w:r w:rsidRPr="00B010C5">
        <w:rPr>
          <w:rFonts w:cs="Times New Roman"/>
          <w:sz w:val="20"/>
          <w:szCs w:val="20"/>
        </w:rPr>
        <w:t>A</w:t>
      </w:r>
      <w:r w:rsidRPr="00B010C5" w:rsidR="00B010C5">
        <w:rPr>
          <w:rFonts w:cs="Times New Roman"/>
          <w:sz w:val="20"/>
          <w:szCs w:val="20"/>
        </w:rPr>
        <w:t>n</w:t>
      </w:r>
      <w:r w:rsidRPr="00B010C5">
        <w:rPr>
          <w:rFonts w:cs="Times New Roman"/>
          <w:sz w:val="20"/>
          <w:szCs w:val="20"/>
        </w:rPr>
        <w:t xml:space="preserve"> ISO9001 and SIL2 safety system standards compliant rail traffic design verification system; a AUD$2 million joint research project between QR and University of Queensland software v</w:t>
      </w:r>
      <w:r w:rsidRPr="00B010C5" w:rsidR="00B010C5">
        <w:rPr>
          <w:rFonts w:cs="Times New Roman"/>
          <w:sz w:val="20"/>
          <w:szCs w:val="20"/>
        </w:rPr>
        <w:t xml:space="preserve">erification research centre, </w:t>
      </w:r>
      <w:r w:rsidRPr="00B010C5">
        <w:rPr>
          <w:rFonts w:cs="Times New Roman"/>
          <w:sz w:val="20"/>
          <w:szCs w:val="20"/>
        </w:rPr>
        <w:t xml:space="preserve">QR Safety, Network Operations, Signalling Engineering and Operational Systems </w:t>
      </w:r>
      <w:r w:rsidRPr="00B010C5" w:rsidR="00B010C5">
        <w:rPr>
          <w:rFonts w:cs="Times New Roman"/>
          <w:sz w:val="20"/>
          <w:szCs w:val="20"/>
        </w:rPr>
        <w:t>e</w:t>
      </w:r>
      <w:r w:rsidRPr="00B010C5">
        <w:rPr>
          <w:rFonts w:cs="Times New Roman"/>
          <w:sz w:val="20"/>
          <w:szCs w:val="20"/>
        </w:rPr>
        <w:t xml:space="preserve">ngineering </w:t>
      </w:r>
      <w:r w:rsidRPr="00B010C5" w:rsidR="00B010C5">
        <w:rPr>
          <w:rFonts w:cs="Times New Roman"/>
          <w:sz w:val="20"/>
          <w:szCs w:val="20"/>
        </w:rPr>
        <w:t>g</w:t>
      </w:r>
      <w:r w:rsidRPr="00B010C5">
        <w:rPr>
          <w:rFonts w:cs="Times New Roman"/>
          <w:sz w:val="20"/>
          <w:szCs w:val="20"/>
        </w:rPr>
        <w:t>roups.</w:t>
      </w:r>
    </w:p>
    <w:p w:rsidRPr="00B010C5" w:rsidR="00B010C5" w:rsidP="00B010C5" w:rsidRDefault="00B010C5" w14:paraId="6D2F75A4" w14:textId="77777777">
      <w:pPr>
        <w:pStyle w:val="a9"/>
        <w:ind w:leftChars="0"/>
        <w:rPr>
          <w:rFonts w:cs="Times New Roman"/>
          <w:sz w:val="20"/>
          <w:szCs w:val="20"/>
          <w:cs/>
        </w:rPr>
      </w:pPr>
    </w:p>
    <w:p w:rsidRPr="00B010C5" w:rsidR="00B010C5" w:rsidP="000566D3" w:rsidRDefault="00B010C5" w14:paraId="58EA3C40" w14:textId="0B0D6B15">
      <w:pPr>
        <w:pStyle w:val="a9"/>
        <w:numPr>
          <w:ilvl w:val="1"/>
          <w:numId w:val="18"/>
        </w:numPr>
        <w:ind w:leftChars="0"/>
        <w:rPr>
          <w:rFonts w:cs="Times New Roman"/>
          <w:sz w:val="20"/>
          <w:szCs w:val="20"/>
        </w:rPr>
      </w:pPr>
      <w:r w:rsidRPr="00B010C5">
        <w:rPr>
          <w:rFonts w:cs="Times New Roman"/>
          <w:sz w:val="20"/>
          <w:szCs w:val="20"/>
        </w:rPr>
        <w:t xml:space="preserve">Liaison with Network Operations, Network Safety, Engineering Groups, business units to gather scope for </w:t>
      </w:r>
      <w:r w:rsidR="00A75C89">
        <w:rPr>
          <w:rFonts w:cs="Times New Roman"/>
          <w:sz w:val="20"/>
          <w:szCs w:val="20"/>
        </w:rPr>
        <w:t xml:space="preserve">documentation of </w:t>
      </w:r>
      <w:r w:rsidRPr="00B010C5">
        <w:rPr>
          <w:rFonts w:cs="Times New Roman"/>
          <w:sz w:val="20"/>
          <w:szCs w:val="20"/>
        </w:rPr>
        <w:t>functional design, technical design and system testing specifications.</w:t>
      </w:r>
    </w:p>
    <w:p w:rsidR="00226993" w:rsidP="000566D3" w:rsidRDefault="00226993" w14:paraId="5A9F5FDA" w14:textId="6ABB96C0">
      <w:pPr>
        <w:pStyle w:val="a9"/>
        <w:numPr>
          <w:ilvl w:val="1"/>
          <w:numId w:val="18"/>
        </w:numPr>
        <w:ind w:leftChars="0"/>
        <w:rPr>
          <w:rFonts w:cs="Times New Roman"/>
          <w:sz w:val="20"/>
          <w:szCs w:val="20"/>
        </w:rPr>
      </w:pPr>
      <w:r w:rsidRPr="00B010C5">
        <w:rPr>
          <w:rFonts w:cs="Times New Roman"/>
          <w:sz w:val="20"/>
          <w:szCs w:val="20"/>
        </w:rPr>
        <w:t xml:space="preserve">Developed test method, test plan, automated tests, and test time estimate; core QA tester of systems.  </w:t>
      </w:r>
    </w:p>
    <w:p w:rsidRPr="00B010C5" w:rsidR="00B010C5" w:rsidP="000566D3" w:rsidRDefault="00B010C5" w14:paraId="5B788DFA" w14:textId="106E800D">
      <w:pPr>
        <w:pStyle w:val="a9"/>
        <w:numPr>
          <w:ilvl w:val="1"/>
          <w:numId w:val="18"/>
        </w:numPr>
        <w:ind w:leftChars="0"/>
        <w:rPr>
          <w:rFonts w:cs="Times New Roman"/>
          <w:sz w:val="20"/>
          <w:szCs w:val="20"/>
        </w:rPr>
      </w:pPr>
      <w:r w:rsidRPr="00B010C5">
        <w:rPr>
          <w:rFonts w:cs="Times New Roman"/>
          <w:sz w:val="20"/>
          <w:szCs w:val="20"/>
        </w:rPr>
        <w:t xml:space="preserve">Level 1 support during </w:t>
      </w:r>
      <w:r w:rsidR="00B236B8">
        <w:rPr>
          <w:rFonts w:cs="Times New Roman"/>
          <w:sz w:val="20"/>
          <w:szCs w:val="20"/>
        </w:rPr>
        <w:t xml:space="preserve">QA, User Acceptance Testing and initial </w:t>
      </w:r>
      <w:r w:rsidRPr="00B010C5">
        <w:rPr>
          <w:rFonts w:cs="Times New Roman"/>
          <w:sz w:val="20"/>
          <w:szCs w:val="20"/>
        </w:rPr>
        <w:t xml:space="preserve">Production to provide immediate resolution to application issues. </w:t>
      </w:r>
    </w:p>
    <w:p w:rsidR="00B010C5" w:rsidP="000566D3" w:rsidRDefault="00B010C5" w14:paraId="3993369E" w14:textId="357F6AA3">
      <w:pPr>
        <w:pStyle w:val="a9"/>
        <w:numPr>
          <w:ilvl w:val="1"/>
          <w:numId w:val="18"/>
        </w:numPr>
        <w:ind w:leftChars="0"/>
        <w:rPr>
          <w:rFonts w:cs="Times New Roman"/>
          <w:sz w:val="20"/>
          <w:szCs w:val="20"/>
        </w:rPr>
      </w:pPr>
      <w:r w:rsidRPr="00B010C5">
        <w:rPr>
          <w:rFonts w:cs="Times New Roman"/>
          <w:sz w:val="20"/>
          <w:szCs w:val="20"/>
        </w:rPr>
        <w:t xml:space="preserve">Testing and commissioning (Tester </w:t>
      </w:r>
      <w:proofErr w:type="gramStart"/>
      <w:r w:rsidRPr="00B010C5">
        <w:rPr>
          <w:rFonts w:cs="Times New Roman"/>
          <w:sz w:val="20"/>
          <w:szCs w:val="20"/>
        </w:rPr>
        <w:t>In</w:t>
      </w:r>
      <w:proofErr w:type="gramEnd"/>
      <w:r w:rsidRPr="00B010C5">
        <w:rPr>
          <w:rFonts w:cs="Times New Roman"/>
          <w:sz w:val="20"/>
          <w:szCs w:val="20"/>
        </w:rPr>
        <w:t xml:space="preserve"> Charge) of system upgrades at regional project sites.</w:t>
      </w:r>
    </w:p>
    <w:p w:rsidR="00A75C89" w:rsidP="00B010C5" w:rsidRDefault="00A75C89" w14:paraId="63B66F3B" w14:textId="77777777">
      <w:pPr>
        <w:tabs>
          <w:tab w:val="left" w:pos="5292"/>
        </w:tabs>
        <w:spacing w:line="100" w:lineRule="atLeast"/>
        <w:rPr>
          <w:rFonts w:eastAsia="Times New Roman" w:cs="Times New Roman"/>
          <w:i/>
          <w:iCs/>
          <w:color w:val="00000A"/>
          <w:sz w:val="20"/>
          <w:szCs w:val="20"/>
        </w:rPr>
      </w:pPr>
    </w:p>
    <w:p w:rsidRPr="00B010C5" w:rsidR="00B010C5" w:rsidP="00B010C5" w:rsidRDefault="00B010C5" w14:paraId="5E98CEEA" w14:textId="17E0F151">
      <w:pPr>
        <w:tabs>
          <w:tab w:val="left" w:pos="5292"/>
        </w:tabs>
        <w:spacing w:line="100" w:lineRule="atLeast"/>
        <w:rPr>
          <w:rFonts w:eastAsia="Times New Roman" w:cs="Times New Roman"/>
          <w:color w:val="00000A"/>
          <w:sz w:val="20"/>
          <w:szCs w:val="20"/>
        </w:rPr>
      </w:pPr>
      <w:r w:rsidRPr="00B236B8">
        <w:rPr>
          <w:rFonts w:eastAsia="Times New Roman" w:cs="Times New Roman"/>
          <w:b/>
          <w:iCs/>
          <w:color w:val="00000A"/>
          <w:sz w:val="20"/>
          <w:szCs w:val="20"/>
        </w:rPr>
        <w:t>Consultant</w:t>
      </w:r>
      <w:r w:rsidRPr="00B010C5">
        <w:rPr>
          <w:rFonts w:eastAsia="Times New Roman" w:cs="Times New Roman"/>
          <w:i/>
          <w:iCs/>
          <w:color w:val="00000A"/>
          <w:sz w:val="20"/>
          <w:szCs w:val="20"/>
        </w:rPr>
        <w:tab/>
      </w:r>
      <w:r w:rsidRPr="00B236B8">
        <w:rPr>
          <w:rFonts w:eastAsia="Times New Roman" w:cs="Times New Roman"/>
          <w:i/>
          <w:iCs/>
          <w:color w:val="00000A"/>
          <w:sz w:val="20"/>
          <w:szCs w:val="20"/>
        </w:rPr>
        <w:tab/>
      </w:r>
      <w:r w:rsidRPr="00B236B8">
        <w:rPr>
          <w:rFonts w:eastAsia="Times New Roman" w:cs="Times New Roman"/>
          <w:i/>
          <w:iCs/>
          <w:color w:val="00000A"/>
          <w:sz w:val="20"/>
          <w:szCs w:val="20"/>
        </w:rPr>
        <w:tab/>
      </w:r>
      <w:r w:rsidRPr="00B236B8">
        <w:rPr>
          <w:rFonts w:eastAsia="Times New Roman" w:cs="Times New Roman"/>
          <w:i/>
          <w:iCs/>
          <w:color w:val="00000A"/>
          <w:sz w:val="20"/>
          <w:szCs w:val="20"/>
        </w:rPr>
        <w:t xml:space="preserve"> </w:t>
      </w:r>
      <w:r w:rsidRPr="00B236B8">
        <w:rPr>
          <w:rFonts w:eastAsia="Times New Roman" w:cs="Times New Roman"/>
          <w:i/>
          <w:iCs/>
          <w:color w:val="00000A"/>
          <w:sz w:val="20"/>
          <w:szCs w:val="20"/>
        </w:rPr>
        <w:tab/>
      </w:r>
      <w:r w:rsidRPr="00B236B8" w:rsidR="00B236B8">
        <w:rPr>
          <w:rFonts w:eastAsia="Times New Roman" w:cs="Times New Roman"/>
          <w:i/>
          <w:iCs/>
          <w:color w:val="00000A"/>
          <w:sz w:val="20"/>
          <w:szCs w:val="20"/>
        </w:rPr>
        <w:t xml:space="preserve">      </w:t>
      </w:r>
      <w:r w:rsidRPr="00B236B8">
        <w:rPr>
          <w:rFonts w:eastAsia="Times New Roman" w:cs="Times New Roman"/>
          <w:b/>
          <w:iCs/>
          <w:color w:val="00000A"/>
          <w:sz w:val="20"/>
          <w:szCs w:val="20"/>
        </w:rPr>
        <w:t>Brisbane, Australia</w:t>
      </w:r>
      <w:r w:rsidRPr="00B236B8">
        <w:rPr>
          <w:rFonts w:eastAsia="Times New Roman" w:cs="Times New Roman"/>
          <w:b/>
          <w:i/>
          <w:iCs/>
          <w:color w:val="00000A"/>
          <w:sz w:val="20"/>
          <w:szCs w:val="20"/>
        </w:rPr>
        <w:tab/>
      </w:r>
      <w:r w:rsidRPr="00B010C5">
        <w:rPr>
          <w:rFonts w:eastAsia="Times New Roman" w:cs="Times New Roman"/>
          <w:i/>
          <w:iCs/>
          <w:color w:val="00000A"/>
          <w:sz w:val="20"/>
          <w:szCs w:val="20"/>
        </w:rPr>
        <w:tab/>
      </w:r>
      <w:r w:rsidRPr="00B010C5">
        <w:rPr>
          <w:rFonts w:eastAsia="Times New Roman" w:cs="Times New Roman"/>
          <w:i/>
          <w:iCs/>
          <w:color w:val="00000A"/>
          <w:sz w:val="20"/>
          <w:szCs w:val="20"/>
        </w:rPr>
        <w:tab/>
      </w:r>
      <w:r w:rsidRPr="00B010C5">
        <w:rPr>
          <w:rFonts w:eastAsia="Times New Roman" w:cs="Times New Roman"/>
          <w:i/>
          <w:iCs/>
          <w:color w:val="00000A"/>
          <w:sz w:val="20"/>
          <w:szCs w:val="20"/>
        </w:rPr>
        <w:tab/>
      </w:r>
      <w:r w:rsidR="00B236B8">
        <w:rPr>
          <w:rFonts w:eastAsia="Times New Roman" w:cs="Times New Roman"/>
          <w:i/>
          <w:iCs/>
          <w:color w:val="00000A"/>
          <w:sz w:val="20"/>
          <w:szCs w:val="20"/>
        </w:rPr>
        <w:t xml:space="preserve">      </w:t>
      </w:r>
      <w:r w:rsidRPr="00B010C5">
        <w:rPr>
          <w:rFonts w:eastAsia="Times New Roman" w:cs="Times New Roman"/>
          <w:i/>
          <w:iCs/>
          <w:color w:val="00000A"/>
          <w:sz w:val="20"/>
          <w:szCs w:val="20"/>
        </w:rPr>
        <w:t>May 05 - Feb 06</w:t>
      </w:r>
    </w:p>
    <w:p w:rsidRPr="00B010C5" w:rsidR="00B010C5" w:rsidP="00B010C5" w:rsidRDefault="00B010C5" w14:paraId="2746DCF3" w14:textId="26F5AA72">
      <w:pPr>
        <w:tabs>
          <w:tab w:val="left" w:pos="5292"/>
        </w:tabs>
        <w:spacing w:line="100" w:lineRule="atLeast"/>
        <w:rPr>
          <w:rFonts w:cs="Times New Roman"/>
          <w:sz w:val="20"/>
          <w:szCs w:val="20"/>
        </w:rPr>
      </w:pPr>
      <w:r w:rsidRPr="00B010C5">
        <w:rPr>
          <w:rFonts w:eastAsia="Times New Roman" w:cs="Times New Roman"/>
          <w:color w:val="00000A"/>
          <w:sz w:val="20"/>
          <w:szCs w:val="20"/>
        </w:rPr>
        <w:t xml:space="preserve">Study existing systems for process </w:t>
      </w:r>
      <w:r w:rsidRPr="00B010C5" w:rsidR="00B236B8">
        <w:rPr>
          <w:rFonts w:eastAsia="Times New Roman" w:cs="Times New Roman"/>
          <w:color w:val="00000A"/>
          <w:sz w:val="20"/>
          <w:szCs w:val="20"/>
        </w:rPr>
        <w:t>improvement</w:t>
      </w:r>
      <w:r w:rsidRPr="00B010C5">
        <w:rPr>
          <w:rFonts w:eastAsia="Times New Roman" w:cs="Times New Roman"/>
          <w:color w:val="00000A"/>
          <w:sz w:val="20"/>
          <w:szCs w:val="20"/>
        </w:rPr>
        <w:t xml:space="preserve"> opportunities to dramatically lift operational efficiency.</w:t>
      </w:r>
    </w:p>
    <w:p w:rsidRPr="00B010C5" w:rsidR="00B010C5" w:rsidP="00B010C5" w:rsidRDefault="00B010C5" w14:paraId="64971178" w14:textId="77777777">
      <w:pPr>
        <w:tabs>
          <w:tab w:val="left" w:pos="5292"/>
        </w:tabs>
        <w:spacing w:line="100" w:lineRule="atLeast"/>
        <w:rPr>
          <w:rFonts w:cs="Times New Roman"/>
          <w:sz w:val="20"/>
          <w:szCs w:val="20"/>
        </w:rPr>
      </w:pPr>
    </w:p>
    <w:p w:rsidRPr="00B010C5" w:rsidR="00B010C5" w:rsidP="00B010C5" w:rsidRDefault="00B010C5" w14:paraId="12861578" w14:textId="5CBC27CE">
      <w:pPr>
        <w:tabs>
          <w:tab w:val="left" w:pos="5292"/>
        </w:tabs>
        <w:spacing w:line="100" w:lineRule="atLeast"/>
        <w:rPr>
          <w:rFonts w:eastAsia="Times New Roman" w:cs="Times New Roman"/>
          <w:b/>
          <w:bCs/>
          <w:color w:val="00000A"/>
          <w:sz w:val="20"/>
          <w:szCs w:val="20"/>
        </w:rPr>
      </w:pPr>
      <w:r w:rsidRPr="00B010C5">
        <w:rPr>
          <w:rFonts w:eastAsia="Times New Roman" w:cs="Times New Roman"/>
          <w:b/>
          <w:bCs/>
          <w:color w:val="00000A"/>
          <w:sz w:val="20"/>
          <w:szCs w:val="20"/>
        </w:rPr>
        <w:t>Queensland State Electricity Company</w:t>
      </w:r>
      <w:r w:rsidR="00B236B8">
        <w:rPr>
          <w:rFonts w:eastAsia="Times New Roman" w:cs="Times New Roman"/>
          <w:b/>
          <w:bCs/>
          <w:color w:val="00000A"/>
          <w:sz w:val="20"/>
          <w:szCs w:val="20"/>
        </w:rPr>
        <w:t xml:space="preserve"> IT Department</w:t>
      </w:r>
      <w:r w:rsidR="00B236B8">
        <w:rPr>
          <w:rFonts w:eastAsia="Times New Roman" w:cs="Times New Roman"/>
          <w:b/>
          <w:bCs/>
          <w:color w:val="00000A"/>
          <w:sz w:val="20"/>
          <w:szCs w:val="20"/>
        </w:rPr>
        <w:tab/>
      </w:r>
      <w:r w:rsidR="00B236B8">
        <w:rPr>
          <w:rFonts w:eastAsia="Times New Roman" w:cs="Times New Roman"/>
          <w:b/>
          <w:bCs/>
          <w:color w:val="00000A"/>
          <w:sz w:val="20"/>
          <w:szCs w:val="20"/>
        </w:rPr>
        <w:tab/>
      </w:r>
      <w:r w:rsidR="00B236B8">
        <w:rPr>
          <w:rFonts w:eastAsia="Times New Roman" w:cs="Times New Roman"/>
          <w:b/>
          <w:bCs/>
          <w:color w:val="00000A"/>
          <w:sz w:val="20"/>
          <w:szCs w:val="20"/>
        </w:rPr>
        <w:tab/>
      </w:r>
      <w:r w:rsidR="00B236B8">
        <w:rPr>
          <w:rFonts w:eastAsia="Times New Roman" w:cs="Times New Roman"/>
          <w:b/>
          <w:bCs/>
          <w:color w:val="00000A"/>
          <w:sz w:val="20"/>
          <w:szCs w:val="20"/>
        </w:rPr>
        <w:t xml:space="preserve">             </w:t>
      </w:r>
      <w:r w:rsidRPr="00B010C5">
        <w:rPr>
          <w:rFonts w:eastAsia="Times New Roman" w:cs="Times New Roman"/>
          <w:i/>
          <w:iCs/>
          <w:color w:val="00000A"/>
          <w:sz w:val="20"/>
          <w:szCs w:val="20"/>
        </w:rPr>
        <w:t>Sep 05 – Feb 06</w:t>
      </w:r>
    </w:p>
    <w:p w:rsidRPr="00B010C5" w:rsidR="00B010C5" w:rsidP="00B010C5" w:rsidRDefault="00B010C5" w14:paraId="3CF24D26" w14:textId="64E3C003">
      <w:pPr>
        <w:tabs>
          <w:tab w:val="left" w:pos="5292"/>
        </w:tabs>
        <w:spacing w:line="100" w:lineRule="atLeast"/>
        <w:rPr>
          <w:rFonts w:cs="Times New Roman"/>
          <w:sz w:val="20"/>
          <w:szCs w:val="20"/>
        </w:rPr>
      </w:pPr>
      <w:r w:rsidRPr="00B010C5">
        <w:rPr>
          <w:rFonts w:eastAsia="Times New Roman" w:cs="Times New Roman"/>
          <w:b/>
          <w:bCs/>
          <w:color w:val="00000A"/>
          <w:sz w:val="20"/>
          <w:szCs w:val="20"/>
        </w:rPr>
        <w:t>BHP Billiton Mitsubishi Alliance</w:t>
      </w:r>
      <w:r w:rsidR="00B236B8">
        <w:rPr>
          <w:rFonts w:eastAsia="Times New Roman" w:cs="Times New Roman"/>
          <w:b/>
          <w:bCs/>
          <w:color w:val="00000A"/>
          <w:sz w:val="20"/>
          <w:szCs w:val="20"/>
        </w:rPr>
        <w:t xml:space="preserve"> C</w:t>
      </w:r>
      <w:r w:rsidRPr="00B010C5">
        <w:rPr>
          <w:rFonts w:eastAsia="Times New Roman" w:cs="Times New Roman"/>
          <w:b/>
          <w:bCs/>
          <w:color w:val="00000A"/>
          <w:sz w:val="20"/>
          <w:szCs w:val="20"/>
        </w:rPr>
        <w:t>oal</w:t>
      </w:r>
      <w:r w:rsidR="00B236B8">
        <w:rPr>
          <w:rFonts w:eastAsia="Times New Roman" w:cs="Times New Roman"/>
          <w:b/>
          <w:bCs/>
          <w:color w:val="00000A"/>
          <w:sz w:val="20"/>
          <w:szCs w:val="20"/>
        </w:rPr>
        <w:t xml:space="preserve">                                            </w:t>
      </w:r>
      <w:r w:rsidRPr="00B010C5">
        <w:rPr>
          <w:rFonts w:eastAsia="Times New Roman" w:cs="Times New Roman"/>
          <w:i/>
          <w:iCs/>
          <w:color w:val="00000A"/>
          <w:sz w:val="20"/>
          <w:szCs w:val="20"/>
        </w:rPr>
        <w:t>May 05 – Sep 05</w:t>
      </w:r>
    </w:p>
    <w:p w:rsidRPr="00B236B8" w:rsidR="00B010C5" w:rsidP="00B010C5" w:rsidRDefault="00B010C5" w14:paraId="36867941" w14:textId="77777777">
      <w:pPr>
        <w:tabs>
          <w:tab w:val="left" w:pos="5292"/>
        </w:tabs>
        <w:spacing w:line="100" w:lineRule="atLeast"/>
        <w:rPr>
          <w:rFonts w:cs="Times New Roman"/>
          <w:sz w:val="20"/>
          <w:szCs w:val="20"/>
        </w:rPr>
      </w:pPr>
    </w:p>
    <w:p w:rsidRPr="00B010C5" w:rsidR="00B010C5" w:rsidP="00B010C5" w:rsidRDefault="00B010C5" w14:paraId="5FE69345" w14:textId="1BFA3229">
      <w:pPr>
        <w:tabs>
          <w:tab w:val="left" w:pos="5292"/>
        </w:tabs>
        <w:spacing w:line="100" w:lineRule="atLeast"/>
        <w:rPr>
          <w:rFonts w:cs="Times New Roman"/>
          <w:sz w:val="20"/>
          <w:szCs w:val="20"/>
        </w:rPr>
      </w:pPr>
      <w:r w:rsidRPr="00B010C5">
        <w:rPr>
          <w:rFonts w:eastAsia="Times New Roman" w:cs="Times New Roman"/>
          <w:color w:val="00000A"/>
          <w:sz w:val="20"/>
          <w:szCs w:val="20"/>
        </w:rPr>
        <w:t>Technologies Used: (VBA, Visual Basic, VB .Net, Excel, Java J2EE, C# .Net, Oracle, MSSQL Server, SQL, PL/SQL, XML, Shell Scripting, Windows)</w:t>
      </w:r>
    </w:p>
    <w:p w:rsidRPr="00B236B8" w:rsidR="00B010C5" w:rsidP="00B010C5" w:rsidRDefault="00B010C5" w14:paraId="2BACA40C" w14:textId="77777777">
      <w:pPr>
        <w:tabs>
          <w:tab w:val="left" w:pos="5292"/>
        </w:tabs>
        <w:spacing w:line="100" w:lineRule="atLeast"/>
        <w:rPr>
          <w:rFonts w:cs="Times New Roman"/>
          <w:sz w:val="20"/>
          <w:szCs w:val="20"/>
        </w:rPr>
      </w:pPr>
    </w:p>
    <w:p w:rsidRPr="00B010C5" w:rsidR="00B010C5" w:rsidP="00B010C5" w:rsidRDefault="00B010C5" w14:paraId="191E1C01" w14:textId="77777777">
      <w:pPr>
        <w:numPr>
          <w:ilvl w:val="0"/>
          <w:numId w:val="7"/>
        </w:numPr>
        <w:tabs>
          <w:tab w:val="left" w:pos="5292"/>
        </w:tabs>
        <w:spacing w:line="100" w:lineRule="atLeast"/>
        <w:rPr>
          <w:rFonts w:cs="Times New Roman"/>
          <w:sz w:val="20"/>
          <w:szCs w:val="20"/>
        </w:rPr>
      </w:pPr>
      <w:r w:rsidRPr="00B010C5">
        <w:rPr>
          <w:rFonts w:eastAsia="Times New Roman" w:cs="Times New Roman"/>
          <w:color w:val="00000A"/>
          <w:sz w:val="20"/>
          <w:szCs w:val="20"/>
        </w:rPr>
        <w:t>System analysis, design, development and maintenance of Enterprise web CRM business systems u</w:t>
      </w:r>
      <w:r w:rsidRPr="00B010C5">
        <w:rPr>
          <w:rFonts w:eastAsia="Times New Roman" w:cs="Times New Roman"/>
          <w:color w:val="000000" w:themeColor="text1"/>
          <w:sz w:val="20"/>
          <w:szCs w:val="20"/>
        </w:rPr>
        <w:t>sing Waterfall and RAD methodologies.</w:t>
      </w:r>
    </w:p>
    <w:p w:rsidRPr="00B010C5" w:rsidR="00B010C5" w:rsidP="00B010C5" w:rsidRDefault="00B010C5" w14:paraId="33251C52" w14:textId="29F1C669">
      <w:pPr>
        <w:numPr>
          <w:ilvl w:val="0"/>
          <w:numId w:val="7"/>
        </w:numPr>
        <w:spacing w:line="100" w:lineRule="atLeast"/>
        <w:rPr>
          <w:rFonts w:eastAsia="Times New Roman" w:cs="Times New Roman"/>
          <w:color w:val="00000A"/>
          <w:sz w:val="20"/>
          <w:szCs w:val="20"/>
        </w:rPr>
      </w:pPr>
      <w:r w:rsidRPr="00B010C5">
        <w:rPr>
          <w:rFonts w:cs="Times New Roman"/>
          <w:sz w:val="20"/>
          <w:szCs w:val="20"/>
        </w:rPr>
        <w:t xml:space="preserve">Liaise with Business Units, Managers to gather scope, testing plans; to collect, </w:t>
      </w:r>
      <w:r w:rsidRPr="00B010C5" w:rsidR="00B236B8">
        <w:rPr>
          <w:rFonts w:cs="Times New Roman"/>
          <w:sz w:val="20"/>
          <w:szCs w:val="20"/>
        </w:rPr>
        <w:t>analyse</w:t>
      </w:r>
      <w:r w:rsidRPr="00B010C5">
        <w:rPr>
          <w:rFonts w:cs="Times New Roman"/>
          <w:sz w:val="20"/>
          <w:szCs w:val="20"/>
        </w:rPr>
        <w:t xml:space="preserve"> and translate users’ requirements into Business Requirement Specification/Functional Specification/Technical Specification and Testing Specification documents.</w:t>
      </w:r>
    </w:p>
    <w:p w:rsidRPr="00B010C5" w:rsidR="00B010C5" w:rsidP="00B010C5" w:rsidRDefault="00B010C5" w14:paraId="31BC33FB" w14:textId="77777777">
      <w:pPr>
        <w:numPr>
          <w:ilvl w:val="0"/>
          <w:numId w:val="7"/>
        </w:numPr>
        <w:spacing w:line="100" w:lineRule="atLeast"/>
        <w:rPr>
          <w:rFonts w:eastAsia="Times New Roman" w:cs="Times New Roman"/>
          <w:color w:val="00000A"/>
          <w:sz w:val="20"/>
          <w:szCs w:val="20"/>
        </w:rPr>
      </w:pPr>
      <w:r w:rsidRPr="00B010C5">
        <w:rPr>
          <w:rFonts w:eastAsia="Times New Roman" w:cs="Times New Roman"/>
          <w:color w:val="00000A"/>
          <w:sz w:val="20"/>
          <w:szCs w:val="20"/>
        </w:rPr>
        <w:t>Developed test method, test plan, automated tests; core QA tester of systems during pre-UAT, SIT and assist user along UAT stage and provide support.</w:t>
      </w:r>
    </w:p>
    <w:p w:rsidRPr="00B010C5" w:rsidR="00B010C5" w:rsidP="00B010C5" w:rsidRDefault="00B010C5" w14:paraId="1C22F4E2" w14:textId="50CF0D6F">
      <w:pPr>
        <w:numPr>
          <w:ilvl w:val="0"/>
          <w:numId w:val="7"/>
        </w:numPr>
        <w:tabs>
          <w:tab w:val="left" w:pos="5292"/>
        </w:tabs>
        <w:spacing w:line="100" w:lineRule="atLeast"/>
        <w:rPr>
          <w:rFonts w:eastAsia="Times New Roman" w:cs="Times New Roman"/>
          <w:color w:val="000000" w:themeColor="text1"/>
          <w:sz w:val="20"/>
          <w:szCs w:val="20"/>
        </w:rPr>
      </w:pPr>
      <w:r w:rsidRPr="00B010C5">
        <w:rPr>
          <w:rFonts w:eastAsia="Times New Roman" w:cs="Times New Roman"/>
          <w:color w:val="00000A"/>
          <w:sz w:val="20"/>
          <w:szCs w:val="20"/>
        </w:rPr>
        <w:t>Level 1, 2 and 3 support during QA, User Acceptance Testing and initial Production</w:t>
      </w:r>
      <w:r w:rsidR="00B236B8">
        <w:rPr>
          <w:rFonts w:eastAsia="Times New Roman" w:cs="Times New Roman"/>
          <w:color w:val="00000A"/>
          <w:sz w:val="20"/>
          <w:szCs w:val="20"/>
        </w:rPr>
        <w:t>.</w:t>
      </w:r>
    </w:p>
    <w:p w:rsidRPr="00B010C5" w:rsidR="00B010C5" w:rsidP="00B010C5" w:rsidRDefault="00B010C5" w14:paraId="04194DA2" w14:textId="77777777">
      <w:pPr>
        <w:numPr>
          <w:ilvl w:val="0"/>
          <w:numId w:val="7"/>
        </w:numPr>
        <w:tabs>
          <w:tab w:val="left" w:pos="5292"/>
        </w:tabs>
        <w:spacing w:line="100" w:lineRule="atLeast"/>
        <w:rPr>
          <w:rFonts w:eastAsia="Times New Roman" w:cs="Times New Roman"/>
          <w:color w:val="000000" w:themeColor="text1"/>
          <w:sz w:val="20"/>
          <w:szCs w:val="20"/>
        </w:rPr>
      </w:pPr>
      <w:r w:rsidRPr="00B010C5">
        <w:rPr>
          <w:rFonts w:eastAsia="Times New Roman" w:cs="Times New Roman"/>
          <w:color w:val="000000" w:themeColor="text1"/>
          <w:sz w:val="20"/>
          <w:szCs w:val="20"/>
        </w:rPr>
        <w:t>Excel/SQL/PL/SQL programming/debugging to determine query time usage and suggest recommendations.</w:t>
      </w:r>
    </w:p>
    <w:p w:rsidRPr="00B010C5" w:rsidR="00B010C5" w:rsidP="00B010C5" w:rsidRDefault="00B010C5" w14:paraId="59C3F6EC" w14:textId="77777777">
      <w:pPr>
        <w:numPr>
          <w:ilvl w:val="0"/>
          <w:numId w:val="7"/>
        </w:numPr>
        <w:tabs>
          <w:tab w:val="left" w:pos="5292"/>
        </w:tabs>
        <w:spacing w:line="100" w:lineRule="atLeast"/>
        <w:rPr>
          <w:rFonts w:eastAsia="Times New Roman" w:cs="Times New Roman"/>
          <w:color w:val="000000" w:themeColor="text1"/>
          <w:sz w:val="20"/>
          <w:szCs w:val="20"/>
        </w:rPr>
      </w:pPr>
      <w:r w:rsidRPr="00B010C5">
        <w:rPr>
          <w:rFonts w:eastAsia="Times New Roman" w:cs="Times New Roman"/>
          <w:color w:val="000000" w:themeColor="text1"/>
          <w:sz w:val="20"/>
          <w:szCs w:val="20"/>
        </w:rPr>
        <w:t>Documentation of user training manuals/user guides, support procedures and guidelines.</w:t>
      </w:r>
    </w:p>
    <w:p w:rsidRPr="00B010C5" w:rsidR="00B010C5" w:rsidP="00B010C5" w:rsidRDefault="00B010C5" w14:paraId="4DE4A8FB" w14:textId="77777777">
      <w:pPr>
        <w:numPr>
          <w:ilvl w:val="0"/>
          <w:numId w:val="7"/>
        </w:numPr>
        <w:tabs>
          <w:tab w:val="left" w:pos="5292"/>
        </w:tabs>
        <w:spacing w:line="100" w:lineRule="atLeast"/>
        <w:rPr>
          <w:rFonts w:eastAsia="Times New Roman" w:cs="Times New Roman"/>
          <w:color w:val="00000A"/>
          <w:sz w:val="20"/>
          <w:szCs w:val="20"/>
        </w:rPr>
      </w:pPr>
      <w:r w:rsidRPr="00B010C5">
        <w:rPr>
          <w:rFonts w:eastAsia="Times New Roman" w:cs="Times New Roman"/>
          <w:color w:val="000000" w:themeColor="text1"/>
          <w:sz w:val="20"/>
          <w:szCs w:val="20"/>
        </w:rPr>
        <w:t xml:space="preserve">Commissioned 5 software upgrades at </w:t>
      </w:r>
      <w:r w:rsidRPr="00B010C5">
        <w:rPr>
          <w:rFonts w:eastAsia="Times New Roman" w:cs="Times New Roman"/>
          <w:color w:val="00000A"/>
          <w:sz w:val="20"/>
          <w:szCs w:val="20"/>
        </w:rPr>
        <w:t>Queensland State Electricity Company IT Department which lifted operational efficiency by 25%.</w:t>
      </w:r>
    </w:p>
    <w:p w:rsidRPr="00B010C5" w:rsidR="00B010C5" w:rsidP="00B010C5" w:rsidRDefault="00B010C5" w14:paraId="58337894" w14:textId="485AF065">
      <w:pPr>
        <w:numPr>
          <w:ilvl w:val="0"/>
          <w:numId w:val="7"/>
        </w:numPr>
        <w:tabs>
          <w:tab w:val="left" w:pos="5292"/>
        </w:tabs>
        <w:spacing w:line="100" w:lineRule="atLeast"/>
        <w:rPr>
          <w:rFonts w:cs="Times New Roman"/>
          <w:sz w:val="20"/>
          <w:szCs w:val="20"/>
        </w:rPr>
      </w:pPr>
      <w:r w:rsidRPr="00B010C5">
        <w:rPr>
          <w:rFonts w:eastAsia="Times New Roman" w:cs="Times New Roman"/>
          <w:color w:val="00000A"/>
          <w:sz w:val="20"/>
          <w:szCs w:val="20"/>
        </w:rPr>
        <w:t xml:space="preserve">Commissioned first implementation of Coal Tracking System (a real-time system that tracks coal entering/exiting a coal mine) and allowed a saving of AUD$1.2 million, and a further estimated saving of AUD$0.6 million per year. System planned for </w:t>
      </w:r>
      <w:r w:rsidRPr="00B010C5">
        <w:rPr>
          <w:rFonts w:cs="Times New Roman"/>
          <w:color w:val="00000A"/>
          <w:sz w:val="20"/>
          <w:szCs w:val="20"/>
        </w:rPr>
        <w:t>roll out at</w:t>
      </w:r>
      <w:r w:rsidRPr="00B010C5">
        <w:rPr>
          <w:rFonts w:eastAsia="Times New Roman" w:cs="Times New Roman"/>
          <w:color w:val="00000A"/>
          <w:sz w:val="20"/>
          <w:szCs w:val="20"/>
        </w:rPr>
        <w:t xml:space="preserve"> another 11 Queensland mine sites. </w:t>
      </w:r>
      <w:r w:rsidRPr="00B010C5">
        <w:rPr>
          <w:rFonts w:eastAsia="Times New Roman" w:cs="Times New Roman"/>
          <w:b/>
          <w:bCs/>
          <w:color w:val="00000A"/>
          <w:sz w:val="20"/>
          <w:szCs w:val="20"/>
        </w:rPr>
        <w:t>Winner of 2004 Premier of Queensland’s Export Award and finalist of Queensland Smart State award in 2005.</w:t>
      </w:r>
    </w:p>
    <w:p w:rsidRPr="00B010C5" w:rsidR="00B010C5" w:rsidP="00B010C5" w:rsidRDefault="00B010C5" w14:paraId="72DD23FC" w14:textId="50ED0772">
      <w:pPr>
        <w:tabs>
          <w:tab w:val="left" w:pos="5292"/>
        </w:tabs>
        <w:spacing w:line="100" w:lineRule="atLeast"/>
        <w:rPr>
          <w:rFonts w:eastAsia="Times New Roman" w:cs="Times New Roman"/>
          <w:b/>
          <w:bCs/>
          <w:color w:val="00000A"/>
          <w:sz w:val="20"/>
          <w:szCs w:val="20"/>
        </w:rPr>
      </w:pPr>
      <w:r w:rsidRPr="00B010C5">
        <w:rPr>
          <w:rFonts w:eastAsia="Times New Roman" w:cs="Times New Roman"/>
          <w:b/>
          <w:bCs/>
          <w:color w:val="00000A"/>
          <w:sz w:val="20"/>
          <w:szCs w:val="20"/>
        </w:rPr>
        <w:lastRenderedPageBreak/>
        <w:t>Oracle Corporation, Applications</w:t>
      </w:r>
      <w:r w:rsidRPr="00B010C5">
        <w:rPr>
          <w:rFonts w:cs="Times New Roman"/>
          <w:b/>
          <w:bCs/>
          <w:color w:val="00000A"/>
          <w:sz w:val="20"/>
          <w:szCs w:val="20"/>
        </w:rPr>
        <w:t xml:space="preserve"> </w:t>
      </w:r>
      <w:r w:rsidRPr="00B010C5">
        <w:rPr>
          <w:rFonts w:eastAsia="Times New Roman" w:cs="Times New Roman"/>
          <w:b/>
          <w:bCs/>
          <w:color w:val="00000A"/>
          <w:sz w:val="20"/>
          <w:szCs w:val="20"/>
        </w:rPr>
        <w:t>Development</w:t>
      </w:r>
      <w:r w:rsidRPr="00B010C5">
        <w:rPr>
          <w:rFonts w:eastAsia="Times New Roman" w:cs="Times New Roman"/>
          <w:b/>
          <w:bCs/>
          <w:color w:val="808080"/>
          <w:sz w:val="20"/>
          <w:szCs w:val="20"/>
        </w:rPr>
        <w:tab/>
      </w:r>
      <w:r w:rsidRPr="00B010C5">
        <w:rPr>
          <w:rFonts w:eastAsia="Times New Roman" w:cs="Times New Roman"/>
          <w:b/>
          <w:bCs/>
          <w:color w:val="808080"/>
          <w:sz w:val="20"/>
          <w:szCs w:val="20"/>
        </w:rPr>
        <w:tab/>
      </w:r>
      <w:r w:rsidRPr="00B010C5">
        <w:rPr>
          <w:rFonts w:eastAsia="Times New Roman" w:cs="Times New Roman"/>
          <w:b/>
          <w:bCs/>
          <w:color w:val="808080"/>
          <w:sz w:val="20"/>
          <w:szCs w:val="20"/>
        </w:rPr>
        <w:tab/>
      </w:r>
      <w:r w:rsidRPr="00B010C5">
        <w:rPr>
          <w:rFonts w:eastAsia="Times New Roman" w:cs="Times New Roman"/>
          <w:b/>
          <w:bCs/>
          <w:color w:val="808080"/>
          <w:sz w:val="20"/>
          <w:szCs w:val="20"/>
        </w:rPr>
        <w:tab/>
      </w:r>
      <w:r w:rsidR="00CB494F">
        <w:rPr>
          <w:rFonts w:eastAsia="Times New Roman" w:cs="Times New Roman"/>
          <w:b/>
          <w:bCs/>
          <w:color w:val="808080"/>
          <w:sz w:val="20"/>
          <w:szCs w:val="20"/>
        </w:rPr>
        <w:t xml:space="preserve">      </w:t>
      </w:r>
      <w:r w:rsidRPr="00B010C5">
        <w:rPr>
          <w:rFonts w:eastAsia="Times New Roman" w:cs="Times New Roman"/>
          <w:b/>
          <w:bCs/>
          <w:color w:val="00000A"/>
          <w:sz w:val="20"/>
          <w:szCs w:val="20"/>
        </w:rPr>
        <w:t>Brisbane, Australia</w:t>
      </w:r>
    </w:p>
    <w:p w:rsidRPr="00B010C5" w:rsidR="00B010C5" w:rsidP="00B010C5" w:rsidRDefault="00B010C5" w14:paraId="28BA7548" w14:textId="77777777">
      <w:pPr>
        <w:spacing w:line="100" w:lineRule="atLeast"/>
        <w:rPr>
          <w:rFonts w:cs="Times New Roman"/>
          <w:sz w:val="20"/>
          <w:szCs w:val="20"/>
        </w:rPr>
      </w:pPr>
      <w:r w:rsidRPr="00B010C5">
        <w:rPr>
          <w:rFonts w:eastAsia="Times New Roman" w:cs="Times New Roman"/>
          <w:b/>
          <w:bCs/>
          <w:color w:val="00000A"/>
          <w:sz w:val="20"/>
          <w:szCs w:val="20"/>
        </w:rPr>
        <w:t>Associate Applications Engineer</w:t>
      </w:r>
      <w:r w:rsidRPr="00B010C5">
        <w:rPr>
          <w:rFonts w:eastAsia="Times New Roman" w:cs="Times New Roman"/>
          <w:b/>
          <w:bCs/>
          <w:color w:val="00000A"/>
          <w:sz w:val="20"/>
          <w:szCs w:val="20"/>
        </w:rPr>
        <w:tab/>
      </w:r>
      <w:r w:rsidRPr="00B010C5">
        <w:rPr>
          <w:rFonts w:eastAsia="Times New Roman" w:cs="Times New Roman"/>
          <w:b/>
          <w:bCs/>
          <w:color w:val="00000A"/>
          <w:sz w:val="20"/>
          <w:szCs w:val="20"/>
        </w:rPr>
        <w:tab/>
      </w:r>
      <w:r w:rsidRPr="00B010C5">
        <w:rPr>
          <w:rFonts w:eastAsia="Times New Roman" w:cs="Times New Roman"/>
          <w:b/>
          <w:bCs/>
          <w:color w:val="00000A"/>
          <w:sz w:val="20"/>
          <w:szCs w:val="20"/>
        </w:rPr>
        <w:tab/>
      </w:r>
      <w:r w:rsidRPr="00B010C5">
        <w:rPr>
          <w:rFonts w:eastAsia="Times New Roman" w:cs="Times New Roman"/>
          <w:b/>
          <w:bCs/>
          <w:color w:val="00000A"/>
          <w:sz w:val="20"/>
          <w:szCs w:val="20"/>
        </w:rPr>
        <w:tab/>
      </w:r>
      <w:r w:rsidRPr="00B010C5">
        <w:rPr>
          <w:rFonts w:eastAsia="Times New Roman" w:cs="Times New Roman"/>
          <w:b/>
          <w:bCs/>
          <w:color w:val="00000A"/>
          <w:sz w:val="20"/>
          <w:szCs w:val="20"/>
        </w:rPr>
        <w:tab/>
      </w:r>
      <w:r w:rsidRPr="00B010C5">
        <w:rPr>
          <w:rFonts w:eastAsia="Times New Roman" w:cs="Times New Roman"/>
          <w:b/>
          <w:bCs/>
          <w:color w:val="00000A"/>
          <w:sz w:val="20"/>
          <w:szCs w:val="20"/>
        </w:rPr>
        <w:tab/>
      </w:r>
      <w:r w:rsidRPr="00B010C5">
        <w:rPr>
          <w:rFonts w:eastAsia="Times New Roman" w:cs="Times New Roman"/>
          <w:b/>
          <w:bCs/>
          <w:color w:val="00000A"/>
          <w:sz w:val="20"/>
          <w:szCs w:val="20"/>
        </w:rPr>
        <w:t xml:space="preserve">             </w:t>
      </w:r>
      <w:r w:rsidRPr="00B010C5">
        <w:rPr>
          <w:rFonts w:eastAsia="Times New Roman" w:cs="Times New Roman"/>
          <w:i/>
          <w:iCs/>
          <w:color w:val="00000A"/>
          <w:sz w:val="20"/>
          <w:szCs w:val="20"/>
        </w:rPr>
        <w:t>Nov 03 – May 05</w:t>
      </w:r>
    </w:p>
    <w:p w:rsidRPr="00B010C5" w:rsidR="00B010C5" w:rsidP="00B010C5" w:rsidRDefault="00B010C5" w14:paraId="14321304" w14:textId="77777777">
      <w:pPr>
        <w:spacing w:line="100" w:lineRule="atLeast"/>
        <w:rPr>
          <w:rFonts w:cs="Times New Roman"/>
          <w:sz w:val="20"/>
          <w:szCs w:val="20"/>
        </w:rPr>
      </w:pPr>
    </w:p>
    <w:p w:rsidRPr="00B010C5" w:rsidR="00B010C5" w:rsidP="00B010C5" w:rsidRDefault="00B010C5" w14:paraId="60103B58" w14:textId="5A4C1712">
      <w:pPr>
        <w:spacing w:line="100" w:lineRule="atLeast"/>
        <w:rPr>
          <w:rFonts w:cs="Times New Roman"/>
          <w:sz w:val="20"/>
          <w:szCs w:val="20"/>
        </w:rPr>
      </w:pPr>
      <w:r w:rsidRPr="00B010C5">
        <w:rPr>
          <w:rFonts w:eastAsia="Times New Roman" w:cs="Times New Roman"/>
          <w:color w:val="00000A"/>
          <w:sz w:val="20"/>
          <w:szCs w:val="20"/>
        </w:rPr>
        <w:t>System analysis, design, development and maintenance of six-sigma Oracle Enterprise web CRM business systems Oracle Sales Offline/Online, Oracle Student System u</w:t>
      </w:r>
      <w:r w:rsidRPr="00B010C5">
        <w:rPr>
          <w:rFonts w:eastAsia="Times New Roman" w:cs="Times New Roman"/>
          <w:sz w:val="20"/>
          <w:szCs w:val="20"/>
        </w:rPr>
        <w:t>sing Waterfall and RAD methodologies. Systems involves database marketing, multi-dimensional marketing data interpretation</w:t>
      </w:r>
      <w:r w:rsidR="00CB494F">
        <w:rPr>
          <w:rFonts w:eastAsia="Times New Roman" w:cs="Times New Roman"/>
          <w:sz w:val="20"/>
          <w:szCs w:val="20"/>
        </w:rPr>
        <w:t xml:space="preserve"> and</w:t>
      </w:r>
      <w:r w:rsidRPr="00B010C5">
        <w:rPr>
          <w:rFonts w:eastAsia="Times New Roman" w:cs="Times New Roman"/>
          <w:sz w:val="20"/>
          <w:szCs w:val="20"/>
        </w:rPr>
        <w:t xml:space="preserve"> database management of </w:t>
      </w:r>
      <w:proofErr w:type="gramStart"/>
      <w:r w:rsidRPr="00B010C5">
        <w:rPr>
          <w:rFonts w:eastAsia="Times New Roman" w:cs="Times New Roman"/>
          <w:sz w:val="20"/>
          <w:szCs w:val="20"/>
        </w:rPr>
        <w:t>customers</w:t>
      </w:r>
      <w:proofErr w:type="gramEnd"/>
      <w:r w:rsidR="00CB494F">
        <w:rPr>
          <w:rFonts w:eastAsia="Times New Roman" w:cs="Times New Roman"/>
          <w:sz w:val="20"/>
          <w:szCs w:val="20"/>
        </w:rPr>
        <w:t xml:space="preserve"> databases</w:t>
      </w:r>
      <w:r w:rsidRPr="00B010C5">
        <w:rPr>
          <w:rFonts w:eastAsia="Times New Roman" w:cs="Times New Roman"/>
          <w:sz w:val="20"/>
          <w:szCs w:val="20"/>
        </w:rPr>
        <w:t>.</w:t>
      </w:r>
    </w:p>
    <w:p w:rsidRPr="00B010C5" w:rsidR="00B010C5" w:rsidP="00B010C5" w:rsidRDefault="00B010C5" w14:paraId="69C19654" w14:textId="77777777">
      <w:pPr>
        <w:spacing w:line="100" w:lineRule="atLeast"/>
        <w:rPr>
          <w:rFonts w:cs="Times New Roman"/>
          <w:sz w:val="20"/>
          <w:szCs w:val="20"/>
        </w:rPr>
      </w:pPr>
    </w:p>
    <w:p w:rsidRPr="00B010C5" w:rsidR="00B010C5" w:rsidP="00B010C5" w:rsidRDefault="00B010C5" w14:paraId="42B0FBEB" w14:textId="77777777">
      <w:pPr>
        <w:spacing w:line="100" w:lineRule="atLeast"/>
        <w:rPr>
          <w:rFonts w:cs="Times New Roman"/>
          <w:sz w:val="20"/>
          <w:szCs w:val="20"/>
        </w:rPr>
      </w:pPr>
      <w:r w:rsidRPr="007F603A">
        <w:rPr>
          <w:rFonts w:eastAsia="Times New Roman" w:cs="Times New Roman"/>
          <w:color w:val="00000A"/>
          <w:sz w:val="20"/>
          <w:szCs w:val="20"/>
        </w:rPr>
        <w:t>Tech</w:t>
      </w:r>
      <w:r w:rsidRPr="00B010C5">
        <w:rPr>
          <w:rFonts w:eastAsia="Times New Roman" w:cs="Times New Roman"/>
          <w:color w:val="00000A"/>
          <w:sz w:val="20"/>
          <w:szCs w:val="20"/>
        </w:rPr>
        <w:t>nologies Used: (VBA, Excel, Java J2EE, EJB, Oracle, SQL, PL/SQL, XML, Shell Scripting, Windows)</w:t>
      </w:r>
    </w:p>
    <w:p w:rsidRPr="00B010C5" w:rsidR="00B010C5" w:rsidP="00B010C5" w:rsidRDefault="00B010C5" w14:paraId="1ABD3353" w14:textId="77777777">
      <w:pPr>
        <w:spacing w:line="100" w:lineRule="atLeast"/>
        <w:rPr>
          <w:rFonts w:cs="Times New Roman"/>
          <w:sz w:val="20"/>
          <w:szCs w:val="20"/>
        </w:rPr>
      </w:pPr>
    </w:p>
    <w:p w:rsidRPr="00B010C5" w:rsidR="00B010C5" w:rsidP="00B010C5" w:rsidRDefault="00B010C5" w14:paraId="6766BF88" w14:textId="7D27FF49">
      <w:pPr>
        <w:numPr>
          <w:ilvl w:val="0"/>
          <w:numId w:val="6"/>
        </w:numPr>
        <w:spacing w:line="100" w:lineRule="atLeast"/>
        <w:rPr>
          <w:rFonts w:eastAsia="Times New Roman" w:cs="Times New Roman"/>
          <w:color w:val="00000A"/>
          <w:sz w:val="20"/>
          <w:szCs w:val="20"/>
        </w:rPr>
      </w:pPr>
      <w:r w:rsidRPr="00B010C5">
        <w:rPr>
          <w:rFonts w:cs="Times New Roman"/>
          <w:sz w:val="20"/>
          <w:szCs w:val="20"/>
        </w:rPr>
        <w:t xml:space="preserve">Liaise with Product Managers, Managers to gather scope, testing plans; to collect, </w:t>
      </w:r>
      <w:r w:rsidRPr="00B010C5" w:rsidR="007F603A">
        <w:rPr>
          <w:rFonts w:cs="Times New Roman"/>
          <w:sz w:val="20"/>
          <w:szCs w:val="20"/>
        </w:rPr>
        <w:t>analyse</w:t>
      </w:r>
      <w:r w:rsidRPr="00B010C5">
        <w:rPr>
          <w:rFonts w:cs="Times New Roman"/>
          <w:sz w:val="20"/>
          <w:szCs w:val="20"/>
        </w:rPr>
        <w:t xml:space="preserve"> and translate users’ requirements into Functional Specification/Technical Specification and Testing Specification documents.</w:t>
      </w:r>
    </w:p>
    <w:p w:rsidRPr="00B010C5" w:rsidR="00B010C5" w:rsidP="00B010C5" w:rsidRDefault="00B010C5" w14:paraId="6BCEB013" w14:textId="77777777">
      <w:pPr>
        <w:numPr>
          <w:ilvl w:val="0"/>
          <w:numId w:val="6"/>
        </w:numPr>
        <w:spacing w:line="100" w:lineRule="atLeast"/>
        <w:rPr>
          <w:rFonts w:eastAsia="Times New Roman" w:cs="Times New Roman"/>
          <w:color w:val="00000A"/>
          <w:sz w:val="20"/>
          <w:szCs w:val="20"/>
        </w:rPr>
      </w:pPr>
      <w:r w:rsidRPr="00B010C5">
        <w:rPr>
          <w:rFonts w:eastAsia="Times New Roman" w:cs="Times New Roman"/>
          <w:color w:val="00000A"/>
          <w:sz w:val="20"/>
          <w:szCs w:val="20"/>
        </w:rPr>
        <w:t>Developed test method, test plan, automated tests; core QA tester of systems during pre-UAT, SIT and assist user along UAT stage and provide support.</w:t>
      </w:r>
    </w:p>
    <w:p w:rsidRPr="00B010C5" w:rsidR="00B010C5" w:rsidP="00B010C5" w:rsidRDefault="00B010C5" w14:paraId="7345C9C7" w14:textId="77777777">
      <w:pPr>
        <w:numPr>
          <w:ilvl w:val="0"/>
          <w:numId w:val="6"/>
        </w:numPr>
        <w:spacing w:line="100" w:lineRule="atLeast"/>
        <w:rPr>
          <w:rFonts w:eastAsia="Times New Roman" w:cs="Times New Roman"/>
          <w:color w:val="000000" w:themeColor="text1"/>
          <w:sz w:val="20"/>
          <w:szCs w:val="20"/>
        </w:rPr>
      </w:pPr>
      <w:r w:rsidRPr="00B010C5">
        <w:rPr>
          <w:rFonts w:eastAsia="Times New Roman" w:cs="Times New Roman"/>
          <w:color w:val="00000A"/>
          <w:sz w:val="20"/>
          <w:szCs w:val="20"/>
        </w:rPr>
        <w:t>Level 1, 2 and 3 support during QA, User Acceptance Testing and initial Production</w:t>
      </w:r>
    </w:p>
    <w:p w:rsidRPr="00B010C5" w:rsidR="00B010C5" w:rsidP="00B010C5" w:rsidRDefault="00B010C5" w14:paraId="575AC151" w14:textId="77777777">
      <w:pPr>
        <w:numPr>
          <w:ilvl w:val="0"/>
          <w:numId w:val="6"/>
        </w:numPr>
        <w:tabs>
          <w:tab w:val="left" w:pos="5292"/>
        </w:tabs>
        <w:spacing w:line="100" w:lineRule="atLeast"/>
        <w:rPr>
          <w:rFonts w:eastAsia="Times New Roman" w:cs="Times New Roman"/>
          <w:color w:val="000000" w:themeColor="text1"/>
          <w:sz w:val="20"/>
          <w:szCs w:val="20"/>
        </w:rPr>
      </w:pPr>
      <w:r w:rsidRPr="00B010C5">
        <w:rPr>
          <w:rFonts w:eastAsia="Times New Roman" w:cs="Times New Roman"/>
          <w:color w:val="000000" w:themeColor="text1"/>
          <w:sz w:val="20"/>
          <w:szCs w:val="20"/>
        </w:rPr>
        <w:t>Excel/SQL/PL/SQL programming/debugging</w:t>
      </w:r>
    </w:p>
    <w:p w:rsidRPr="00B010C5" w:rsidR="00B010C5" w:rsidP="00B010C5" w:rsidRDefault="00B010C5" w14:paraId="4FB71B2A" w14:textId="77777777">
      <w:pPr>
        <w:numPr>
          <w:ilvl w:val="0"/>
          <w:numId w:val="6"/>
        </w:numPr>
        <w:tabs>
          <w:tab w:val="left" w:pos="5292"/>
        </w:tabs>
        <w:spacing w:line="100" w:lineRule="atLeast"/>
        <w:rPr>
          <w:rFonts w:eastAsia="Times New Roman" w:cs="Times New Roman"/>
          <w:color w:val="00000A"/>
          <w:sz w:val="20"/>
          <w:szCs w:val="20"/>
        </w:rPr>
      </w:pPr>
      <w:r w:rsidRPr="00B010C5">
        <w:rPr>
          <w:rFonts w:eastAsia="Times New Roman" w:cs="Times New Roman"/>
          <w:color w:val="000000" w:themeColor="text1"/>
          <w:sz w:val="20"/>
          <w:szCs w:val="20"/>
        </w:rPr>
        <w:t>Documentation of user training manuals/user guides, support procedures and guidelines.</w:t>
      </w:r>
    </w:p>
    <w:p w:rsidRPr="00B010C5" w:rsidR="00B010C5" w:rsidP="00B010C5" w:rsidRDefault="007F603A" w14:paraId="3E99F2D3" w14:textId="636BD8DA">
      <w:pPr>
        <w:numPr>
          <w:ilvl w:val="0"/>
          <w:numId w:val="6"/>
        </w:numPr>
        <w:spacing w:line="100" w:lineRule="atLeast"/>
        <w:rPr>
          <w:rFonts w:cs="Times New Roman"/>
          <w:sz w:val="20"/>
          <w:szCs w:val="20"/>
        </w:rPr>
      </w:pPr>
      <w:r>
        <w:rPr>
          <w:rFonts w:eastAsia="Times New Roman" w:cs="Times New Roman"/>
          <w:color w:val="00000A"/>
          <w:sz w:val="20"/>
          <w:szCs w:val="20"/>
        </w:rPr>
        <w:t>Collaborate and w</w:t>
      </w:r>
      <w:r w:rsidRPr="00B010C5">
        <w:rPr>
          <w:rFonts w:eastAsia="Times New Roman" w:cs="Times New Roman"/>
          <w:color w:val="00000A"/>
          <w:sz w:val="20"/>
          <w:szCs w:val="20"/>
        </w:rPr>
        <w:t>orked</w:t>
      </w:r>
      <w:r w:rsidRPr="00B010C5" w:rsidR="00B010C5">
        <w:rPr>
          <w:rFonts w:eastAsia="Times New Roman" w:cs="Times New Roman"/>
          <w:color w:val="00000A"/>
          <w:sz w:val="20"/>
          <w:szCs w:val="20"/>
        </w:rPr>
        <w:t xml:space="preserve"> effectively with employees in Australia and other Global offices including the United States, United Kingdom and India.</w:t>
      </w:r>
    </w:p>
    <w:p w:rsidRPr="00B010C5" w:rsidR="00B010C5" w:rsidP="00B010C5" w:rsidRDefault="00B010C5" w14:paraId="330556F4" w14:textId="77777777">
      <w:pPr>
        <w:spacing w:line="100" w:lineRule="atLeast"/>
        <w:rPr>
          <w:rFonts w:cs="Times New Roman"/>
          <w:sz w:val="20"/>
          <w:szCs w:val="20"/>
        </w:rPr>
      </w:pPr>
    </w:p>
    <w:p w:rsidRPr="00B010C5" w:rsidR="00B010C5" w:rsidP="00B010C5" w:rsidRDefault="00B010C5" w14:paraId="6EE5A15C" w14:textId="77777777">
      <w:pPr>
        <w:spacing w:line="100" w:lineRule="atLeast"/>
        <w:rPr>
          <w:rFonts w:cs="Times New Roman"/>
          <w:sz w:val="20"/>
          <w:szCs w:val="20"/>
        </w:rPr>
      </w:pPr>
      <w:r w:rsidRPr="00B010C5">
        <w:rPr>
          <w:rFonts w:cs="Times New Roman"/>
          <w:b/>
          <w:bCs/>
          <w:sz w:val="20"/>
          <w:szCs w:val="20"/>
        </w:rPr>
        <w:t>EDUCATION</w:t>
      </w:r>
    </w:p>
    <w:p w:rsidRPr="00B010C5" w:rsidR="00B010C5" w:rsidP="00B010C5" w:rsidRDefault="00B010C5" w14:paraId="7A6C34A3" w14:textId="119E090C">
      <w:pPr>
        <w:rPr>
          <w:rFonts w:cs="Times New Roman"/>
          <w:sz w:val="20"/>
          <w:szCs w:val="20"/>
        </w:rPr>
      </w:pPr>
      <w:r w:rsidRPr="00B010C5">
        <w:rPr>
          <w:rFonts w:cs="Times New Roman"/>
          <w:sz w:val="20"/>
          <w:szCs w:val="20"/>
        </w:rPr>
        <w:t>Queen</w:t>
      </w:r>
      <w:r w:rsidR="007F603A">
        <w:rPr>
          <w:rFonts w:cs="Times New Roman"/>
          <w:sz w:val="20"/>
          <w:szCs w:val="20"/>
        </w:rPr>
        <w:t xml:space="preserve">sland University of </w:t>
      </w:r>
      <w:r w:rsidR="007F603A">
        <w:rPr>
          <w:rFonts w:cs="Times New Roman"/>
          <w:sz w:val="20"/>
          <w:szCs w:val="20"/>
        </w:rPr>
        <w:tab/>
      </w:r>
      <w:r w:rsidRPr="00B010C5">
        <w:rPr>
          <w:rFonts w:cs="Times New Roman"/>
          <w:sz w:val="20"/>
          <w:szCs w:val="20"/>
        </w:rPr>
        <w:t>Technology</w:t>
      </w:r>
      <w:r w:rsidRPr="00B010C5">
        <w:rPr>
          <w:rFonts w:cs="Times New Roman"/>
          <w:sz w:val="20"/>
          <w:szCs w:val="20"/>
        </w:rPr>
        <w:tab/>
      </w:r>
      <w:r w:rsidR="007F603A">
        <w:rPr>
          <w:rFonts w:cs="Times New Roman"/>
          <w:sz w:val="20"/>
          <w:szCs w:val="20"/>
        </w:rPr>
        <w:t xml:space="preserve">                                                              </w:t>
      </w:r>
      <w:r w:rsidRPr="00B010C5">
        <w:rPr>
          <w:rFonts w:cs="Times New Roman"/>
          <w:sz w:val="20"/>
          <w:szCs w:val="20"/>
        </w:rPr>
        <w:t>Brisbane, Australia</w:t>
      </w:r>
    </w:p>
    <w:p w:rsidR="007F603A" w:rsidP="007F603A" w:rsidRDefault="00B010C5" w14:paraId="5AE5485E" w14:textId="3280D887">
      <w:pPr>
        <w:rPr>
          <w:rFonts w:cs="Times New Roman"/>
          <w:sz w:val="20"/>
          <w:szCs w:val="20"/>
        </w:rPr>
      </w:pPr>
      <w:r w:rsidRPr="00B010C5">
        <w:rPr>
          <w:rFonts w:cs="Times New Roman"/>
          <w:sz w:val="20"/>
          <w:szCs w:val="20"/>
        </w:rPr>
        <w:t>2005 – 2008</w:t>
      </w:r>
      <w:r w:rsidRPr="00B010C5">
        <w:rPr>
          <w:rFonts w:cs="Times New Roman"/>
          <w:sz w:val="20"/>
          <w:szCs w:val="20"/>
        </w:rPr>
        <w:tab/>
      </w:r>
      <w:r w:rsidRPr="00B010C5">
        <w:rPr>
          <w:rFonts w:cs="Times New Roman"/>
          <w:sz w:val="20"/>
          <w:szCs w:val="20"/>
        </w:rPr>
        <w:t>Master of Business Administration (concentration in Financ</w:t>
      </w:r>
      <w:r w:rsidR="007F603A">
        <w:rPr>
          <w:rFonts w:cs="Times New Roman"/>
          <w:sz w:val="20"/>
          <w:szCs w:val="20"/>
        </w:rPr>
        <w:t>e/Corporate Governance)</w:t>
      </w:r>
      <w:r w:rsidR="0081536B">
        <w:rPr>
          <w:rFonts w:cs="Times New Roman"/>
          <w:sz w:val="20"/>
          <w:szCs w:val="20"/>
        </w:rPr>
        <w:t xml:space="preserve"> </w:t>
      </w:r>
      <w:bookmarkStart w:name="_GoBack" w:id="0"/>
      <w:bookmarkEnd w:id="0"/>
      <w:r w:rsidR="007F603A">
        <w:rPr>
          <w:rFonts w:cs="Times New Roman"/>
          <w:sz w:val="20"/>
          <w:szCs w:val="20"/>
        </w:rPr>
        <w:t>(Credit)</w:t>
      </w:r>
    </w:p>
    <w:p w:rsidR="007F603A" w:rsidP="00B010C5" w:rsidRDefault="007F603A" w14:paraId="05A27E20" w14:textId="3C38B28A">
      <w:pPr>
        <w:rPr>
          <w:rFonts w:cs="Nirmala UI"/>
          <w:sz w:val="20"/>
          <w:szCs w:val="20"/>
          <w:cs/>
        </w:rPr>
      </w:pPr>
    </w:p>
    <w:p w:rsidRPr="00B010C5" w:rsidR="007F603A" w:rsidP="007F603A" w:rsidRDefault="007F603A" w14:paraId="619EAEA8" w14:textId="16B7BA0B">
      <w:pPr>
        <w:rPr>
          <w:rFonts w:cs="Times New Roman"/>
          <w:sz w:val="20"/>
          <w:szCs w:val="20"/>
        </w:rPr>
      </w:pPr>
      <w:r>
        <w:rPr>
          <w:rFonts w:cs="Times New Roman"/>
          <w:sz w:val="20"/>
          <w:szCs w:val="20"/>
        </w:rPr>
        <w:t xml:space="preserve">University of </w:t>
      </w:r>
      <w:r w:rsidRPr="00B010C5">
        <w:rPr>
          <w:rFonts w:cs="Times New Roman"/>
          <w:sz w:val="20"/>
          <w:szCs w:val="20"/>
        </w:rPr>
        <w:t>Queen</w:t>
      </w:r>
      <w:r>
        <w:rPr>
          <w:rFonts w:cs="Times New Roman"/>
          <w:sz w:val="20"/>
          <w:szCs w:val="20"/>
        </w:rPr>
        <w:t xml:space="preserve">sland </w:t>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 xml:space="preserve">         </w:t>
      </w:r>
      <w:r w:rsidRPr="00B010C5">
        <w:rPr>
          <w:rFonts w:cs="Times New Roman"/>
          <w:sz w:val="20"/>
          <w:szCs w:val="20"/>
        </w:rPr>
        <w:t>Brisbane, Australia</w:t>
      </w:r>
    </w:p>
    <w:p w:rsidRPr="00B010C5" w:rsidR="00B010C5" w:rsidP="00B010C5" w:rsidRDefault="00B010C5" w14:paraId="01ED28DD" w14:textId="5657E96A">
      <w:pPr>
        <w:rPr>
          <w:rFonts w:cs="Times New Roman"/>
          <w:sz w:val="20"/>
          <w:szCs w:val="20"/>
        </w:rPr>
      </w:pPr>
      <w:r w:rsidRPr="00B010C5">
        <w:rPr>
          <w:rFonts w:cs="Times New Roman"/>
          <w:sz w:val="20"/>
          <w:szCs w:val="20"/>
        </w:rPr>
        <w:t>1999 – 2003      Bachelor of Engineering (Electrical Engineering) (Honours Class I)</w:t>
      </w:r>
    </w:p>
    <w:p w:rsidRPr="00B010C5" w:rsidR="00B010C5" w:rsidP="007F603A" w:rsidRDefault="00B010C5" w14:paraId="02454529" w14:textId="44276128">
      <w:pPr>
        <w:ind w:firstLine="945" w:firstLineChars="450"/>
        <w:rPr>
          <w:rFonts w:cs="Times New Roman"/>
          <w:sz w:val="20"/>
          <w:szCs w:val="20"/>
        </w:rPr>
      </w:pPr>
      <w:r w:rsidRPr="00B010C5">
        <w:rPr>
          <w:rFonts w:cs="Times New Roman"/>
          <w:sz w:val="20"/>
          <w:szCs w:val="20"/>
        </w:rPr>
        <w:tab/>
      </w:r>
      <w:r w:rsidRPr="00B010C5">
        <w:rPr>
          <w:rFonts w:cs="Times New Roman"/>
          <w:sz w:val="20"/>
          <w:szCs w:val="20"/>
        </w:rPr>
        <w:t>Bachelor of Science (Computer Science - major in Information Systems) (Credit)</w:t>
      </w:r>
    </w:p>
    <w:p w:rsidRPr="00B010C5" w:rsidR="00B010C5" w:rsidP="00B010C5" w:rsidRDefault="00B010C5" w14:paraId="367AE314" w14:textId="77777777">
      <w:pPr>
        <w:rPr>
          <w:rFonts w:cs="Times New Roman"/>
          <w:sz w:val="20"/>
          <w:szCs w:val="20"/>
        </w:rPr>
      </w:pPr>
      <w:r w:rsidRPr="00B010C5">
        <w:rPr>
          <w:rFonts w:cs="Times New Roman"/>
          <w:sz w:val="20"/>
          <w:szCs w:val="20"/>
        </w:rPr>
        <w:t xml:space="preserve">Engineering Thesis – Simulation of IS-95 CDMA cellular communication system (in </w:t>
      </w:r>
      <w:proofErr w:type="spellStart"/>
      <w:r w:rsidRPr="00B010C5">
        <w:rPr>
          <w:rFonts w:cs="Times New Roman"/>
          <w:sz w:val="20"/>
          <w:szCs w:val="20"/>
        </w:rPr>
        <w:t>Matlab</w:t>
      </w:r>
      <w:proofErr w:type="spellEnd"/>
      <w:r w:rsidRPr="00B010C5">
        <w:rPr>
          <w:rFonts w:cs="Times New Roman"/>
          <w:sz w:val="20"/>
          <w:szCs w:val="20"/>
        </w:rPr>
        <w:t>) to suggest system performance improvements using noise study. Thesis awarded high distinction and finalist of Franklin Covey price for best innovation and time management and invited by School as course study material for year 4 wireless communications studies and tutor in 2003.</w:t>
      </w:r>
    </w:p>
    <w:p w:rsidRPr="00B010C5" w:rsidR="00B010C5" w:rsidP="00B010C5" w:rsidRDefault="00B010C5" w14:paraId="2366550C" w14:textId="77777777">
      <w:pPr>
        <w:rPr>
          <w:rFonts w:cs="Times New Roman"/>
          <w:sz w:val="20"/>
          <w:szCs w:val="20"/>
        </w:rPr>
      </w:pPr>
    </w:p>
    <w:p w:rsidRPr="00B010C5" w:rsidR="00B010C5" w:rsidP="00B010C5" w:rsidRDefault="00B010C5" w14:paraId="27D976F1" w14:textId="77777777">
      <w:pPr>
        <w:numPr>
          <w:ilvl w:val="0"/>
          <w:numId w:val="3"/>
        </w:numPr>
        <w:rPr>
          <w:rFonts w:cs="Times New Roman"/>
          <w:sz w:val="20"/>
          <w:szCs w:val="20"/>
        </w:rPr>
      </w:pPr>
      <w:r w:rsidRPr="00B010C5">
        <w:rPr>
          <w:rFonts w:cs="Times New Roman"/>
          <w:sz w:val="20"/>
          <w:szCs w:val="20"/>
        </w:rPr>
        <w:t>Member of the Golden Key Society since 2000.</w:t>
      </w:r>
    </w:p>
    <w:p w:rsidRPr="00B010C5" w:rsidR="00B010C5" w:rsidP="00B010C5" w:rsidRDefault="00B010C5" w14:paraId="5CB4BD43" w14:textId="77777777">
      <w:pPr>
        <w:numPr>
          <w:ilvl w:val="0"/>
          <w:numId w:val="3"/>
        </w:numPr>
        <w:rPr>
          <w:rFonts w:cs="Times New Roman"/>
          <w:sz w:val="20"/>
          <w:szCs w:val="20"/>
        </w:rPr>
      </w:pPr>
      <w:r w:rsidRPr="00B010C5">
        <w:rPr>
          <w:rFonts w:cs="Times New Roman"/>
          <w:sz w:val="20"/>
          <w:szCs w:val="20"/>
        </w:rPr>
        <w:t>4 University Dean’s commendation for high achievement and full Emmanuel College (University of Queensland) academic scholarship and academic achievement prize in 1999.</w:t>
      </w:r>
    </w:p>
    <w:p w:rsidRPr="00B010C5" w:rsidR="00B010C5" w:rsidP="00B010C5" w:rsidRDefault="00B010C5" w14:paraId="1CCD98A5" w14:textId="77777777">
      <w:pPr>
        <w:rPr>
          <w:rFonts w:cs="Times New Roman"/>
          <w:sz w:val="20"/>
          <w:szCs w:val="20"/>
        </w:rPr>
      </w:pPr>
    </w:p>
    <w:p w:rsidRPr="00B010C5" w:rsidR="00B010C5" w:rsidP="00B010C5" w:rsidRDefault="00B010C5" w14:paraId="1665BB99" w14:textId="77777777">
      <w:pPr>
        <w:spacing w:line="259" w:lineRule="auto"/>
        <w:rPr>
          <w:rFonts w:cs="Times New Roman"/>
          <w:sz w:val="20"/>
          <w:szCs w:val="20"/>
        </w:rPr>
      </w:pPr>
      <w:r w:rsidRPr="00B010C5">
        <w:rPr>
          <w:rFonts w:cs="Times New Roman"/>
          <w:b/>
          <w:bCs/>
          <w:sz w:val="20"/>
          <w:szCs w:val="20"/>
        </w:rPr>
        <w:t>LANGUAGES and OTHER SKILLS</w:t>
      </w:r>
    </w:p>
    <w:p w:rsidRPr="00B010C5" w:rsidR="00B010C5" w:rsidP="00B010C5" w:rsidRDefault="00B010C5" w14:paraId="57DAA543" w14:textId="77777777">
      <w:pPr>
        <w:rPr>
          <w:rFonts w:cs="Times New Roman"/>
          <w:sz w:val="20"/>
          <w:szCs w:val="20"/>
        </w:rPr>
      </w:pPr>
      <w:r w:rsidRPr="00B010C5">
        <w:rPr>
          <w:rFonts w:cs="Times New Roman"/>
          <w:sz w:val="20"/>
          <w:szCs w:val="20"/>
        </w:rPr>
        <w:t>Proficient in oral and written communication in English, Cantonese and Mandarin (Traditional). Microsoft Office, Visio.</w:t>
      </w:r>
    </w:p>
    <w:p w:rsidRPr="00B010C5" w:rsidR="00B010C5" w:rsidP="00B010C5" w:rsidRDefault="00B010C5" w14:paraId="7A02DC85" w14:textId="77777777">
      <w:pPr>
        <w:rPr>
          <w:rFonts w:cs="Times New Roman"/>
          <w:sz w:val="20"/>
          <w:szCs w:val="20"/>
        </w:rPr>
      </w:pPr>
    </w:p>
    <w:p w:rsidRPr="00B010C5" w:rsidR="00B010C5" w:rsidP="00B010C5" w:rsidRDefault="00B010C5" w14:paraId="5AD2CAB5" w14:textId="77777777">
      <w:pPr>
        <w:rPr>
          <w:rFonts w:cs="Times New Roman"/>
          <w:b/>
          <w:bCs/>
          <w:sz w:val="20"/>
          <w:szCs w:val="20"/>
        </w:rPr>
      </w:pPr>
      <w:r w:rsidRPr="00B010C5">
        <w:rPr>
          <w:rFonts w:cs="Times New Roman"/>
          <w:b/>
          <w:bCs/>
          <w:sz w:val="20"/>
          <w:szCs w:val="20"/>
        </w:rPr>
        <w:t>EXTRACURRICULAR ACTIVITIES</w:t>
      </w:r>
    </w:p>
    <w:p w:rsidRPr="00B010C5" w:rsidR="00B010C5" w:rsidP="00B010C5" w:rsidRDefault="00B010C5" w14:paraId="63B76D46" w14:textId="77777777">
      <w:pPr>
        <w:pStyle w:val="a9"/>
        <w:numPr>
          <w:ilvl w:val="0"/>
          <w:numId w:val="13"/>
        </w:numPr>
        <w:ind w:leftChars="0"/>
        <w:rPr>
          <w:rFonts w:cs="Times New Roman"/>
          <w:sz w:val="20"/>
          <w:szCs w:val="20"/>
        </w:rPr>
      </w:pPr>
      <w:r w:rsidRPr="00B010C5">
        <w:rPr>
          <w:rFonts w:cs="Times New Roman"/>
          <w:sz w:val="20"/>
          <w:szCs w:val="20"/>
        </w:rPr>
        <w:t>Chess - Won 1999 University Soiree chess competition college division - team.</w:t>
      </w:r>
    </w:p>
    <w:p w:rsidR="00B010C5" w:rsidP="00B236B8" w:rsidRDefault="00B010C5" w14:paraId="1D7AF48B" w14:textId="28F25026">
      <w:pPr>
        <w:pStyle w:val="a9"/>
        <w:numPr>
          <w:ilvl w:val="0"/>
          <w:numId w:val="13"/>
        </w:numPr>
        <w:ind w:leftChars="0"/>
        <w:rPr>
          <w:rFonts w:cs="Nirmala UI"/>
          <w:sz w:val="20"/>
          <w:szCs w:val="20"/>
          <w:cs/>
        </w:rPr>
      </w:pPr>
      <w:r w:rsidRPr="00B010C5">
        <w:rPr>
          <w:rFonts w:cs="Times New Roman"/>
          <w:sz w:val="20"/>
          <w:szCs w:val="20"/>
        </w:rPr>
        <w:t>Grade 8 pianoforte; Grade 5 theory.</w:t>
      </w:r>
      <w:r w:rsidR="00B236B8">
        <w:rPr>
          <w:rFonts w:hint="eastAsia" w:cs="Nirmala UI"/>
          <w:sz w:val="20"/>
          <w:szCs w:val="20"/>
          <w:cs/>
        </w:rPr>
        <w:t xml:space="preserve"> </w:t>
      </w:r>
    </w:p>
    <w:sectPr w:rsidR="00B010C5" w:rsidSect="00505028">
      <w:footerReference w:type="default" r:id="rId11"/>
      <w:pgSz w:w="11906" w:h="16838" w:orient="portrait"/>
      <w:pgMar w:top="1134" w:right="1134" w:bottom="1723" w:left="1134" w:header="720" w:footer="1134" w:gutter="0"/>
      <w:pgNumType w:start="1"/>
      <w:cols w:space="720"/>
      <w:docGrid w:linePitch="21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2CE" w:rsidRDefault="00FB32CE" w14:paraId="3E82021A" w14:textId="77777777">
      <w:r>
        <w:separator/>
      </w:r>
    </w:p>
  </w:endnote>
  <w:endnote w:type="continuationSeparator" w:id="0">
    <w:p w:rsidR="00FB32CE" w:rsidRDefault="00FB32CE" w14:paraId="78710A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angal">
    <w:altName w:val="Courier New"/>
    <w:panose1 w:val="00000400000000000000"/>
    <w:charset w:val="01"/>
    <w:family w:val="roman"/>
    <w:pitch w:val="variable"/>
    <w:sig w:usb0="00002000" w:usb1="00000000" w:usb2="00000000" w:usb3="00000000" w:csb0="00000000" w:csb1="00000000"/>
  </w:font>
  <w:font w:name="Nirmala UI">
    <w:panose1 w:val="020B0502040204020203"/>
    <w:charset w:val="00"/>
    <w:family w:val="swiss"/>
    <w:pitch w:val="variable"/>
    <w:sig w:usb0="80FF8023" w:usb1="00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UI"/>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EA1985" w14:paraId="45A70399" w14:textId="77777777">
      <w:trPr>
        <w:trHeight w:val="115" w:hRule="exact"/>
        <w:jc w:val="center"/>
      </w:trPr>
      <w:tc>
        <w:tcPr>
          <w:tcW w:w="4686" w:type="dxa"/>
          <w:shd w:val="clear" w:color="auto" w:fill="4472C4" w:themeFill="accent1"/>
          <w:tcMar>
            <w:top w:w="0" w:type="dxa"/>
            <w:bottom w:w="0" w:type="dxa"/>
          </w:tcMar>
        </w:tcPr>
        <w:p w:rsidRPr="001B3B80" w:rsidR="00EA1985" w:rsidRDefault="00EA1985" w14:paraId="1AE0AD97" w14:textId="6BB35871">
          <w:pPr>
            <w:pStyle w:val="aa"/>
            <w:rPr>
              <w:rFonts w:cs="Nirmala UI"/>
              <w:caps/>
              <w:sz w:val="18"/>
              <w:cs/>
            </w:rPr>
          </w:pPr>
        </w:p>
      </w:tc>
      <w:tc>
        <w:tcPr>
          <w:tcW w:w="4674" w:type="dxa"/>
          <w:shd w:val="clear" w:color="auto" w:fill="4472C4" w:themeFill="accent1"/>
          <w:tcMar>
            <w:top w:w="0" w:type="dxa"/>
            <w:bottom w:w="0" w:type="dxa"/>
          </w:tcMar>
        </w:tcPr>
        <w:p w:rsidR="00EA1985" w:rsidRDefault="00EA1985" w14:paraId="38704229" w14:textId="77777777">
          <w:pPr>
            <w:pStyle w:val="aa"/>
            <w:jc w:val="right"/>
            <w:rPr>
              <w:caps/>
              <w:sz w:val="18"/>
            </w:rPr>
          </w:pPr>
        </w:p>
      </w:tc>
    </w:tr>
    <w:tr w:rsidRPr="001B3B80" w:rsidR="00EA1985" w14:paraId="55F064AC" w14:textId="77777777">
      <w:trPr>
        <w:jc w:val="center"/>
      </w:trPr>
      <w:sdt>
        <w:sdtPr>
          <w:rPr>
            <w:caps/>
            <w:sz w:val="20"/>
            <w:szCs w:val="20"/>
          </w:rPr>
          <w:alias w:val="作者"/>
          <w:tag w:val=""/>
          <w:id w:val="1534151868"/>
          <w:placeholder>
            <w:docPart w:val="1B9BA2FCA4D44A61A280E0B31E36466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Pr="001B3B80" w:rsidR="00EA1985" w:rsidP="00B010C5" w:rsidRDefault="001B3B80" w14:paraId="3341E338" w14:textId="602DE30C">
              <w:pPr>
                <w:pStyle w:val="a7"/>
                <w:suppressLineNumbers w:val="0"/>
                <w:rPr>
                  <w:caps/>
                  <w:color w:val="808080" w:themeColor="background1" w:themeShade="80"/>
                  <w:sz w:val="20"/>
                  <w:szCs w:val="20"/>
                </w:rPr>
              </w:pPr>
              <w:r w:rsidRPr="001B3B80">
                <w:rPr>
                  <w:caps/>
                  <w:sz w:val="20"/>
                  <w:szCs w:val="20"/>
                </w:rPr>
                <w:t>Frankie Mak</w:t>
              </w:r>
            </w:p>
          </w:tc>
        </w:sdtContent>
      </w:sdt>
      <w:tc>
        <w:tcPr>
          <w:tcW w:w="4674" w:type="dxa"/>
          <w:shd w:val="clear" w:color="auto" w:fill="auto"/>
          <w:vAlign w:val="center"/>
        </w:tcPr>
        <w:p w:rsidRPr="001B3B80" w:rsidR="00EA1985" w:rsidP="00B010C5" w:rsidRDefault="001B3B80" w14:paraId="01B69EA2" w14:textId="44D905EC">
          <w:pPr>
            <w:pStyle w:val="a7"/>
            <w:suppressLineNumbers w:val="0"/>
            <w:jc w:val="right"/>
            <w:rPr>
              <w:caps/>
              <w:color w:val="808080" w:themeColor="background1" w:themeShade="80"/>
              <w:sz w:val="20"/>
              <w:szCs w:val="20"/>
            </w:rPr>
          </w:pPr>
          <w:r w:rsidRPr="001B3B80">
            <w:rPr>
              <w:caps/>
              <w:sz w:val="20"/>
              <w:szCs w:val="20"/>
            </w:rPr>
            <w:t>Page</w:t>
          </w:r>
          <w:r w:rsidRPr="001B3B80">
            <w:rPr>
              <w:caps/>
              <w:color w:val="808080" w:themeColor="background1" w:themeShade="80"/>
              <w:sz w:val="20"/>
              <w:szCs w:val="20"/>
            </w:rPr>
            <w:t xml:space="preserve"> </w:t>
          </w:r>
          <w:r w:rsidRPr="001B3B80" w:rsidR="00EA1985">
            <w:rPr>
              <w:caps/>
              <w:color w:val="808080" w:themeColor="background1" w:themeShade="80"/>
              <w:sz w:val="20"/>
              <w:szCs w:val="20"/>
            </w:rPr>
            <w:fldChar w:fldCharType="begin"/>
          </w:r>
          <w:r w:rsidRPr="001B3B80" w:rsidR="00EA1985">
            <w:rPr>
              <w:caps/>
              <w:color w:val="808080" w:themeColor="background1" w:themeShade="80"/>
              <w:sz w:val="20"/>
              <w:szCs w:val="20"/>
            </w:rPr>
            <w:instrText>PAGE   \* MERGEFORMAT</w:instrText>
          </w:r>
          <w:r w:rsidRPr="001B3B80" w:rsidR="00EA1985">
            <w:rPr>
              <w:caps/>
              <w:color w:val="808080" w:themeColor="background1" w:themeShade="80"/>
              <w:sz w:val="20"/>
              <w:szCs w:val="20"/>
            </w:rPr>
            <w:fldChar w:fldCharType="separate"/>
          </w:r>
          <w:r w:rsidRPr="00505028" w:rsidR="00505028">
            <w:rPr>
              <w:caps/>
              <w:noProof/>
              <w:color w:val="808080" w:themeColor="background1" w:themeShade="80"/>
              <w:sz w:val="20"/>
              <w:szCs w:val="20"/>
              <w:lang w:val="zh-TW" w:eastAsia="zh-TW"/>
            </w:rPr>
            <w:t>1</w:t>
          </w:r>
          <w:r w:rsidRPr="001B3B80" w:rsidR="00EA1985">
            <w:rPr>
              <w:caps/>
              <w:color w:val="808080" w:themeColor="background1" w:themeShade="80"/>
              <w:sz w:val="20"/>
              <w:szCs w:val="20"/>
            </w:rPr>
            <w:fldChar w:fldCharType="end"/>
          </w:r>
        </w:p>
      </w:tc>
    </w:tr>
  </w:tbl>
  <w:p w:rsidRPr="00B010C5" w:rsidR="00EA1985" w:rsidP="00B010C5" w:rsidRDefault="00EA1985" w14:paraId="477C9D02" w14:textId="77777777">
    <w:pPr>
      <w:pStyle w:val="a7"/>
      <w:suppressLineNumbers w:val="0"/>
      <w:rPr>
        <w:rFonts w:cs="Nirmala UI"/>
        <w:c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1B3B80" w:rsidTr="001B3B80" w14:paraId="752E7C21" w14:textId="77777777">
      <w:trPr>
        <w:trHeight w:val="115" w:hRule="exact"/>
        <w:jc w:val="center"/>
      </w:trPr>
      <w:tc>
        <w:tcPr>
          <w:tcW w:w="4686" w:type="dxa"/>
          <w:shd w:val="clear" w:color="auto" w:fill="000000" w:themeFill="text1"/>
          <w:tcMar>
            <w:top w:w="0" w:type="dxa"/>
            <w:bottom w:w="0" w:type="dxa"/>
          </w:tcMar>
        </w:tcPr>
        <w:p w:rsidR="001B3B80" w:rsidRDefault="001B3B80" w14:paraId="0C46B09C" w14:textId="77777777">
          <w:pPr>
            <w:pStyle w:val="aa"/>
            <w:rPr>
              <w:caps/>
              <w:sz w:val="18"/>
            </w:rPr>
          </w:pPr>
        </w:p>
      </w:tc>
      <w:tc>
        <w:tcPr>
          <w:tcW w:w="4674" w:type="dxa"/>
          <w:shd w:val="clear" w:color="auto" w:fill="000000" w:themeFill="text1"/>
          <w:tcMar>
            <w:top w:w="0" w:type="dxa"/>
            <w:bottom w:w="0" w:type="dxa"/>
          </w:tcMar>
        </w:tcPr>
        <w:p w:rsidR="001B3B80" w:rsidRDefault="001B3B80" w14:paraId="0EF20174" w14:textId="77777777">
          <w:pPr>
            <w:pStyle w:val="aa"/>
            <w:jc w:val="right"/>
            <w:rPr>
              <w:caps/>
              <w:sz w:val="18"/>
            </w:rPr>
          </w:pPr>
        </w:p>
      </w:tc>
    </w:tr>
    <w:tr w:rsidRPr="001B3B80" w:rsidR="001B3B80" w14:paraId="6CB9924E" w14:textId="77777777">
      <w:trPr>
        <w:jc w:val="center"/>
      </w:trPr>
      <w:sdt>
        <w:sdtPr>
          <w:rPr>
            <w:caps/>
            <w:sz w:val="20"/>
            <w:szCs w:val="20"/>
          </w:rPr>
          <w:alias w:val="作者"/>
          <w:tag w:val=""/>
          <w:id w:val="-954786271"/>
          <w:placeholder>
            <w:docPart w:val="1C226416CE1543188CF8B1A0FCD2DBF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Pr="001B3B80" w:rsidR="001B3B80" w:rsidP="00505028" w:rsidRDefault="001B3B80" w14:paraId="135CF8A6" w14:textId="4EA5C082">
              <w:pPr>
                <w:pStyle w:val="a7"/>
                <w:suppressLineNumbers w:val="0"/>
                <w:rPr>
                  <w:caps/>
                  <w:sz w:val="20"/>
                  <w:szCs w:val="20"/>
                </w:rPr>
              </w:pPr>
              <w:r w:rsidRPr="001B3B80">
                <w:rPr>
                  <w:rFonts w:hint="eastAsia"/>
                  <w:caps/>
                  <w:sz w:val="20"/>
                  <w:szCs w:val="20"/>
                  <w:lang w:eastAsia="zh-HK"/>
                </w:rPr>
                <w:t>Frankie Mak</w:t>
              </w:r>
            </w:p>
          </w:tc>
        </w:sdtContent>
      </w:sdt>
      <w:tc>
        <w:tcPr>
          <w:tcW w:w="4674" w:type="dxa"/>
          <w:shd w:val="clear" w:color="auto" w:fill="auto"/>
          <w:vAlign w:val="center"/>
        </w:tcPr>
        <w:p w:rsidRPr="001B3B80" w:rsidR="001B3B80" w:rsidP="00505028" w:rsidRDefault="001B3B80" w14:paraId="70BBB91D" w14:textId="7900517E">
          <w:pPr>
            <w:pStyle w:val="a7"/>
            <w:suppressLineNumbers w:val="0"/>
            <w:jc w:val="right"/>
            <w:rPr>
              <w:caps/>
              <w:sz w:val="20"/>
              <w:szCs w:val="20"/>
            </w:rPr>
          </w:pPr>
          <w:r w:rsidRPr="001B3B80">
            <w:rPr>
              <w:caps/>
              <w:sz w:val="20"/>
              <w:szCs w:val="20"/>
            </w:rPr>
            <w:t xml:space="preserve">Page </w:t>
          </w:r>
          <w:r w:rsidRPr="001B3B80">
            <w:rPr>
              <w:caps/>
              <w:sz w:val="20"/>
              <w:szCs w:val="20"/>
            </w:rPr>
            <w:fldChar w:fldCharType="begin"/>
          </w:r>
          <w:r w:rsidRPr="001B3B80">
            <w:rPr>
              <w:caps/>
              <w:sz w:val="20"/>
              <w:szCs w:val="20"/>
            </w:rPr>
            <w:instrText>PAGE   \* MERGEFORMAT</w:instrText>
          </w:r>
          <w:r w:rsidRPr="001B3B80">
            <w:rPr>
              <w:caps/>
              <w:sz w:val="20"/>
              <w:szCs w:val="20"/>
            </w:rPr>
            <w:fldChar w:fldCharType="separate"/>
          </w:r>
          <w:r w:rsidRPr="0081536B" w:rsidR="0081536B">
            <w:rPr>
              <w:caps/>
              <w:noProof/>
              <w:sz w:val="20"/>
              <w:szCs w:val="20"/>
              <w:lang w:val="zh-TW" w:eastAsia="zh-TW"/>
            </w:rPr>
            <w:t>3</w:t>
          </w:r>
          <w:r w:rsidRPr="001B3B80">
            <w:rPr>
              <w:caps/>
              <w:sz w:val="20"/>
              <w:szCs w:val="20"/>
            </w:rPr>
            <w:fldChar w:fldCharType="end"/>
          </w:r>
        </w:p>
      </w:tc>
    </w:tr>
  </w:tbl>
  <w:p w:rsidRPr="001B3B80" w:rsidR="008D6088" w:rsidP="00505028" w:rsidRDefault="008D6088" w14:paraId="3B469222" w14:textId="4B59F8D8">
    <w:pPr>
      <w:pStyle w:val="a7"/>
      <w:suppressLineNumbers w:val="0"/>
      <w:rPr>
        <w:rFonts w:cs="Nirmala UI"/>
        <w:c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2CE" w:rsidRDefault="00FB32CE" w14:paraId="454BAE66" w14:textId="77777777">
      <w:r>
        <w:separator/>
      </w:r>
    </w:p>
  </w:footnote>
  <w:footnote w:type="continuationSeparator" w:id="0">
    <w:p w:rsidR="00FB32CE" w:rsidRDefault="00FB32CE" w14:paraId="3B71D992" w14:textId="777777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360"/>
      </w:pPr>
      <w:rPr>
        <w:rFonts w:hint="default" w:ascii="Symbol" w:hAnsi="Symbol"/>
      </w:rPr>
    </w:lvl>
    <w:lvl w:ilvl="1">
      <w:start w:val="1"/>
      <w:numFmt w:val="bullet"/>
      <w:lvlText w:val="◦"/>
      <w:lvlJc w:val="left"/>
      <w:pPr>
        <w:tabs>
          <w:tab w:val="num" w:pos="1067"/>
        </w:tabs>
        <w:ind w:left="1067" w:hanging="360"/>
      </w:pPr>
      <w:rPr>
        <w:rFonts w:ascii="OpenSymbol" w:hAnsi="OpenSymbol" w:cs="OpenSymbol"/>
      </w:rPr>
    </w:lvl>
    <w:lvl w:ilvl="2">
      <w:start w:val="1"/>
      <w:numFmt w:val="bullet"/>
      <w:lvlText w:val="▪"/>
      <w:lvlJc w:val="left"/>
      <w:pPr>
        <w:tabs>
          <w:tab w:val="num" w:pos="1427"/>
        </w:tabs>
        <w:ind w:left="1427" w:hanging="360"/>
      </w:pPr>
      <w:rPr>
        <w:rFonts w:ascii="OpenSymbol" w:hAnsi="OpenSymbol" w:cs="OpenSymbol"/>
      </w:rPr>
    </w:lvl>
    <w:lvl w:ilvl="3">
      <w:start w:val="1"/>
      <w:numFmt w:val="bullet"/>
      <w:lvlText w:val=""/>
      <w:lvlJc w:val="left"/>
      <w:pPr>
        <w:tabs>
          <w:tab w:val="num" w:pos="1787"/>
        </w:tabs>
        <w:ind w:left="1787" w:hanging="360"/>
      </w:pPr>
      <w:rPr>
        <w:rFonts w:ascii="Symbol" w:hAnsi="Symbol" w:cs="OpenSymbol"/>
      </w:rPr>
    </w:lvl>
    <w:lvl w:ilvl="4">
      <w:start w:val="1"/>
      <w:numFmt w:val="bullet"/>
      <w:lvlText w:val="◦"/>
      <w:lvlJc w:val="left"/>
      <w:pPr>
        <w:tabs>
          <w:tab w:val="num" w:pos="2147"/>
        </w:tabs>
        <w:ind w:left="2147" w:hanging="360"/>
      </w:pPr>
      <w:rPr>
        <w:rFonts w:ascii="OpenSymbol" w:hAnsi="OpenSymbol" w:cs="OpenSymbol"/>
      </w:rPr>
    </w:lvl>
    <w:lvl w:ilvl="5">
      <w:start w:val="1"/>
      <w:numFmt w:val="bullet"/>
      <w:lvlText w:val="▪"/>
      <w:lvlJc w:val="left"/>
      <w:pPr>
        <w:tabs>
          <w:tab w:val="num" w:pos="2507"/>
        </w:tabs>
        <w:ind w:left="2507" w:hanging="360"/>
      </w:pPr>
      <w:rPr>
        <w:rFonts w:ascii="OpenSymbol" w:hAnsi="OpenSymbol" w:cs="OpenSymbol"/>
      </w:rPr>
    </w:lvl>
    <w:lvl w:ilvl="6">
      <w:start w:val="1"/>
      <w:numFmt w:val="bullet"/>
      <w:lvlText w:val=""/>
      <w:lvlJc w:val="left"/>
      <w:pPr>
        <w:tabs>
          <w:tab w:val="num" w:pos="2867"/>
        </w:tabs>
        <w:ind w:left="2867" w:hanging="360"/>
      </w:pPr>
      <w:rPr>
        <w:rFonts w:ascii="Symbol" w:hAnsi="Symbol" w:cs="OpenSymbol"/>
      </w:rPr>
    </w:lvl>
    <w:lvl w:ilvl="7">
      <w:start w:val="1"/>
      <w:numFmt w:val="bullet"/>
      <w:lvlText w:val="◦"/>
      <w:lvlJc w:val="left"/>
      <w:pPr>
        <w:tabs>
          <w:tab w:val="num" w:pos="3227"/>
        </w:tabs>
        <w:ind w:left="3227" w:hanging="360"/>
      </w:pPr>
      <w:rPr>
        <w:rFonts w:ascii="OpenSymbol" w:hAnsi="OpenSymbol" w:cs="OpenSymbol"/>
      </w:rPr>
    </w:lvl>
    <w:lvl w:ilvl="8">
      <w:start w:val="1"/>
      <w:numFmt w:val="bullet"/>
      <w:lvlText w:val="▪"/>
      <w:lvlJc w:val="left"/>
      <w:pPr>
        <w:tabs>
          <w:tab w:val="num" w:pos="3587"/>
        </w:tabs>
        <w:ind w:left="3587" w:hanging="360"/>
      </w:pPr>
      <w:rPr>
        <w:rFonts w:ascii="OpenSymbol" w:hAnsi="OpenSymbol" w:cs="OpenSymbol"/>
      </w:rPr>
    </w:lvl>
  </w:abstractNum>
  <w:abstractNum w:abstractNumId="6" w15:restartNumberingAfterBreak="0">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063A7F92"/>
    <w:multiLevelType w:val="hybridMultilevel"/>
    <w:tmpl w:val="8D3A5594"/>
    <w:lvl w:ilvl="0" w:tplc="618A49C0">
      <w:start w:val="1"/>
      <w:numFmt w:val="bullet"/>
      <w:lvlText w:val=""/>
      <w:lvlJc w:val="left"/>
      <w:pPr>
        <w:ind w:left="480" w:hanging="480"/>
      </w:pPr>
      <w:rPr>
        <w:rFonts w:hint="default" w:ascii="Symbol" w:hAnsi="Symbol"/>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8" w15:restartNumberingAfterBreak="0">
    <w:nsid w:val="13624702"/>
    <w:multiLevelType w:val="hybridMultilevel"/>
    <w:tmpl w:val="21A626A6"/>
    <w:lvl w:ilvl="0" w:tplc="618A49C0">
      <w:start w:val="1"/>
      <w:numFmt w:val="bullet"/>
      <w:lvlText w:val=""/>
      <w:lvlJc w:val="left"/>
      <w:pPr>
        <w:ind w:left="480" w:hanging="480"/>
      </w:pPr>
      <w:rPr>
        <w:rFonts w:hint="default" w:ascii="Symbol" w:hAnsi="Symbol"/>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9" w15:restartNumberingAfterBreak="0">
    <w:nsid w:val="2A9B2690"/>
    <w:multiLevelType w:val="hybridMultilevel"/>
    <w:tmpl w:val="2CA628BC"/>
    <w:lvl w:ilvl="0" w:tplc="618A49C0">
      <w:start w:val="1"/>
      <w:numFmt w:val="bullet"/>
      <w:lvlText w:val=""/>
      <w:lvlJc w:val="left"/>
      <w:pPr>
        <w:ind w:left="480" w:hanging="480"/>
      </w:pPr>
      <w:rPr>
        <w:rFonts w:hint="default" w:ascii="Symbol" w:hAnsi="Symbol"/>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10" w15:restartNumberingAfterBreak="0">
    <w:nsid w:val="31430927"/>
    <w:multiLevelType w:val="hybridMultilevel"/>
    <w:tmpl w:val="8E82A5CE"/>
    <w:lvl w:ilvl="0" w:tplc="618A49C0">
      <w:start w:val="1"/>
      <w:numFmt w:val="bullet"/>
      <w:lvlText w:val=""/>
      <w:lvlJc w:val="left"/>
      <w:pPr>
        <w:ind w:left="480" w:hanging="480"/>
      </w:pPr>
      <w:rPr>
        <w:rFonts w:hint="default" w:ascii="Symbol" w:hAnsi="Symbol"/>
      </w:rPr>
    </w:lvl>
    <w:lvl w:ilvl="1" w:tplc="E3247CD0">
      <w:start w:val="1"/>
      <w:numFmt w:val="bullet"/>
      <w:lvlText w:val="o"/>
      <w:lvlJc w:val="left"/>
      <w:pPr>
        <w:ind w:left="960" w:hanging="480"/>
      </w:pPr>
      <w:rPr>
        <w:rFonts w:hint="default" w:ascii="Courier New" w:hAnsi="Courier New"/>
      </w:rPr>
    </w:lvl>
    <w:lvl w:ilvl="2" w:tplc="C16E3810">
      <w:start w:val="1"/>
      <w:numFmt w:val="bullet"/>
      <w:lvlText w:val=""/>
      <w:lvlJc w:val="left"/>
      <w:pPr>
        <w:ind w:left="1440" w:hanging="480"/>
      </w:pPr>
      <w:rPr>
        <w:rFonts w:hint="default" w:ascii="Wingdings" w:hAnsi="Wingdings"/>
      </w:rPr>
    </w:lvl>
    <w:lvl w:ilvl="3" w:tplc="10FE3968">
      <w:start w:val="1"/>
      <w:numFmt w:val="bullet"/>
      <w:lvlText w:val=""/>
      <w:lvlJc w:val="left"/>
      <w:pPr>
        <w:ind w:left="1920" w:hanging="480"/>
      </w:pPr>
      <w:rPr>
        <w:rFonts w:hint="default" w:ascii="Symbol" w:hAnsi="Symbol"/>
      </w:rPr>
    </w:lvl>
    <w:lvl w:ilvl="4" w:tplc="B44C34D0">
      <w:start w:val="1"/>
      <w:numFmt w:val="bullet"/>
      <w:lvlText w:val="o"/>
      <w:lvlJc w:val="left"/>
      <w:pPr>
        <w:ind w:left="2400" w:hanging="480"/>
      </w:pPr>
      <w:rPr>
        <w:rFonts w:hint="default" w:ascii="Courier New" w:hAnsi="Courier New"/>
      </w:rPr>
    </w:lvl>
    <w:lvl w:ilvl="5" w:tplc="605E7486">
      <w:start w:val="1"/>
      <w:numFmt w:val="bullet"/>
      <w:lvlText w:val=""/>
      <w:lvlJc w:val="left"/>
      <w:pPr>
        <w:ind w:left="2880" w:hanging="480"/>
      </w:pPr>
      <w:rPr>
        <w:rFonts w:hint="default" w:ascii="Wingdings" w:hAnsi="Wingdings"/>
      </w:rPr>
    </w:lvl>
    <w:lvl w:ilvl="6" w:tplc="BE2E5BCE">
      <w:start w:val="1"/>
      <w:numFmt w:val="bullet"/>
      <w:lvlText w:val=""/>
      <w:lvlJc w:val="left"/>
      <w:pPr>
        <w:ind w:left="3360" w:hanging="480"/>
      </w:pPr>
      <w:rPr>
        <w:rFonts w:hint="default" w:ascii="Symbol" w:hAnsi="Symbol"/>
      </w:rPr>
    </w:lvl>
    <w:lvl w:ilvl="7" w:tplc="8378301E">
      <w:start w:val="1"/>
      <w:numFmt w:val="bullet"/>
      <w:lvlText w:val="o"/>
      <w:lvlJc w:val="left"/>
      <w:pPr>
        <w:ind w:left="3840" w:hanging="480"/>
      </w:pPr>
      <w:rPr>
        <w:rFonts w:hint="default" w:ascii="Courier New" w:hAnsi="Courier New"/>
      </w:rPr>
    </w:lvl>
    <w:lvl w:ilvl="8" w:tplc="63901624">
      <w:start w:val="1"/>
      <w:numFmt w:val="bullet"/>
      <w:lvlText w:val=""/>
      <w:lvlJc w:val="left"/>
      <w:pPr>
        <w:ind w:left="4320" w:hanging="480"/>
      </w:pPr>
      <w:rPr>
        <w:rFonts w:hint="default" w:ascii="Wingdings" w:hAnsi="Wingdings"/>
      </w:rPr>
    </w:lvl>
  </w:abstractNum>
  <w:abstractNum w:abstractNumId="11" w15:restartNumberingAfterBreak="0">
    <w:nsid w:val="36742D47"/>
    <w:multiLevelType w:val="hybridMultilevel"/>
    <w:tmpl w:val="548875B2"/>
    <w:lvl w:ilvl="0" w:tplc="618A49C0">
      <w:start w:val="1"/>
      <w:numFmt w:val="bullet"/>
      <w:lvlText w:val=""/>
      <w:lvlJc w:val="left"/>
      <w:pPr>
        <w:ind w:left="480" w:hanging="480"/>
      </w:pPr>
      <w:rPr>
        <w:rFonts w:hint="default" w:ascii="Symbol" w:hAnsi="Symbol"/>
      </w:rPr>
    </w:lvl>
    <w:lvl w:ilvl="1" w:tplc="618A49C0">
      <w:start w:val="1"/>
      <w:numFmt w:val="bullet"/>
      <w:lvlText w:val=""/>
      <w:lvlJc w:val="left"/>
      <w:pPr>
        <w:ind w:left="960" w:hanging="480"/>
      </w:pPr>
      <w:rPr>
        <w:rFonts w:hint="default" w:ascii="Symbol" w:hAnsi="Symbol"/>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12" w15:restartNumberingAfterBreak="0">
    <w:nsid w:val="389D1309"/>
    <w:multiLevelType w:val="hybridMultilevel"/>
    <w:tmpl w:val="F78EC642"/>
    <w:lvl w:ilvl="0" w:tplc="618A49C0">
      <w:start w:val="1"/>
      <w:numFmt w:val="bullet"/>
      <w:lvlText w:val=""/>
      <w:lvlJc w:val="left"/>
      <w:pPr>
        <w:ind w:left="480" w:hanging="480"/>
      </w:pPr>
      <w:rPr>
        <w:rFonts w:hint="default" w:ascii="Symbol" w:hAnsi="Symbol"/>
      </w:rPr>
    </w:lvl>
    <w:lvl w:ilvl="1" w:tplc="618A49C0">
      <w:start w:val="1"/>
      <w:numFmt w:val="bullet"/>
      <w:lvlText w:val=""/>
      <w:lvlJc w:val="left"/>
      <w:pPr>
        <w:ind w:left="960" w:hanging="480"/>
      </w:pPr>
      <w:rPr>
        <w:rFonts w:hint="default" w:ascii="Symbol" w:hAnsi="Symbol"/>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13" w15:restartNumberingAfterBreak="0">
    <w:nsid w:val="421E3C6B"/>
    <w:multiLevelType w:val="multilevel"/>
    <w:tmpl w:val="3E222EFE"/>
    <w:lvl w:ilvl="0">
      <w:start w:val="1"/>
      <w:numFmt w:val="bullet"/>
      <w:lvlText w:val="●"/>
      <w:lvlJc w:val="left"/>
      <w:pPr>
        <w:ind w:left="720" w:firstLine="720"/>
      </w:pPr>
      <w:rPr>
        <w:rFonts w:hint="default" w:ascii="Arial" w:hAnsi="Arial"/>
        <w:vertAlign w:val="baseline"/>
      </w:rPr>
    </w:lvl>
    <w:lvl w:ilvl="1">
      <w:start w:val="1"/>
      <w:numFmt w:val="bullet"/>
      <w:lvlText w:val="○"/>
      <w:lvlJc w:val="left"/>
      <w:pPr>
        <w:ind w:left="360" w:firstLine="0"/>
      </w:pPr>
      <w:rPr>
        <w:rFonts w:ascii="Arial" w:hAnsi="Arial" w:eastAsia="Arial" w:cs="Arial"/>
      </w:rPr>
    </w:lvl>
    <w:lvl w:ilvl="2">
      <w:start w:val="1"/>
      <w:numFmt w:val="bullet"/>
      <w:lvlText w:val="■"/>
      <w:lvlJc w:val="left"/>
      <w:pPr>
        <w:ind w:left="360" w:firstLine="0"/>
      </w:pPr>
      <w:rPr>
        <w:rFonts w:ascii="Arial" w:hAnsi="Arial" w:eastAsia="Arial" w:cs="Arial"/>
      </w:rPr>
    </w:lvl>
    <w:lvl w:ilvl="3">
      <w:start w:val="1"/>
      <w:numFmt w:val="bullet"/>
      <w:lvlText w:val="●"/>
      <w:lvlJc w:val="left"/>
      <w:pPr>
        <w:ind w:left="360" w:firstLine="0"/>
      </w:pPr>
      <w:rPr>
        <w:rFonts w:ascii="Arial" w:hAnsi="Arial" w:eastAsia="Arial" w:cs="Arial"/>
      </w:rPr>
    </w:lvl>
    <w:lvl w:ilvl="4">
      <w:start w:val="1"/>
      <w:numFmt w:val="bullet"/>
      <w:lvlText w:val="○"/>
      <w:lvlJc w:val="left"/>
      <w:pPr>
        <w:ind w:left="360" w:firstLine="0"/>
      </w:pPr>
      <w:rPr>
        <w:rFonts w:ascii="Arial" w:hAnsi="Arial" w:eastAsia="Arial" w:cs="Arial"/>
      </w:rPr>
    </w:lvl>
    <w:lvl w:ilvl="5">
      <w:start w:val="1"/>
      <w:numFmt w:val="bullet"/>
      <w:lvlText w:val="■"/>
      <w:lvlJc w:val="left"/>
      <w:pPr>
        <w:ind w:left="360" w:firstLine="0"/>
      </w:pPr>
      <w:rPr>
        <w:rFonts w:ascii="Arial" w:hAnsi="Arial" w:eastAsia="Arial" w:cs="Arial"/>
      </w:rPr>
    </w:lvl>
    <w:lvl w:ilvl="6">
      <w:start w:val="1"/>
      <w:numFmt w:val="bullet"/>
      <w:lvlText w:val="●"/>
      <w:lvlJc w:val="left"/>
      <w:pPr>
        <w:ind w:left="360" w:firstLine="0"/>
      </w:pPr>
      <w:rPr>
        <w:rFonts w:ascii="Arial" w:hAnsi="Arial" w:eastAsia="Arial" w:cs="Arial"/>
      </w:rPr>
    </w:lvl>
    <w:lvl w:ilvl="7">
      <w:start w:val="1"/>
      <w:numFmt w:val="bullet"/>
      <w:lvlText w:val="○"/>
      <w:lvlJc w:val="left"/>
      <w:pPr>
        <w:ind w:left="360" w:firstLine="0"/>
      </w:pPr>
      <w:rPr>
        <w:rFonts w:ascii="Arial" w:hAnsi="Arial" w:eastAsia="Arial" w:cs="Arial"/>
      </w:rPr>
    </w:lvl>
    <w:lvl w:ilvl="8">
      <w:start w:val="1"/>
      <w:numFmt w:val="bullet"/>
      <w:lvlText w:val="■"/>
      <w:lvlJc w:val="left"/>
      <w:pPr>
        <w:ind w:left="360" w:firstLine="0"/>
      </w:pPr>
      <w:rPr>
        <w:rFonts w:ascii="Arial" w:hAnsi="Arial" w:eastAsia="Arial" w:cs="Arial"/>
      </w:rPr>
    </w:lvl>
  </w:abstractNum>
  <w:abstractNum w:abstractNumId="14" w15:restartNumberingAfterBreak="0">
    <w:nsid w:val="5FD96040"/>
    <w:multiLevelType w:val="hybridMultilevel"/>
    <w:tmpl w:val="77D45AE0"/>
    <w:lvl w:ilvl="0" w:tplc="618A49C0">
      <w:start w:val="1"/>
      <w:numFmt w:val="bullet"/>
      <w:lvlText w:val=""/>
      <w:lvlJc w:val="left"/>
      <w:pPr>
        <w:ind w:left="804" w:hanging="480"/>
      </w:pPr>
      <w:rPr>
        <w:rFonts w:hint="default" w:ascii="Symbol" w:hAnsi="Symbol"/>
      </w:rPr>
    </w:lvl>
    <w:lvl w:ilvl="1" w:tplc="04090003" w:tentative="1">
      <w:start w:val="1"/>
      <w:numFmt w:val="bullet"/>
      <w:lvlText w:val=""/>
      <w:lvlJc w:val="left"/>
      <w:pPr>
        <w:ind w:left="1284" w:hanging="480"/>
      </w:pPr>
      <w:rPr>
        <w:rFonts w:hint="default" w:ascii="Wingdings" w:hAnsi="Wingdings"/>
      </w:rPr>
    </w:lvl>
    <w:lvl w:ilvl="2" w:tplc="04090005" w:tentative="1">
      <w:start w:val="1"/>
      <w:numFmt w:val="bullet"/>
      <w:lvlText w:val=""/>
      <w:lvlJc w:val="left"/>
      <w:pPr>
        <w:ind w:left="1764" w:hanging="480"/>
      </w:pPr>
      <w:rPr>
        <w:rFonts w:hint="default" w:ascii="Wingdings" w:hAnsi="Wingdings"/>
      </w:rPr>
    </w:lvl>
    <w:lvl w:ilvl="3" w:tplc="04090001" w:tentative="1">
      <w:start w:val="1"/>
      <w:numFmt w:val="bullet"/>
      <w:lvlText w:val=""/>
      <w:lvlJc w:val="left"/>
      <w:pPr>
        <w:ind w:left="2244" w:hanging="480"/>
      </w:pPr>
      <w:rPr>
        <w:rFonts w:hint="default" w:ascii="Wingdings" w:hAnsi="Wingdings"/>
      </w:rPr>
    </w:lvl>
    <w:lvl w:ilvl="4" w:tplc="04090003" w:tentative="1">
      <w:start w:val="1"/>
      <w:numFmt w:val="bullet"/>
      <w:lvlText w:val=""/>
      <w:lvlJc w:val="left"/>
      <w:pPr>
        <w:ind w:left="2724" w:hanging="480"/>
      </w:pPr>
      <w:rPr>
        <w:rFonts w:hint="default" w:ascii="Wingdings" w:hAnsi="Wingdings"/>
      </w:rPr>
    </w:lvl>
    <w:lvl w:ilvl="5" w:tplc="04090005" w:tentative="1">
      <w:start w:val="1"/>
      <w:numFmt w:val="bullet"/>
      <w:lvlText w:val=""/>
      <w:lvlJc w:val="left"/>
      <w:pPr>
        <w:ind w:left="3204" w:hanging="480"/>
      </w:pPr>
      <w:rPr>
        <w:rFonts w:hint="default" w:ascii="Wingdings" w:hAnsi="Wingdings"/>
      </w:rPr>
    </w:lvl>
    <w:lvl w:ilvl="6" w:tplc="04090001" w:tentative="1">
      <w:start w:val="1"/>
      <w:numFmt w:val="bullet"/>
      <w:lvlText w:val=""/>
      <w:lvlJc w:val="left"/>
      <w:pPr>
        <w:ind w:left="3684" w:hanging="480"/>
      </w:pPr>
      <w:rPr>
        <w:rFonts w:hint="default" w:ascii="Wingdings" w:hAnsi="Wingdings"/>
      </w:rPr>
    </w:lvl>
    <w:lvl w:ilvl="7" w:tplc="04090003" w:tentative="1">
      <w:start w:val="1"/>
      <w:numFmt w:val="bullet"/>
      <w:lvlText w:val=""/>
      <w:lvlJc w:val="left"/>
      <w:pPr>
        <w:ind w:left="4164" w:hanging="480"/>
      </w:pPr>
      <w:rPr>
        <w:rFonts w:hint="default" w:ascii="Wingdings" w:hAnsi="Wingdings"/>
      </w:rPr>
    </w:lvl>
    <w:lvl w:ilvl="8" w:tplc="04090005" w:tentative="1">
      <w:start w:val="1"/>
      <w:numFmt w:val="bullet"/>
      <w:lvlText w:val=""/>
      <w:lvlJc w:val="left"/>
      <w:pPr>
        <w:ind w:left="4644" w:hanging="480"/>
      </w:pPr>
      <w:rPr>
        <w:rFonts w:hint="default" w:ascii="Wingdings" w:hAnsi="Wingdings"/>
      </w:rPr>
    </w:lvl>
  </w:abstractNum>
  <w:abstractNum w:abstractNumId="15" w15:restartNumberingAfterBreak="0">
    <w:nsid w:val="66087F89"/>
    <w:multiLevelType w:val="hybridMultilevel"/>
    <w:tmpl w:val="C27814E8"/>
    <w:lvl w:ilvl="0" w:tplc="618A49C0">
      <w:start w:val="1"/>
      <w:numFmt w:val="bullet"/>
      <w:lvlText w:val=""/>
      <w:lvlJc w:val="left"/>
      <w:pPr>
        <w:ind w:left="480" w:hanging="480"/>
      </w:pPr>
      <w:rPr>
        <w:rFonts w:hint="default" w:ascii="Symbol" w:hAnsi="Symbol"/>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16" w15:restartNumberingAfterBreak="0">
    <w:nsid w:val="689209A4"/>
    <w:multiLevelType w:val="hybridMultilevel"/>
    <w:tmpl w:val="47BC4EB0"/>
    <w:lvl w:ilvl="0" w:tplc="618A49C0">
      <w:start w:val="1"/>
      <w:numFmt w:val="bullet"/>
      <w:lvlText w:val=""/>
      <w:lvlJc w:val="left"/>
      <w:pPr>
        <w:ind w:left="480" w:hanging="480"/>
      </w:pPr>
      <w:rPr>
        <w:rFonts w:hint="default" w:ascii="Symbol" w:hAnsi="Symbol"/>
      </w:rPr>
    </w:lvl>
    <w:lvl w:ilvl="1" w:tplc="0409000B">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17" w15:restartNumberingAfterBreak="0">
    <w:nsid w:val="707048C0"/>
    <w:multiLevelType w:val="hybridMultilevel"/>
    <w:tmpl w:val="54D24EAA"/>
    <w:lvl w:ilvl="0" w:tplc="4066FC0E">
      <w:start w:val="1"/>
      <w:numFmt w:val="bullet"/>
      <w:lvlText w:val=""/>
      <w:lvlJc w:val="left"/>
      <w:pPr>
        <w:ind w:left="480" w:hanging="480"/>
      </w:pPr>
      <w:rPr>
        <w:rFonts w:hint="default" w:ascii="Symbol" w:hAnsi="Symbol"/>
      </w:rPr>
    </w:lvl>
    <w:lvl w:ilvl="1" w:tplc="43848F28">
      <w:start w:val="1"/>
      <w:numFmt w:val="bullet"/>
      <w:lvlText w:val="o"/>
      <w:lvlJc w:val="left"/>
      <w:pPr>
        <w:ind w:left="960" w:hanging="480"/>
      </w:pPr>
      <w:rPr>
        <w:rFonts w:hint="default" w:ascii="Courier New" w:hAnsi="Courier New"/>
      </w:rPr>
    </w:lvl>
    <w:lvl w:ilvl="2" w:tplc="7D243AD0">
      <w:start w:val="1"/>
      <w:numFmt w:val="bullet"/>
      <w:lvlText w:val=""/>
      <w:lvlJc w:val="left"/>
      <w:pPr>
        <w:ind w:left="1440" w:hanging="480"/>
      </w:pPr>
      <w:rPr>
        <w:rFonts w:hint="default" w:ascii="Wingdings" w:hAnsi="Wingdings"/>
      </w:rPr>
    </w:lvl>
    <w:lvl w:ilvl="3" w:tplc="8614481E">
      <w:start w:val="1"/>
      <w:numFmt w:val="bullet"/>
      <w:lvlText w:val=""/>
      <w:lvlJc w:val="left"/>
      <w:pPr>
        <w:ind w:left="1920" w:hanging="480"/>
      </w:pPr>
      <w:rPr>
        <w:rFonts w:hint="default" w:ascii="Symbol" w:hAnsi="Symbol"/>
      </w:rPr>
    </w:lvl>
    <w:lvl w:ilvl="4" w:tplc="1A6867C2">
      <w:start w:val="1"/>
      <w:numFmt w:val="bullet"/>
      <w:lvlText w:val="o"/>
      <w:lvlJc w:val="left"/>
      <w:pPr>
        <w:ind w:left="2400" w:hanging="480"/>
      </w:pPr>
      <w:rPr>
        <w:rFonts w:hint="default" w:ascii="Courier New" w:hAnsi="Courier New"/>
      </w:rPr>
    </w:lvl>
    <w:lvl w:ilvl="5" w:tplc="EB025746">
      <w:start w:val="1"/>
      <w:numFmt w:val="bullet"/>
      <w:lvlText w:val=""/>
      <w:lvlJc w:val="left"/>
      <w:pPr>
        <w:ind w:left="2880" w:hanging="480"/>
      </w:pPr>
      <w:rPr>
        <w:rFonts w:hint="default" w:ascii="Wingdings" w:hAnsi="Wingdings"/>
      </w:rPr>
    </w:lvl>
    <w:lvl w:ilvl="6" w:tplc="A7724156">
      <w:start w:val="1"/>
      <w:numFmt w:val="bullet"/>
      <w:lvlText w:val=""/>
      <w:lvlJc w:val="left"/>
      <w:pPr>
        <w:ind w:left="3360" w:hanging="480"/>
      </w:pPr>
      <w:rPr>
        <w:rFonts w:hint="default" w:ascii="Symbol" w:hAnsi="Symbol"/>
      </w:rPr>
    </w:lvl>
    <w:lvl w:ilvl="7" w:tplc="0CCE7F2E">
      <w:start w:val="1"/>
      <w:numFmt w:val="bullet"/>
      <w:lvlText w:val="o"/>
      <w:lvlJc w:val="left"/>
      <w:pPr>
        <w:ind w:left="3840" w:hanging="480"/>
      </w:pPr>
      <w:rPr>
        <w:rFonts w:hint="default" w:ascii="Courier New" w:hAnsi="Courier New"/>
      </w:rPr>
    </w:lvl>
    <w:lvl w:ilvl="8" w:tplc="9A0A01C6">
      <w:start w:val="1"/>
      <w:numFmt w:val="bullet"/>
      <w:lvlText w:val=""/>
      <w:lvlJc w:val="left"/>
      <w:pPr>
        <w:ind w:left="4320" w:hanging="480"/>
      </w:pPr>
      <w:rPr>
        <w:rFonts w:hint="default" w:ascii="Wingdings" w:hAnsi="Wingdings"/>
      </w:rPr>
    </w:lvl>
  </w:abstractNum>
  <w:abstractNum w:abstractNumId="18" w15:restartNumberingAfterBreak="0">
    <w:nsid w:val="7D3819F9"/>
    <w:multiLevelType w:val="hybridMultilevel"/>
    <w:tmpl w:val="54362AA2"/>
    <w:lvl w:ilvl="0" w:tplc="618A49C0">
      <w:start w:val="1"/>
      <w:numFmt w:val="bullet"/>
      <w:lvlText w:val=""/>
      <w:lvlJc w:val="left"/>
      <w:pPr>
        <w:ind w:left="480" w:hanging="480"/>
      </w:pPr>
      <w:rPr>
        <w:rFonts w:hint="default" w:ascii="Symbol" w:hAnsi="Symbol"/>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num w:numId="1">
    <w:abstractNumId w:val="17"/>
  </w:num>
  <w:num w:numId="2">
    <w:abstractNumId w:val="10"/>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8"/>
  </w:num>
  <w:num w:numId="11">
    <w:abstractNumId w:val="15"/>
  </w:num>
  <w:num w:numId="12">
    <w:abstractNumId w:val="9"/>
  </w:num>
  <w:num w:numId="13">
    <w:abstractNumId w:val="18"/>
  </w:num>
  <w:num w:numId="14">
    <w:abstractNumId w:val="13"/>
  </w:num>
  <w:num w:numId="15">
    <w:abstractNumId w:val="16"/>
  </w:num>
  <w:num w:numId="16">
    <w:abstractNumId w:val="7"/>
  </w:num>
  <w:num w:numId="17">
    <w:abstractNumId w:val="14"/>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proofState w:spelling="clean" w:grammar="dirty"/>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567"/>
    <w:rsid w:val="000566D3"/>
    <w:rsid w:val="000E45F2"/>
    <w:rsid w:val="000F3400"/>
    <w:rsid w:val="001574F9"/>
    <w:rsid w:val="001B3B80"/>
    <w:rsid w:val="00226993"/>
    <w:rsid w:val="002A3596"/>
    <w:rsid w:val="002F3036"/>
    <w:rsid w:val="00335838"/>
    <w:rsid w:val="003B10A2"/>
    <w:rsid w:val="00505028"/>
    <w:rsid w:val="005652BB"/>
    <w:rsid w:val="006D6540"/>
    <w:rsid w:val="007F603A"/>
    <w:rsid w:val="0081536B"/>
    <w:rsid w:val="008D6088"/>
    <w:rsid w:val="00967567"/>
    <w:rsid w:val="009E4A3A"/>
    <w:rsid w:val="00A75C89"/>
    <w:rsid w:val="00B010C5"/>
    <w:rsid w:val="00B17FF2"/>
    <w:rsid w:val="00B236B8"/>
    <w:rsid w:val="00CB494F"/>
    <w:rsid w:val="00EA1985"/>
    <w:rsid w:val="00F423F1"/>
    <w:rsid w:val="00F839FD"/>
    <w:rsid w:val="00FA6C21"/>
    <w:rsid w:val="00FB32CE"/>
    <w:rsid w:val="04C262DB"/>
    <w:rsid w:val="183416C3"/>
    <w:rsid w:val="6D3AC2A5"/>
    <w:rsid w:val="6DDDFF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420E7A4"/>
  <w15:chartTrackingRefBased/>
  <w15:docId w15:val="{8315358E-27EE-4409-99D7-528FACA796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新細明體"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widowControl w:val="0"/>
      <w:suppressAutoHyphens/>
    </w:pPr>
    <w:rPr>
      <w:rFonts w:eastAsia="Arial Unicode MS" w:cs="Arial Unicode MS"/>
      <w:kern w:val="1"/>
      <w:sz w:val="24"/>
      <w:szCs w:val="24"/>
      <w:lang w:val="en-HK" w:eastAsia="hi-IN" w:bidi="hi-IN"/>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Bullets" w:customStyle="1">
    <w:name w:val="Bullets"/>
    <w:rPr>
      <w:rFonts w:ascii="OpenSymbol" w:hAnsi="OpenSymbol" w:eastAsia="OpenSymbol" w:cs="OpenSymbol"/>
    </w:rPr>
  </w:style>
  <w:style w:type="character" w:styleId="a3">
    <w:name w:val="Hyperlink"/>
    <w:rPr>
      <w:color w:val="000080"/>
      <w:u w:val="single"/>
    </w:rPr>
  </w:style>
  <w:style w:type="character" w:styleId="ListLabel2" w:customStyle="1">
    <w:name w:val="ListLabel 2"/>
    <w:rPr>
      <w:rFonts w:eastAsia="Arial" w:cs="Arial"/>
      <w:position w:val="0"/>
      <w:sz w:val="24"/>
      <w:vertAlign w:val="baseline"/>
    </w:rPr>
  </w:style>
  <w:style w:type="character" w:styleId="ListLabel1" w:customStyle="1">
    <w:name w:val="ListLabel 1"/>
    <w:rPr>
      <w:position w:val="0"/>
      <w:sz w:val="24"/>
      <w:vertAlign w:val="baseline"/>
    </w:rPr>
  </w:style>
  <w:style w:type="character" w:styleId="NumberingSymbols" w:customStyle="1">
    <w:name w:val="Numbering Symbols"/>
  </w:style>
  <w:style w:type="paragraph" w:styleId="Heading" w:customStyle="1">
    <w:name w:val="Heading"/>
    <w:basedOn w:val="a"/>
    <w:next w:val="a4"/>
    <w:pPr>
      <w:keepNext/>
      <w:spacing w:before="240" w:after="120"/>
    </w:pPr>
    <w:rPr>
      <w:rFonts w:ascii="Arial" w:hAnsi="Arial"/>
      <w:sz w:val="28"/>
      <w:szCs w:val="28"/>
    </w:rPr>
  </w:style>
  <w:style w:type="paragraph" w:styleId="a4">
    <w:name w:val="Body Text"/>
    <w:basedOn w:val="a"/>
    <w:pPr>
      <w:spacing w:after="120"/>
    </w:pPr>
  </w:style>
  <w:style w:type="paragraph" w:styleId="a5">
    <w:name w:val="List"/>
    <w:basedOn w:val="a4"/>
  </w:style>
  <w:style w:type="paragraph" w:styleId="a6">
    <w:name w:val="caption"/>
    <w:basedOn w:val="a"/>
    <w:qFormat/>
    <w:pPr>
      <w:suppressLineNumbers/>
      <w:spacing w:before="120" w:after="120"/>
    </w:pPr>
    <w:rPr>
      <w:i/>
      <w:iCs/>
    </w:rPr>
  </w:style>
  <w:style w:type="paragraph" w:styleId="Index" w:customStyle="1">
    <w:name w:val="Index"/>
    <w:basedOn w:val="a"/>
    <w:pPr>
      <w:suppressLineNumbers/>
    </w:pPr>
  </w:style>
  <w:style w:type="paragraph" w:styleId="a7">
    <w:name w:val="footer"/>
    <w:basedOn w:val="a"/>
    <w:link w:val="a8"/>
    <w:uiPriority w:val="99"/>
    <w:pPr>
      <w:suppressLineNumbers/>
      <w:tabs>
        <w:tab w:val="center" w:pos="4819"/>
        <w:tab w:val="right" w:pos="9638"/>
      </w:tabs>
    </w:pPr>
  </w:style>
  <w:style w:type="paragraph" w:styleId="a9">
    <w:name w:val="List Paragraph"/>
    <w:basedOn w:val="a"/>
    <w:uiPriority w:val="34"/>
    <w:qFormat/>
    <w:pPr>
      <w:ind w:left="480" w:leftChars="200"/>
    </w:pPr>
  </w:style>
  <w:style w:type="paragraph" w:styleId="aa">
    <w:name w:val="header"/>
    <w:basedOn w:val="a"/>
    <w:link w:val="ab"/>
    <w:uiPriority w:val="99"/>
    <w:unhideWhenUsed/>
    <w:rsid w:val="003B10A2"/>
    <w:pPr>
      <w:tabs>
        <w:tab w:val="center" w:pos="4153"/>
        <w:tab w:val="right" w:pos="8306"/>
      </w:tabs>
      <w:snapToGrid w:val="0"/>
    </w:pPr>
    <w:rPr>
      <w:rFonts w:cs="Mangal"/>
      <w:sz w:val="20"/>
      <w:szCs w:val="18"/>
    </w:rPr>
  </w:style>
  <w:style w:type="character" w:styleId="ab" w:customStyle="1">
    <w:name w:val="頁首 字元"/>
    <w:basedOn w:val="a0"/>
    <w:link w:val="aa"/>
    <w:uiPriority w:val="99"/>
    <w:rsid w:val="003B10A2"/>
    <w:rPr>
      <w:rFonts w:eastAsia="Arial Unicode MS" w:cs="Mangal"/>
      <w:kern w:val="1"/>
      <w:szCs w:val="18"/>
      <w:lang w:val="en-HK" w:eastAsia="hi-IN" w:bidi="hi-IN"/>
    </w:rPr>
  </w:style>
  <w:style w:type="character" w:styleId="a8" w:customStyle="1">
    <w:name w:val="頁尾 字元"/>
    <w:basedOn w:val="a0"/>
    <w:link w:val="a7"/>
    <w:uiPriority w:val="99"/>
    <w:rsid w:val="00EA1985"/>
    <w:rPr>
      <w:rFonts w:eastAsia="Arial Unicode MS" w:cs="Arial Unicode MS"/>
      <w:kern w:val="1"/>
      <w:sz w:val="24"/>
      <w:szCs w:val="24"/>
      <w:lang w:val="en-HK"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hyperlink" Target="mailto:frcmak@gmail.com" TargetMode="External"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yperlink" Target="mailto:frcmak@gmail.com" TargetMode="Externa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9BA2FCA4D44A61A280E0B31E36466A"/>
        <w:category>
          <w:name w:val="一般"/>
          <w:gallery w:val="placeholder"/>
        </w:category>
        <w:types>
          <w:type w:val="bbPlcHdr"/>
        </w:types>
        <w:behaviors>
          <w:behavior w:val="content"/>
        </w:behaviors>
        <w:guid w:val="{FBF7534B-4F7E-4E28-8F6F-80362FBD2945}"/>
      </w:docPartPr>
      <w:docPartBody>
        <w:p w:rsidR="00464482" w:rsidRDefault="00AC6501" w:rsidP="00AC6501">
          <w:pPr>
            <w:pStyle w:val="1B9BA2FCA4D44A61A280E0B31E36466A"/>
          </w:pPr>
          <w:r>
            <w:rPr>
              <w:rStyle w:val="a3"/>
              <w:lang w:val="zh-TW"/>
            </w:rPr>
            <w:t>[</w:t>
          </w:r>
          <w:r>
            <w:rPr>
              <w:rStyle w:val="a3"/>
              <w:lang w:val="zh-TW"/>
            </w:rPr>
            <w:t>作者</w:t>
          </w:r>
          <w:r>
            <w:rPr>
              <w:rStyle w:val="a3"/>
              <w:lang w:val="zh-TW"/>
            </w:rPr>
            <w:t>]</w:t>
          </w:r>
        </w:p>
      </w:docPartBody>
    </w:docPart>
    <w:docPart>
      <w:docPartPr>
        <w:name w:val="1C226416CE1543188CF8B1A0FCD2DBF2"/>
        <w:category>
          <w:name w:val="一般"/>
          <w:gallery w:val="placeholder"/>
        </w:category>
        <w:types>
          <w:type w:val="bbPlcHdr"/>
        </w:types>
        <w:behaviors>
          <w:behavior w:val="content"/>
        </w:behaviors>
        <w:guid w:val="{7DC27ED8-7531-448B-B966-144E284A2E0F}"/>
      </w:docPartPr>
      <w:docPartBody>
        <w:p w:rsidR="00464482" w:rsidRDefault="00AC6501" w:rsidP="00AC6501">
          <w:pPr>
            <w:pStyle w:val="1C226416CE1543188CF8B1A0FCD2DBF2"/>
          </w:pPr>
          <w:r>
            <w:rPr>
              <w:rStyle w:val="a3"/>
              <w:lang w:val="zh-TW"/>
            </w:rPr>
            <w:t>[</w:t>
          </w:r>
          <w:r>
            <w:rPr>
              <w:rStyle w:val="a3"/>
              <w:lang w:val="zh-TW"/>
            </w:rPr>
            <w:t>作者</w:t>
          </w:r>
          <w:r>
            <w:rPr>
              <w:rStyle w:val="a3"/>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angal">
    <w:altName w:val="Courier New"/>
    <w:panose1 w:val="00000400000000000000"/>
    <w:charset w:val="01"/>
    <w:family w:val="roman"/>
    <w:pitch w:val="variable"/>
    <w:sig w:usb0="00002000" w:usb1="00000000" w:usb2="00000000" w:usb3="00000000" w:csb0="00000000" w:csb1="00000000"/>
  </w:font>
  <w:font w:name="Nirmala UI">
    <w:panose1 w:val="020B0502040204020203"/>
    <w:charset w:val="00"/>
    <w:family w:val="swiss"/>
    <w:pitch w:val="variable"/>
    <w:sig w:usb0="80FF8023" w:usb1="00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UI"/>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01"/>
    <w:rsid w:val="00354E3A"/>
    <w:rsid w:val="00464482"/>
    <w:rsid w:val="009C3D88"/>
    <w:rsid w:val="00A606E2"/>
    <w:rsid w:val="00AC65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64482"/>
    <w:rPr>
      <w:color w:val="808080"/>
    </w:rPr>
  </w:style>
  <w:style w:type="paragraph" w:customStyle="1" w:styleId="A1DBE4AE80014E03B934A577F7A36513">
    <w:name w:val="A1DBE4AE80014E03B934A577F7A36513"/>
    <w:rsid w:val="00AC6501"/>
    <w:pPr>
      <w:widowControl w:val="0"/>
    </w:pPr>
  </w:style>
  <w:style w:type="paragraph" w:customStyle="1" w:styleId="06E6144F039849E4A17275BD9CBE66DE">
    <w:name w:val="06E6144F039849E4A17275BD9CBE66DE"/>
    <w:rsid w:val="00AC6501"/>
    <w:pPr>
      <w:widowControl w:val="0"/>
    </w:pPr>
  </w:style>
  <w:style w:type="paragraph" w:customStyle="1" w:styleId="1B9BA2FCA4D44A61A280E0B31E36466A">
    <w:name w:val="1B9BA2FCA4D44A61A280E0B31E36466A"/>
    <w:rsid w:val="00AC6501"/>
    <w:pPr>
      <w:widowControl w:val="0"/>
    </w:pPr>
  </w:style>
  <w:style w:type="paragraph" w:customStyle="1" w:styleId="6B4A07059668421CB62DDBCE0023D76D">
    <w:name w:val="6B4A07059668421CB62DDBCE0023D76D"/>
    <w:rsid w:val="00AC6501"/>
    <w:pPr>
      <w:widowControl w:val="0"/>
    </w:pPr>
  </w:style>
  <w:style w:type="paragraph" w:customStyle="1" w:styleId="CD067954B03C4118B98653C9938F8DA0">
    <w:name w:val="CD067954B03C4118B98653C9938F8DA0"/>
    <w:rsid w:val="00AC6501"/>
    <w:pPr>
      <w:widowControl w:val="0"/>
    </w:pPr>
  </w:style>
  <w:style w:type="paragraph" w:customStyle="1" w:styleId="1C226416CE1543188CF8B1A0FCD2DBF2">
    <w:name w:val="1C226416CE1543188CF8B1A0FCD2DBF2"/>
    <w:rsid w:val="00AC6501"/>
    <w:pPr>
      <w:widowControl w:val="0"/>
    </w:pPr>
  </w:style>
  <w:style w:type="paragraph" w:customStyle="1" w:styleId="CE70F6D81958422D84EFFC41087219A3">
    <w:name w:val="CE70F6D81958422D84EFFC41087219A3"/>
    <w:rsid w:val="00AC6501"/>
    <w:pPr>
      <w:widowControl w:val="0"/>
    </w:pPr>
  </w:style>
  <w:style w:type="paragraph" w:customStyle="1" w:styleId="380EC647402841EDB33ED810D02AC8B5">
    <w:name w:val="380EC647402841EDB33ED810D02AC8B5"/>
    <w:rsid w:val="00464482"/>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B0B9E-ED3D-4C25-A0FE-70026F5BCB4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Frankie Mak</dc:creator>
  <keywords/>
  <lastModifiedBy>a a</lastModifiedBy>
  <revision>16</revision>
  <lastPrinted>1899-12-31T16:00:00.0000000Z</lastPrinted>
  <dcterms:created xsi:type="dcterms:W3CDTF">2017-09-14T03:57:00.0000000Z</dcterms:created>
  <dcterms:modified xsi:type="dcterms:W3CDTF">2017-09-15T04:39:24.0975313Z</dcterms:modified>
</coreProperties>
</file>