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9C" w:rsidRPr="00F3529C" w:rsidRDefault="00F3529C">
      <w:pPr>
        <w:rPr>
          <w:b/>
          <w:sz w:val="28"/>
          <w:szCs w:val="28"/>
        </w:rPr>
      </w:pPr>
      <w:r w:rsidRPr="00F3529C">
        <w:rPr>
          <w:b/>
          <w:sz w:val="28"/>
          <w:szCs w:val="28"/>
        </w:rPr>
        <w:t>Naik Hiong Chiang Week 4 Homework</w:t>
      </w:r>
    </w:p>
    <w:p w:rsidR="00F3529C" w:rsidRDefault="005120A8">
      <w:pPr>
        <w:rPr>
          <w:noProof/>
        </w:rPr>
      </w:pPr>
      <w:r>
        <w:rPr>
          <w:noProof/>
        </w:rPr>
        <w:t>Files:</w:t>
      </w:r>
    </w:p>
    <w:p w:rsidR="005120A8" w:rsidRDefault="005120A8">
      <w:pPr>
        <w:rPr>
          <w:noProof/>
        </w:rPr>
      </w:pPr>
      <w:r>
        <w:rPr>
          <w:noProof/>
        </w:rPr>
        <w:t xml:space="preserve">Week 4 Homework.py uses </w:t>
      </w:r>
      <w:r w:rsidRPr="005120A8">
        <w:rPr>
          <w:noProof/>
        </w:rPr>
        <w:t>getimagenetclassesNewV2</w:t>
      </w:r>
      <w:r>
        <w:rPr>
          <w:noProof/>
        </w:rPr>
        <w:t>.</w:t>
      </w:r>
    </w:p>
    <w:p w:rsidR="005120A8" w:rsidRDefault="005120A8">
      <w:pPr>
        <w:rPr>
          <w:noProof/>
        </w:rPr>
      </w:pPr>
      <w:bookmarkStart w:id="0" w:name="_GoBack"/>
      <w:bookmarkEnd w:id="0"/>
    </w:p>
    <w:p w:rsidR="00F3529C" w:rsidRDefault="00F3529C">
      <w:pPr>
        <w:rPr>
          <w:noProof/>
        </w:rPr>
      </w:pPr>
      <w:r>
        <w:rPr>
          <w:noProof/>
        </w:rPr>
        <w:drawing>
          <wp:inline distT="0" distB="0" distL="0" distR="0" wp14:anchorId="5CDE27E5" wp14:editId="51AD676A">
            <wp:extent cx="3970020" cy="250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58"/>
                    <a:stretch/>
                  </pic:blipFill>
                  <pic:spPr bwMode="auto">
                    <a:xfrm>
                      <a:off x="0" y="0"/>
                      <a:ext cx="39700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29C" w:rsidRDefault="00F3529C" w:rsidP="00F3529C">
      <w:r>
        <w:t xml:space="preserve">Consider the ten </w:t>
      </w:r>
      <w:proofErr w:type="gramStart"/>
      <w:r>
        <w:t>crop</w:t>
      </w:r>
      <w:proofErr w:type="gramEnd"/>
      <w:r>
        <w:t>: this is five crop with vertical mirroring for five of the ten. For what datasets mirroring is a bad augmentation idea?</w:t>
      </w:r>
    </w:p>
    <w:p w:rsidR="00F3529C" w:rsidRDefault="00F3529C" w:rsidP="00F3529C">
      <w:pPr>
        <w:pStyle w:val="ListParagraph"/>
        <w:numPr>
          <w:ilvl w:val="0"/>
          <w:numId w:val="1"/>
        </w:numPr>
      </w:pPr>
      <w:r>
        <w:t xml:space="preserve">Heavily symmetrical data. With heavily symmetrical data, </w:t>
      </w:r>
      <w:r w:rsidR="006A5850">
        <w:t>a mirroring would not affect the data, hence meaningless.</w:t>
      </w:r>
    </w:p>
    <w:p w:rsidR="00F3529C" w:rsidRDefault="006A5850" w:rsidP="006A5850">
      <w:pPr>
        <w:pStyle w:val="ListParagraph"/>
        <w:numPr>
          <w:ilvl w:val="0"/>
          <w:numId w:val="1"/>
        </w:numPr>
      </w:pPr>
      <w:r>
        <w:t>Datasets that cannot be mirrored. An example would be alphabets (sentences) or numbers where mirroring would result in data that does not make sense.</w:t>
      </w:r>
    </w:p>
    <w:p w:rsidR="008660B9" w:rsidRDefault="00622A2D">
      <w:r>
        <w:rPr>
          <w:noProof/>
        </w:rPr>
        <w:drawing>
          <wp:inline distT="0" distB="0" distL="0" distR="0">
            <wp:extent cx="397002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8"/>
                    <a:stretch/>
                  </pic:blipFill>
                  <pic:spPr bwMode="auto">
                    <a:xfrm>
                      <a:off x="0" y="0"/>
                      <a:ext cx="39700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29C" w:rsidRDefault="00F3529C"/>
    <w:p w:rsidR="00F3529C" w:rsidRDefault="00F3529C"/>
    <w:sectPr w:rsidR="00F3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E189C"/>
    <w:multiLevelType w:val="hybridMultilevel"/>
    <w:tmpl w:val="F4BC71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2D"/>
    <w:rsid w:val="005120A8"/>
    <w:rsid w:val="00622A2D"/>
    <w:rsid w:val="006A5850"/>
    <w:rsid w:val="006E6F1A"/>
    <w:rsid w:val="008660B9"/>
    <w:rsid w:val="00D371CE"/>
    <w:rsid w:val="00E04810"/>
    <w:rsid w:val="00E51460"/>
    <w:rsid w:val="00F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21C"/>
  <w15:chartTrackingRefBased/>
  <w15:docId w15:val="{8A61B18F-A103-4292-91C0-64BC9F07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vff3xh4yd">
    <w:name w:val="_3vff3xh4yd"/>
    <w:basedOn w:val="Normal"/>
    <w:rsid w:val="00F3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Hiong Chiang Naik</dc:creator>
  <cp:keywords/>
  <dc:description/>
  <cp:lastModifiedBy>Hiong Chiang Naik</cp:lastModifiedBy>
  <cp:revision>3</cp:revision>
  <dcterms:created xsi:type="dcterms:W3CDTF">2019-02-26T17:43:00Z</dcterms:created>
  <dcterms:modified xsi:type="dcterms:W3CDTF">2019-02-27T02:00:00Z</dcterms:modified>
</cp:coreProperties>
</file>