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Reusable Product Landing Page Template</w:t>
      </w:r>
    </w:p>
    <w:p>
      <w:pPr>
        <w:spacing w:lineRule="auto"/>
      </w:pPr>
      <w:r>
        <w:rPr/>
        <w:t xml:space="preserve">Implementation Note: This template is designed for modular, block-based builders like Unicorn Platform or Grigora. Each section can be a distinct block or group of blocks.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1. Hero Section</w:t>
      </w:r>
    </w:p>
    <w:p>
      <w:pPr>
        <w:spacing w:lineRule="auto"/>
      </w:pPr>
      <w:r>
        <w:rPr/>
        <w:t xml:space="preserve">Implementation Note: Use a single-column layout with a prominent hero image or video background. Keep text centred and concise.</w:t>
      </w:r>
    </w:p>
    <w:p>
      <w:pPr>
        <w:spacing w:lineRule="auto"/>
      </w:pPr>
      <w:r>
        <w:rPr>
          <w:b/>
        </w:rPr>
        <w:t xml:space="preserve">[Headline: Clear, Benefit-Driven Headline for Product Name]</w:t>
      </w:r>
    </w:p>
    <w:p>
      <w:pPr>
        <w:spacing w:lineRule="auto"/>
      </w:pPr>
      <w:r>
        <w:rPr/>
        <w:t xml:space="preserve">[Subheadline: A short, compelling one-liner that expands on the core value and identifies the target user.]</w:t>
      </w:r>
    </w:p>
    <w:p>
      <w:pPr>
        <w:spacing w:lineRule="auto"/>
      </w:pPr>
      <w:r>
        <w:rPr/>
        <w:t xml:space="preserve">[Primary CTA Button: e.g., "Get [Product Name] Now"]</w:t>
      </w:r>
      <w:r>
        <w:rPr/>
        <w:br w:type="textWrapping"/>
      </w:r>
      <w:r>
        <w:rPr/>
        <w:t xml:space="preserve">[Alt CTA Link: e.g., "See a Demo"]</w:t>
      </w:r>
    </w:p>
    <w:p>
      <w:pPr>
        <w:spacing w:lineRule="auto"/>
      </w:pPr>
      <w:r>
        <w:rPr/>
        <w:t xml:space="preserve">(Optional: Add a row of trust badges or "As seen in" logos below the CTAs.)</w:t>
      </w:r>
    </w:p>
    <w:p>
      <w:pPr>
        <w:spacing w:lineRule="auto"/>
      </w:pPr>
      <w:r>
        <w:rPr/>
        <w:t xml:space="preserve">[Hero Image or Video Placeholder]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2. The Problem &amp; Our Promise</w:t>
      </w:r>
    </w:p>
    <w:p>
      <w:pPr>
        <w:spacing w:lineRule="auto"/>
      </w:pPr>
      <w:r>
        <w:rPr/>
        <w:t xml:space="preserve">Implementation Note: Use a two-column layout. Left column for the "Problem" (the pain points) and right column for the "Promise" (your solution).</w:t>
      </w:r>
    </w:p>
    <w:p>
      <w:pPr>
        <w:spacing w:lineRule="auto"/>
      </w:pPr>
      <w:r>
        <w:rPr>
          <w:b/>
        </w:rPr>
        <w:t xml:space="preserve">Tired of [Common Frustration]?</w:t>
      </w:r>
    </w:p>
    <w:p>
      <w:pPr>
        <w:spacing w:lineRule="auto"/>
      </w:pPr>
      <w:r>
        <w:rPr/>
        <w:t xml:space="preserve">You're trying to [Achieve a Specific Goal], but you keep hitting roadblocks like: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[Pain Point 1]:</w:t>
      </w:r>
      <w:r>
        <w:rPr/>
        <w:t xml:space="preserve"> A brief description of a common struggle.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[Pain Point 2]:</w:t>
      </w:r>
      <w:r>
        <w:rPr/>
        <w:t xml:space="preserve"> Another frequent obstacle your audience faces.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[Pain Point 3]:</w:t>
      </w:r>
      <w:r>
        <w:rPr/>
        <w:t xml:space="preserve"> A key inefficiency or source of wasted time/money.</w:t>
      </w:r>
    </w:p>
    <w:p>
      <w:pPr>
        <w:spacing w:lineRule="auto"/>
      </w:pPr>
      <w:r>
        <w:rPr>
          <w:b/>
        </w:rPr>
        <w:t xml:space="preserve">[Product Name] is Your Solution.</w:t>
      </w:r>
    </w:p>
    <w:p>
      <w:pPr>
        <w:spacing w:lineRule="auto"/>
      </w:pPr>
      <w:r>
        <w:rPr/>
        <w:t xml:space="preserve">We built [Product Name] to help you [State the Core Promise]. It's a [Product Category] designed to eliminate [Core Problem] so you can focus on [Desired Outcome]. Stop wasting time on [Old, Inefficient Way] and start [New, Better Way].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3. Key Features</w:t>
      </w:r>
    </w:p>
    <w:p>
      <w:pPr>
        <w:spacing w:lineRule="auto"/>
      </w:pPr>
      <w:r>
        <w:rPr/>
        <w:t xml:space="preserve">Implementation Note: Use a grid or repeating two-column blocks. Each feature should have an icon, a bolded name, and a short benefit-focused description.</w:t>
      </w:r>
    </w:p>
    <w:p>
      <w:pPr>
        <w:spacing w:lineRule="auto"/>
      </w:pPr>
      <w:r>
        <w:rPr>
          <w:b/>
        </w:rPr>
        <w:t xml:space="preserve">Everything You Need to [Achieve Main Benefit]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[Feature 1 Name]:</w:t>
      </w:r>
      <w:r>
        <w:rPr/>
        <w:t xml:space="preserve"> [Short description explaining the direct benefit of this feature for the user.]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[Feature 2 Name]:</w:t>
      </w:r>
      <w:r>
        <w:rPr/>
        <w:t xml:space="preserve"> [Short description explaining how this feature saves time, money, or effort.]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[Feature 3 Name]:</w:t>
      </w:r>
      <w:r>
        <w:rPr/>
        <w:t xml:space="preserve"> [Short description explaining how this feature helps them achieve a key result.]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[Feature 4 Name]:</w:t>
      </w:r>
      <w:r>
        <w:rPr/>
        <w:t xml:space="preserve"> [Short description explaining a unique capability or workflow improvement.]</w:t>
      </w:r>
    </w:p>
    <w:p>
      <w:pPr>
        <w:numPr>
          <w:ilvl w:val="0"/>
          <w:numId w:val="2"/>
        </w:numPr>
        <w:spacing w:lineRule="auto"/>
      </w:pPr>
      <w:r>
        <w:rPr/>
        <w:t xml:space="preserve">(Optional Feature 5)</w:t>
      </w:r>
    </w:p>
    <w:p>
      <w:pPr>
        <w:numPr>
          <w:ilvl w:val="0"/>
          <w:numId w:val="2"/>
        </w:numPr>
        <w:spacing w:lineRule="auto"/>
      </w:pPr>
      <w:r>
        <w:rPr/>
        <w:t xml:space="preserve">(Optional Feature 6)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4. How It Works</w:t>
      </w:r>
    </w:p>
    <w:p>
      <w:pPr>
        <w:spacing w:lineRule="auto"/>
      </w:pPr>
      <w:r>
        <w:rPr/>
        <w:t xml:space="preserve">Implementation Note: Use a simple 3-step visual layout (e.g., numbered cards or a horizontal timeline).</w:t>
      </w:r>
    </w:p>
    <w:p>
      <w:pPr>
        <w:spacing w:lineRule="auto"/>
      </w:pPr>
      <w:r>
        <w:rPr>
          <w:b/>
        </w:rPr>
        <w:t xml:space="preserve">Get Started in Three Simple Steps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[Step 1 Title - e.g., Set Up Your Account]:</w:t>
      </w:r>
      <w:r>
        <w:rPr/>
        <w:t xml:space="preserve"> [Briefly describe the first action the user takes. Keep it simple and fast.]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[Step 2 Title - e.g., Integrate Your Tools]:</w:t>
      </w:r>
      <w:r>
        <w:rPr/>
        <w:t xml:space="preserve"> [Describe the core configuration or action. Emphasise ease and speed.]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[Step 3 Title - e.g., See Results Instantly]:</w:t>
      </w:r>
      <w:r>
        <w:rPr/>
        <w:t xml:space="preserve"> [Describe the immediate outcome or value the user experiences.]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5. Expected Outcomes &amp; Benefits</w:t>
      </w:r>
    </w:p>
    <w:p>
      <w:pPr>
        <w:spacing w:lineRule="auto"/>
      </w:pPr>
      <w:r>
        <w:rPr/>
        <w:t xml:space="preserve">Implementation Note: A simple single-column section with a headline and a bulleted list. Use icons for each bullet point to improve scannability.</w:t>
      </w:r>
    </w:p>
    <w:p>
      <w:pPr>
        <w:spacing w:lineRule="auto"/>
      </w:pPr>
      <w:r>
        <w:rPr>
          <w:b/>
        </w:rPr>
        <w:t xml:space="preserve">Achieve Measurable Results</w:t>
      </w:r>
    </w:p>
    <w:p>
      <w:pPr>
        <w:spacing w:lineRule="auto"/>
      </w:pPr>
      <w:r>
        <w:rPr/>
        <w:t xml:space="preserve">With [Product Name], you will be able to: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[Benefit 1]:</w:t>
      </w:r>
      <w:r>
        <w:rPr/>
        <w:t xml:space="preserve"> [Specific, quantifiable outcome, e.g., "Cut your content creation time by 50%".]</w:t>
      </w:r>
    </w:p>
    <w:p>
      <w:pPr>
        <w:numPr>
          <w:ilvl w:val="1"/>
          <w:numId w:val="5"/>
        </w:numPr>
        <w:spacing w:lineRule="auto"/>
      </w:pPr>
      <w:r>
        <w:rPr/>
        <w:t xml:space="preserve">[Proof Point Placeholder: e.g., "Our beta users saved an average of 10 hours per week."]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[Benefit 2]:</w:t>
      </w:r>
      <w:r>
        <w:rPr/>
        <w:t xml:space="preserve"> [Another tangible result, e.g., "Increase lead generation from your website."]*</w:t>
      </w:r>
    </w:p>
    <w:p>
      <w:pPr>
        <w:numPr>
          <w:ilvl w:val="1"/>
          <w:numId w:val="6"/>
        </w:numPr>
        <w:spacing w:lineRule="auto"/>
      </w:pPr>
      <w:r>
        <w:rPr/>
        <w:t xml:space="preserve">[Proof Point Placeholder: e.g., "Tested to improve conversion rates by up to 25%."]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[Benefit 3]:</w:t>
      </w:r>
      <w:r>
        <w:rPr/>
        <w:t xml:space="preserve"> [A benefit related to efficiency or cost savings, e.g., "Eliminate the need for three separate expensive tools."]*</w:t>
      </w:r>
    </w:p>
    <w:p>
      <w:pPr>
        <w:numPr>
          <w:ilvl w:val="1"/>
          <w:numId w:val="7"/>
        </w:numPr>
        <w:spacing w:lineRule="auto"/>
      </w:pPr>
      <w:r>
        <w:rPr/>
        <w:t xml:space="preserve">[Proof Point Placeholder: e.g., "Consolidate your stack and save over £100 per month."]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[Benefit 4]:</w:t>
      </w:r>
      <w:r>
        <w:rPr/>
        <w:t xml:space="preserve"> [A benefit related to confidence or capability, e.g., "Publish professional-quality content with confidence."]*</w:t>
      </w:r>
    </w:p>
    <w:p>
      <w:pPr>
        <w:numPr>
          <w:ilvl w:val="1"/>
          <w:numId w:val="8"/>
        </w:numPr>
        <w:spacing w:lineRule="auto"/>
      </w:pPr>
      <w:r>
        <w:rPr/>
        <w:t xml:space="preserve">[Proof Point Placeholder: e.g., "Used by hundreds of creators to power their brands."]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6. See It in Action</w:t>
      </w:r>
    </w:p>
    <w:p>
      <w:pPr>
        <w:spacing w:lineRule="auto"/>
      </w:pPr>
      <w:r>
        <w:rPr/>
        <w:t xml:space="preserve">Implementation Note: A centred video embed placeholder. Keep the player clean and provide a short, enticing caption.</w:t>
      </w:r>
    </w:p>
    <w:p>
      <w:pPr>
        <w:spacing w:lineRule="auto"/>
      </w:pPr>
      <w:r>
        <w:rPr>
          <w:b/>
        </w:rPr>
        <w:t xml:space="preserve">[Video Headline: e.g., Watch the 2-Minute Walkthrough]</w:t>
      </w:r>
    </w:p>
    <w:p>
      <w:pPr>
        <w:spacing w:lineRule="auto"/>
      </w:pPr>
      <w:r>
        <w:rPr/>
        <w:t xml:space="preserve">[Video Embed Placeholder]</w:t>
      </w:r>
    </w:p>
    <w:p>
      <w:pPr>
        <w:spacing w:lineRule="auto"/>
      </w:pPr>
      <w:r>
        <w:rPr/>
        <w:t xml:space="preserve">[Caption: A short sentence explaining what the video shows, e.g., "See how quickly you can go from idea to finished product using [Product Name]."]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7. Who Is This For? (And Who It's Not For)</w:t>
      </w:r>
    </w:p>
    <w:p>
      <w:pPr>
        <w:spacing w:lineRule="auto"/>
      </w:pPr>
      <w:r>
        <w:rPr/>
        <w:t xml:space="preserve">Implementation Note: Use a two-column layout. "This is for you if..." on the left, and "This is NOT for you if..." on the right. Use checkmarks and 'X' icons for clarity.</w:t>
      </w:r>
    </w:p>
    <w:p>
      <w:pPr>
        <w:spacing w:lineRule="auto"/>
      </w:pPr>
      <w:r>
        <w:rPr>
          <w:b/>
        </w:rPr>
        <w:t xml:space="preserve">Is [Product Name] Right For You?</w:t>
      </w:r>
    </w:p>
    <w:p>
      <w:pPr>
        <w:spacing w:lineRule="auto"/>
      </w:pPr>
      <w:r>
        <w:rPr>
          <w:b/>
        </w:rPr>
        <w:t xml:space="preserve">This is for you if...</w:t>
      </w:r>
    </w:p>
    <w:p>
      <w:pPr>
        <w:numPr>
          <w:ilvl w:val="0"/>
          <w:numId w:val="9"/>
        </w:numPr>
        <w:spacing w:lineRule="auto"/>
      </w:pPr>
      <w:r>
        <w:rPr/>
        <w:t xml:space="preserve">You are a [Target User 1, e.g., solo creator or indie entrepreneur].</w:t>
      </w:r>
    </w:p>
    <w:p>
      <w:pPr>
        <w:numPr>
          <w:ilvl w:val="0"/>
          <w:numId w:val="9"/>
        </w:numPr>
        <w:spacing w:lineRule="auto"/>
      </w:pPr>
      <w:r>
        <w:rPr/>
        <w:t xml:space="preserve">You want to [Achieve a Core Goal] without a steep learning curve.</w:t>
      </w:r>
    </w:p>
    <w:p>
      <w:pPr>
        <w:numPr>
          <w:ilvl w:val="0"/>
          <w:numId w:val="9"/>
        </w:numPr>
        <w:spacing w:lineRule="auto"/>
      </w:pPr>
      <w:r>
        <w:rPr/>
        <w:t xml:space="preserve">You value [Key Principle, e.g., speed and efficiency] over endless customisation.</w:t>
      </w:r>
    </w:p>
    <w:p>
      <w:pPr>
        <w:numPr>
          <w:ilvl w:val="0"/>
          <w:numId w:val="9"/>
        </w:numPr>
        <w:spacing w:lineRule="auto"/>
      </w:pPr>
      <w:r>
        <w:rPr/>
        <w:t xml:space="preserve">You are looking for a [Product Type] that integrates with [Relevant Tool or Platform].</w:t>
      </w:r>
    </w:p>
    <w:p>
      <w:pPr>
        <w:spacing w:lineRule="auto"/>
      </w:pPr>
      <w:r>
        <w:rPr>
          <w:b/>
        </w:rPr>
        <w:t xml:space="preserve">This is NOT for you if...</w:t>
      </w:r>
    </w:p>
    <w:p>
      <w:pPr>
        <w:numPr>
          <w:ilvl w:val="0"/>
          <w:numId w:val="10"/>
        </w:numPr>
        <w:spacing w:lineRule="auto"/>
      </w:pPr>
      <w:r>
        <w:rPr/>
        <w:t xml:space="preserve">You are a [User Type This Isn't For, e.g., large enterprise team].</w:t>
      </w:r>
    </w:p>
    <w:p>
      <w:pPr>
        <w:numPr>
          <w:ilvl w:val="0"/>
          <w:numId w:val="10"/>
        </w:numPr>
        <w:spacing w:lineRule="auto"/>
      </w:pPr>
      <w:r>
        <w:rPr/>
        <w:t xml:space="preserve">You require [Feature or Capability Not Offered, e.g., complex API access].</w:t>
      </w:r>
    </w:p>
    <w:p>
      <w:pPr>
        <w:numPr>
          <w:ilvl w:val="0"/>
          <w:numId w:val="10"/>
        </w:numPr>
        <w:spacing w:lineRule="auto"/>
      </w:pPr>
      <w:r>
        <w:rPr/>
        <w:t xml:space="preserve">You are looking for a [Type of Solution This Isn't, e.g., free, open-source tool].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8. Pricing</w:t>
      </w:r>
    </w:p>
    <w:p>
      <w:pPr>
        <w:spacing w:lineRule="auto"/>
      </w:pPr>
      <w:r>
        <w:rPr/>
        <w:t xml:space="preserve">Implementation Note: Use a pricing table block that supports 1-3 tiers. Clearly highlight the "Best Value" option.</w:t>
      </w:r>
    </w:p>
    <w:p>
      <w:pPr>
        <w:spacing w:lineRule="auto"/>
      </w:pPr>
      <w:r>
        <w:rPr>
          <w:b/>
        </w:rPr>
        <w:t xml:space="preserve">Choose Your Plan</w:t>
      </w:r>
    </w:p>
    <w:p>
      <w:pPr>
        <w:spacing w:lineRule="auto"/>
      </w:pPr>
      <w:r>
        <w:rPr>
          <w:b/>
        </w:rPr>
        <w:t xml:space="preserve">[Tier 1 Name: e.g., Standard]</w:t>
      </w:r>
      <w:r>
        <w:rPr/>
        <w:br w:type="textWrapping"/>
      </w:r>
      <w:r>
        <w:rPr/>
        <w:t xml:space="preserve">£[Price]</w:t>
      </w:r>
      <w:r>
        <w:rPr/>
        <w:br w:type="textWrapping"/>
      </w:r>
      <w:r>
        <w:rPr/>
        <w:t xml:space="preserve">[Per month / One-time]</w:t>
      </w:r>
      <w:r>
        <w:rPr/>
        <w:br w:type="textWrapping"/>
      </w:r>
      <w:r>
        <w:rPr/>
        <w:t xml:space="preserve">Ideal for individuals starting out.</w:t>
      </w:r>
    </w:p>
    <w:p>
      <w:pPr>
        <w:numPr>
          <w:ilvl w:val="0"/>
          <w:numId w:val="11"/>
        </w:numPr>
        <w:spacing w:lineRule="auto"/>
      </w:pPr>
      <w:r>
        <w:rPr/>
        <w:t xml:space="preserve">[Feature/Limit 1]</w:t>
      </w:r>
    </w:p>
    <w:p>
      <w:pPr>
        <w:numPr>
          <w:ilvl w:val="0"/>
          <w:numId w:val="11"/>
        </w:numPr>
        <w:spacing w:lineRule="auto"/>
      </w:pPr>
      <w:r>
        <w:rPr/>
        <w:t xml:space="preserve">[Feature/Limit 2]</w:t>
      </w:r>
    </w:p>
    <w:p>
      <w:pPr>
        <w:numPr>
          <w:ilvl w:val="0"/>
          <w:numId w:val="11"/>
        </w:numPr>
        <w:spacing w:lineRule="auto"/>
      </w:pPr>
      <w:r>
        <w:rPr/>
        <w:t xml:space="preserve">[Feature/Limit 3]</w:t>
      </w:r>
      <w:r>
        <w:rPr/>
        <w:br w:type="textWrapping"/>
      </w:r>
      <w:r>
        <w:rPr/>
        <w:t xml:space="preserve">[CTA Button for Tier 1]</w:t>
      </w:r>
    </w:p>
    <w:p>
      <w:pPr>
        <w:spacing w:lineRule="auto"/>
      </w:pPr>
      <w:r>
        <w:rPr>
          <w:b/>
        </w:rPr>
        <w:t xml:space="preserve">[Tier 2 Name: e.g., Pro]</w:t>
      </w:r>
      <w:r>
        <w:rPr/>
        <w:t xml:space="preserve"> (Most Popular)</w:t>
      </w:r>
      <w:r>
        <w:rPr/>
        <w:br w:type="textWrapping"/>
      </w:r>
      <w:r>
        <w:rPr/>
        <w:t xml:space="preserve">£[Price]</w:t>
      </w:r>
      <w:r>
        <w:rPr/>
        <w:br w:type="textWrapping"/>
      </w:r>
      <w:r>
        <w:rPr/>
        <w:t xml:space="preserve">[Per month / One-time]</w:t>
      </w:r>
      <w:r>
        <w:rPr/>
        <w:br w:type="textWrapping"/>
      </w:r>
      <w:r>
        <w:rPr/>
        <w:t xml:space="preserve">Perfect for professionals and small teams.</w:t>
      </w:r>
    </w:p>
    <w:p>
      <w:pPr>
        <w:numPr>
          <w:ilvl w:val="0"/>
          <w:numId w:val="12"/>
        </w:numPr>
        <w:spacing w:lineRule="auto"/>
      </w:pPr>
      <w:r>
        <w:rPr/>
        <w:t xml:space="preserve">Everything in Standard, plus:</w:t>
      </w:r>
    </w:p>
    <w:p>
      <w:pPr>
        <w:numPr>
          <w:ilvl w:val="0"/>
          <w:numId w:val="12"/>
        </w:numPr>
        <w:spacing w:lineRule="auto"/>
      </w:pPr>
      <w:r>
        <w:rPr/>
        <w:t xml:space="preserve">[Pro Feature 1]</w:t>
      </w:r>
    </w:p>
    <w:p>
      <w:pPr>
        <w:numPr>
          <w:ilvl w:val="0"/>
          <w:numId w:val="12"/>
        </w:numPr>
        <w:spacing w:lineRule="auto"/>
      </w:pPr>
      <w:r>
        <w:rPr/>
        <w:t xml:space="preserve">[Pro Feature 2]</w:t>
      </w:r>
    </w:p>
    <w:p>
      <w:pPr>
        <w:numPr>
          <w:ilvl w:val="0"/>
          <w:numId w:val="12"/>
        </w:numPr>
        <w:spacing w:lineRule="auto"/>
      </w:pPr>
      <w:r>
        <w:rPr/>
        <w:t xml:space="preserve">[Pro Feature 3]</w:t>
      </w:r>
      <w:r>
        <w:rPr/>
        <w:br w:type="textWrapping"/>
      </w:r>
      <w:r>
        <w:rPr/>
        <w:t xml:space="preserve">[CTA Button for Tier 2]</w:t>
      </w:r>
    </w:p>
    <w:p>
      <w:pPr>
        <w:spacing w:lineRule="auto"/>
      </w:pPr>
      <w:r>
        <w:rPr/>
        <w:t xml:space="preserve">([Guarantee Note]: e.g., All plans come with a 14-day, no-questions-asked money-back guarantee.)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9. Social Proof</w:t>
      </w:r>
    </w:p>
    <w:p>
      <w:pPr>
        <w:spacing w:lineRule="auto"/>
      </w:pPr>
      <w:r>
        <w:rPr/>
        <w:t xml:space="preserve">Implementation Note: Use a testimonial slider or a grid of quote cards for testimonials. Use a simple logo wall for brand mentions.</w:t>
      </w:r>
    </w:p>
    <w:p>
      <w:pPr>
        <w:spacing w:lineRule="auto"/>
      </w:pPr>
      <w:r>
        <w:rPr>
          <w:b/>
        </w:rPr>
        <w:t xml:space="preserve">Trusted by Creators and Founders</w:t>
      </w:r>
    </w:p>
    <w:p>
      <w:pPr>
        <w:spacing w:lineRule="auto"/>
      </w:pPr>
      <w:r>
        <w:rPr/>
        <w:t xml:space="preserve">"[Testimonial Quote: A powerful, benefit-focused quote about the product's impact.]"</w:t>
      </w:r>
      <w:r>
        <w:rPr/>
        <w:br w:type="textWrapping"/>
      </w:r>
      <w:r>
        <w:rPr>
          <w:b/>
        </w:rPr>
        <w:t xml:space="preserve">[Name], [Title/Company]</w:t>
      </w:r>
    </w:p>
    <w:p>
      <w:pPr>
        <w:spacing w:lineRule="auto"/>
      </w:pPr>
      <w:r>
        <w:rPr/>
        <w:t xml:space="preserve">[Placeholder for 2-4 more testimonials]</w:t>
      </w:r>
    </w:p>
    <w:p>
      <w:pPr>
        <w:spacing w:lineRule="auto"/>
      </w:pPr>
      <w:r>
        <w:rPr/>
        <w:t xml:space="preserve">[Logo Wall Placeholder: e.g., Logos of companies where users work or publications that have featured the product.]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10. Frequently Asked Questions</w:t>
      </w:r>
    </w:p>
    <w:p>
      <w:pPr>
        <w:spacing w:lineRule="auto"/>
      </w:pPr>
      <w:r>
        <w:rPr/>
        <w:t xml:space="preserve">Implementation Note: Use an accordion/toggle block for a clean user experience.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[Question 1: e.g., What is the refund policy?]</w:t>
      </w:r>
      <w:r>
        <w:rPr/>
        <w:br w:type="textWrapping"/>
      </w:r>
      <w:r>
        <w:rPr/>
        <w:t xml:space="preserve">[Answer: State the policy clearly and confidently.]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[Question 2: e.g., Do I need any technical skills?]</w:t>
      </w:r>
      <w:r>
        <w:rPr/>
        <w:br w:type="textWrapping"/>
      </w:r>
      <w:r>
        <w:rPr/>
        <w:t xml:space="preserve">[Answer: Address the required skill level.]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[Question 3: e.g., How do I get support?]</w:t>
      </w:r>
      <w:r>
        <w:rPr/>
        <w:br w:type="textWrapping"/>
      </w:r>
      <w:r>
        <w:rPr/>
        <w:t xml:space="preserve">[Answer: Explain the support process.]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[Question 4: e.g., Can I upgrade my plan later?]</w:t>
      </w:r>
      <w:r>
        <w:rPr/>
        <w:br w:type="textWrapping"/>
      </w:r>
      <w:r>
        <w:rPr/>
        <w:t xml:space="preserve">[Answer: Describe the process for changing plans.]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[Question 5: e.g., Is there a free trial?]</w:t>
      </w:r>
      <w:r>
        <w:rPr/>
        <w:br w:type="textWrapping"/>
      </w:r>
      <w:r>
        <w:rPr/>
        <w:t xml:space="preserve">[Answer: Clarify the trial or guarantee offer.]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11. Final Call to Action</w:t>
      </w:r>
    </w:p>
    <w:p>
      <w:pPr>
        <w:spacing w:lineRule="auto"/>
      </w:pPr>
      <w:r>
        <w:rPr/>
        <w:t xml:space="preserve">Implementation Note: A simple, full-width section with a bold headline and a single, centred CTA button.</w:t>
      </w:r>
    </w:p>
    <w:p>
      <w:pPr>
        <w:spacing w:lineRule="auto"/>
      </w:pPr>
      <w:r>
        <w:rPr>
          <w:b/>
        </w:rPr>
        <w:t xml:space="preserve">Ready to [Reiterate Core Benefit]?</w:t>
      </w:r>
    </w:p>
    <w:p>
      <w:pPr>
        <w:spacing w:lineRule="auto"/>
      </w:pPr>
      <w:r>
        <w:rPr/>
        <w:t xml:space="preserve">Stop [Struggling with the Old Way]. Get access to [Product Name] today and start building with confidence.</w:t>
      </w:r>
    </w:p>
    <w:p>
      <w:pPr>
        <w:spacing w:lineRule="auto"/>
      </w:pPr>
      <w:r>
        <w:rPr/>
        <w:t xml:space="preserve">[Primary CTA Button: e.g., "Get Started with [Product Name]"]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12. Footer</w:t>
      </w:r>
    </w:p>
    <w:p>
      <w:pPr>
        <w:spacing w:lineRule="auto"/>
      </w:pPr>
      <w:r>
        <w:rPr/>
        <w:t xml:space="preserve">Implementation Note: A minimal footer with essential navigation links.</w:t>
      </w:r>
    </w:p>
    <w:p>
      <w:pPr>
        <w:spacing w:lineRule="auto"/>
      </w:pPr>
      <w:r>
        <w:rPr/>
        <w:t xml:space="preserve">[MindMekka] | [Apps] | [Programs] | [Subscribe]</w:t>
      </w:r>
      <w:r>
        <w:rPr/>
        <w:br w:type="textWrapping"/>
      </w:r>
      <w:r>
        <w:rPr/>
        <w:t xml:space="preserve">© [Current Year] MindMekka. All Rights Reserved.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