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48F899B4" w:rsidR="00885110" w:rsidRDefault="00C421E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Programación Web y Aplicaciones Móviles, En ambas ramas me desempeño actualmente como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developer</w:t>
            </w:r>
            <w:proofErr w:type="spellEnd"/>
            <w:r>
              <w:rPr>
                <w:rFonts w:eastAsiaTheme="majorEastAsia"/>
                <w:color w:val="767171" w:themeColor="background2" w:themeShade="80"/>
                <w:sz w:val="24"/>
                <w:szCs w:val="24"/>
              </w:rPr>
              <w:t xml:space="preserve">. Y mi incursión en </w:t>
            </w:r>
            <w:proofErr w:type="spellStart"/>
            <w:r>
              <w:rPr>
                <w:rFonts w:eastAsiaTheme="majorEastAsia"/>
                <w:color w:val="767171" w:themeColor="background2" w:themeShade="80"/>
                <w:sz w:val="24"/>
                <w:szCs w:val="24"/>
              </w:rPr>
              <w:t>DuocUc</w:t>
            </w:r>
            <w:proofErr w:type="spellEnd"/>
            <w:r>
              <w:rPr>
                <w:rFonts w:eastAsiaTheme="majorEastAsia"/>
                <w:color w:val="767171" w:themeColor="background2" w:themeShade="80"/>
                <w:sz w:val="24"/>
                <w:szCs w:val="24"/>
              </w:rPr>
              <w:t xml:space="preserve"> me llevó a elegir ese camino.</w:t>
            </w:r>
            <w:r>
              <w:rPr>
                <w:rFonts w:eastAsiaTheme="majorEastAsia"/>
                <w:color w:val="767171" w:themeColor="background2" w:themeShade="80"/>
                <w:sz w:val="24"/>
                <w:szCs w:val="24"/>
              </w:rPr>
              <w:br/>
              <w:t xml:space="preserve">Otro de los ramos/certificación que me gustó fue la de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Me llevó a adentrarme a las </w:t>
            </w:r>
            <w:proofErr w:type="spellStart"/>
            <w:r>
              <w:rPr>
                <w:rFonts w:eastAsiaTheme="majorEastAsia"/>
                <w:color w:val="767171" w:themeColor="background2" w:themeShade="80"/>
                <w:sz w:val="24"/>
                <w:szCs w:val="24"/>
              </w:rPr>
              <w:t>IAs</w:t>
            </w:r>
            <w:proofErr w:type="spellEnd"/>
            <w:r>
              <w:rPr>
                <w:rFonts w:eastAsiaTheme="majorEastAsia"/>
                <w:color w:val="767171" w:themeColor="background2" w:themeShade="80"/>
                <w:sz w:val="24"/>
                <w:szCs w:val="24"/>
              </w:rPr>
              <w:t xml:space="preserve"> generativas y de clasificación </w:t>
            </w:r>
            <w:r w:rsidR="00CD264D">
              <w:rPr>
                <w:rFonts w:eastAsiaTheme="majorEastAsia"/>
                <w:color w:val="767171" w:themeColor="background2" w:themeShade="80"/>
                <w:sz w:val="24"/>
                <w:szCs w:val="24"/>
              </w:rPr>
              <w:t>pudiendo</w:t>
            </w:r>
            <w:r>
              <w:rPr>
                <w:rFonts w:eastAsiaTheme="majorEastAsia"/>
                <w:color w:val="767171" w:themeColor="background2" w:themeShade="80"/>
                <w:sz w:val="24"/>
                <w:szCs w:val="24"/>
              </w:rPr>
              <w:t xml:space="preserve"> llevar soluciones al mundo real muy completas.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9EDF254" w:rsidR="4A61007E" w:rsidRDefault="00C421E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las certificaciones que obtuve tienen valor para mi por que reafirman todos los conocimientos que obtuve durante la carrera. Refuerzan mi empleabilidad</w:t>
            </w:r>
            <w:r w:rsidR="00EA0D33">
              <w:rPr>
                <w:rFonts w:eastAsiaTheme="majorEastAsia"/>
                <w:color w:val="767171" w:themeColor="background2" w:themeShade="80"/>
                <w:sz w:val="24"/>
                <w:szCs w:val="24"/>
              </w:rPr>
              <w:t xml:space="preserve"> al demostrar también las competencias requeridas por las empresas.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6A93EF31" w:rsidR="002C4FB7" w:rsidRDefault="00EA0D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que más desarrolladas son la de levantamiendo y análisis de requerimientos, </w:t>
            </w:r>
            <w:proofErr w:type="spellStart"/>
            <w:r>
              <w:rPr>
                <w:rFonts w:eastAsiaTheme="majorEastAsia"/>
                <w:color w:val="767171" w:themeColor="background2" w:themeShade="80"/>
                <w:sz w:val="24"/>
                <w:szCs w:val="24"/>
              </w:rPr>
              <w:t>esta</w:t>
            </w:r>
            <w:proofErr w:type="spellEnd"/>
            <w:r>
              <w:rPr>
                <w:rFonts w:eastAsiaTheme="majorEastAsia"/>
                <w:color w:val="767171" w:themeColor="background2" w:themeShade="80"/>
                <w:sz w:val="24"/>
                <w:szCs w:val="24"/>
              </w:rPr>
              <w:t xml:space="preserve"> siendo uno de mis fuertes. La de programación de software e integración de tecnologías, esta ya que es lo que me desempeño laboralmente junto con la Gestión de proyectos informáticos son las que más desarrolladas tengo. </w:t>
            </w:r>
          </w:p>
          <w:p w14:paraId="2A37D846" w14:textId="566BE344" w:rsidR="00EA0D33" w:rsidRDefault="00EA0D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la única de las competencias que siento ser un poco más débil es en la de la comunicación efectiva, siendo este uno de los problemas que día a día trabajo por mejorar. Ya que me cuesta expresar correctamente lo que pienso, y en ambientes no técnicos me cuesta llevar a ejemplos más simples lo que explico.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27A49EA" w14:textId="29C0C8D2" w:rsidR="002C4FB7" w:rsidRDefault="00B01D04" w:rsidP="2479F284">
            <w:pPr>
              <w:tabs>
                <w:tab w:val="left" w:pos="454"/>
              </w:tabs>
              <w:jc w:val="both"/>
              <w:rPr>
                <w:rFonts w:eastAsiaTheme="majorEastAsia"/>
                <w:color w:val="767171" w:themeColor="background2" w:themeShade="80"/>
                <w:sz w:val="24"/>
                <w:szCs w:val="24"/>
              </w:rPr>
            </w:pPr>
            <w:r w:rsidRPr="00B01D04">
              <w:rPr>
                <w:rFonts w:eastAsiaTheme="majorEastAsia"/>
                <w:color w:val="767171" w:themeColor="background2" w:themeShade="80"/>
                <w:sz w:val="24"/>
                <w:szCs w:val="24"/>
              </w:rPr>
              <w:t>Mis intereses profesionales están orientados al desarrollo de software, ya que es el área que más me motiva y en la que actualmente me desempeño laboralmente. Me interesa especialmente el diseño y construcción de aplicaciones web y móviles, donde puedo aplicar creatividad y lógica para resolver problemas reales.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44D02FD" w14:textId="1B81FD4E" w:rsidR="06340B72" w:rsidRDefault="00B01D04" w:rsidP="2479F284">
            <w:pPr>
              <w:tabs>
                <w:tab w:val="left" w:pos="454"/>
              </w:tabs>
              <w:jc w:val="both"/>
              <w:rPr>
                <w:rFonts w:eastAsiaTheme="majorEastAsia"/>
                <w:color w:val="767171" w:themeColor="background2" w:themeShade="80"/>
                <w:sz w:val="24"/>
                <w:szCs w:val="24"/>
              </w:rPr>
            </w:pPr>
            <w:r w:rsidRPr="00B01D04">
              <w:rPr>
                <w:rFonts w:eastAsiaTheme="majorEastAsia"/>
                <w:color w:val="767171" w:themeColor="background2" w:themeShade="80"/>
                <w:sz w:val="24"/>
                <w:szCs w:val="24"/>
              </w:rPr>
              <w:t xml:space="preserve">Las competencias que más se relacionan con mis intereses profesionales son el diseño, desarrollo e integración de sistemas computacionales, así como la programación web y móvil. También se vinculan la gestión de proyectos informáticos y la capacidad de trabajar en equipo, ya que son esenciales para el desarrollo de software en entornos colaborativos. La competencia que siento que debo fortalecer especialmente </w:t>
            </w:r>
            <w:r>
              <w:rPr>
                <w:rFonts w:eastAsiaTheme="majorEastAsia"/>
                <w:color w:val="767171" w:themeColor="background2" w:themeShade="80"/>
                <w:sz w:val="24"/>
                <w:szCs w:val="24"/>
              </w:rPr>
              <w:t>es la comunicación efectiva por lo mencionado anteriormente.</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080E4F0" w:rsidR="002C4FB7" w:rsidRDefault="00CD264D" w:rsidP="2479F284">
            <w:pPr>
              <w:tabs>
                <w:tab w:val="left" w:pos="454"/>
              </w:tabs>
              <w:jc w:val="both"/>
              <w:rPr>
                <w:rFonts w:eastAsiaTheme="majorEastAsia"/>
                <w:color w:val="767171" w:themeColor="background2" w:themeShade="80"/>
                <w:sz w:val="24"/>
                <w:szCs w:val="24"/>
              </w:rPr>
            </w:pPr>
            <w:r w:rsidRPr="00CD264D">
              <w:rPr>
                <w:rFonts w:eastAsiaTheme="majorEastAsia"/>
                <w:color w:val="767171" w:themeColor="background2" w:themeShade="80"/>
                <w:sz w:val="24"/>
                <w:szCs w:val="24"/>
              </w:rPr>
              <w:t>En cinco años me gustaría estar consolidado como desarrollador de software senior, participando en proyectos desafiantes de gran impacto, especialmente en el desarrollo de aplicaciones web y móviles. Me visualizo trabajando en un equipo multidisciplinario, aplicando buenas prácticas de calidad y seguridad, y aportando con soluciones innovadoras que generen valor a los usuarios y a la organización. Además, me gustaría haber asumido un rol con mayores responsabilidades en la gestión de proyectos, liderando iniciativas y guiando a nuevos profesionales en su desarrollo.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E70D7A1" w14:textId="2340ADB0" w:rsidR="2479F284" w:rsidRPr="00CD264D" w:rsidRDefault="00CD264D" w:rsidP="00CD264D">
            <w:pPr>
              <w:tabs>
                <w:tab w:val="left" w:pos="454"/>
              </w:tabs>
              <w:jc w:val="both"/>
              <w:rPr>
                <w:rFonts w:eastAsiaTheme="majorEastAsia"/>
                <w:color w:val="767171" w:themeColor="background2" w:themeShade="80"/>
                <w:sz w:val="24"/>
                <w:szCs w:val="24"/>
              </w:rPr>
            </w:pPr>
            <w:r w:rsidRPr="00CD264D">
              <w:rPr>
                <w:rFonts w:eastAsiaTheme="majorEastAsia"/>
                <w:color w:val="767171" w:themeColor="background2" w:themeShade="80"/>
                <w:sz w:val="24"/>
                <w:szCs w:val="24"/>
              </w:rPr>
              <w:t>Sí, los Proyectos APT que había diseñado anteriormente se relacionan directamente con mis proyecciones profesionales actuales. De hecho, los trabajos anteriores contemplaban el desarrollo del proyecto en el que estoy enfocado ahora, por lo que existe una continuidad entre ellos. Esto me permite reforzar mi perfil en el área de desarrollo de software y alinear el proyecto APT con mis intereses y objetivos profesionales sin necesidad de grandes ajustes.</w:t>
            </w: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FFCC9" w14:textId="77777777" w:rsidR="005213F5" w:rsidRDefault="005213F5" w:rsidP="00DF38AE">
      <w:pPr>
        <w:spacing w:after="0" w:line="240" w:lineRule="auto"/>
      </w:pPr>
      <w:r>
        <w:separator/>
      </w:r>
    </w:p>
  </w:endnote>
  <w:endnote w:type="continuationSeparator" w:id="0">
    <w:p w14:paraId="5A1FC2C4" w14:textId="77777777" w:rsidR="005213F5" w:rsidRDefault="005213F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FE1629" w14:textId="77777777" w:rsidR="005213F5" w:rsidRDefault="005213F5" w:rsidP="00DF38AE">
      <w:pPr>
        <w:spacing w:after="0" w:line="240" w:lineRule="auto"/>
      </w:pPr>
      <w:r>
        <w:separator/>
      </w:r>
    </w:p>
  </w:footnote>
  <w:footnote w:type="continuationSeparator" w:id="0">
    <w:p w14:paraId="6B77BED8" w14:textId="77777777" w:rsidR="005213F5" w:rsidRDefault="005213F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12449405">
    <w:abstractNumId w:val="3"/>
  </w:num>
  <w:num w:numId="2" w16cid:durableId="2074884092">
    <w:abstractNumId w:val="8"/>
  </w:num>
  <w:num w:numId="3" w16cid:durableId="396126596">
    <w:abstractNumId w:val="12"/>
  </w:num>
  <w:num w:numId="4" w16cid:durableId="374082422">
    <w:abstractNumId w:val="28"/>
  </w:num>
  <w:num w:numId="5" w16cid:durableId="82381783">
    <w:abstractNumId w:val="30"/>
  </w:num>
  <w:num w:numId="6" w16cid:durableId="160630074">
    <w:abstractNumId w:val="4"/>
  </w:num>
  <w:num w:numId="7" w16cid:durableId="87578668">
    <w:abstractNumId w:val="11"/>
  </w:num>
  <w:num w:numId="8" w16cid:durableId="486677694">
    <w:abstractNumId w:val="19"/>
  </w:num>
  <w:num w:numId="9" w16cid:durableId="1290090153">
    <w:abstractNumId w:val="15"/>
  </w:num>
  <w:num w:numId="10" w16cid:durableId="345643961">
    <w:abstractNumId w:val="9"/>
  </w:num>
  <w:num w:numId="11" w16cid:durableId="481117066">
    <w:abstractNumId w:val="24"/>
  </w:num>
  <w:num w:numId="12" w16cid:durableId="926232922">
    <w:abstractNumId w:val="35"/>
  </w:num>
  <w:num w:numId="13" w16cid:durableId="1127515">
    <w:abstractNumId w:val="29"/>
  </w:num>
  <w:num w:numId="14" w16cid:durableId="1452438083">
    <w:abstractNumId w:val="1"/>
  </w:num>
  <w:num w:numId="15" w16cid:durableId="1894388889">
    <w:abstractNumId w:val="36"/>
  </w:num>
  <w:num w:numId="16" w16cid:durableId="587738951">
    <w:abstractNumId w:val="21"/>
  </w:num>
  <w:num w:numId="17" w16cid:durableId="606888550">
    <w:abstractNumId w:val="17"/>
  </w:num>
  <w:num w:numId="18" w16cid:durableId="358897081">
    <w:abstractNumId w:val="31"/>
  </w:num>
  <w:num w:numId="19" w16cid:durableId="2040233649">
    <w:abstractNumId w:val="10"/>
  </w:num>
  <w:num w:numId="20" w16cid:durableId="455953303">
    <w:abstractNumId w:val="39"/>
  </w:num>
  <w:num w:numId="21" w16cid:durableId="363872537">
    <w:abstractNumId w:val="34"/>
  </w:num>
  <w:num w:numId="22" w16cid:durableId="479469687">
    <w:abstractNumId w:val="13"/>
  </w:num>
  <w:num w:numId="23" w16cid:durableId="1609506452">
    <w:abstractNumId w:val="14"/>
  </w:num>
  <w:num w:numId="24" w16cid:durableId="1941641736">
    <w:abstractNumId w:val="5"/>
  </w:num>
  <w:num w:numId="25" w16cid:durableId="481585764">
    <w:abstractNumId w:val="16"/>
  </w:num>
  <w:num w:numId="26" w16cid:durableId="1869171780">
    <w:abstractNumId w:val="20"/>
  </w:num>
  <w:num w:numId="27" w16cid:durableId="1532839003">
    <w:abstractNumId w:val="23"/>
  </w:num>
  <w:num w:numId="28" w16cid:durableId="1380126434">
    <w:abstractNumId w:val="0"/>
  </w:num>
  <w:num w:numId="29" w16cid:durableId="1617560445">
    <w:abstractNumId w:val="18"/>
  </w:num>
  <w:num w:numId="30" w16cid:durableId="274215995">
    <w:abstractNumId w:val="22"/>
  </w:num>
  <w:num w:numId="31" w16cid:durableId="983312998">
    <w:abstractNumId w:val="2"/>
  </w:num>
  <w:num w:numId="32" w16cid:durableId="1658069423">
    <w:abstractNumId w:val="7"/>
  </w:num>
  <w:num w:numId="33" w16cid:durableId="431046538">
    <w:abstractNumId w:val="32"/>
  </w:num>
  <w:num w:numId="34" w16cid:durableId="1812793011">
    <w:abstractNumId w:val="38"/>
  </w:num>
  <w:num w:numId="35" w16cid:durableId="810826530">
    <w:abstractNumId w:val="6"/>
  </w:num>
  <w:num w:numId="36" w16cid:durableId="821506501">
    <w:abstractNumId w:val="25"/>
  </w:num>
  <w:num w:numId="37" w16cid:durableId="2066293515">
    <w:abstractNumId w:val="37"/>
  </w:num>
  <w:num w:numId="38" w16cid:durableId="2100828313">
    <w:abstractNumId w:val="27"/>
  </w:num>
  <w:num w:numId="39" w16cid:durableId="695430673">
    <w:abstractNumId w:val="26"/>
  </w:num>
  <w:num w:numId="40" w16cid:durableId="67943217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3F5"/>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2EBA"/>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D04"/>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1EA"/>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264D"/>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0D33"/>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Pages>
  <Words>845</Words>
  <Characters>4650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Ángel Soto Colombino</cp:lastModifiedBy>
  <cp:revision>41</cp:revision>
  <cp:lastPrinted>2019-12-16T20:10:00Z</cp:lastPrinted>
  <dcterms:created xsi:type="dcterms:W3CDTF">2021-12-31T12:50:00Z</dcterms:created>
  <dcterms:modified xsi:type="dcterms:W3CDTF">2025-08-17T02:26:00Z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