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rFonts w:ascii="Calibri" w:cs="Calibri" w:eastAsia="Calibri" w:hAnsi="Calibri"/>
          <w:b/>
          <w:bCs/>
          <w:color w:val="B8860B"/>
          <w:sz w:val="21"/>
          <w:szCs w:val="21"/>
        </w:rPr>
        <w:t xml:space="preserve">Lehrerexemplar · Boss-Kampf 0 · Welt 0 · DS 7</w:t>
      </w:r>
    </w:p>
    <w:p>
      <w:pPr>
        <w:keepNext/>
        <w:pBdr>
          <w:bottom w:val="single" w:color="1F4E79" w:sz="8" w:space="2"/>
        </w:pBdr>
        <w:spacing w:after="100" w:before="12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Erwartungshorizont: Die Bibliothek der Akademie</w:t>
      </w:r>
    </w:p>
    <w:p>
      <w:pPr>
        <w:spacing w:after="60" w:before="80"/>
      </w:pPr>
      <w:r>
        <w:rPr>
          <w:rFonts w:ascii="Calibri" w:cs="Calibri" w:eastAsia="Calibri" w:hAnsi="Calibri"/>
          <w:sz w:val="22"/>
          <w:szCs w:val="22"/>
        </w:rPr>
        <w:t xml:space="preserve">Erwartungshorizont / Bewertungsbogen für ________________________   Kurs: ____________</w:t>
      </w:r>
    </w:p>
    <w:p>
      <w:pPr>
        <w:spacing w:after="120" w:before="0"/>
      </w:pPr>
      <w:r>
        <w:rPr>
          <w:rFonts w:ascii="Calibri" w:cs="Calibri" w:eastAsia="Calibri" w:hAnsi="Calibri"/>
          <w:color w:val="808080"/>
          <w:sz w:val="18"/>
          <w:szCs w:val="18"/>
        </w:rPr>
        <w:t xml:space="preserve">I, II, III: erreichbare Bewertungseinheiten im jeweiligen Anforderungsbereich · BE: vom Prüfling erreichte Bewertungseinheiten</w:t>
      </w:r>
    </w:p>
    <w:tbl>
      <w:tblPr>
        <w:tblW w:type="dxa" w:w="9638"/>
        <w:tblBorders>
          <w:top w:val="single" w:color="8EAADB" w:sz="4"/>
          <w:left w:val="single" w:color="8EAADB" w:sz="4"/>
          <w:bottom w:val="single" w:color="8EAADB" w:sz="4"/>
          <w:right w:val="single" w:color="8EAADB" w:sz="4"/>
          <w:insideH w:val="single" w:color="8EAADB" w:sz="4"/>
          <w:insideV w:val="single" w:color="8EAADB" w:sz="4"/>
        </w:tblBorders>
      </w:tblPr>
      <w:tblGrid>
        <w:gridCol w:w="5638"/>
        <w:gridCol w:w="800"/>
        <w:gridCol w:w="800"/>
        <w:gridCol w:w="800"/>
        <w:gridCol w:w="1600"/>
      </w:tblGrid>
      <w:tr>
        <w:trPr>
          <w:cantSplit/>
          <w:tblHeader/>
        </w:trPr>
        <w:tc>
          <w:tcPr>
            <w:tcW w:type="dxa" w:w="5638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Erwartete Prüfungsleistungen</w:t>
            </w:r>
          </w:p>
        </w:tc>
        <w:tc>
          <w:tcPr>
            <w:tcW w:type="dxa" w:w="800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</w:t>
            </w:r>
          </w:p>
        </w:tc>
        <w:tc>
          <w:tcPr>
            <w:tcW w:type="dxa" w:w="800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II</w:t>
            </w:r>
          </w:p>
        </w:tc>
        <w:tc>
          <w:tcPr>
            <w:tcW w:type="dxa" w:w="800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III</w:t>
            </w:r>
          </w:p>
        </w:tc>
        <w:tc>
          <w:tcPr>
            <w:tcW w:type="dxa" w:w="1600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BE</w:t>
            </w:r>
          </w:p>
        </w:tc>
      </w:tr>
      <w:tr>
        <w:trPr>
          <w:cantSplit/>
        </w:trPr>
        <w:tc>
          <w:tcPr>
            <w:tcW w:type="dxa" w:w="563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a)  Übersetzen von Signaturen; Parameter und Argumente; Typprüfung</w:t>
            </w:r>
          </w:p>
          <w:p>
            <w:pPr>
              <w:spacing w:after="1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Kernpunkte: public static double durchschnitt(int[] ausleihen); public static String[] neueAuflage(String[] titel, int[] ausleihen, int grenze); markiere(titel: Reihung von Zeichenkette, index: Ganzzahl, zeichen: Zeichen): nichts; Parameter ausleihen, start, ende (Variablen im Methodenkopf) – Argumente werte, 2, 6 (Werte beim Aufruf, die den Parametern der Reihe nach zugewiesen werden); Kommazahl passt ohne Cast nicht in eine Ganzzahl-Variable (Verlust der Nachkommastellen), eine Ganzzahl wird dagegen automatisch in eine Kommazahl umgewandelt.</w:t>
            </w:r>
          </w:p>
        </w:tc>
        <w:tc>
          <w:tcPr>
            <w:tcW w:type="dxa" w:w="8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8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8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</w:p>
        </w:tc>
        <w:tc>
          <w:tcPr>
            <w:tcW w:type="dxa" w:w="16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</w:p>
        </w:tc>
      </w:tr>
      <w:tr>
        <w:trPr>
          <w:cantSplit/>
        </w:trPr>
        <w:tc>
          <w:tcPr>
            <w:tcW w:type="dxa" w:w="563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b)  Dokumentation des Aufrufs mit Hilfsmethode; Analyse; Laufzeitfehler</w:t>
            </w:r>
          </w:p>
          <w:p>
            <w:pPr>
              <w:spacing w:after="1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Kernpunkte: Fünf Einträge (i = 2 bis 6): sterne(7) → s = 2, Rückgabe 2, summe 2; sterne(25) → s = 6, Rückgabe 5, summe 7; sterne(3) → 1, 1, 8; sterne(0) → s nicht belegt, Rückgabe 0, summe 8; sterne(18) → 4, 4, 12; Rückgabewert 12. sterne liefert 5 genau für n ≥ 20; bei sterneSumme(ausleihen, 5, 8) Laufzeitfehler beim Zugriff auf ausleihen[8].</w:t>
            </w:r>
          </w:p>
        </w:tc>
        <w:tc>
          <w:tcPr>
            <w:tcW w:type="dxa" w:w="8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8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8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</w:p>
        </w:tc>
        <w:tc>
          <w:tcPr>
            <w:tcW w:type="dxa" w:w="16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</w:p>
        </w:tc>
      </w:tr>
      <w:tr>
        <w:trPr>
          <w:cantSplit/>
        </w:trPr>
        <w:tc>
          <w:tcPr>
            <w:tcW w:type="dxa" w:w="563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c)  Wertübergabe und Referenz</w:t>
            </w:r>
          </w:p>
          <w:p>
            <w:pPr>
              <w:spacing w:after="1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Kernpunkte: Ausgaben 11 4 · 12 · 0; anzahl ist eine Kopie von n (Wertübergabe), anzahl = 0 wirkt nicht auf n; ausleihen erhält eine Kopie der Referenz und verweist auf dieselbe Reihung wie a, die Änderung von ausleihen[2] wirkt nach außen (7 + 4 = 11); jahresabschluss lenkt nur die lokale Referenz auf eine neue Reihung um – a bleibt unverändert; b = a kopiert die Referenz, b[0] = 0 ändert auch a[0]; jahresabschluss erfüllt die Anforderung nicht, Korrektur durch Überschreiben jedes Elements.</w:t>
            </w:r>
          </w:p>
        </w:tc>
        <w:tc>
          <w:tcPr>
            <w:tcW w:type="dxa" w:w="8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8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8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</w:p>
        </w:tc>
      </w:tr>
      <w:tr>
        <w:trPr>
          <w:cantSplit/>
        </w:trPr>
        <w:tc>
          <w:tcPr>
            <w:tcW w:type="dxa" w:w="563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d)  Entwicklung eines Struktogramms</w:t>
            </w:r>
          </w:p>
          <w:p>
            <w:pPr>
              <w:spacing w:after="1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Kernpunkte: Kopf mit Signatur; Leer-Abfrage mit „gib −1 zurück“ vor dem ersten Zugriff; maxIndex ← 0; Zählschleife von 1 bis Länge von ausleihen − 1; Vergleich ausleihen[i] &gt; ausleihen[maxIndex] mit echtem &gt; (kleinster Index bei Gleichstand); „gib maxIndex zurück“ nach der Schleife; Notation nach EH §5.</w:t>
            </w:r>
          </w:p>
        </w:tc>
        <w:tc>
          <w:tcPr>
            <w:tcW w:type="dxa" w:w="8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8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8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</w:p>
        </w:tc>
      </w:tr>
      <w:tr>
        <w:trPr>
          <w:cantSplit/>
        </w:trPr>
        <w:tc>
          <w:tcPr>
            <w:tcW w:type="dxa" w:w="563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e)  Implementierung der Operation neueAuflage</w:t>
            </w:r>
          </w:p>
          <w:p>
            <w:pPr>
              <w:spacing w:after="1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Kernpunkte: Methodenkopf mit Rückgabetyp String[]; Länge vorab bestimmen (anzahlMindestens oder eigene Zählschleife); neue Reihung genau dieser Länge erzeugen; Durchlauf über alle Indizes 0 bis titel.length − 1 mit Vergleich ≥ grenze; eigener Schreibindex k für erg; Rückgabe der Reihung (bei keinem Treffer Länge 0, nicht null); titel und ausleihen werden nur gelesen.</w:t>
            </w:r>
          </w:p>
        </w:tc>
        <w:tc>
          <w:tcPr>
            <w:tcW w:type="dxa" w:w="8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8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8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</w:p>
        </w:tc>
      </w:tr>
      <w:tr>
        <w:trPr>
          <w:cantSplit/>
        </w:trPr>
        <w:tc>
          <w:tcPr>
            <w:tcW w:type="dxa" w:w="563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f)  Fehleranalyse und Korrektur der Operation durchschnitt</w:t>
            </w:r>
          </w:p>
          <w:p>
            <w:pPr>
              <w:spacing w:after="1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Kernpunkte: Fehler 1: fehlender Rückgabepfad bei leerer Reihung (Compilerfehler „missing return statement“); Fehler 2: Schleife beginnt bei i = 1, ausleihen[0] = 12 fehlt in der Summe; Fehler 3: summe / ausleihen.length ist ganzzahlige Division, die Nachkommastellen gehen verloren; mit Abbildung 1: korrekt 74 / 8 = 9,25, mit beiden Fehlern 62 / 8 → 7 → 7.0; Korrektur mit return 0.0, Start bei 0 und Division als Kommazahl.</w:t>
            </w:r>
          </w:p>
        </w:tc>
        <w:tc>
          <w:tcPr>
            <w:tcW w:type="dxa" w:w="8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8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8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</w:p>
        </w:tc>
      </w:tr>
      <w:tr>
        <w:trPr>
          <w:cantSplit/>
        </w:trPr>
        <w:tc>
          <w:tcPr>
            <w:tcW w:type="dxa" w:w="5638"/>
            <w:shd w:fill="DBE7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Summe</w:t>
            </w:r>
          </w:p>
        </w:tc>
        <w:tc>
          <w:tcPr>
            <w:tcW w:type="dxa" w:w="800"/>
            <w:shd w:fill="DBE7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800"/>
            <w:shd w:fill="DBE7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800"/>
            <w:shd w:fill="DBE7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600"/>
            <w:shd w:fill="DBE7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/ 24</w:t>
            </w:r>
          </w:p>
        </w:tc>
      </w:tr>
    </w:tbl>
    <w:p>
      <w:pPr>
        <w:spacing w:after="100" w:before="100"/>
      </w:pPr>
      <w:r>
        <w:rPr>
          <w:rFonts w:ascii="Calibri" w:cs="Calibri" w:eastAsia="Calibri" w:hAnsi="Calibri"/>
          <w:color w:val="808080"/>
          <w:sz w:val="19"/>
          <w:szCs w:val="19"/>
        </w:rPr>
        <w:t xml:space="preserve">AFB-Verteilung: I 7 BE (29 %) · II 13 BE (54 %) · III 4 BE (17 %) – Abitur-Richtwert 30 / 53 / 17 %. Zeitbudget: 24 BE · 2,5 min = 60 min.</w:t>
      </w:r>
    </w:p>
    <w:p>
      <w:pPr>
        <w:spacing w:after="160" w:before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Die gewählten Lösungsansätze und -wege müssen nicht mit den dargestellten Lösungen identisch sein. Fachlich richtige Alternativen sind unter Berücksichtigung der verbindlichen Vorgaben (EH 2025) entsprechend zu bewerten.</w:t>
      </w:r>
    </w:p>
    <w:tbl>
      <w:tblPr>
        <w:tblW w:type="dxa" w:w="9638"/>
        <w:tblBorders>
          <w:top w:val="single" w:color="B8860B" w:sz="12"/>
          <w:left w:val="single" w:color="B8860B" w:sz="12"/>
          <w:bottom w:val="single" w:color="B8860B" w:sz="12"/>
          <w:right w:val="single" w:color="B8860B" w:sz="12"/>
          <w:insideH w:val="single" w:color="B8860B" w:sz="12"/>
          <w:insideV w:val="single" w:color="B8860B" w:sz="12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FFF4D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keepNext/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2"/>
                <w:szCs w:val="22"/>
              </w:rPr>
              <w:t xml:space="preserve">Auswertung und Rückmeldung (fließt nicht in die Note ein)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Auswertung durch die Lehrkraft oder als Selbst-/Peer-Korrektur nach den Kernpunkten dieses Erwartungshorizonts. Für den Papier-Boss werden im Lab keine Punkte vergeben.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Papier-Compiler zu e): Handschrift unverändert abgetippt, alle 8 Tests grün beim ersten Versuch → die Handschrift „compiliert“; sonst Fehler ins Fehlerlogbuch.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Besonders würdigen: In e) und f) sind alle Leer- und Index-Abfragen und alle Rückgabepfade korrekt (e: leere Reihung/kein Treffer liefert Länge 0, Schreibindex k; f: return 0.0 für die leere Reihung, Start bei 0, Kommazahl-Division).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Orientierung (informativ, Abi-Skala): ab 95 % 15 P · 85 % 13 P · 75 % 11 P · 65 % 9 P · 55 % 7 P · 45 % 5 P · 40 % 4 P · 27 % 2 P. Für 24 BE: 23 BE ≈ 15 P, 18 BE ≈ 11 P, 10 BE ≈ 4 P.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Zusätzlich im Lab: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Online-Boss „Aufnahmeprüfung: Die Bibliothek der Akademie“ (25 min, automatisch ausgewertet, bester Versuch zählt, besiegt ab 50 %). Ergebnisse: Lehrkraft-Bereich → Kurs → Auswertung (Boss-Ergebnisse).</w:t>
            </w:r>
          </w:p>
        </w:tc>
      </w:tr>
    </w:tbl>
    <w:p>
      <w:pPr>
        <w:keepNext/>
        <w:pBdr>
          <w:bottom w:val="single" w:color="1F4E79" w:sz="8" w:space="2"/>
        </w:pBdr>
        <w:spacing w:after="100" w:before="36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Musterlösungen, Kernpunkte und typische Fehler</w:t>
      </w:r>
    </w:p>
    <w:p>
      <w:pPr>
        <w:keepNext/>
        <w:pBdr>
          <w:bottom w:val="single" w:color="DBE7F5" w:sz="6" w:space="2"/>
        </w:pBdr>
        <w:spacing w:after="80" w:before="24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1F4E79" w:color="auto" w:val="clear"/>
        </w:rPr>
        <w:t xml:space="preserve"> a) </w:t>
      </w: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  Übersetzen von Signaturen; Parameter und Argumente; Typprüfung</w:t>
      </w:r>
      <w:r>
        <w:rPr>
          <w:rFonts w:ascii="Calibri" w:cs="Calibri" w:eastAsia="Calibri" w:hAnsi="Calibri"/>
          <w:color w:val="808080"/>
          <w:sz w:val="20"/>
          <w:szCs w:val="20"/>
        </w:rPr>
        <w:t xml:space="preserve">   4 BE (I 2 · II 2 · III 0)</w:t>
      </w:r>
    </w:p>
    <w:p>
      <w:pPr>
        <w:keepNext/>
        <w:spacing w:after="40" w:before="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Musterlösung</w:t>
      </w:r>
    </w:p>
    <w:p>
      <w:pPr>
        <w:keepNext w:val="false"/>
        <w:spacing w:after="80" w:before="0"/>
      </w:pPr>
      <w:r>
        <w:rPr>
          <w:rFonts w:ascii="Calibri" w:cs="Calibri" w:eastAsia="Calibri" w:hAnsi="Calibri"/>
          <w:sz w:val="22"/>
          <w:szCs w:val="22"/>
        </w:rPr>
        <w:t xml:space="preserve">(1) </w:t>
      </w:r>
      <w:r>
        <w:rPr>
          <w:rFonts w:ascii="Consolas" w:cs="Consolas" w:eastAsia="Consolas" w:hAnsi="Consolas"/>
          <w:sz w:val="20"/>
          <w:szCs w:val="20"/>
        </w:rPr>
        <w:t xml:space="preserve">public static double durchschnitt(int[] ausleihen)</w:t>
      </w:r>
      <w:r>
        <w:rPr>
          <w:rFonts w:ascii="Calibri" w:cs="Calibri" w:eastAsia="Calibri" w:hAnsi="Calibri"/>
          <w:sz w:val="22"/>
          <w:szCs w:val="22"/>
        </w:rPr>
        <w:t xml:space="preserve"> · </w:t>
      </w:r>
      <w:r>
        <w:rPr>
          <w:rFonts w:ascii="Consolas" w:cs="Consolas" w:eastAsia="Consolas" w:hAnsi="Consolas"/>
          <w:sz w:val="20"/>
          <w:szCs w:val="20"/>
        </w:rPr>
        <w:t xml:space="preserve">public static String[] neueAuflage(String[] titel, int[] ausleihen, int grenze)</w:t>
      </w:r>
    </w:p>
    <w:p>
      <w:pPr>
        <w:keepNext w:val="false"/>
        <w:spacing w:after="80" w:before="0"/>
      </w:pPr>
      <w:r>
        <w:rPr>
          <w:rFonts w:ascii="Calibri" w:cs="Calibri" w:eastAsia="Calibri" w:hAnsi="Calibri"/>
          <w:sz w:val="22"/>
          <w:szCs w:val="22"/>
        </w:rPr>
        <w:t xml:space="preserve">(2) markiere(titel: Reihung von Zeichenkette, index: Ganzzahl, zeichen: Zeichen): nichts</w:t>
      </w:r>
    </w:p>
    <w:p>
      <w:pPr>
        <w:keepNext w:val="false"/>
        <w:spacing w:after="80" w:before="0"/>
      </w:pPr>
      <w:r>
        <w:rPr>
          <w:rFonts w:ascii="Calibri" w:cs="Calibri" w:eastAsia="Calibri" w:hAnsi="Calibri"/>
          <w:sz w:val="22"/>
          <w:szCs w:val="22"/>
        </w:rPr>
        <w:t xml:space="preserve">(3) Parameter sind die im Methodenkopf deklarierten Variablen ausleihen, start und ende. Argumente sind die beim Aufruf übergebenen Werte werte, 2 und 6. Beim Aufruf erhält der Parameter ausleihen eine Kopie der Referenz in werte (beide verweisen auf dieselbe Reihung), start den Wert 2 und ende den Wert 6. Zuordnung über die Reihenfolge, nicht über den Namen.</w:t>
      </w:r>
    </w:p>
    <w:p>
      <w:pPr>
        <w:keepNext w:val="false"/>
        <w:spacing w:after="80" w:before="0"/>
      </w:pPr>
      <w:r>
        <w:rPr>
          <w:rFonts w:ascii="Calibri" w:cs="Calibri" w:eastAsia="Calibri" w:hAnsi="Calibri"/>
          <w:sz w:val="22"/>
          <w:szCs w:val="22"/>
        </w:rPr>
        <w:t xml:space="preserve">(4) durchschnitt liefert eine Kommazahl. Die Zuweisung an eine Ganzzahl-Variable könnte die Nachkommastellen verlieren (z. B. 9,25 → 9) und wird deshalb ohne ausdrücklichen Cast abgelehnt. sterneSumme liefert eine Ganzzahl; sie lässt sich ohne Verlust als Kommazahl darstellen und wird automatisch umgewandelt (s = 10.0). Geprüft mit javac: „possible lossy conversion from double to int“.</w:t>
      </w:r>
    </w:p>
    <w:p>
      <w:pPr>
        <w:keepNext/>
        <w:spacing w:after="40" w:before="8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Kernpunkte und BE-Verteilung</w:t>
      </w:r>
    </w:p>
    <w:tbl>
      <w:tblPr>
        <w:tblW w:type="dxa" w:w="9638"/>
        <w:tblBorders>
          <w:top w:val="single" w:color="8EAADB" w:sz="4"/>
          <w:left w:val="single" w:color="8EAADB" w:sz="4"/>
          <w:bottom w:val="single" w:color="8EAADB" w:sz="4"/>
          <w:right w:val="single" w:color="8EAADB" w:sz="4"/>
          <w:insideH w:val="single" w:color="8EAADB" w:sz="4"/>
          <w:insideV w:val="single" w:color="8EAADB" w:sz="4"/>
        </w:tblBorders>
      </w:tblPr>
      <w:tblGrid>
        <w:gridCol w:w="6838"/>
        <w:gridCol w:w="800"/>
        <w:gridCol w:w="800"/>
        <w:gridCol w:w="1200"/>
      </w:tblGrid>
      <w:tr>
        <w:trPr>
          <w:cantSplit/>
          <w:tblHeader/>
        </w:trPr>
        <w:tc>
          <w:tcPr>
            <w:tcW w:type="dxa" w:w="6838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Kernpunkt</w:t>
            </w:r>
          </w:p>
        </w:tc>
        <w:tc>
          <w:tcPr>
            <w:tcW w:type="dxa" w:w="800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AFB</w:t>
            </w:r>
          </w:p>
        </w:tc>
        <w:tc>
          <w:tcPr>
            <w:tcW w:type="dxa" w:w="800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BE</w:t>
            </w:r>
          </w:p>
        </w:tc>
        <w:tc>
          <w:tcPr>
            <w:tcW w:type="dxa" w:w="1200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erreicht</w:t>
            </w:r>
          </w:p>
        </w:tc>
      </w:tr>
      <w:tr>
        <w:trPr>
          <w:cantSplit/>
        </w:trPr>
        <w:tc>
          <w:tcPr>
            <w:tcW w:type="dxa" w:w="683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Methodenköpfe von durchschnitt und neueAuflage</w:t>
            </w:r>
          </w:p>
        </w:tc>
        <w:tc>
          <w:tcPr>
            <w:tcW w:type="dxa" w:w="8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</w:t>
            </w:r>
          </w:p>
        </w:tc>
        <w:tc>
          <w:tcPr>
            <w:tcW w:type="dxa" w:w="8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683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Signatur von markiere (Zeichen, nichts)</w:t>
            </w:r>
          </w:p>
        </w:tc>
        <w:tc>
          <w:tcPr>
            <w:tcW w:type="dxa" w:w="8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</w:t>
            </w:r>
          </w:p>
        </w:tc>
        <w:tc>
          <w:tcPr>
            <w:tcW w:type="dxa" w:w="8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683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Parameter und Argumente benannt und unterschieden</w:t>
            </w:r>
          </w:p>
        </w:tc>
        <w:tc>
          <w:tcPr>
            <w:tcW w:type="dxa" w:w="8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II</w:t>
            </w:r>
          </w:p>
        </w:tc>
        <w:tc>
          <w:tcPr>
            <w:tcW w:type="dxa" w:w="8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683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Begründung über Rückgabetyp und Typumwandlung</w:t>
            </w:r>
          </w:p>
        </w:tc>
        <w:tc>
          <w:tcPr>
            <w:tcW w:type="dxa" w:w="8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II</w:t>
            </w:r>
          </w:p>
        </w:tc>
        <w:tc>
          <w:tcPr>
            <w:tcW w:type="dxa" w:w="8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</w:tbl>
    <w:p>
      <w:pPr>
        <w:spacing w:after="60" w:before="0"/>
      </w:pPr>
    </w:p>
    <w:p>
      <w:pPr>
        <w:spacing w:after="6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Alternativen / Teilpunkte:</w:t>
      </w:r>
      <w:r>
        <w:rPr>
          <w:rFonts w:ascii="Calibri" w:cs="Calibri" w:eastAsia="Calibri" w:hAnsi="Calibri"/>
          <w:sz w:val="20"/>
          <w:szCs w:val="20"/>
        </w:rPr>
        <w:t xml:space="preserve"> Ohne static ist ein Methodenkopf gleichwertig, sofern Rückgabetyp, Name und Parameterliste stimmen; Parameternamen dürfen abweichen, Reihenfolge und Typen nicht. „Formale/aktuelle Parameter“ statt Parameter/Argument ist gleichwertig. Für (4) reicht der Hinweis „double passt nicht ohne Verlust in int, int passt in double“; ein Cast als Lösungsvorschlag ist nicht gefordert.</w:t>
      </w:r>
    </w:p>
    <w:p>
      <w:pPr>
        <w:keepNext/>
        <w:spacing w:after="20" w:before="0"/>
      </w:pPr>
      <w:r>
        <w:rPr>
          <w:rFonts w:ascii="Calibri" w:cs="Calibri" w:eastAsia="Calibri" w:hAnsi="Calibri"/>
          <w:b/>
          <w:bCs/>
          <w:color w:val="C00000"/>
          <w:sz w:val="20"/>
          <w:szCs w:val="20"/>
        </w:rPr>
        <w:t xml:space="preserve">Typische Fehler</w:t>
      </w:r>
    </w:p>
    <w:p>
      <w:pPr>
        <w:pStyle w:val="ListParagraph"/>
        <w:keepNext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Rückgabetyp int bzw. String statt int[] bzw. String[] („Reihung von …“ übersehen).</w:t>
      </w:r>
    </w:p>
    <w:p>
      <w:pPr>
        <w:pStyle w:val="ListParagraph"/>
        <w:keepNext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„nichts“ als Typname in Java statt void bzw. void in der Signatur.</w:t>
      </w:r>
    </w:p>
    <w:p>
      <w:pPr>
        <w:pStyle w:val="ListParagraph"/>
        <w:keepNext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Parameter und Argumente vertauscht oder nur „die Werte in der Klammer“ genannt.</w:t>
      </w:r>
    </w:p>
    <w:p>
      <w:pPr>
        <w:pStyle w:val="ListParagraph"/>
        <w:keepNext w:val="false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„sterneSumme liefert eine Ganzzahl, also wird auch die Zuweisung an double abgelehnt“.</w:t>
      </w:r>
    </w:p>
    <w:p>
      <w:pPr>
        <w:keepNext/>
        <w:pBdr>
          <w:bottom w:val="single" w:color="DBE7F5" w:sz="6" w:space="2"/>
        </w:pBdr>
        <w:spacing w:after="80" w:before="24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1F4E79" w:color="auto" w:val="clear"/>
        </w:rPr>
        <w:t xml:space="preserve"> b) </w:t>
      </w: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  Dokumentation des Aufrufs mit Hilfsmethode; Analyse; Laufzeitfehler</w:t>
      </w:r>
      <w:r>
        <w:rPr>
          <w:rFonts w:ascii="Calibri" w:cs="Calibri" w:eastAsia="Calibri" w:hAnsi="Calibri"/>
          <w:color w:val="808080"/>
          <w:sz w:val="20"/>
          <w:szCs w:val="20"/>
        </w:rPr>
        <w:t xml:space="preserve">   4 BE (I 1 · II 3 · III 0)</w:t>
      </w:r>
    </w:p>
    <w:p>
      <w:pPr>
        <w:keepNext/>
        <w:spacing w:after="40" w:before="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Musterlösung</w:t>
      </w:r>
    </w:p>
    <w:p>
      <w:pPr>
        <w:keepNext/>
        <w:spacing w:after="80" w:before="0"/>
      </w:pPr>
      <w:r>
        <w:rPr>
          <w:rFonts w:ascii="Calibri" w:cs="Calibri" w:eastAsia="Calibri" w:hAnsi="Calibri"/>
          <w:sz w:val="22"/>
          <w:szCs w:val="22"/>
        </w:rPr>
        <w:t xml:space="preserve">Tracetabelle (geprüft durch Ausführen einer instrumentierten Java-Fassung von Abbildung 3):</w:t>
      </w:r>
    </w:p>
    <w:tbl>
      <w:tblPr>
        <w:tblW w:type="dxa" w:w="9638"/>
        <w:tblBorders>
          <w:top w:val="single" w:color="8EAADB" w:sz="4"/>
          <w:left w:val="single" w:color="8EAADB" w:sz="4"/>
          <w:bottom w:val="single" w:color="8EAADB" w:sz="4"/>
          <w:right w:val="single" w:color="8EAADB" w:sz="4"/>
          <w:insideH w:val="single" w:color="8EAADB" w:sz="4"/>
          <w:insideV w:val="single" w:color="8EAADB" w:sz="4"/>
        </w:tblBorders>
      </w:tblPr>
      <w:tblGrid>
        <w:gridCol w:w="1100"/>
        <w:gridCol w:w="2600"/>
        <w:gridCol w:w="1900"/>
        <w:gridCol w:w="2238"/>
        <w:gridCol w:w="1800"/>
      </w:tblGrid>
      <w:tr>
        <w:trPr>
          <w:cantSplit/>
          <w:tblHeader/>
        </w:trPr>
        <w:tc>
          <w:tcPr>
            <w:tcW w:type="dxa" w:w="1100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</w:t>
            </w:r>
          </w:p>
        </w:tc>
        <w:tc>
          <w:tcPr>
            <w:tcW w:type="dxa" w:w="2600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Aufruf von sterne</w:t>
            </w:r>
          </w:p>
        </w:tc>
        <w:tc>
          <w:tcPr>
            <w:tcW w:type="dxa" w:w="1900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 (in sterne)</w:t>
            </w:r>
          </w:p>
        </w:tc>
        <w:tc>
          <w:tcPr>
            <w:tcW w:type="dxa" w:w="2238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Rückgabe von sterne</w:t>
            </w:r>
          </w:p>
        </w:tc>
        <w:tc>
          <w:tcPr>
            <w:tcW w:type="dxa" w:w="1800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summe</w:t>
            </w:r>
          </w:p>
        </w:tc>
      </w:tr>
      <w:tr>
        <w:trPr>
          <w:cantSplit/>
        </w:trPr>
        <w:tc>
          <w:tcPr>
            <w:tcW w:type="dxa" w:w="1100"/>
            <w:shd w:fill="F0F0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vor der Schleife</w:t>
            </w:r>
          </w:p>
        </w:tc>
        <w:tc>
          <w:tcPr>
            <w:tcW w:type="dxa" w:w="2600"/>
            <w:shd w:fill="F0F0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–</w:t>
            </w:r>
          </w:p>
        </w:tc>
        <w:tc>
          <w:tcPr>
            <w:tcW w:type="dxa" w:w="1900"/>
            <w:shd w:fill="F0F0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–</w:t>
            </w:r>
          </w:p>
        </w:tc>
        <w:tc>
          <w:tcPr>
            <w:tcW w:type="dxa" w:w="2238"/>
            <w:shd w:fill="F0F0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–</w:t>
            </w:r>
          </w:p>
        </w:tc>
        <w:tc>
          <w:tcPr>
            <w:tcW w:type="dxa" w:w="1800"/>
            <w:shd w:fill="F0F0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sterne(7)</w:t>
            </w:r>
          </w:p>
        </w:tc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23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sterne(25)</w:t>
            </w:r>
          </w:p>
        </w:tc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23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sterne(3)</w:t>
            </w:r>
          </w:p>
        </w:tc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23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sterne(0)</w:t>
            </w:r>
          </w:p>
        </w:tc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–</w:t>
            </w:r>
          </w:p>
        </w:tc>
        <w:tc>
          <w:tcPr>
            <w:tcW w:type="dxa" w:w="223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8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sterne(18)</w:t>
            </w:r>
          </w:p>
        </w:tc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23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</w:tr>
    </w:tbl>
    <w:p>
      <w:pPr>
        <w:spacing w:after="60" w:before="0"/>
      </w:pPr>
    </w:p>
    <w:p>
      <w:pPr>
        <w:spacing w:after="80" w:before="0"/>
      </w:pPr>
      <w:r>
        <w:rPr>
          <w:rFonts w:ascii="Calibri" w:cs="Calibri" w:eastAsia="Calibri" w:hAnsi="Calibri"/>
          <w:sz w:val="22"/>
          <w:szCs w:val="22"/>
        </w:rPr>
        <w:t xml:space="preserve">Rückgabewert von sterneSumme(ausleihen, 2, 6):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12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80" w:before="0"/>
      </w:pPr>
      <w:r>
        <w:rPr>
          <w:rFonts w:ascii="Calibri" w:cs="Calibri" w:eastAsia="Calibri" w:hAnsi="Calibri"/>
          <w:sz w:val="22"/>
          <w:szCs w:val="22"/>
        </w:rPr>
        <w:t xml:space="preserve">sterne liefert 5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genau für n ≥ 20</w:t>
      </w:r>
      <w:r>
        <w:rPr>
          <w:rFonts w:ascii="Calibri" w:cs="Calibri" w:eastAsia="Calibri" w:hAnsi="Calibri"/>
          <w:sz w:val="22"/>
          <w:szCs w:val="22"/>
        </w:rPr>
        <w:t xml:space="preserve">: Für n &gt; 0 ist s = n / 5 + 1 (Division ohne Rest). s ≥ 5 gilt genau dann, wenn n / 5 ≥ 4, also n ≥ 20. Für n = 20 bis 24 ist s = 5 und wird mit „gib s zurück“ geliefert; ab n = 25 ist s &gt; 5 und es wird auf 5 begrenzt. Für n ≤ 19 ist s ≤ 4 (z. B. sterne(19) = 4).</w:t>
      </w:r>
    </w:p>
    <w:p>
      <w:pPr>
        <w:spacing w:after="80" w:before="0"/>
      </w:pPr>
      <w:r>
        <w:rPr>
          <w:rFonts w:ascii="Calibri" w:cs="Calibri" w:eastAsia="Calibri" w:hAnsi="Calibri"/>
          <w:sz w:val="22"/>
          <w:szCs w:val="22"/>
        </w:rPr>
        <w:t xml:space="preserve">sterneSumme(ausleihen, 5, 8): Die Zählschleife läuft einschließlich ende. Für i = 5, 6, 7 wird summe auf 0, 4 und 6 erhöht. Bei i = 8 wird auf ausleihen[8] zugegriffen; die Reihung hat aber nur die Indizes 0 bis 7. Es kommt zu einem Laufzeitfehler (in Java ArrayIndexOutOfBoundsException), die Operation liefert keinen Wert.</w:t>
      </w:r>
    </w:p>
    <w:p>
      <w:pPr>
        <w:keepNext/>
        <w:spacing w:after="40" w:before="8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Kernpunkte und BE-Verteilung</w:t>
      </w:r>
    </w:p>
    <w:tbl>
      <w:tblPr>
        <w:tblW w:type="dxa" w:w="9638"/>
        <w:tblBorders>
          <w:top w:val="single" w:color="8EAADB" w:sz="4"/>
          <w:left w:val="single" w:color="8EAADB" w:sz="4"/>
          <w:bottom w:val="single" w:color="8EAADB" w:sz="4"/>
          <w:right w:val="single" w:color="8EAADB" w:sz="4"/>
          <w:insideH w:val="single" w:color="8EAADB" w:sz="4"/>
          <w:insideV w:val="single" w:color="8EAADB" w:sz="4"/>
        </w:tblBorders>
      </w:tblPr>
      <w:tblGrid>
        <w:gridCol w:w="6838"/>
        <w:gridCol w:w="800"/>
        <w:gridCol w:w="800"/>
        <w:gridCol w:w="1200"/>
      </w:tblGrid>
      <w:tr>
        <w:trPr>
          <w:cantSplit/>
          <w:tblHeader/>
        </w:trPr>
        <w:tc>
          <w:tcPr>
            <w:tcW w:type="dxa" w:w="6838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Kernpunkt</w:t>
            </w:r>
          </w:p>
        </w:tc>
        <w:tc>
          <w:tcPr>
            <w:tcW w:type="dxa" w:w="800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AFB</w:t>
            </w:r>
          </w:p>
        </w:tc>
        <w:tc>
          <w:tcPr>
            <w:tcW w:type="dxa" w:w="800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BE</w:t>
            </w:r>
          </w:p>
        </w:tc>
        <w:tc>
          <w:tcPr>
            <w:tcW w:type="dxa" w:w="1200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erreicht</w:t>
            </w:r>
          </w:p>
        </w:tc>
      </w:tr>
      <w:tr>
        <w:trPr>
          <w:cantSplit/>
        </w:trPr>
        <w:tc>
          <w:tcPr>
            <w:tcW w:type="dxa" w:w="683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Einträge für i = 2 und i = 3 (inkl. Begrenzung: s = 6, Rückgabe 5)</w:t>
            </w:r>
          </w:p>
        </w:tc>
        <w:tc>
          <w:tcPr>
            <w:tcW w:type="dxa" w:w="8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</w:t>
            </w:r>
          </w:p>
        </w:tc>
        <w:tc>
          <w:tcPr>
            <w:tcW w:type="dxa" w:w="8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683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Einträge i = 4 bis 6 (s bei n = 0 nicht belegt) und Rückgabewert 12</w:t>
            </w:r>
          </w:p>
        </w:tc>
        <w:tc>
          <w:tcPr>
            <w:tcW w:type="dxa" w:w="8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II</w:t>
            </w:r>
          </w:p>
        </w:tc>
        <w:tc>
          <w:tcPr>
            <w:tcW w:type="dxa" w:w="8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683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sterne liefert 5 genau für n ≥ 20, begründet mit der Division ohne Rest</w:t>
            </w:r>
          </w:p>
        </w:tc>
        <w:tc>
          <w:tcPr>
            <w:tcW w:type="dxa" w:w="8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II</w:t>
            </w:r>
          </w:p>
        </w:tc>
        <w:tc>
          <w:tcPr>
            <w:tcW w:type="dxa" w:w="8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683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Laufzeitfehler bei i = 8 (Index außerhalb 0 bis 7) erläutert</w:t>
            </w:r>
          </w:p>
        </w:tc>
        <w:tc>
          <w:tcPr>
            <w:tcW w:type="dxa" w:w="8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II</w:t>
            </w:r>
          </w:p>
        </w:tc>
        <w:tc>
          <w:tcPr>
            <w:tcW w:type="dxa" w:w="8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</w:tbl>
    <w:p>
      <w:pPr>
        <w:spacing w:after="60" w:before="0"/>
      </w:pPr>
    </w:p>
    <w:p>
      <w:pPr>
        <w:spacing w:after="6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Alternativen / Teilpunkte:</w:t>
      </w:r>
      <w:r>
        <w:rPr>
          <w:rFonts w:ascii="Calibri" w:cs="Calibri" w:eastAsia="Calibri" w:hAnsi="Calibri"/>
          <w:sz w:val="20"/>
          <w:szCs w:val="20"/>
        </w:rPr>
        <w:t xml:space="preserve"> Folgefehler werden nicht erneut abgezogen. Eine Begründung über Beispiele (19 → 4, 20 → 5, 24 → 5, 25 → 6 → 5) ist gleichwertig, wenn klar wird, dass s mit n nicht kleiner wird. Der Name der Ausnahme ist nicht gefordert.</w:t>
      </w:r>
    </w:p>
    <w:p>
      <w:pPr>
        <w:keepNext/>
        <w:spacing w:after="20" w:before="0"/>
      </w:pPr>
      <w:r>
        <w:rPr>
          <w:rFonts w:ascii="Calibri" w:cs="Calibri" w:eastAsia="Calibri" w:hAnsi="Calibri"/>
          <w:b/>
          <w:bCs/>
          <w:color w:val="C00000"/>
          <w:sz w:val="20"/>
          <w:szCs w:val="20"/>
        </w:rPr>
        <w:t xml:space="preserve">Typische Fehler</w:t>
      </w:r>
    </w:p>
    <w:p>
      <w:pPr>
        <w:pStyle w:val="ListParagraph"/>
        <w:keepNext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n / 5 als Kommazahl gerechnet (sterne(7) = 2,4).</w:t>
      </w:r>
    </w:p>
    <w:p>
      <w:pPr>
        <w:pStyle w:val="ListParagraph"/>
        <w:keepNext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Begrenzung übersehen: sterne(25) liefert 6.</w:t>
      </w:r>
    </w:p>
    <w:p>
      <w:pPr>
        <w:pStyle w:val="ListParagraph"/>
        <w:keepNext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Für sterne(0) wird s = 1 eingetragen, obwohl die Operation bereits mit „gib 0 zurück“ endet.</w:t>
      </w:r>
    </w:p>
    <w:p>
      <w:pPr>
        <w:pStyle w:val="ListParagraph"/>
        <w:keepNext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„bis ende“ als „bis ende − 1“ gelesen (nur vier Einträge, Rückgabe 8).</w:t>
      </w:r>
    </w:p>
    <w:p>
      <w:pPr>
        <w:pStyle w:val="ListParagraph"/>
        <w:keepNext w:val="false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„Bei i = 8 wird 0 addiert“ statt Laufzeitfehler.</w:t>
      </w:r>
    </w:p>
    <w:p>
      <w:pPr>
        <w:keepNext/>
        <w:pBdr>
          <w:bottom w:val="single" w:color="DBE7F5" w:sz="6" w:space="2"/>
        </w:pBdr>
        <w:spacing w:after="80" w:before="24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1F4E79" w:color="auto" w:val="clear"/>
        </w:rPr>
        <w:t xml:space="preserve"> c) </w:t>
      </w: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  Wertübergabe und Referenz</w:t>
      </w:r>
      <w:r>
        <w:rPr>
          <w:rFonts w:ascii="Calibri" w:cs="Calibri" w:eastAsia="Calibri" w:hAnsi="Calibri"/>
          <w:color w:val="808080"/>
          <w:sz w:val="20"/>
          <w:szCs w:val="20"/>
        </w:rPr>
        <w:t xml:space="preserve">   3 BE (I 1 · II 1 · III 1)</w:t>
      </w:r>
    </w:p>
    <w:p>
      <w:pPr>
        <w:keepNext/>
        <w:spacing w:after="40" w:before="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Musterlösung</w:t>
      </w:r>
    </w:p>
    <w:p>
      <w:pPr>
        <w:keepNext/>
        <w:spacing w:after="80" w:before="0"/>
      </w:pPr>
      <w:r>
        <w:rPr>
          <w:rFonts w:ascii="Calibri" w:cs="Calibri" w:eastAsia="Calibri" w:hAnsi="Calibri"/>
          <w:sz w:val="22"/>
          <w:szCs w:val="22"/>
        </w:rPr>
        <w:t xml:space="preserve">Ausgaben (geprüft durch Ausführen):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11 4</w:t>
      </w:r>
      <w:r>
        <w:rPr>
          <w:rFonts w:ascii="Calibri" w:cs="Calibri" w:eastAsia="Calibri" w:hAnsi="Calibri"/>
          <w:sz w:val="22"/>
          <w:szCs w:val="22"/>
        </w:rPr>
        <w:t xml:space="preserve"> ·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12</w:t>
      </w:r>
      <w:r>
        <w:rPr>
          <w:rFonts w:ascii="Calibri" w:cs="Calibri" w:eastAsia="Calibri" w:hAnsi="Calibri"/>
          <w:sz w:val="22"/>
          <w:szCs w:val="22"/>
        </w:rPr>
        <w:t xml:space="preserve"> ·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0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keepNext/>
        <w:spacing w:after="80" w:before="0"/>
      </w:pPr>
      <w:r>
        <w:rPr>
          <w:rFonts w:ascii="Calibri" w:cs="Calibri" w:eastAsia="Calibri" w:hAnsi="Calibri"/>
          <w:sz w:val="22"/>
          <w:szCs w:val="22"/>
        </w:rPr>
        <w:t xml:space="preserve">1. Ausgabe: Der Parameter ausleihen erhält eine Kopie der Referenz in a – beide verweisen auf dieselbe Reihung. ausleihen[2] = 7 + 4 = 11 verändert also die Reihung von a. anzahl ist dagegen eine Kopie des Wertes von n (Wertübergabe); anzahl = 0 ändert nur diese Kopie, n bleibt 4.</w:t>
      </w:r>
    </w:p>
    <w:p>
      <w:pPr>
        <w:keepNext/>
        <w:spacing w:after="80" w:before="0"/>
      </w:pPr>
      <w:r>
        <w:rPr>
          <w:rFonts w:ascii="Calibri" w:cs="Calibri" w:eastAsia="Calibri" w:hAnsi="Calibri"/>
          <w:sz w:val="22"/>
          <w:szCs w:val="22"/>
        </w:rPr>
        <w:t xml:space="preserve">2. Ausgabe: In jahresabschluss wird nur die lokale Variable ausleihen auf eine neue Reihung umgelenkt. a verweist weiterhin auf die alte Reihung, a[0] ist 12.</w:t>
      </w:r>
    </w:p>
    <w:p>
      <w:pPr>
        <w:keepNext/>
        <w:spacing w:after="80" w:before="0"/>
      </w:pPr>
      <w:r>
        <w:rPr>
          <w:rFonts w:ascii="Calibri" w:cs="Calibri" w:eastAsia="Calibri" w:hAnsi="Calibri"/>
          <w:sz w:val="22"/>
          <w:szCs w:val="22"/>
        </w:rPr>
        <w:t xml:space="preserve">3. Ausgabe: int[] b = a kopiert die Referenz, nicht die Reihung. b[0] = 0 ändert die Reihung, auf die auch a verweist – a[0] ist 0.</w:t>
      </w:r>
    </w:p>
    <w:p>
      <w:pPr>
        <w:keepNext/>
        <w:spacing w:after="80" w:before="0"/>
      </w:pPr>
      <w:r>
        <w:rPr>
          <w:rFonts w:ascii="Calibri" w:cs="Calibri" w:eastAsia="Calibri" w:hAnsi="Calibri"/>
          <w:sz w:val="22"/>
          <w:szCs w:val="22"/>
        </w:rPr>
        <w:t xml:space="preserve">Beurteilung: jahresabschluss setzt die Ausleihzahlen des Aufrufers nicht auf 0 – die neue Reihung ist nach dem Ende der Operation nicht mehr erreichbar. Die Operation ist wirkungslos. Korrekt ist, jedes Element der übergebenen Reihung zu überschreiben:</w:t>
      </w:r>
    </w:p>
    <w:tbl>
      <w:tblPr>
        <w:tblW w:type="dxa" w:w="96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shd w:fill="F0F0F0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/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public static void jahresabschluss(int[] ausleihen) {</w:t>
            </w:r>
          </w:p>
          <w:p>
            <w:pPr>
              <w:keepNext/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for (int i = 0; i &lt; ausleihen.length; i++) {</w:t>
            </w:r>
          </w:p>
          <w:p>
            <w:pPr>
              <w:keepNext/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ausleihen[i] = 0;</w:t>
            </w:r>
          </w:p>
          <w:p>
            <w:pPr>
              <w:keepNext/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}</w:t>
            </w:r>
          </w:p>
          <w:p>
            <w:pPr>
              <w:keepNext/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0"/>
      </w:pPr>
    </w:p>
    <w:p>
      <w:pPr>
        <w:keepNext/>
        <w:spacing w:after="40" w:before="8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Kernpunkte und BE-Verteilung</w:t>
      </w:r>
    </w:p>
    <w:tbl>
      <w:tblPr>
        <w:tblW w:type="dxa" w:w="9638"/>
        <w:tblBorders>
          <w:top w:val="single" w:color="8EAADB" w:sz="4"/>
          <w:left w:val="single" w:color="8EAADB" w:sz="4"/>
          <w:bottom w:val="single" w:color="8EAADB" w:sz="4"/>
          <w:right w:val="single" w:color="8EAADB" w:sz="4"/>
          <w:insideH w:val="single" w:color="8EAADB" w:sz="4"/>
          <w:insideV w:val="single" w:color="8EAADB" w:sz="4"/>
        </w:tblBorders>
      </w:tblPr>
      <w:tblGrid>
        <w:gridCol w:w="6838"/>
        <w:gridCol w:w="800"/>
        <w:gridCol w:w="800"/>
        <w:gridCol w:w="1200"/>
      </w:tblGrid>
      <w:tr>
        <w:trPr>
          <w:cantSplit/>
          <w:tblHeader/>
        </w:trPr>
        <w:tc>
          <w:tcPr>
            <w:tcW w:type="dxa" w:w="6838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Kernpunkt</w:t>
            </w:r>
          </w:p>
        </w:tc>
        <w:tc>
          <w:tcPr>
            <w:tcW w:type="dxa" w:w="800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AFB</w:t>
            </w:r>
          </w:p>
        </w:tc>
        <w:tc>
          <w:tcPr>
            <w:tcW w:type="dxa" w:w="800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BE</w:t>
            </w:r>
          </w:p>
        </w:tc>
        <w:tc>
          <w:tcPr>
            <w:tcW w:type="dxa" w:w="1200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erreicht</w:t>
            </w:r>
          </w:p>
        </w:tc>
      </w:tr>
      <w:tr>
        <w:trPr>
          <w:cantSplit/>
        </w:trPr>
        <w:tc>
          <w:tcPr>
            <w:tcW w:type="dxa" w:w="683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Drei Ausgaben 11 4 · 12 · 0</w:t>
            </w:r>
          </w:p>
        </w:tc>
        <w:tc>
          <w:tcPr>
            <w:tcW w:type="dxa" w:w="8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</w:t>
            </w:r>
          </w:p>
        </w:tc>
        <w:tc>
          <w:tcPr>
            <w:tcW w:type="dxa" w:w="8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683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Begründung mit Wertübergabe (anzahl) und Referenz (ausleihen, b)</w:t>
            </w:r>
          </w:p>
        </w:tc>
        <w:tc>
          <w:tcPr>
            <w:tcW w:type="dxa" w:w="8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II</w:t>
            </w:r>
          </w:p>
        </w:tc>
        <w:tc>
          <w:tcPr>
            <w:tcW w:type="dxa" w:w="8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683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Beurteilung von jahresabschluss und korrigierte Implementierung</w:t>
            </w:r>
          </w:p>
        </w:tc>
        <w:tc>
          <w:tcPr>
            <w:tcW w:type="dxa" w:w="8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III</w:t>
            </w:r>
          </w:p>
        </w:tc>
        <w:tc>
          <w:tcPr>
            <w:tcW w:type="dxa" w:w="8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</w:tbl>
    <w:p>
      <w:pPr>
        <w:spacing w:after="60" w:before="0"/>
      </w:pPr>
    </w:p>
    <w:p>
      <w:pPr>
        <w:spacing w:after="6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Alternativen / Teilpunkte:</w:t>
      </w:r>
      <w:r>
        <w:rPr>
          <w:rFonts w:ascii="Calibri" w:cs="Calibri" w:eastAsia="Calibri" w:hAnsi="Calibri"/>
          <w:sz w:val="20"/>
          <w:szCs w:val="20"/>
        </w:rPr>
        <w:t xml:space="preserve"> Gleichwertig: Rückgabe einer neuen Reihung (public static int[] jahresabschluss(int[] ausleihen) { return new int[ausleihen.length]; }), dann muss der geänderte Aufruf a = jahresabschluss(a); angegeben werden. Eine for-each-Schleife (for (int x : ausleihen) x = 0;) ist keine Korrektur.</w:t>
      </w:r>
    </w:p>
    <w:p>
      <w:pPr>
        <w:keepNext/>
        <w:spacing w:after="20" w:before="0"/>
      </w:pPr>
      <w:r>
        <w:rPr>
          <w:rFonts w:ascii="Calibri" w:cs="Calibri" w:eastAsia="Calibri" w:hAnsi="Calibri"/>
          <w:b/>
          <w:bCs/>
          <w:color w:val="C00000"/>
          <w:sz w:val="20"/>
          <w:szCs w:val="20"/>
        </w:rPr>
        <w:t xml:space="preserve">Typische Fehler</w:t>
      </w:r>
    </w:p>
    <w:p>
      <w:pPr>
        <w:pStyle w:val="ListParagraph"/>
        <w:keepNext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„11 0“: Annahme, anzahl = 0 verändere n.</w:t>
      </w:r>
    </w:p>
    <w:p>
      <w:pPr>
        <w:pStyle w:val="ListParagraph"/>
        <w:keepNext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„0“ als zweite Ausgabe: jahresabschluss wirke wie gewünscht.</w:t>
      </w:r>
    </w:p>
    <w:p>
      <w:pPr>
        <w:pStyle w:val="ListParagraph"/>
        <w:keepNext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„12“ als dritte Ausgabe: b als Kopie der Reihung statt der Referenz verstanden.</w:t>
      </w:r>
    </w:p>
    <w:p>
      <w:pPr>
        <w:pStyle w:val="ListParagraph"/>
        <w:keepNext w:val="false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Korrektur mit for-each-Schleife, die nur die Kopie x verändert.</w:t>
      </w:r>
    </w:p>
    <w:p>
      <w:pPr>
        <w:keepNext/>
        <w:pBdr>
          <w:bottom w:val="single" w:color="DBE7F5" w:sz="6" w:space="2"/>
        </w:pBdr>
        <w:spacing w:after="80" w:before="24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1F4E79" w:color="auto" w:val="clear"/>
        </w:rPr>
        <w:t xml:space="preserve"> d) </w:t>
      </w: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  Entwicklung eines Struktogramms</w:t>
      </w:r>
      <w:r>
        <w:rPr>
          <w:rFonts w:ascii="Calibri" w:cs="Calibri" w:eastAsia="Calibri" w:hAnsi="Calibri"/>
          <w:color w:val="808080"/>
          <w:sz w:val="20"/>
          <w:szCs w:val="20"/>
        </w:rPr>
        <w:t xml:space="preserve">   4 BE (I 1 · II 2 · III 1)</w:t>
      </w:r>
    </w:p>
    <w:p>
      <w:pPr>
        <w:keepNext/>
        <w:spacing w:after="40" w:before="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Musterlösung</w:t>
      </w:r>
    </w:p>
    <w:p>
      <w:pPr>
        <w:keepNext/>
        <w:spacing w:after="80" w:before="0"/>
      </w:pPr>
      <w:r>
        <w:rPr>
          <w:rFonts w:ascii="Calibri" w:cs="Calibri" w:eastAsia="Calibri" w:hAnsi="Calibri"/>
          <w:sz w:val="22"/>
          <w:szCs w:val="22"/>
        </w:rPr>
        <w:t xml:space="preserve">Musterlösung (in Java übersetzt und geprüft: Abbildung 1 → 3, leere Reihung → −1, [4, 9, 9, 2] → 1):</w:t>
      </w:r>
    </w:p>
    <w:p>
      <w:pPr>
        <w:keepNext/>
        <w:spacing w:after="60" w:before="60"/>
        <w:jc w:val="center"/>
      </w:pPr>
      <w:r>
        <w:drawing>
          <wp:inline distT="0" distB="0" distL="0" distR="0">
            <wp:extent cx="4181475" cy="2409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1475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Calibri" w:cs="Calibri" w:eastAsia="Calibri" w:hAnsi="Calibri"/>
          <w:i/>
          <w:iCs/>
          <w:color w:val="1F4E79"/>
          <w:sz w:val="18"/>
          <w:szCs w:val="18"/>
        </w:rPr>
        <w:t xml:space="preserve">Abbildung EH.1: Struktogramm der Operation indexMeistgeliehen</w:t>
      </w:r>
    </w:p>
    <w:p>
      <w:pPr>
        <w:keepNext/>
        <w:spacing w:after="30" w:before="0"/>
      </w:pPr>
      <w:r>
        <w:rPr>
          <w:rFonts w:ascii="Calibri" w:cs="Calibri" w:eastAsia="Calibri" w:hAnsi="Calibri"/>
          <w:i/>
          <w:iCs/>
          <w:color w:val="1F4E79"/>
          <w:sz w:val="19"/>
          <w:szCs w:val="19"/>
        </w:rPr>
        <w:t xml:space="preserve">Zum Vergleich in Java:</w:t>
      </w:r>
    </w:p>
    <w:tbl>
      <w:tblPr>
        <w:tblW w:type="dxa" w:w="96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shd w:fill="F0F0F0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/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public static int indexMeistgeliehen(int[] ausleihen) {</w:t>
            </w:r>
          </w:p>
          <w:p>
            <w:pPr>
              <w:keepNext/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if (ausleihen.length == 0) {</w:t>
            </w:r>
          </w:p>
          <w:p>
            <w:pPr>
              <w:keepNext/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return -1;</w:t>
            </w:r>
          </w:p>
          <w:p>
            <w:pPr>
              <w:keepNext/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}</w:t>
            </w:r>
          </w:p>
          <w:p>
            <w:pPr>
              <w:keepNext/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int maxIndex = 0;</w:t>
            </w:r>
          </w:p>
          <w:p>
            <w:pPr>
              <w:keepNext/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for (int i = 1; i &lt; ausleihen.length; i++) {</w:t>
            </w:r>
          </w:p>
          <w:p>
            <w:pPr>
              <w:keepNext/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if (ausleihen[i] &gt; ausleihen[maxIndex]) {</w:t>
            </w:r>
          </w:p>
          <w:p>
            <w:pPr>
              <w:keepNext/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maxIndex = i;</w:t>
            </w:r>
          </w:p>
          <w:p>
            <w:pPr>
              <w:keepNext/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}</w:t>
            </w:r>
          </w:p>
          <w:p>
            <w:pPr>
              <w:keepNext/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}</w:t>
            </w:r>
          </w:p>
          <w:p>
            <w:pPr>
              <w:keepNext/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return maxIndex;</w:t>
            </w:r>
          </w:p>
          <w:p>
            <w:pPr>
              <w:keepNext/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0"/>
      </w:pPr>
    </w:p>
    <w:p>
      <w:pPr>
        <w:keepNext/>
        <w:spacing w:after="40" w:before="8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Kernpunkte und BE-Verteilung</w:t>
      </w:r>
    </w:p>
    <w:tbl>
      <w:tblPr>
        <w:tblW w:type="dxa" w:w="9638"/>
        <w:tblBorders>
          <w:top w:val="single" w:color="8EAADB" w:sz="4"/>
          <w:left w:val="single" w:color="8EAADB" w:sz="4"/>
          <w:bottom w:val="single" w:color="8EAADB" w:sz="4"/>
          <w:right w:val="single" w:color="8EAADB" w:sz="4"/>
          <w:insideH w:val="single" w:color="8EAADB" w:sz="4"/>
          <w:insideV w:val="single" w:color="8EAADB" w:sz="4"/>
        </w:tblBorders>
      </w:tblPr>
      <w:tblGrid>
        <w:gridCol w:w="6838"/>
        <w:gridCol w:w="800"/>
        <w:gridCol w:w="800"/>
        <w:gridCol w:w="1200"/>
      </w:tblGrid>
      <w:tr>
        <w:trPr>
          <w:cantSplit/>
          <w:tblHeader/>
        </w:trPr>
        <w:tc>
          <w:tcPr>
            <w:tcW w:type="dxa" w:w="6838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Kernpunkt</w:t>
            </w:r>
          </w:p>
        </w:tc>
        <w:tc>
          <w:tcPr>
            <w:tcW w:type="dxa" w:w="800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AFB</w:t>
            </w:r>
          </w:p>
        </w:tc>
        <w:tc>
          <w:tcPr>
            <w:tcW w:type="dxa" w:w="800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BE</w:t>
            </w:r>
          </w:p>
        </w:tc>
        <w:tc>
          <w:tcPr>
            <w:tcW w:type="dxa" w:w="1200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erreicht</w:t>
            </w:r>
          </w:p>
        </w:tc>
      </w:tr>
      <w:tr>
        <w:trPr>
          <w:cantSplit/>
        </w:trPr>
        <w:tc>
          <w:tcPr>
            <w:tcW w:type="dxa" w:w="683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Kopf mit Signatur, Startwert maxIndex ← 0 und Rückgabe nach der Schleife</w:t>
            </w:r>
          </w:p>
        </w:tc>
        <w:tc>
          <w:tcPr>
            <w:tcW w:type="dxa" w:w="8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</w:t>
            </w:r>
          </w:p>
        </w:tc>
        <w:tc>
          <w:tcPr>
            <w:tcW w:type="dxa" w:w="8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683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Schleife über alle weiteren Indizes mit Vergleich gegen das bisherige Maximum</w:t>
            </w:r>
          </w:p>
        </w:tc>
        <w:tc>
          <w:tcPr>
            <w:tcW w:type="dxa" w:w="8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II</w:t>
            </w:r>
          </w:p>
        </w:tc>
        <w:tc>
          <w:tcPr>
            <w:tcW w:type="dxa" w:w="8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683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Echter Vergleich &gt; (kleinster Index bei Gleichstand); Notation nach EH §5</w:t>
            </w:r>
          </w:p>
        </w:tc>
        <w:tc>
          <w:tcPr>
            <w:tcW w:type="dxa" w:w="8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II</w:t>
            </w:r>
          </w:p>
        </w:tc>
        <w:tc>
          <w:tcPr>
            <w:tcW w:type="dxa" w:w="8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683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Leer-Abfrage vor dem ersten Zugriff mit Rückgabe −1</w:t>
            </w:r>
          </w:p>
        </w:tc>
        <w:tc>
          <w:tcPr>
            <w:tcW w:type="dxa" w:w="8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III</w:t>
            </w:r>
          </w:p>
        </w:tc>
        <w:tc>
          <w:tcPr>
            <w:tcW w:type="dxa" w:w="8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</w:tbl>
    <w:p>
      <w:pPr>
        <w:spacing w:after="60" w:before="0"/>
      </w:pPr>
    </w:p>
    <w:p>
      <w:pPr>
        <w:spacing w:after="6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Alternativen / Teilpunkte:</w:t>
      </w:r>
      <w:r>
        <w:rPr>
          <w:rFonts w:ascii="Calibri" w:cs="Calibri" w:eastAsia="Calibri" w:hAnsi="Calibri"/>
          <w:sz w:val="20"/>
          <w:szCs w:val="20"/>
        </w:rPr>
        <w:t xml:space="preserve"> Gleichwertig: zusätzliche Variable max für den bisher größten Wert; Schleife ab 0; Leer-Abfrage als Verzweigung, deren falsch-Zweig den restlichen Algorithmus enthält; Startwert max ← 0 (zulässig, da Ausleihzahlen nicht negativ sind). Java statt Struktogramm: höchstens 3 BE.</w:t>
      </w:r>
    </w:p>
    <w:p>
      <w:pPr>
        <w:keepNext/>
        <w:spacing w:after="20" w:before="0"/>
      </w:pPr>
      <w:r>
        <w:rPr>
          <w:rFonts w:ascii="Calibri" w:cs="Calibri" w:eastAsia="Calibri" w:hAnsi="Calibri"/>
          <w:b/>
          <w:bCs/>
          <w:color w:val="C00000"/>
          <w:sz w:val="20"/>
          <w:szCs w:val="20"/>
        </w:rPr>
        <w:t xml:space="preserve">Typische Fehler</w:t>
      </w:r>
    </w:p>
    <w:p>
      <w:pPr>
        <w:pStyle w:val="ListParagraph"/>
        <w:keepNext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≥ statt &gt; (liefert bei Gleichstand den letzten Index).</w:t>
      </w:r>
    </w:p>
    <w:p>
      <w:pPr>
        <w:pStyle w:val="ListParagraph"/>
        <w:keepNext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Leer-Abfrage fehlt oder steht erst nach dem Zugriff auf ausleihen[0].</w:t>
      </w:r>
    </w:p>
    <w:p>
      <w:pPr>
        <w:pStyle w:val="ListParagraph"/>
        <w:keepNext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Rückgabe des Wertes (25) statt des Index (3).</w:t>
      </w:r>
    </w:p>
    <w:p>
      <w:pPr>
        <w:pStyle w:val="ListParagraph"/>
        <w:keepNext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„gib maxIndex zurück“ innerhalb der Schleife.</w:t>
      </w:r>
    </w:p>
    <w:p>
      <w:pPr>
        <w:pStyle w:val="ListParagraph"/>
        <w:keepNext w:val="false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Java-Syntax im Struktogramm (=, ++, length) statt EH-Notation; leerer falsch-Zweig fehlt.</w:t>
      </w:r>
    </w:p>
    <w:p>
      <w:pPr>
        <w:keepNext/>
        <w:pBdr>
          <w:bottom w:val="single" w:color="DBE7F5" w:sz="6" w:space="2"/>
        </w:pBdr>
        <w:spacing w:after="80" w:before="24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1F4E79" w:color="auto" w:val="clear"/>
        </w:rPr>
        <w:t xml:space="preserve"> e) </w:t>
      </w: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  Implementierung der Operation neueAuflage</w:t>
      </w:r>
      <w:r>
        <w:rPr>
          <w:rFonts w:ascii="Calibri" w:cs="Calibri" w:eastAsia="Calibri" w:hAnsi="Calibri"/>
          <w:color w:val="808080"/>
          <w:sz w:val="20"/>
          <w:szCs w:val="20"/>
        </w:rPr>
        <w:t xml:space="preserve">   5 BE (I 1 · II 3 · III 1)</w:t>
      </w:r>
    </w:p>
    <w:p>
      <w:pPr>
        <w:keepNext/>
        <w:spacing w:after="40" w:before="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Musterlösung</w:t>
      </w:r>
    </w:p>
    <w:p>
      <w:pPr>
        <w:keepNext/>
        <w:spacing w:after="80" w:before="0"/>
      </w:pPr>
      <w:r>
        <w:rPr>
          <w:rFonts w:ascii="Calibri" w:cs="Calibri" w:eastAsia="Calibri" w:hAnsi="Calibri"/>
          <w:sz w:val="22"/>
          <w:szCs w:val="22"/>
        </w:rPr>
        <w:t xml:space="preserve">Musterlösung (Java, mit javac und den Papier-Compiler-Tests geprüft: 8/8 grün):</w:t>
      </w:r>
    </w:p>
    <w:tbl>
      <w:tblPr>
        <w:tblW w:type="dxa" w:w="96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shd w:fill="F0F0F0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/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public static String[] neueAuflage(String[] titel, int[] ausleihen, int grenze) {</w:t>
            </w:r>
          </w:p>
          <w:p>
            <w:pPr>
              <w:keepNext/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int anzahl = anzahlMindestens(ausleihen, grenze);</w:t>
            </w:r>
          </w:p>
          <w:p>
            <w:pPr>
              <w:keepNext/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String[] erg = new String[anzahl];</w:t>
            </w:r>
          </w:p>
          <w:p>
            <w:pPr>
              <w:keepNext/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int k = 0;</w:t>
            </w:r>
          </w:p>
          <w:p>
            <w:pPr>
              <w:keepNext/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for (int i = 0; i &lt; titel.length; i++) {</w:t>
            </w:r>
          </w:p>
          <w:p>
            <w:pPr>
              <w:keepNext/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if (ausleihen[i] &gt;= grenze) {</w:t>
            </w:r>
          </w:p>
          <w:p>
            <w:pPr>
              <w:keepNext/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erg[k] = titel[i];</w:t>
            </w:r>
          </w:p>
          <w:p>
            <w:pPr>
              <w:keepNext/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k++;</w:t>
            </w:r>
          </w:p>
          <w:p>
            <w:pPr>
              <w:keepNext/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}</w:t>
            </w:r>
          </w:p>
          <w:p>
            <w:pPr>
              <w:keepNext/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}</w:t>
            </w:r>
          </w:p>
          <w:p>
            <w:pPr>
              <w:keepNext/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return erg;</w:t>
            </w:r>
          </w:p>
          <w:p>
            <w:pPr>
              <w:keepNext/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0"/>
      </w:pPr>
    </w:p>
    <w:p>
      <w:pPr>
        <w:keepNext/>
        <w:spacing w:after="40" w:before="8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Kernpunkte und BE-Verteilung</w:t>
      </w:r>
    </w:p>
    <w:tbl>
      <w:tblPr>
        <w:tblW w:type="dxa" w:w="9638"/>
        <w:tblBorders>
          <w:top w:val="single" w:color="8EAADB" w:sz="4"/>
          <w:left w:val="single" w:color="8EAADB" w:sz="4"/>
          <w:bottom w:val="single" w:color="8EAADB" w:sz="4"/>
          <w:right w:val="single" w:color="8EAADB" w:sz="4"/>
          <w:insideH w:val="single" w:color="8EAADB" w:sz="4"/>
          <w:insideV w:val="single" w:color="8EAADB" w:sz="4"/>
        </w:tblBorders>
      </w:tblPr>
      <w:tblGrid>
        <w:gridCol w:w="6838"/>
        <w:gridCol w:w="800"/>
        <w:gridCol w:w="800"/>
        <w:gridCol w:w="1200"/>
      </w:tblGrid>
      <w:tr>
        <w:trPr>
          <w:cantSplit/>
          <w:tblHeader/>
        </w:trPr>
        <w:tc>
          <w:tcPr>
            <w:tcW w:type="dxa" w:w="6838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Kernpunkt</w:t>
            </w:r>
          </w:p>
        </w:tc>
        <w:tc>
          <w:tcPr>
            <w:tcW w:type="dxa" w:w="800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AFB</w:t>
            </w:r>
          </w:p>
        </w:tc>
        <w:tc>
          <w:tcPr>
            <w:tcW w:type="dxa" w:w="800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BE</w:t>
            </w:r>
          </w:p>
        </w:tc>
        <w:tc>
          <w:tcPr>
            <w:tcW w:type="dxa" w:w="1200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erreicht</w:t>
            </w:r>
          </w:p>
        </w:tc>
      </w:tr>
      <w:tr>
        <w:trPr>
          <w:cantSplit/>
        </w:trPr>
        <w:tc>
          <w:tcPr>
            <w:tcW w:type="dxa" w:w="683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Methodenkopf; Rückgabe der neuen Reihung in jedem Pfad</w:t>
            </w:r>
          </w:p>
        </w:tc>
        <w:tc>
          <w:tcPr>
            <w:tcW w:type="dxa" w:w="8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</w:t>
            </w:r>
          </w:p>
        </w:tc>
        <w:tc>
          <w:tcPr>
            <w:tcW w:type="dxa" w:w="8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683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Länge bestimmen (Hilfsmethode oder Zählschleife) und neue Reihung passender Länge erzeugen</w:t>
            </w:r>
          </w:p>
        </w:tc>
        <w:tc>
          <w:tcPr>
            <w:tcW w:type="dxa" w:w="8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II</w:t>
            </w:r>
          </w:p>
        </w:tc>
        <w:tc>
          <w:tcPr>
            <w:tcW w:type="dxa" w:w="8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683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Durchlauf über alle Indizes mit Vergleich ≥ grenze</w:t>
            </w:r>
          </w:p>
        </w:tc>
        <w:tc>
          <w:tcPr>
            <w:tcW w:type="dxa" w:w="8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II</w:t>
            </w:r>
          </w:p>
        </w:tc>
        <w:tc>
          <w:tcPr>
            <w:tcW w:type="dxa" w:w="8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683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Eigener Schreibindex k für erg (nicht i)</w:t>
            </w:r>
          </w:p>
        </w:tc>
        <w:tc>
          <w:tcPr>
            <w:tcW w:type="dxa" w:w="8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II</w:t>
            </w:r>
          </w:p>
        </w:tc>
        <w:tc>
          <w:tcPr>
            <w:tcW w:type="dxa" w:w="8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683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Randfälle: leere Reihungen und kein Treffer liefern Länge 0 ohne Laufzeitfehler; Originale unverändert</w:t>
            </w:r>
          </w:p>
        </w:tc>
        <w:tc>
          <w:tcPr>
            <w:tcW w:type="dxa" w:w="8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III</w:t>
            </w:r>
          </w:p>
        </w:tc>
        <w:tc>
          <w:tcPr>
            <w:tcW w:type="dxa" w:w="8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</w:tbl>
    <w:p>
      <w:pPr>
        <w:spacing w:after="60" w:before="0"/>
      </w:pPr>
    </w:p>
    <w:p>
      <w:pPr>
        <w:spacing w:after="6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Alternativen / Teilpunkte:</w:t>
      </w:r>
      <w:r>
        <w:rPr>
          <w:rFonts w:ascii="Calibri" w:cs="Calibri" w:eastAsia="Calibri" w:hAnsi="Calibri"/>
          <w:sz w:val="20"/>
          <w:szCs w:val="20"/>
        </w:rPr>
        <w:t xml:space="preserve"> Gleichwertig (beide ebenfalls 8/8 Tests grün): (1) eigene Zählschleife statt anzahlMindestens; (2) Treffer zunächst in eine Zwischenreihung der Länge titel.length schreiben und danach in eine Reihung der Länge k kopieren. Struktogramm statt Java: höchstens 3 BE (vgl. Abbildung EH.2). Kleinere Syntaxfehler führen nicht zu Abzug, wenn die Logik eindeutig ist – beim Papier-Compiler zählen sie aber!</w:t>
      </w:r>
    </w:p>
    <w:p>
      <w:pPr>
        <w:keepNext/>
        <w:spacing w:after="30" w:before="0"/>
      </w:pPr>
      <w:r>
        <w:rPr>
          <w:rFonts w:ascii="Calibri" w:cs="Calibri" w:eastAsia="Calibri" w:hAnsi="Calibri"/>
          <w:i/>
          <w:iCs/>
          <w:color w:val="1F4E79"/>
          <w:sz w:val="19"/>
          <w:szCs w:val="19"/>
        </w:rPr>
        <w:t xml:space="preserve">Alternative (1): eigene Zählschleife</w:t>
      </w:r>
    </w:p>
    <w:tbl>
      <w:tblPr>
        <w:tblW w:type="dxa" w:w="96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shd w:fill="F0F0F0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/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public static String[] neueAuflage(String[] titel, int[] ausleihen, int grenze) {</w:t>
            </w:r>
          </w:p>
          <w:p>
            <w:pPr>
              <w:keepNext/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int anzahl = 0;</w:t>
            </w:r>
          </w:p>
          <w:p>
            <w:pPr>
              <w:keepNext/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for (int x : ausleihen) {</w:t>
            </w:r>
          </w:p>
          <w:p>
            <w:pPr>
              <w:keepNext/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if (x &gt;= grenze) {</w:t>
            </w:r>
          </w:p>
          <w:p>
            <w:pPr>
              <w:keepNext/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anzahl++;</w:t>
            </w:r>
          </w:p>
          <w:p>
            <w:pPr>
              <w:keepNext/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}</w:t>
            </w:r>
          </w:p>
          <w:p>
            <w:pPr>
              <w:keepNext/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}</w:t>
            </w:r>
          </w:p>
          <w:p>
            <w:pPr>
              <w:keepNext/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String[] erg = new String[anzahl];</w:t>
            </w:r>
          </w:p>
          <w:p>
            <w:pPr>
              <w:keepNext/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int k = 0;</w:t>
            </w:r>
          </w:p>
          <w:p>
            <w:pPr>
              <w:keepNext/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for (int i = 0; i &lt; titel.length; i++) {</w:t>
            </w:r>
          </w:p>
          <w:p>
            <w:pPr>
              <w:keepNext/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if (ausleihen[i] &gt;= grenze) {</w:t>
            </w:r>
          </w:p>
          <w:p>
            <w:pPr>
              <w:keepNext/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erg[k] = titel[i];</w:t>
            </w:r>
          </w:p>
          <w:p>
            <w:pPr>
              <w:keepNext/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k++;</w:t>
            </w:r>
          </w:p>
          <w:p>
            <w:pPr>
              <w:keepNext/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}</w:t>
            </w:r>
          </w:p>
          <w:p>
            <w:pPr>
              <w:keepNext/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}</w:t>
            </w:r>
          </w:p>
          <w:p>
            <w:pPr>
              <w:keepNext/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return erg;</w:t>
            </w:r>
          </w:p>
          <w:p>
            <w:pPr>
              <w:keepNext/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 w:before="0"/>
      </w:pPr>
    </w:p>
    <w:p>
      <w:pPr>
        <w:keepNext/>
        <w:spacing w:after="30" w:before="0"/>
      </w:pPr>
      <w:r>
        <w:rPr>
          <w:rFonts w:ascii="Calibri" w:cs="Calibri" w:eastAsia="Calibri" w:hAnsi="Calibri"/>
          <w:i/>
          <w:iCs/>
          <w:color w:val="1F4E79"/>
          <w:sz w:val="19"/>
          <w:szCs w:val="19"/>
        </w:rPr>
        <w:t xml:space="preserve">Alternative (2): Zwischenreihung, danach kopieren</w:t>
      </w:r>
    </w:p>
    <w:tbl>
      <w:tblPr>
        <w:tblW w:type="dxa" w:w="96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shd w:fill="F0F0F0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/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public static String[] neueAuflage(String[] titel, int[] ausleihen, int grenze) {</w:t>
            </w:r>
          </w:p>
          <w:p>
            <w:pPr>
              <w:keepNext/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String[] zwischen = new String[titel.length];</w:t>
            </w:r>
          </w:p>
          <w:p>
            <w:pPr>
              <w:keepNext/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int k = 0;</w:t>
            </w:r>
          </w:p>
          <w:p>
            <w:pPr>
              <w:keepNext/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for (int i = 0; i &lt; titel.length; i++) {</w:t>
            </w:r>
          </w:p>
          <w:p>
            <w:pPr>
              <w:keepNext/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if (ausleihen[i] &gt;= grenze) {</w:t>
            </w:r>
          </w:p>
          <w:p>
            <w:pPr>
              <w:keepNext/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zwischen[k] = titel[i];</w:t>
            </w:r>
          </w:p>
          <w:p>
            <w:pPr>
              <w:keepNext/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k++;</w:t>
            </w:r>
          </w:p>
          <w:p>
            <w:pPr>
              <w:keepNext/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}</w:t>
            </w:r>
          </w:p>
          <w:p>
            <w:pPr>
              <w:keepNext/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}</w:t>
            </w:r>
          </w:p>
          <w:p>
            <w:pPr>
              <w:keepNext/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String[] erg = new String[k];</w:t>
            </w:r>
          </w:p>
          <w:p>
            <w:pPr>
              <w:keepNext/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for (int j = 0; j &lt; k; j++) {</w:t>
            </w:r>
          </w:p>
          <w:p>
            <w:pPr>
              <w:keepNext/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erg[j] = zwischen[j];</w:t>
            </w:r>
          </w:p>
          <w:p>
            <w:pPr>
              <w:keepNext/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}</w:t>
            </w:r>
          </w:p>
          <w:p>
            <w:pPr>
              <w:keepNext/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return erg;</w:t>
            </w:r>
          </w:p>
          <w:p>
            <w:pPr>
              <w:keepNext/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 w:before="0"/>
      </w:pPr>
    </w:p>
    <w:p>
      <w:pPr>
        <w:keepNext/>
        <w:spacing w:after="60" w:before="60"/>
        <w:jc w:val="center"/>
      </w:pPr>
      <w:r>
        <w:drawing>
          <wp:inline distT="0" distB="0" distL="0" distR="0">
            <wp:extent cx="6057900" cy="2152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790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Calibri" w:cs="Calibri" w:eastAsia="Calibri" w:hAnsi="Calibri"/>
          <w:i/>
          <w:iCs/>
          <w:color w:val="1F4E79"/>
          <w:sz w:val="18"/>
          <w:szCs w:val="18"/>
        </w:rPr>
        <w:t xml:space="preserve">Abbildung EH.2: neueAuflage als Struktogramm (bei Abgabe als Struktogramm höchstens 3 BE)</w:t>
      </w:r>
    </w:p>
    <w:p>
      <w:pPr>
        <w:keepNext/>
        <w:spacing w:after="20" w:before="0"/>
      </w:pPr>
      <w:r>
        <w:rPr>
          <w:rFonts w:ascii="Calibri" w:cs="Calibri" w:eastAsia="Calibri" w:hAnsi="Calibri"/>
          <w:b/>
          <w:bCs/>
          <w:color w:val="C00000"/>
          <w:sz w:val="20"/>
          <w:szCs w:val="20"/>
        </w:rPr>
        <w:t xml:space="preserve">Typische Fehler</w:t>
      </w:r>
    </w:p>
    <w:p>
      <w:pPr>
        <w:pStyle w:val="ListParagraph"/>
        <w:keepNext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&gt; statt ≥ – Bücher mit genau grenze Ausleihen fehlen (Test grenzeZaehltMit rot).</w:t>
      </w:r>
    </w:p>
    <w:p>
      <w:pPr>
        <w:pStyle w:val="ListParagraph"/>
        <w:keepNext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erg mit Länge titel.length → null-Einträge am Ende.</w:t>
      </w:r>
    </w:p>
    <w:p>
      <w:pPr>
        <w:pStyle w:val="ListParagraph"/>
        <w:keepNext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erg[i] statt erg[k] → ArrayIndexOutOfBoundsException.</w:t>
      </w:r>
    </w:p>
    <w:p>
      <w:pPr>
        <w:pStyle w:val="ListParagraph"/>
        <w:keepNext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k++ vergessen → jeder Treffer überschreibt erg[0].</w:t>
      </w:r>
    </w:p>
    <w:p>
      <w:pPr>
        <w:pStyle w:val="ListParagraph"/>
        <w:keepNext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return null statt leerer Reihung, wenn kein Buch passt.</w:t>
      </w:r>
    </w:p>
    <w:p>
      <w:pPr>
        <w:pStyle w:val="ListParagraph"/>
        <w:keepNext w:val="false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Rückgabetyp String statt String[] bzw. Ergebnisreihung als int[] deklariert.</w:t>
      </w:r>
    </w:p>
    <w:p>
      <w:pPr>
        <w:keepNext/>
        <w:pBdr>
          <w:bottom w:val="single" w:color="DBE7F5" w:sz="6" w:space="2"/>
        </w:pBdr>
        <w:spacing w:after="80" w:before="24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1F4E79" w:color="auto" w:val="clear"/>
        </w:rPr>
        <w:t xml:space="preserve"> f) </w:t>
      </w: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  Fehleranalyse und Korrektur der Operation durchschnitt</w:t>
      </w:r>
      <w:r>
        <w:rPr>
          <w:rFonts w:ascii="Calibri" w:cs="Calibri" w:eastAsia="Calibri" w:hAnsi="Calibri"/>
          <w:color w:val="808080"/>
          <w:sz w:val="20"/>
          <w:szCs w:val="20"/>
        </w:rPr>
        <w:t xml:space="preserve">   4 BE (I 1 · II 2 · III 1)</w:t>
      </w:r>
    </w:p>
    <w:p>
      <w:pPr>
        <w:keepNext/>
        <w:spacing w:after="40" w:before="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Musterlösung</w:t>
      </w:r>
    </w:p>
    <w:p>
      <w:pPr>
        <w:keepNext/>
        <w:spacing w:after="80" w:before="0"/>
      </w:pPr>
      <w:r>
        <w:rPr>
          <w:rFonts w:ascii="Calibri" w:cs="Calibri" w:eastAsia="Calibri" w:hAnsi="Calibri"/>
          <w:sz w:val="22"/>
          <w:szCs w:val="22"/>
        </w:rPr>
        <w:t xml:space="preserve">Fehler 1 (fehlender Rückgabepfad): Ist die Reihung leer, ist die Bedingung falsch und die Operation endet ohne return. Der Compiler lehnt die Methode deshalb mit „missing return statement“ ab. Korrektur: return 0.0 für die leere Reihung.</w:t>
      </w:r>
    </w:p>
    <w:p>
      <w:pPr>
        <w:keepNext/>
        <w:spacing w:after="80" w:before="0"/>
      </w:pPr>
      <w:r>
        <w:rPr>
          <w:rFonts w:ascii="Calibri" w:cs="Calibri" w:eastAsia="Calibri" w:hAnsi="Calibri"/>
          <w:sz w:val="22"/>
          <w:szCs w:val="22"/>
        </w:rPr>
        <w:t xml:space="preserve">Fehler 2 (Off-by-one): Die Schleife beginnt bei i = 1, ausleihen[0] wird nie addiert. Mit Abbildung 1 ist summe = 62 statt 74.</w:t>
      </w:r>
    </w:p>
    <w:p>
      <w:pPr>
        <w:keepNext/>
        <w:spacing w:after="80" w:before="0"/>
      </w:pPr>
      <w:r>
        <w:rPr>
          <w:rFonts w:ascii="Calibri" w:cs="Calibri" w:eastAsia="Calibri" w:hAnsi="Calibri"/>
          <w:sz w:val="22"/>
          <w:szCs w:val="22"/>
        </w:rPr>
        <w:t xml:space="preserve">Fehler 3 (ganzzahlige Division): summe und ausleihen.length sind Ganzzahlen, summe / ausleihen.length wird ohne Rest gerechnet; erst das Ergebnis wird in eine Kommazahl umgewandelt. Mit Abbildung 1 ergibt sich 62 / 8 = 7 →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7.0</w:t>
      </w:r>
      <w:r>
        <w:rPr>
          <w:rFonts w:ascii="Calibri" w:cs="Calibri" w:eastAsia="Calibri" w:hAnsi="Calibri"/>
          <w:sz w:val="22"/>
          <w:szCs w:val="22"/>
        </w:rPr>
        <w:t xml:space="preserve"> statt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9.25</w:t>
      </w:r>
      <w:r>
        <w:rPr>
          <w:rFonts w:ascii="Calibri" w:cs="Calibri" w:eastAsia="Calibri" w:hAnsi="Calibri"/>
          <w:sz w:val="22"/>
          <w:szCs w:val="22"/>
        </w:rPr>
        <w:t xml:space="preserve"> (allein wirkt Fehler 2 mit 7.75, Fehler 3 mit 9.0). Alle Werte durch Ausführen geprüft.</w:t>
      </w:r>
    </w:p>
    <w:p>
      <w:pPr>
        <w:keepNext/>
        <w:spacing w:after="80" w:before="0"/>
      </w:pPr>
      <w:r>
        <w:rPr>
          <w:rFonts w:ascii="Calibri" w:cs="Calibri" w:eastAsia="Calibri" w:hAnsi="Calibri"/>
          <w:sz w:val="22"/>
          <w:szCs w:val="22"/>
        </w:rPr>
        <w:t xml:space="preserve">Korrigierte Implementierung:</w:t>
      </w:r>
    </w:p>
    <w:tbl>
      <w:tblPr>
        <w:tblW w:type="dxa" w:w="96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shd w:fill="F0F0F0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/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public static double durchschnitt(int[] ausleihen) {</w:t>
            </w:r>
          </w:p>
          <w:p>
            <w:pPr>
              <w:keepNext/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if (ausleihen.length == 0) {</w:t>
            </w:r>
          </w:p>
          <w:p>
            <w:pPr>
              <w:keepNext/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return 0.0;</w:t>
            </w:r>
          </w:p>
          <w:p>
            <w:pPr>
              <w:keepNext/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}</w:t>
            </w:r>
          </w:p>
          <w:p>
            <w:pPr>
              <w:keepNext/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int summe = 0;</w:t>
            </w:r>
          </w:p>
          <w:p>
            <w:pPr>
              <w:keepNext/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for (int i = 0; i &lt; ausleihen.length; i++) {</w:t>
            </w:r>
          </w:p>
          <w:p>
            <w:pPr>
              <w:keepNext/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summe = summe + ausleihen[i];</w:t>
            </w:r>
          </w:p>
          <w:p>
            <w:pPr>
              <w:keepNext/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}</w:t>
            </w:r>
          </w:p>
          <w:p>
            <w:pPr>
              <w:keepNext/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return (double) summe / ausleihen.length;</w:t>
            </w:r>
          </w:p>
          <w:p>
            <w:pPr>
              <w:keepNext/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0"/>
      </w:pPr>
    </w:p>
    <w:p>
      <w:pPr>
        <w:keepNext/>
        <w:spacing w:after="40" w:before="8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Kernpunkte und BE-Verteilung</w:t>
      </w:r>
    </w:p>
    <w:tbl>
      <w:tblPr>
        <w:tblW w:type="dxa" w:w="9638"/>
        <w:tblBorders>
          <w:top w:val="single" w:color="8EAADB" w:sz="4"/>
          <w:left w:val="single" w:color="8EAADB" w:sz="4"/>
          <w:bottom w:val="single" w:color="8EAADB" w:sz="4"/>
          <w:right w:val="single" w:color="8EAADB" w:sz="4"/>
          <w:insideH w:val="single" w:color="8EAADB" w:sz="4"/>
          <w:insideV w:val="single" w:color="8EAADB" w:sz="4"/>
        </w:tblBorders>
      </w:tblPr>
      <w:tblGrid>
        <w:gridCol w:w="6838"/>
        <w:gridCol w:w="800"/>
        <w:gridCol w:w="800"/>
        <w:gridCol w:w="1200"/>
      </w:tblGrid>
      <w:tr>
        <w:trPr>
          <w:cantSplit/>
          <w:tblHeader/>
        </w:trPr>
        <w:tc>
          <w:tcPr>
            <w:tcW w:type="dxa" w:w="6838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Kernpunkt</w:t>
            </w:r>
          </w:p>
        </w:tc>
        <w:tc>
          <w:tcPr>
            <w:tcW w:type="dxa" w:w="800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AFB</w:t>
            </w:r>
          </w:p>
        </w:tc>
        <w:tc>
          <w:tcPr>
            <w:tcW w:type="dxa" w:w="800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BE</w:t>
            </w:r>
          </w:p>
        </w:tc>
        <w:tc>
          <w:tcPr>
            <w:tcW w:type="dxa" w:w="1200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erreicht</w:t>
            </w:r>
          </w:p>
        </w:tc>
      </w:tr>
      <w:tr>
        <w:trPr>
          <w:cantSplit/>
        </w:trPr>
        <w:tc>
          <w:tcPr>
            <w:tcW w:type="dxa" w:w="683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Identifikation der drei Fehler</w:t>
            </w:r>
          </w:p>
        </w:tc>
        <w:tc>
          <w:tcPr>
            <w:tcW w:type="dxa" w:w="8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</w:t>
            </w:r>
          </w:p>
        </w:tc>
        <w:tc>
          <w:tcPr>
            <w:tcW w:type="dxa" w:w="8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683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Auswirkung des fehlenden Rückgabepfads (Compilerfehler, leere Reihung)</w:t>
            </w:r>
          </w:p>
        </w:tc>
        <w:tc>
          <w:tcPr>
            <w:tcW w:type="dxa" w:w="8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II</w:t>
            </w:r>
          </w:p>
        </w:tc>
        <w:tc>
          <w:tcPr>
            <w:tcW w:type="dxa" w:w="8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683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Auswirkungen von Off-by-one und ganzzahliger Division mit Werten aus Abbildung 1</w:t>
            </w:r>
          </w:p>
        </w:tc>
        <w:tc>
          <w:tcPr>
            <w:tcW w:type="dxa" w:w="8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II</w:t>
            </w:r>
          </w:p>
        </w:tc>
        <w:tc>
          <w:tcPr>
            <w:tcW w:type="dxa" w:w="8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683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Vollständig korrigierte Implementierung</w:t>
            </w:r>
          </w:p>
        </w:tc>
        <w:tc>
          <w:tcPr>
            <w:tcW w:type="dxa" w:w="8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III</w:t>
            </w:r>
          </w:p>
        </w:tc>
        <w:tc>
          <w:tcPr>
            <w:tcW w:type="dxa" w:w="8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</w:tbl>
    <w:p>
      <w:pPr>
        <w:spacing w:after="60" w:before="0"/>
      </w:pPr>
    </w:p>
    <w:p>
      <w:pPr>
        <w:spacing w:after="6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Alternativen / Teilpunkte:</w:t>
      </w:r>
      <w:r>
        <w:rPr>
          <w:rFonts w:ascii="Calibri" w:cs="Calibri" w:eastAsia="Calibri" w:hAnsi="Calibri"/>
          <w:sz w:val="20"/>
          <w:szCs w:val="20"/>
        </w:rPr>
        <w:t xml:space="preserve"> Gleichwertige Korrekturen der Division: summe als double deklarieren; 1.0 * summe / ausleihen.length. Nicht ausreichend: (double) (summe / ausleihen.length) – der Cast wirkt erst nach der ganzzahligen Division. Die Struktur mit if … else und return in beiden Zweigen ist ebenso richtig.</w:t>
      </w:r>
    </w:p>
    <w:p>
      <w:pPr>
        <w:keepNext/>
        <w:spacing w:after="20" w:before="0"/>
      </w:pPr>
      <w:r>
        <w:rPr>
          <w:rFonts w:ascii="Calibri" w:cs="Calibri" w:eastAsia="Calibri" w:hAnsi="Calibri"/>
          <w:b/>
          <w:bCs/>
          <w:color w:val="C00000"/>
          <w:sz w:val="20"/>
          <w:szCs w:val="20"/>
        </w:rPr>
        <w:t xml:space="preserve">Typische Fehler</w:t>
      </w:r>
    </w:p>
    <w:p>
      <w:pPr>
        <w:pStyle w:val="ListParagraph"/>
        <w:keepNext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Fehlender Rückgabepfad übersehen, weil „eine leere Reihung ja nicht vorkommt“.</w:t>
      </w:r>
    </w:p>
    <w:p>
      <w:pPr>
        <w:pStyle w:val="ListParagraph"/>
        <w:keepNext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Korrektur (double) (summe / ausleihen.length).</w:t>
      </w:r>
    </w:p>
    <w:p>
      <w:pPr>
        <w:pStyle w:val="ListParagraph"/>
        <w:keepNext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Off-by-one als „das letzte Element fehlt“ beschrieben.</w:t>
      </w:r>
    </w:p>
    <w:p>
      <w:pPr>
        <w:pStyle w:val="ListParagraph"/>
        <w:keepNext w:val="false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Nur return 0.0 ergänzt – die beiden logischen Fehler bleiben (Ergebnis 7.0).</w:t>
      </w:r>
    </w:p>
    <w:p>
      <w:r>
        <w:br w:type="page"/>
      </w:r>
    </w:p>
    <w:p>
      <w:pPr>
        <w:keepNext/>
        <w:pBdr>
          <w:bottom w:val="single" w:color="1F4E79" w:sz="8" w:space="2"/>
        </w:pBdr>
        <w:spacing w:after="100" w:before="12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Anhang: Papier-Compiler-Workspace zu e)</w:t>
      </w:r>
    </w:p>
    <w:p>
      <w:pPr>
        <w:spacing w:after="100" w:before="0"/>
      </w:pPr>
      <w:r>
        <w:rPr>
          <w:rFonts w:ascii="Calibri" w:cs="Calibri" w:eastAsia="Calibri" w:hAnsi="Calibri"/>
          <w:sz w:val="22"/>
          <w:szCs w:val="22"/>
        </w:rPr>
        <w:t xml:space="preserve">Für den Papier-Compiler legst du in der Online-IDE einen Workspace „W0 Boss 0 – Papier-Compiler“ mit der Klasse Bibliothek (Gerüst unten, neueAuflage mit leerem Rumpf und return null;) und der Testklasse BossTest an und verteilst ihn über „An Klasse austeilen“. Die Lernenden tippen ihre Handschrift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unverändert</w:t>
      </w:r>
      <w:r>
        <w:rPr>
          <w:rFonts w:ascii="Calibri" w:cs="Calibri" w:eastAsia="Calibri" w:hAnsi="Calibri"/>
          <w:sz w:val="22"/>
          <w:szCs w:val="22"/>
        </w:rPr>
        <w:t xml:space="preserve"> in den Rumpf ab und starten die Tests im Reiter „Testrunner“. Erst danach dürfen Fehler korrigiert werden (dann ohne Erster-Versuch-Bonus).</w:t>
      </w:r>
    </w:p>
    <w:tbl>
      <w:tblPr>
        <w:tblW w:type="dxa" w:w="9638"/>
        <w:tblBorders>
          <w:top w:val="single" w:color="C00000" w:sz="12"/>
          <w:left w:val="single" w:color="C00000" w:sz="12"/>
          <w:bottom w:val="single" w:color="C00000" w:sz="12"/>
          <w:right w:val="single" w:color="C00000" w:sz="12"/>
          <w:insideH w:val="single" w:color="C00000" w:sz="12"/>
          <w:insideV w:val="single" w:color="C00000" w:sz="12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FFFF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keepNext/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C00000"/>
                <w:sz w:val="22"/>
                <w:szCs w:val="22"/>
              </w:rPr>
              <w:t xml:space="preserve">Vor Einsatz prüfen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JUnit-Dialekt der Online-IDE (parameterloser Konstruktor der Testklasse, @Test, globale assertEquals/assertTrue mit Meldung als letztem Argument) vor dem ersten Einsatz mit einem Probedurchlauf testen – insbesondere den Aufruf der Klassenoperation über Bibliothek.neueAuflage(…), Reihungs-Literale new String[] {…} und assertEquals mit Zeichenketten. Die Hilfsmethoden titel(), ausleihen() und text(…) der Testklasse sind private und ohne @Test – prüfen, dass der Testrunner sie nicht als Tests aufführt. Die Bibliothek „niedersachsen“ wird nicht benötigt.</w:t>
            </w:r>
          </w:p>
        </w:tc>
      </w:tr>
    </w:tbl>
    <w:p>
      <w:pPr>
        <w:spacing w:after="100" w:before="0"/>
      </w:pPr>
    </w:p>
    <w:p>
      <w:pPr>
        <w:keepNext/>
        <w:spacing w:after="40" w:before="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Klasse Bibliothek (Gerüst für den Workspace; sterne, sterneSumme und anzahlMindestens sind vorhanden)</w:t>
      </w:r>
    </w:p>
    <w:tbl>
      <w:tblPr>
        <w:tblW w:type="dxa" w:w="96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9638"/>
      </w:tblGrid>
      <w:tr>
        <w:trPr>
          <w:cantSplit w:val="false"/>
        </w:trPr>
        <w:tc>
          <w:tcPr>
            <w:tcW w:type="dxa" w:w="9638"/>
            <w:shd w:fill="F0F0F0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 w:val="false"/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public class Bibliothek {</w:t>
            </w:r>
          </w:p>
          <w:p>
            <w:pPr>
              <w:keepNext w:val="false"/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keepNext w:val="false"/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public static int sterne(int n) {</w:t>
            </w:r>
          </w:p>
          <w:p>
            <w:pPr>
              <w:keepNext w:val="false"/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if (n == 0) {</w:t>
            </w:r>
          </w:p>
          <w:p>
            <w:pPr>
              <w:keepNext w:val="false"/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return 0;</w:t>
            </w:r>
          </w:p>
          <w:p>
            <w:pPr>
              <w:keepNext w:val="false"/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}</w:t>
            </w:r>
          </w:p>
          <w:p>
            <w:pPr>
              <w:keepNext w:val="false"/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int s = n / 5 + 1;</w:t>
            </w:r>
          </w:p>
          <w:p>
            <w:pPr>
              <w:keepNext w:val="false"/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if (s &gt; 5) {</w:t>
            </w:r>
          </w:p>
          <w:p>
            <w:pPr>
              <w:keepNext w:val="false"/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return 5;</w:t>
            </w:r>
          </w:p>
          <w:p>
            <w:pPr>
              <w:keepNext w:val="false"/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}</w:t>
            </w:r>
          </w:p>
          <w:p>
            <w:pPr>
              <w:keepNext w:val="false"/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return s;</w:t>
            </w:r>
          </w:p>
          <w:p>
            <w:pPr>
              <w:keepNext w:val="false"/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}</w:t>
            </w:r>
          </w:p>
          <w:p>
            <w:pPr>
              <w:keepNext w:val="false"/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keepNext w:val="false"/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public static int sterneSumme(int[] ausleihen, int start, int ende) {</w:t>
            </w:r>
          </w:p>
          <w:p>
            <w:pPr>
              <w:keepNext w:val="false"/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int summe = 0;</w:t>
            </w:r>
          </w:p>
          <w:p>
            <w:pPr>
              <w:keepNext w:val="false"/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for (int i = start; i &lt;= ende; i++) {</w:t>
            </w:r>
          </w:p>
          <w:p>
            <w:pPr>
              <w:keepNext w:val="false"/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summe = summe + sterne(ausleihen[i]);</w:t>
            </w:r>
          </w:p>
          <w:p>
            <w:pPr>
              <w:keepNext w:val="false"/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}</w:t>
            </w:r>
          </w:p>
          <w:p>
            <w:pPr>
              <w:keepNext w:val="false"/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return summe;</w:t>
            </w:r>
          </w:p>
          <w:p>
            <w:pPr>
              <w:keepNext w:val="false"/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}</w:t>
            </w:r>
          </w:p>
          <w:p>
            <w:pPr>
              <w:keepNext w:val="false"/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keepNext w:val="false"/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public static int anzahlMindestens(int[] ausleihen, int grenze) {</w:t>
            </w:r>
          </w:p>
          <w:p>
            <w:pPr>
              <w:keepNext w:val="false"/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int anzahl = 0;</w:t>
            </w:r>
          </w:p>
          <w:p>
            <w:pPr>
              <w:keepNext w:val="false"/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for (int i = 0; i &lt; ausleihen.length; i++) {</w:t>
            </w:r>
          </w:p>
          <w:p>
            <w:pPr>
              <w:keepNext w:val="false"/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if (ausleihen[i] &gt;= grenze) {</w:t>
            </w:r>
          </w:p>
          <w:p>
            <w:pPr>
              <w:keepNext w:val="false"/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anzahl++;</w:t>
            </w:r>
          </w:p>
          <w:p>
            <w:pPr>
              <w:keepNext w:val="false"/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}</w:t>
            </w:r>
          </w:p>
          <w:p>
            <w:pPr>
              <w:keepNext w:val="false"/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}</w:t>
            </w:r>
          </w:p>
          <w:p>
            <w:pPr>
              <w:keepNext w:val="false"/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return anzahl;</w:t>
            </w:r>
          </w:p>
          <w:p>
            <w:pPr>
              <w:keepNext w:val="false"/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}</w:t>
            </w:r>
          </w:p>
          <w:p>
            <w:pPr>
              <w:keepNext w:val="false"/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keepNext w:val="false"/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public static String[] neueAuflage(String[] titel, int[] ausleihen, int grenze) {</w:t>
            </w:r>
          </w:p>
          <w:p>
            <w:pPr>
              <w:keepNext w:val="false"/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// HIER die Handschrift aus Aufgabe e) UNVERAENDERT abtippen</w:t>
            </w:r>
          </w:p>
          <w:p>
            <w:pPr>
              <w:keepNext w:val="false"/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return null;</w:t>
            </w:r>
          </w:p>
          <w:p>
            <w:pPr>
              <w:keepNext w:val="false"/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}</w:t>
            </w:r>
          </w:p>
          <w:p>
            <w:pPr>
              <w:keepNext w:val="false"/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</w:tr>
    </w:tbl>
    <w:p>
      <w:pPr>
        <w:spacing w:after="100" w:before="0"/>
      </w:pPr>
    </w:p>
    <w:p>
      <w:pPr>
        <w:keepNext/>
        <w:spacing w:after="40" w:before="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Testklasse BossTest (8 Tests; mit der Musterlösung und beiden Alternativen alle grün, typische Fehler werden erkannt – geprüft mit javac, siehe Tabelle)</w:t>
      </w:r>
    </w:p>
    <w:tbl>
      <w:tblPr>
        <w:tblW w:type="dxa" w:w="96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9638"/>
      </w:tblGrid>
      <w:tr>
        <w:trPr>
          <w:cantSplit w:val="false"/>
        </w:trPr>
        <w:tc>
          <w:tcPr>
            <w:tcW w:type="dxa" w:w="9638"/>
            <w:shd w:fill="F0F0F0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 w:val="false"/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public class BossTest {</w:t>
            </w:r>
          </w:p>
          <w:p>
            <w:pPr>
              <w:keepNext w:val="false"/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keepNext w:val="false"/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public BossTest() {</w:t>
            </w:r>
          </w:p>
          <w:p>
            <w:pPr>
              <w:keepNext w:val="false"/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}</w:t>
            </w:r>
          </w:p>
          <w:p>
            <w:pPr>
              <w:keepNext w:val="false"/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keepNext w:val="false"/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private String[] titel() {</w:t>
            </w:r>
          </w:p>
          <w:p>
            <w:pPr>
              <w:keepNext w:val="false"/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return new String[] {"Feuerkunde", "Trankbuch", "Runenlehre", "Sternkarten",</w:t>
            </w:r>
          </w:p>
          <w:p>
            <w:pPr>
              <w:keepNext w:val="false"/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"Kräuterfibel", "Drachenrecht", "Zahlenmagie", "Nebelpfade"};</w:t>
            </w:r>
          </w:p>
          <w:p>
            <w:pPr>
              <w:keepNext w:val="false"/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}</w:t>
            </w:r>
          </w:p>
          <w:p>
            <w:pPr>
              <w:keepNext w:val="false"/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keepNext w:val="false"/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private int[] ausleihen() {</w:t>
            </w:r>
          </w:p>
          <w:p>
            <w:pPr>
              <w:keepNext w:val="false"/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return new int[] {12, 0, 7, 25, 3, 0, 18, 9};</w:t>
            </w:r>
          </w:p>
          <w:p>
            <w:pPr>
              <w:keepNext w:val="false"/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}</w:t>
            </w:r>
          </w:p>
          <w:p>
            <w:pPr>
              <w:keepNext w:val="false"/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keepNext w:val="false"/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private String text(String[] r) {</w:t>
            </w:r>
          </w:p>
          <w:p>
            <w:pPr>
              <w:keepNext w:val="false"/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String s = "";</w:t>
            </w:r>
          </w:p>
          <w:p>
            <w:pPr>
              <w:keepNext w:val="false"/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for (int i = 0; i &lt; r.length; i++) {</w:t>
            </w:r>
          </w:p>
          <w:p>
            <w:pPr>
              <w:keepNext w:val="false"/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s = s + r[i] + " ";</w:t>
            </w:r>
          </w:p>
          <w:p>
            <w:pPr>
              <w:keepNext w:val="false"/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}</w:t>
            </w:r>
          </w:p>
          <w:p>
            <w:pPr>
              <w:keepNext w:val="false"/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return s;</w:t>
            </w:r>
          </w:p>
          <w:p>
            <w:pPr>
              <w:keepNext w:val="false"/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}</w:t>
            </w:r>
          </w:p>
          <w:p>
            <w:pPr>
              <w:keepNext w:val="false"/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keepNext w:val="false"/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@Test</w:t>
            </w:r>
          </w:p>
          <w:p>
            <w:pPr>
              <w:keepNext w:val="false"/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public void beispielGrenze9() {</w:t>
            </w:r>
          </w:p>
          <w:p>
            <w:pPr>
              <w:keepNext w:val="false"/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String[] e = Bibliothek.neueAuflage(titel(), ausleihen(), 9);</w:t>
            </w:r>
          </w:p>
          <w:p>
            <w:pPr>
              <w:keepNext w:val="false"/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assertEquals(4, e.length, "Laenge 4 erwartet");</w:t>
            </w:r>
          </w:p>
          <w:p>
            <w:pPr>
              <w:keepNext w:val="false"/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assertEquals("Feuerkunde Sternkarten Zahlenmagie Nebelpfade ", text(e),</w:t>
            </w:r>
          </w:p>
          <w:p>
            <w:pPr>
              <w:keepNext w:val="false"/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"Titel in der Reihenfolge von titel erwartet");</w:t>
            </w:r>
          </w:p>
          <w:p>
            <w:pPr>
              <w:keepNext w:val="false"/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}</w:t>
            </w:r>
          </w:p>
          <w:p>
            <w:pPr>
              <w:keepNext w:val="false"/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keepNext w:val="false"/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@Test</w:t>
            </w:r>
          </w:p>
          <w:p>
            <w:pPr>
              <w:keepNext w:val="false"/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public void grenzeZaehltMit() {</w:t>
            </w:r>
          </w:p>
          <w:p>
            <w:pPr>
              <w:keepNext w:val="false"/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String[] e = Bibliothek.neueAuflage(titel(), ausleihen(), 25);</w:t>
            </w:r>
          </w:p>
          <w:p>
            <w:pPr>
              <w:keepNext w:val="false"/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assertEquals(1, e.length, "mindestens 25: genau Sternkarten");</w:t>
            </w:r>
          </w:p>
          <w:p>
            <w:pPr>
              <w:keepNext w:val="false"/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assertEquals("Sternkarten", e[0], "Sternkarten (25) zaehlt mit");</w:t>
            </w:r>
          </w:p>
          <w:p>
            <w:pPr>
              <w:keepNext w:val="false"/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}</w:t>
            </w:r>
          </w:p>
          <w:p>
            <w:pPr>
              <w:keepNext w:val="false"/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keepNext w:val="false"/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@Test</w:t>
            </w:r>
          </w:p>
          <w:p>
            <w:pPr>
              <w:keepNext w:val="false"/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public void keinTrefferLiefertLeereReihung() {</w:t>
            </w:r>
          </w:p>
          <w:p>
            <w:pPr>
              <w:keepNext w:val="false"/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String[] e = Bibliothek.neueAuflage(titel(), ausleihen(), 100);</w:t>
            </w:r>
          </w:p>
          <w:p>
            <w:pPr>
              <w:keepNext w:val="false"/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assertTrue(e != null, "nicht null, sondern eine leere Reihung erwartet");</w:t>
            </w:r>
          </w:p>
          <w:p>
            <w:pPr>
              <w:keepNext w:val="false"/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assertEquals(0, e.length, "Laenge 0 erwartet");</w:t>
            </w:r>
          </w:p>
          <w:p>
            <w:pPr>
              <w:keepNext w:val="false"/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}</w:t>
            </w:r>
          </w:p>
          <w:p>
            <w:pPr>
              <w:keepNext w:val="false"/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keepNext w:val="false"/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@Test</w:t>
            </w:r>
          </w:p>
          <w:p>
            <w:pPr>
              <w:keepNext w:val="false"/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public void leereReihungen() {</w:t>
            </w:r>
          </w:p>
          <w:p>
            <w:pPr>
              <w:keepNext w:val="false"/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String[] e = Bibliothek.neueAuflage(new String[0], new int[0], 5);</w:t>
            </w:r>
          </w:p>
          <w:p>
            <w:pPr>
              <w:keepNext w:val="false"/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assertTrue(e != null, "nicht null erwartet");</w:t>
            </w:r>
          </w:p>
          <w:p>
            <w:pPr>
              <w:keepNext w:val="false"/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assertEquals(0, e.length, "Laenge 0 erwartet");</w:t>
            </w:r>
          </w:p>
          <w:p>
            <w:pPr>
              <w:keepNext w:val="false"/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}</w:t>
            </w:r>
          </w:p>
          <w:p>
            <w:pPr>
              <w:keepNext w:val="false"/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keepNext w:val="false"/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@Test</w:t>
            </w:r>
          </w:p>
          <w:p>
            <w:pPr>
              <w:keepNext w:val="false"/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public void grenzeNullAlleTitel() {</w:t>
            </w:r>
          </w:p>
          <w:p>
            <w:pPr>
              <w:keepNext w:val="false"/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String[] e = Bibliothek.neueAuflage(titel(), ausleihen(), 0);</w:t>
            </w:r>
          </w:p>
          <w:p>
            <w:pPr>
              <w:keepNext w:val="false"/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assertEquals(8, e.length, "alle 8 Titel erwartet");</w:t>
            </w:r>
          </w:p>
          <w:p>
            <w:pPr>
              <w:keepNext w:val="false"/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assertEquals("Feuerkunde", e[0], "erster Titel");</w:t>
            </w:r>
          </w:p>
          <w:p>
            <w:pPr>
              <w:keepNext w:val="false"/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assertEquals("Nebelpfade", e[7], "letzter Titel");</w:t>
            </w:r>
          </w:p>
          <w:p>
            <w:pPr>
              <w:keepNext w:val="false"/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}</w:t>
            </w:r>
          </w:p>
          <w:p>
            <w:pPr>
              <w:keepNext w:val="false"/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keepNext w:val="false"/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@Test</w:t>
            </w:r>
          </w:p>
          <w:p>
            <w:pPr>
              <w:keepNext w:val="false"/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public void originaleBleibenUnveraendert() {</w:t>
            </w:r>
          </w:p>
          <w:p>
            <w:pPr>
              <w:keepNext w:val="false"/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String[] t = titel();</w:t>
            </w:r>
          </w:p>
          <w:p>
            <w:pPr>
              <w:keepNext w:val="false"/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int[] a = ausleihen();</w:t>
            </w:r>
          </w:p>
          <w:p>
            <w:pPr>
              <w:keepNext w:val="false"/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Bibliothek.neueAuflage(t, a, 9);</w:t>
            </w:r>
          </w:p>
          <w:p>
            <w:pPr>
              <w:keepNext w:val="false"/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assertEquals(text(titel()), text(t), "titel darf nicht veraendert werden");</w:t>
            </w:r>
          </w:p>
          <w:p>
            <w:pPr>
              <w:keepNext w:val="false"/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assertEquals(25, a[3], "ausleihen darf nicht veraendert werden");</w:t>
            </w:r>
          </w:p>
          <w:p>
            <w:pPr>
              <w:keepNext w:val="false"/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}</w:t>
            </w:r>
          </w:p>
          <w:p>
            <w:pPr>
              <w:keepNext w:val="false"/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keepNext w:val="false"/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@Test</w:t>
            </w:r>
          </w:p>
          <w:p>
            <w:pPr>
              <w:keepNext w:val="false"/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public void ersterUndLetzterTreffer() {</w:t>
            </w:r>
          </w:p>
          <w:p>
            <w:pPr>
              <w:keepNext w:val="false"/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String[] t = {"A", "B", "C"};</w:t>
            </w:r>
          </w:p>
          <w:p>
            <w:pPr>
              <w:keepNext w:val="false"/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int[] a = {5, 1, 5};</w:t>
            </w:r>
          </w:p>
          <w:p>
            <w:pPr>
              <w:keepNext w:val="false"/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String[] e = Bibliothek.neueAuflage(t, a, 5);</w:t>
            </w:r>
          </w:p>
          <w:p>
            <w:pPr>
              <w:keepNext w:val="false"/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assertEquals("A C ", text(e), "A und C erwartet");</w:t>
            </w:r>
          </w:p>
          <w:p>
            <w:pPr>
              <w:keepNext w:val="false"/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}</w:t>
            </w:r>
          </w:p>
          <w:p>
            <w:pPr>
              <w:keepNext w:val="false"/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keepNext w:val="false"/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@Test</w:t>
            </w:r>
          </w:p>
          <w:p>
            <w:pPr>
              <w:keepNext w:val="false"/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public void trefferNurHinten() {</w:t>
            </w:r>
          </w:p>
          <w:p>
            <w:pPr>
              <w:keepNext w:val="false"/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String[] t = {"X", "Y", "Z"};</w:t>
            </w:r>
          </w:p>
          <w:p>
            <w:pPr>
              <w:keepNext w:val="false"/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int[] a = {1, 9, 9};</w:t>
            </w:r>
          </w:p>
          <w:p>
            <w:pPr>
              <w:keepNext w:val="false"/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String[] e = Bibliothek.neueAuflage(t, a, 2);</w:t>
            </w:r>
          </w:p>
          <w:p>
            <w:pPr>
              <w:keepNext w:val="false"/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assertEquals("Y Z ", text(e), "Y und Z erwartet");</w:t>
            </w:r>
          </w:p>
          <w:p>
            <w:pPr>
              <w:keepNext w:val="false"/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}</w:t>
            </w:r>
          </w:p>
          <w:p>
            <w:pPr>
              <w:keepNext w:val="false"/>
              <w:spacing w:after="0" w:before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}</w:t>
            </w:r>
          </w:p>
        </w:tc>
      </w:tr>
    </w:tbl>
    <w:p>
      <w:pPr>
        <w:spacing w:after="100" w:before="0"/>
      </w:pPr>
    </w:p>
    <w:p>
      <w:pPr>
        <w:keepNext/>
        <w:spacing w:after="40" w:before="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Kontrolle der Testklasse mit typischen Fehlvarianten (Mutanten)</w:t>
      </w:r>
    </w:p>
    <w:tbl>
      <w:tblPr>
        <w:tblW w:type="dxa" w:w="9638"/>
        <w:tblBorders>
          <w:top w:val="single" w:color="8EAADB" w:sz="4"/>
          <w:left w:val="single" w:color="8EAADB" w:sz="4"/>
          <w:bottom w:val="single" w:color="8EAADB" w:sz="4"/>
          <w:right w:val="single" w:color="8EAADB" w:sz="4"/>
          <w:insideH w:val="single" w:color="8EAADB" w:sz="4"/>
          <w:insideV w:val="single" w:color="8EAADB" w:sz="4"/>
        </w:tblBorders>
      </w:tblPr>
      <w:tblGrid>
        <w:gridCol w:w="7638"/>
        <w:gridCol w:w="2000"/>
      </w:tblGrid>
      <w:tr>
        <w:trPr>
          <w:cantSplit/>
          <w:tblHeader/>
        </w:trPr>
        <w:tc>
          <w:tcPr>
            <w:tcW w:type="dxa" w:w="7638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Variante von neueAuflage</w:t>
            </w:r>
          </w:p>
        </w:tc>
        <w:tc>
          <w:tcPr>
            <w:tcW w:type="dxa" w:w="2000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Tests grün</w:t>
            </w:r>
          </w:p>
        </w:tc>
      </w:tr>
      <w:tr>
        <w:trPr>
          <w:cantSplit/>
        </w:trPr>
        <w:tc>
          <w:tcPr>
            <w:tcW w:type="dxa" w:w="763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Musterlösung (mit Hilfsmethode anzahlMindestens)</w:t>
            </w:r>
          </w:p>
        </w:tc>
        <w:tc>
          <w:tcPr>
            <w:tcW w:type="dxa" w:w="20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8/8</w:t>
            </w:r>
          </w:p>
        </w:tc>
      </w:tr>
      <w:tr>
        <w:trPr>
          <w:cantSplit/>
        </w:trPr>
        <w:tc>
          <w:tcPr>
            <w:tcW w:type="dxa" w:w="7638"/>
            <w:shd w:fill="F0F0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Alternative (1): eigene Zählschleife statt anzahlMindestens</w:t>
            </w:r>
          </w:p>
        </w:tc>
        <w:tc>
          <w:tcPr>
            <w:tcW w:type="dxa" w:w="2000"/>
            <w:shd w:fill="F0F0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8/8</w:t>
            </w:r>
          </w:p>
        </w:tc>
      </w:tr>
      <w:tr>
        <w:trPr>
          <w:cantSplit/>
        </w:trPr>
        <w:tc>
          <w:tcPr>
            <w:tcW w:type="dxa" w:w="763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Alternative (2): Zwischenreihung, danach in passende Länge kopieren</w:t>
            </w:r>
          </w:p>
        </w:tc>
        <w:tc>
          <w:tcPr>
            <w:tcW w:type="dxa" w:w="20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8/8</w:t>
            </w:r>
          </w:p>
        </w:tc>
      </w:tr>
      <w:tr>
        <w:trPr>
          <w:cantSplit/>
        </w:trPr>
        <w:tc>
          <w:tcPr>
            <w:tcW w:type="dxa" w:w="7638"/>
            <w:shd w:fill="F0F0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&gt; statt &gt;= (Bücher mit genau grenze Ausleihen fehlen)</w:t>
            </w:r>
          </w:p>
        </w:tc>
        <w:tc>
          <w:tcPr>
            <w:tcW w:type="dxa" w:w="2000"/>
            <w:shd w:fill="F0F0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4/8</w:t>
            </w:r>
          </w:p>
        </w:tc>
      </w:tr>
      <w:tr>
        <w:trPr>
          <w:cantSplit/>
        </w:trPr>
        <w:tc>
          <w:tcPr>
            <w:tcW w:type="dxa" w:w="763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neue Reihung mit Länge titel.length (null-Einträge)</w:t>
            </w:r>
          </w:p>
        </w:tc>
        <w:tc>
          <w:tcPr>
            <w:tcW w:type="dxa" w:w="20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3/8</w:t>
            </w:r>
          </w:p>
        </w:tc>
      </w:tr>
      <w:tr>
        <w:trPr>
          <w:cantSplit/>
        </w:trPr>
        <w:tc>
          <w:tcPr>
            <w:tcW w:type="dxa" w:w="7638"/>
            <w:shd w:fill="F0F0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erg[i] statt erg[k] (Index der Quelle verwendet)</w:t>
            </w:r>
          </w:p>
        </w:tc>
        <w:tc>
          <w:tcPr>
            <w:tcW w:type="dxa" w:w="2000"/>
            <w:shd w:fill="F0F0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3/8</w:t>
            </w:r>
          </w:p>
        </w:tc>
      </w:tr>
      <w:tr>
        <w:trPr>
          <w:cantSplit/>
        </w:trPr>
        <w:tc>
          <w:tcPr>
            <w:tcW w:type="dxa" w:w="763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k++ vergessen (alle Treffer landen in erg[0])</w:t>
            </w:r>
          </w:p>
        </w:tc>
        <w:tc>
          <w:tcPr>
            <w:tcW w:type="dxa" w:w="20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4/8</w:t>
            </w:r>
          </w:p>
        </w:tc>
      </w:tr>
      <w:tr>
        <w:trPr>
          <w:cantSplit/>
        </w:trPr>
        <w:tc>
          <w:tcPr>
            <w:tcW w:type="dxa" w:w="7638"/>
            <w:shd w:fill="F0F0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null statt leerer Reihung, wenn kein Buch passt</w:t>
            </w:r>
          </w:p>
        </w:tc>
        <w:tc>
          <w:tcPr>
            <w:tcW w:type="dxa" w:w="2000"/>
            <w:shd w:fill="F0F0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6/8</w:t>
            </w:r>
          </w:p>
        </w:tc>
      </w:tr>
      <w:tr>
        <w:trPr>
          <w:cantSplit/>
        </w:trPr>
        <w:tc>
          <w:tcPr>
            <w:tcW w:type="dxa" w:w="763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Schleife beginnt bei i = 1</w:t>
            </w:r>
          </w:p>
        </w:tc>
        <w:tc>
          <w:tcPr>
            <w:tcW w:type="dxa" w:w="20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5/8</w:t>
            </w:r>
          </w:p>
        </w:tc>
      </w:tr>
      <w:tr>
        <w:trPr>
          <w:cantSplit/>
        </w:trPr>
        <w:tc>
          <w:tcPr>
            <w:tcW w:type="dxa" w:w="7638"/>
            <w:shd w:fill="F0F0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Original verändert (Treffer in titel nach vorne geschrieben)</w:t>
            </w:r>
          </w:p>
        </w:tc>
        <w:tc>
          <w:tcPr>
            <w:tcW w:type="dxa" w:w="2000"/>
            <w:shd w:fill="F0F0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7/8</w:t>
            </w:r>
          </w:p>
        </w:tc>
      </w:tr>
      <w:tr>
        <w:trPr>
          <w:cantSplit/>
        </w:trPr>
        <w:tc>
          <w:tcPr>
            <w:tcW w:type="dxa" w:w="763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leerer Rumpf (Gerüst, return null;)</w:t>
            </w:r>
          </w:p>
        </w:tc>
        <w:tc>
          <w:tcPr>
            <w:tcW w:type="dxa" w:w="20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1/8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000" w:left="1134" w:header="500" w:footer="5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08080"/>
        <w:sz w:val="16"/>
        <w:szCs w:val="16"/>
      </w:rPr>
      <w:t xml:space="preserve">AQ W0 Boss 0 · Erwartungshorizont · Seite </w:t>
    </w:r>
    <w:r>
      <w:rPr>
        <w:rFonts w:ascii="Calibri" w:cs="Calibri" w:eastAsia="Calibri" w:hAnsi="Calibri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808080"/>
        <w:sz w:val="16"/>
        <w:szCs w:val="16"/>
      </w:rPr>
      <w:t xml:space="preserve"> von </w:t>
    </w:r>
    <w:r>
      <w:rPr>
        <w:rFonts w:ascii="Calibri" w:cs="Calibri" w:eastAsia="Calibri" w:hAnsi="Calibri"/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6" w:space="3"/>
      </w:pBdr>
      <w:tabs>
        <w:tab w:val="right" w:pos="9638"/>
      </w:tabs>
      <w:spacing w:after="0"/>
    </w:pPr>
    <w:r>
      <w:rPr>
        <w:rFonts w:ascii="Calibri" w:cs="Calibri" w:eastAsia="Calibri" w:hAnsi="Calibri"/>
        <w:b/>
        <w:bCs/>
        <w:color w:val="1F4E79"/>
        <w:sz w:val="17"/>
        <w:szCs w:val="17"/>
      </w:rPr>
      <w:t xml:space="preserve">Informatik LK · Algo Quest · Welt 0 – Die Akademie</w:t>
    </w:r>
    <w:r>
      <w:rPr>
        <w:rFonts w:ascii="Calibri" w:cs="Calibri" w:eastAsia="Calibri" w:hAnsi="Calibri"/>
        <w:color w:val="1F4E79"/>
        <w:sz w:val="17"/>
        <w:szCs w:val="17"/>
      </w:rPr>
      <w:t xml:space="preserve">	Erwartungshorizont · Lehrerexemplar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  <w:lvl w:ilvl="1" w15:tentative="1">
      <w:start w:val="1"/>
      <w:numFmt w:val="bullet"/>
      <w:lvlText w:val="–"/>
      <w:lvlJc w:val="left"/>
      <w:pPr>
        <w:ind w:left="8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d6f36f06669f9eb42f0bf24838b418ff059ebcbd.png"/><Relationship Id="rId10" Type="http://schemas.openxmlformats.org/officeDocument/2006/relationships/image" Target="media/358dd26e7938926f4634225cb5056449c3c6c631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Algo Quest – Boss 0 Erwartungshorizont</dc:title>
  <dc:creator>Algo Quest</dc:creator>
  <cp:lastModifiedBy>Un-named</cp:lastModifiedBy>
  <cp:revision>1</cp:revision>
  <dcterms:created xsi:type="dcterms:W3CDTF">2026-10-08T18:28:27.248Z</dcterms:created>
  <dcterms:modified xsi:type="dcterms:W3CDTF">2026-10-08T18:28:27.248Z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