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6"/>
              <w:bottom w:val="single" w:color="DBE7F5" w:sz="4"/>
              <w:right w:val="single" w:color="DBE7F5" w:sz="4"/>
            </w:tcBorders>
            <w:shd w:fill="EEF3FA" w:color="auto" w:val="clear"/>
            <w:tcMar>
              <w:top w:type="dxa" w:w="140"/>
              <w:left w:type="dxa" w:w="220"/>
              <w:bottom w:type="dxa" w:w="140"/>
              <w:right w:type="dxa" w:w="200"/>
            </w:tcMar>
          </w:tcPr>
          <w:p>
            <w:pPr>
              <w:spacing w:after="40"/>
            </w:pPr>
            <w:r>
              <w:rPr>
                <w:rFonts w:ascii="Calibri" w:cs="Calibri" w:eastAsia="Calibri" w:hAnsi="Calibri"/>
                <w:b/>
                <w:bCs/>
                <w:color w:val="B8860B"/>
                <w:sz w:val="18"/>
                <w:szCs w:val="18"/>
              </w:rPr>
              <w:t xml:space="preserve">LÖSUNGEN · LEHREREXEMPLAR</w:t>
            </w:r>
          </w:p>
          <w:p>
            <w:pPr>
              <w:spacing w:after="60"/>
            </w:pPr>
            <w:r>
              <w:rPr>
                <w:rFonts w:ascii="Calibri" w:cs="Calibri" w:eastAsia="Calibri" w:hAnsi="Calibri"/>
                <w:b/>
                <w:bCs/>
                <w:color w:val="1F4E79"/>
                <w:sz w:val="36"/>
                <w:szCs w:val="36"/>
              </w:rPr>
              <w:t xml:space="preserve">W5·3 – Transfer: Unbekannte Bäume erschließen – Lösungen</w:t>
            </w:r>
          </w:p>
          <w:p>
            <w:pPr>
              <w:spacing w:after="0"/>
            </w:pPr>
            <w:r>
              <w:rPr>
                <w:rFonts w:ascii="Calibri" w:cs="Calibri" w:eastAsia="Calibri" w:hAnsi="Calibri"/>
                <w:color w:val="333333"/>
                <w:sz w:val="20"/>
                <w:szCs w:val="20"/>
              </w:rPr>
              <w:t xml:space="preserve">Zum Arbeitsblatt </w:t>
            </w:r>
            <w:r>
              <w:rPr>
                <w:rFonts w:ascii="Consolas" w:cs="Consolas" w:eastAsia="Consolas" w:hAnsi="Consolas"/>
                <w:color w:val="1A1A1A"/>
                <w:sz w:val="18"/>
                <w:szCs w:val="18"/>
                <w:shd w:fill="EDEDED" w:color="auto" w:val="clear"/>
              </w:rPr>
              <w:t xml:space="preserve">AQ_W5_AB3_Transfer_unbekannte_Baeume.docx</w:t>
            </w:r>
            <w:r>
              <w:rPr>
                <w:rFonts w:ascii="Calibri" w:cs="Calibri" w:eastAsia="Calibri" w:hAnsi="Calibri"/>
                <w:color w:val="333333"/>
                <w:sz w:val="20"/>
                <w:szCs w:val="20"/>
              </w:rPr>
              <w:t xml:space="preserve"> · alle Runenbäume, Wörter, Rückgaben, Knotenzahlen und Rekursionstabellen mit Java (javac 21) und einem exakten Nachbau von BinTree erzeugt; die abgedruckten Methoden (enthaelt, anzahlWoerter, raetsel, istPraefix, enthaelt mit Abbruch) wurden gegen eine unabhängige Wortliste geprüft · Klammerform: Buchstabe, * = Wortende, links = erstes Kind (K), rechts = nächster Geschwister (G) · Anhang: Testumgebung „Runenbuch“ für den Papier-Compiler</w:t>
            </w:r>
          </w:p>
        </w:tc>
      </w:tr>
    </w:tbl>
    <w:p>
      <w:pPr>
        <w:spacing w:after="0" w:before="0" w:line="160" w:lineRule="exact"/>
      </w:pPr>
    </w:p>
    <w:p>
      <w:pPr>
        <w:keepNext/>
        <w:pBdr>
          <w:bottom w:val="single" w:color="1F4E79" w:sz="8" w:space="3"/>
        </w:pBdr>
        <w:spacing w:after="120" w:before="240"/>
      </w:pPr>
      <w:r>
        <w:rPr>
          <w:rFonts w:ascii="Calibri" w:cs="Calibri" w:eastAsia="Calibri" w:hAnsi="Calibri"/>
          <w:b/>
          <w:bCs/>
          <w:color w:val="1F4E79"/>
          <w:sz w:val="30"/>
          <w:szCs w:val="30"/>
        </w:rPr>
        <w:t xml:space="preserve">Teil 1 – Die Strategie am Runenbaum</w:t>
      </w:r>
    </w:p>
    <w:p>
      <w:pPr>
        <w:keepNext/>
        <w:spacing w:after="80" w:before="140"/>
      </w:pPr>
      <w:r>
        <w:rPr>
          <w:rFonts w:ascii="Calibri" w:cs="Calibri" w:eastAsia="Calibri" w:hAnsi="Calibri"/>
          <w:b/>
          <w:bCs/>
          <w:color w:val="1F4E79"/>
          <w:sz w:val="24"/>
          <w:szCs w:val="24"/>
        </w:rPr>
        <w:t xml:space="preserve">Aufgabe 1 – Lesen und von Hand nachvollziehen (8 BE)</w:t>
      </w: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EIS, EISEN, ELF, FEE, FELS (1 BE). </w:t>
      </w: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EIS endet bei S; EISEN führt über dasselbe S weiter (S hat das Kind E). Das Ende von EIS ist also ein innerer Knoten. Ohne Markierung könnte man nicht unterscheiden, ob ein Weg ein gespeichertes Wort ist oder nur der Anfang eines längeren: Der Weg E–I–S–E existiert, EISE ist aber kein Wort (2 BE).</w:t>
      </w:r>
    </w:p>
    <w:p>
      <w:pPr>
        <w:spacing w:after="60" w:before="60"/>
        <w:jc w:val="center"/>
      </w:pPr>
      <w:r>
        <w:drawing>
          <wp:inline distT="0" distB="0" distL="0" distR="0">
            <wp:extent cx="1943100" cy="2362200"/>
            <wp:effectExtent t="0" r="0" b="0" l="0"/>
            <wp:docPr id="1" name="w5l3_W1b.png" descr="w5l3_W1b.png" title="w5l3_W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43100" cy="2362200"/>
                    </a:xfrm>
                    <a:prstGeom prst="rect">
                      <a:avLst/>
                    </a:prstGeom>
                  </pic:spPr>
                </pic:pic>
              </a:graphicData>
            </a:graphic>
          </wp:inline>
        </w:drawing>
      </w:r>
    </w:p>
    <w:p>
      <w:pPr>
        <w:spacing w:after="140" w:before="20"/>
        <w:jc w:val="center"/>
      </w:pPr>
      <w:r>
        <w:rPr>
          <w:i/>
          <w:iCs/>
          <w:color w:val="1F4E79"/>
          <w:sz w:val="18"/>
          <w:szCs w:val="18"/>
        </w:rPr>
        <w:t xml:space="preserve">Präfixbaum nach ELFE, EI und ERZ (gestrichelt: neue Knoten; I ist jetzt markiert)</w:t>
      </w:r>
    </w:p>
    <w:p>
      <w:pPr>
        <w:spacing w:after="100" w:line="264"/>
      </w:pP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ELFE: </w:t>
      </w:r>
      <w:r>
        <w:rPr>
          <w:rFonts w:ascii="Calibri" w:cs="Calibri" w:eastAsia="Calibri" w:hAnsi="Calibri"/>
          <w:b/>
          <w:bCs/>
          <w:color w:val="222222"/>
          <w:sz w:val="22"/>
          <w:szCs w:val="22"/>
        </w:rPr>
        <w:t xml:space="preserve">+1</w:t>
      </w:r>
      <w:r>
        <w:rPr>
          <w:rFonts w:ascii="Calibri" w:cs="Calibri" w:eastAsia="Calibri" w:hAnsi="Calibri"/>
          <w:color w:val="222222"/>
          <w:sz w:val="22"/>
          <w:szCs w:val="22"/>
        </w:rPr>
        <w:t xml:space="preserve"> Knoten (E unter F, markiert) · EI: </w:t>
      </w:r>
      <w:r>
        <w:rPr>
          <w:rFonts w:ascii="Calibri" w:cs="Calibri" w:eastAsia="Calibri" w:hAnsi="Calibri"/>
          <w:b/>
          <w:bCs/>
          <w:color w:val="222222"/>
          <w:sz w:val="22"/>
          <w:szCs w:val="22"/>
        </w:rPr>
        <w:t xml:space="preserve">+0</w:t>
      </w:r>
      <w:r>
        <w:rPr>
          <w:rFonts w:ascii="Calibri" w:cs="Calibri" w:eastAsia="Calibri" w:hAnsi="Calibri"/>
          <w:color w:val="222222"/>
          <w:sz w:val="22"/>
          <w:szCs w:val="22"/>
        </w:rPr>
        <w:t xml:space="preserve"> – der Weg E–I gibt es schon, I wird nur markiert · ERZ: </w:t>
      </w:r>
      <w:r>
        <w:rPr>
          <w:rFonts w:ascii="Calibri" w:cs="Calibri" w:eastAsia="Calibri" w:hAnsi="Calibri"/>
          <w:b/>
          <w:bCs/>
          <w:color w:val="222222"/>
          <w:sz w:val="22"/>
          <w:szCs w:val="22"/>
        </w:rPr>
        <w:t xml:space="preserve">+2</w:t>
      </w:r>
      <w:r>
        <w:rPr>
          <w:rFonts w:ascii="Calibri" w:cs="Calibri" w:eastAsia="Calibri" w:hAnsi="Calibri"/>
          <w:color w:val="222222"/>
          <w:sz w:val="22"/>
          <w:szCs w:val="22"/>
        </w:rPr>
        <w:t xml:space="preserve"> (R als neues drittes Kind von E – alphabetisch nach L –, darunter Z markiert). Knoten ohne Wurzel: 12 → 13 → 13 → 15; gespeichert: EI, EIS, EISEN, ELF, ELFE, ERZ, FEE, FELS (3 BE).</w:t>
      </w:r>
    </w:p>
    <w:p>
      <w:pPr>
        <w:spacing w:after="100" w:line="264"/>
      </w:pPr>
      <w:r>
        <w:rPr>
          <w:rFonts w:ascii="Calibri" w:cs="Calibri" w:eastAsia="Calibri" w:hAnsi="Calibri"/>
          <w:b/>
          <w:bCs/>
          <w:color w:val="222222"/>
          <w:sz w:val="22"/>
          <w:szCs w:val="22"/>
        </w:rPr>
        <w:t xml:space="preserve">d)</w:t>
      </w:r>
      <w:r>
        <w:rPr>
          <w:rFonts w:ascii="Calibri" w:cs="Calibri" w:eastAsia="Calibri" w:hAnsi="Calibri"/>
          <w:color w:val="222222"/>
          <w:sz w:val="22"/>
          <w:szCs w:val="22"/>
        </w:rPr>
        <w:t xml:space="preserve"> Von der Wurzel aus für jeden Buchstaben des Worts unter den Kindern des aktuellen Knotens das Kind mit diesem Buchstaben suchen und hinabsteigen. Gibt es nach dem letzten Buchstaben einen markierten Knoten, ist das Wort gespeichert. „Nein“, wenn (1) unterwegs ein Buchstabe fehlt (z. B. FEUER: unter F–E gibt es kein U) oder (2) der Weg vollständig existiert, der letzte Knoten aber nicht markiert ist (z. B. EISE; im Ausgangsbaum auch EI) (2 BE).</w:t>
      </w:r>
    </w:p>
    <w:p>
      <w:pPr>
        <w:keepNext/>
        <w:spacing w:after="80" w:before="140"/>
      </w:pPr>
      <w:r>
        <w:rPr>
          <w:rFonts w:ascii="Calibri" w:cs="Calibri" w:eastAsia="Calibri" w:hAnsi="Calibri"/>
          <w:b/>
          <w:bCs/>
          <w:color w:val="1F4E79"/>
          <w:sz w:val="24"/>
          <w:szCs w:val="24"/>
        </w:rPr>
        <w:t xml:space="preserve">Aufgabe 2 – Was gilt immer? (6 BE)</w:t>
      </w: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Drei aus (je 1 BE): (1) Die Kinder eines Knotens enthalten </w:t>
      </w:r>
      <w:r>
        <w:rPr>
          <w:rFonts w:ascii="Calibri" w:cs="Calibri" w:eastAsia="Calibri" w:hAnsi="Calibri"/>
          <w:b/>
          <w:bCs/>
          <w:color w:val="222222"/>
          <w:sz w:val="22"/>
          <w:szCs w:val="22"/>
        </w:rPr>
        <w:t xml:space="preserve">verschiedene</w:t>
      </w:r>
      <w:r>
        <w:rPr>
          <w:rFonts w:ascii="Calibri" w:cs="Calibri" w:eastAsia="Calibri" w:hAnsi="Calibri"/>
          <w:color w:val="222222"/>
          <w:sz w:val="22"/>
          <w:szCs w:val="22"/>
        </w:rPr>
        <w:t xml:space="preserve"> Buchstaben und sind </w:t>
      </w:r>
      <w:r>
        <w:rPr>
          <w:rFonts w:ascii="Calibri" w:cs="Calibri" w:eastAsia="Calibri" w:hAnsi="Calibri"/>
          <w:b/>
          <w:bCs/>
          <w:color w:val="222222"/>
          <w:sz w:val="22"/>
          <w:szCs w:val="22"/>
        </w:rPr>
        <w:t xml:space="preserve">alphabetisch</w:t>
      </w:r>
      <w:r>
        <w:rPr>
          <w:rFonts w:ascii="Calibri" w:cs="Calibri" w:eastAsia="Calibri" w:hAnsi="Calibri"/>
          <w:color w:val="222222"/>
          <w:sz w:val="22"/>
          <w:szCs w:val="22"/>
        </w:rPr>
        <w:t xml:space="preserve"> geordnet. (2) </w:t>
      </w:r>
      <w:r>
        <w:rPr>
          <w:rFonts w:ascii="Calibri" w:cs="Calibri" w:eastAsia="Calibri" w:hAnsi="Calibri"/>
          <w:b/>
          <w:bCs/>
          <w:color w:val="222222"/>
          <w:sz w:val="22"/>
          <w:szCs w:val="22"/>
        </w:rPr>
        <w:t xml:space="preserve">Jedes Blatt ist markiert</w:t>
      </w:r>
      <w:r>
        <w:rPr>
          <w:rFonts w:ascii="Calibri" w:cs="Calibri" w:eastAsia="Calibri" w:hAnsi="Calibri"/>
          <w:color w:val="222222"/>
          <w:sz w:val="22"/>
          <w:szCs w:val="22"/>
        </w:rPr>
        <w:t xml:space="preserve"> – Knoten entstehen nur beim Einfügen eines Worts, und dessen letzter Knoten wird markiert. (3) Zu jedem gespeicherten Wort gibt es </w:t>
      </w:r>
      <w:r>
        <w:rPr>
          <w:rFonts w:ascii="Calibri" w:cs="Calibri" w:eastAsia="Calibri" w:hAnsi="Calibri"/>
          <w:b/>
          <w:bCs/>
          <w:color w:val="222222"/>
          <w:sz w:val="22"/>
          <w:szCs w:val="22"/>
        </w:rPr>
        <w:t xml:space="preserve">genau einen</w:t>
      </w:r>
      <w:r>
        <w:rPr>
          <w:rFonts w:ascii="Calibri" w:cs="Calibri" w:eastAsia="Calibri" w:hAnsi="Calibri"/>
          <w:color w:val="222222"/>
          <w:sz w:val="22"/>
          <w:szCs w:val="22"/>
        </w:rPr>
        <w:t xml:space="preserve"> Weg von der Wurzel zu einem markierten Knoten; jeder Wortanfang eines gespeicherten Worts ist ein Weg im Baum. (4) Die Tiefe eines Knotens ist die Länge seines Wortanfangs.</w:t>
      </w: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Wegen (1) bestimmt jedes Wort genau einen Weg und damit genau einen Endknoten, und verschiedene Wörter enden in verschiedenen Knoten. Jeder markierte Knoten gehört umgekehrt zu genau einem Wort (den Buchstaben auf seinem Weg). Also: Anzahl Wörter = Anzahl markierter Knoten (1 BE).</w:t>
      </w:r>
    </w:p>
    <w:p>
      <w:pPr>
        <w:spacing w:after="100" w:line="264"/>
      </w:pP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Die Knoten entsprechen genau den Wortanfängen der gespeicherten Wörter, die Reihenfolge der Kinder ist durch das Alphabet festgelegt, markiert sind genau die Wörter. Die Gestalt hängt also nur von der </w:t>
      </w:r>
      <w:r>
        <w:rPr>
          <w:rFonts w:ascii="Calibri" w:cs="Calibri" w:eastAsia="Calibri" w:hAnsi="Calibri"/>
          <w:b/>
          <w:bCs/>
          <w:color w:val="222222"/>
          <w:sz w:val="22"/>
          <w:szCs w:val="22"/>
        </w:rPr>
        <w:t xml:space="preserve">Menge</w:t>
      </w:r>
      <w:r>
        <w:rPr>
          <w:rFonts w:ascii="Calibri" w:cs="Calibri" w:eastAsia="Calibri" w:hAnsi="Calibri"/>
          <w:color w:val="222222"/>
          <w:sz w:val="22"/>
          <w:szCs w:val="22"/>
        </w:rPr>
        <w:t xml:space="preserve"> der Wörter ab, nicht von der Reihenfolge (per Programm mit mehreren Reihenfolgen geprüft). Beim Suchbaum entscheidet dagegen der zuerst eingefügte Wert über die Wurzel – andere Reihenfolge, andere Gestalt und andere Höhe (AB 2, Aufgabe 3) (2 BE).</w:t>
      </w:r>
    </w:p>
    <w:p>
      <w:pPr>
        <w:keepNext/>
        <w:spacing w:after="80" w:before="140"/>
      </w:pPr>
      <w:r>
        <w:rPr>
          <w:rFonts w:ascii="Calibri" w:cs="Calibri" w:eastAsia="Calibri" w:hAnsi="Calibri"/>
          <w:b/>
          <w:bCs/>
          <w:color w:val="1F4E79"/>
          <w:sz w:val="24"/>
          <w:szCs w:val="24"/>
        </w:rPr>
        <w:t xml:space="preserve">Aufgabe 3 – Auf BinTree abbilden (10 BE)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5783"/>
        <w:gridCol w:w="1928"/>
        <w:gridCol w:w="1927"/>
      </w:tblGrid>
      <w:tr>
        <w:trPr>
          <w:cantSplit/>
          <w:tblHeader/>
        </w:trPr>
        <w:tc>
          <w:tcPr>
            <w:tcW w:type="dxa" w:w="5783"/>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Teilbaum</w:t>
            </w:r>
          </w:p>
        </w:tc>
        <w:tc>
          <w:tcPr>
            <w:tcW w:type="dxa" w:w="1928"/>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getZeichen()</w:t>
            </w:r>
          </w:p>
        </w:tc>
        <w:tc>
          <w:tcPr>
            <w:tcW w:type="dxa" w:w="192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istEnde()</w:t>
            </w:r>
          </w:p>
        </w:tc>
      </w:tr>
      <w:tr>
        <w:trPr>
          <w:cantSplit/>
        </w:trPr>
        <w:tc>
          <w:tcPr>
            <w:tcW w:type="dxa" w:w="5783"/>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t.getLeft()</w:t>
            </w:r>
          </w:p>
        </w:tc>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I</w:t>
            </w:r>
          </w:p>
        </w:tc>
        <w:tc>
          <w:tcPr>
            <w:tcW w:type="dxa" w:w="192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falsch</w:t>
            </w:r>
          </w:p>
        </w:tc>
      </w:tr>
      <w:tr>
        <w:trPr>
          <w:cantSplit/>
        </w:trPr>
        <w:tc>
          <w:tcPr>
            <w:tcW w:type="dxa" w:w="5783"/>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t.getRight()</w:t>
            </w:r>
          </w:p>
        </w:tc>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w:t>
            </w:r>
          </w:p>
        </w:tc>
        <w:tc>
          <w:tcPr>
            <w:tcW w:type="dxa" w:w="192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falsch</w:t>
            </w:r>
          </w:p>
        </w:tc>
      </w:tr>
      <w:tr>
        <w:trPr>
          <w:cantSplit/>
        </w:trPr>
        <w:tc>
          <w:tcPr>
            <w:tcW w:type="dxa" w:w="5783"/>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t.getLeft().getLeft()</w:t>
            </w:r>
          </w:p>
        </w:tc>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S</w:t>
            </w:r>
          </w:p>
        </w:tc>
        <w:tc>
          <w:tcPr>
            <w:tcW w:type="dxa" w:w="192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wahr</w:t>
            </w:r>
          </w:p>
        </w:tc>
      </w:tr>
      <w:tr>
        <w:trPr>
          <w:cantSplit/>
        </w:trPr>
        <w:tc>
          <w:tcPr>
            <w:tcW w:type="dxa" w:w="5783"/>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t.getLeft().getRight()</w:t>
            </w:r>
          </w:p>
        </w:tc>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L</w:t>
            </w:r>
          </w:p>
        </w:tc>
        <w:tc>
          <w:tcPr>
            <w:tcW w:type="dxa" w:w="192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falsch</w:t>
            </w:r>
          </w:p>
        </w:tc>
      </w:tr>
      <w:tr>
        <w:trPr>
          <w:cantSplit/>
        </w:trPr>
        <w:tc>
          <w:tcPr>
            <w:tcW w:type="dxa" w:w="5783"/>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t.getRight().getLeft().getLeft().getRight()</w:t>
            </w:r>
          </w:p>
        </w:tc>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L</w:t>
            </w:r>
          </w:p>
        </w:tc>
        <w:tc>
          <w:tcPr>
            <w:tcW w:type="dxa" w:w="192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falsch</w:t>
            </w:r>
          </w:p>
        </w:tc>
      </w:tr>
    </w:tbl>
    <w:p>
      <w:pPr>
        <w:spacing w:after="0" w:before="0" w:line="160" w:lineRule="exact"/>
      </w:pP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3 BE (fünf Zeilen mit je zwei Werten). Typischer Fehler: getRight als „rechtes Kind“ lesen – es ist das nächste </w:t>
      </w:r>
      <w:r>
        <w:rPr>
          <w:rFonts w:ascii="Calibri" w:cs="Calibri" w:eastAsia="Calibri" w:hAnsi="Calibri"/>
          <w:b/>
          <w:bCs/>
          <w:color w:val="222222"/>
          <w:sz w:val="22"/>
          <w:szCs w:val="22"/>
        </w:rPr>
        <w:t xml:space="preserve">Geschwister</w:t>
      </w:r>
      <w:r>
        <w:rPr>
          <w:rFonts w:ascii="Calibri" w:cs="Calibri" w:eastAsia="Calibri" w:hAnsi="Calibri"/>
          <w:color w:val="222222"/>
          <w:sz w:val="22"/>
          <w:szCs w:val="22"/>
        </w:rPr>
        <w:t xml:space="preserve"> (F ist Geschwister von E, nicht Kind).</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542"/>
        <w:gridCol w:w="2506"/>
        <w:gridCol w:w="2699"/>
        <w:gridCol w:w="2891"/>
      </w:tblGrid>
      <w:tr>
        <w:trPr>
          <w:cantSplit/>
          <w:tblHeader/>
        </w:trPr>
        <w:tc>
          <w:tcPr>
            <w:tcW w:type="dxa" w:w="1542"/>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Baumart</w:t>
            </w:r>
          </w:p>
        </w:tc>
        <w:tc>
          <w:tcPr>
            <w:tcW w:type="dxa" w:w="2506"/>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Inhalt eines Knotens</w:t>
            </w:r>
          </w:p>
        </w:tc>
        <w:tc>
          <w:tcPr>
            <w:tcW w:type="dxa" w:w="2699"/>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links / rechts</w:t>
            </w:r>
          </w:p>
        </w:tc>
        <w:tc>
          <w:tcPr>
            <w:tcW w:type="dxa" w:w="2891"/>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Invariante (gilt immer)</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Runenbaum</w:t>
            </w:r>
          </w:p>
        </w:tc>
        <w:tc>
          <w:tcPr>
            <w:tcW w:type="dxa" w:w="250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Rune: ein Buchstabe und die Markierung Wortende (Cast </w:t>
            </w:r>
            <w:r>
              <w:rPr>
                <w:rFonts w:ascii="Consolas" w:cs="Consolas" w:eastAsia="Consolas" w:hAnsi="Consolas"/>
                <w:color w:val="1A1A1A"/>
                <w:sz w:val="18"/>
                <w:szCs w:val="18"/>
                <w:shd w:fill="EDEDED" w:color="auto" w:val="clear"/>
              </w:rPr>
              <w:t xml:space="preserve">(Rune) b.getItem()</w:t>
            </w:r>
            <w:r>
              <w:rPr>
                <w:rFonts w:ascii="Calibri" w:cs="Calibri" w:eastAsia="Calibri" w:hAnsi="Calibri"/>
                <w:color w:val="222222"/>
                <w:sz w:val="18"/>
                <w:szCs w:val="18"/>
              </w:rPr>
              <w:t xml:space="preserve">)</w:t>
            </w:r>
          </w:p>
        </w:tc>
        <w:tc>
          <w:tcPr>
            <w:tcW w:type="dxa" w:w="269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erstes Kind (nächster Buchstabe des Worts) / nächster Geschwister (anderer Buchstabe an derselben Stelle)</w:t>
            </w:r>
          </w:p>
        </w:tc>
        <w:tc>
          <w:tcPr>
            <w:tcW w:type="dxa" w:w="289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jede rechte Kette alphabetisch ohne doppelte Buchstaben; Knoten mit leerem linken Teilbaum sind Wortenden</w:t>
            </w:r>
          </w:p>
        </w:tc>
      </w:tr>
    </w:tbl>
    <w:p>
      <w:pPr>
        <w:spacing w:after="0" w:before="0" w:line="160" w:lineRule="exact"/>
      </w:pP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2 BE.</w:t>
      </w:r>
    </w:p>
    <w:p>
      <w:pPr>
        <w:spacing w:after="60" w:before="60"/>
        <w:jc w:val="center"/>
      </w:pPr>
      <w:r>
        <w:drawing>
          <wp:inline distT="0" distB="0" distL="0" distR="0">
            <wp:extent cx="4676775" cy="2324100"/>
            <wp:effectExtent t="0" r="0" b="0" l="0"/>
            <wp:docPr id="1" name="w5l3_W2.png" descr="w5l3_W2.png" title="w5l3_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76775" cy="2324100"/>
                    </a:xfrm>
                    <a:prstGeom prst="rect">
                      <a:avLst/>
                    </a:prstGeom>
                  </pic:spPr>
                </pic:pic>
              </a:graphicData>
            </a:graphic>
          </wp:inline>
        </w:drawing>
      </w:r>
    </w:p>
    <w:p>
      <w:pPr>
        <w:spacing w:after="100" w:line="264"/>
      </w:pP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Binärbaum </w:t>
      </w:r>
      <w:r>
        <w:rPr>
          <w:rFonts w:ascii="Consolas" w:cs="Consolas" w:eastAsia="Consolas" w:hAnsi="Consolas"/>
          <w:color w:val="1A1A1A"/>
          <w:sz w:val="20"/>
          <w:szCs w:val="20"/>
          <w:shd w:fill="EDEDED" w:color="auto" w:val="clear"/>
        </w:rPr>
        <w:t xml:space="preserve">N(E(B(E(L*,-),S(T*,-)),O(X*,-)),-)</w:t>
      </w:r>
      <w:r>
        <w:rPr>
          <w:rFonts w:ascii="Calibri" w:cs="Calibri" w:eastAsia="Calibri" w:hAnsi="Calibri"/>
          <w:color w:val="222222"/>
          <w:sz w:val="22"/>
          <w:szCs w:val="22"/>
        </w:rPr>
        <w:t xml:space="preserve"> – 9 Knoten, Höhe 5. NEBEL und NEST teilen sich N–E; unter E folgen die Geschwister B und S (alphabetisch); O ist Geschwister von E. Häufiger Fehler: X als Kind von T statt von O (3 BE).</w:t>
      </w:r>
    </w:p>
    <w:p>
      <w:pPr>
        <w:spacing w:after="100" w:line="264"/>
      </w:pPr>
      <w:r>
        <w:rPr>
          <w:rFonts w:ascii="Calibri" w:cs="Calibri" w:eastAsia="Calibri" w:hAnsi="Calibri"/>
          <w:b/>
          <w:bCs/>
          <w:color w:val="222222"/>
          <w:sz w:val="22"/>
          <w:szCs w:val="22"/>
        </w:rPr>
        <w:t xml:space="preserve">d)</w:t>
      </w:r>
      <w:r>
        <w:rPr>
          <w:rFonts w:ascii="Calibri" w:cs="Calibri" w:eastAsia="Calibri" w:hAnsi="Calibri"/>
          <w:color w:val="222222"/>
          <w:sz w:val="22"/>
          <w:szCs w:val="22"/>
        </w:rPr>
        <w:t xml:space="preserve"> Höhe </w:t>
      </w:r>
      <w:r>
        <w:rPr>
          <w:rFonts w:ascii="Calibri" w:cs="Calibri" w:eastAsia="Calibri" w:hAnsi="Calibri"/>
          <w:b/>
          <w:bCs/>
          <w:color w:val="222222"/>
          <w:sz w:val="22"/>
          <w:szCs w:val="22"/>
        </w:rPr>
        <w:t xml:space="preserve">6</w:t>
      </w:r>
      <w:r>
        <w:rPr>
          <w:rFonts w:ascii="Calibri" w:cs="Calibri" w:eastAsia="Calibri" w:hAnsi="Calibri"/>
          <w:color w:val="222222"/>
          <w:sz w:val="22"/>
          <w:szCs w:val="22"/>
        </w:rPr>
        <w:t xml:space="preserve">, längstes Wort </w:t>
      </w:r>
      <w:r>
        <w:rPr>
          <w:rFonts w:ascii="Calibri" w:cs="Calibri" w:eastAsia="Calibri" w:hAnsi="Calibri"/>
          <w:b/>
          <w:bCs/>
          <w:color w:val="222222"/>
          <w:sz w:val="22"/>
          <w:szCs w:val="22"/>
        </w:rPr>
        <w:t xml:space="preserve">5</w:t>
      </w:r>
      <w:r>
        <w:rPr>
          <w:rFonts w:ascii="Calibri" w:cs="Calibri" w:eastAsia="Calibri" w:hAnsi="Calibri"/>
          <w:color w:val="222222"/>
          <w:sz w:val="22"/>
          <w:szCs w:val="22"/>
        </w:rPr>
        <w:t xml:space="preserve"> Buchstaben (EISEN). Der Weg im Binärbaum enthält auch </w:t>
      </w:r>
      <w:r>
        <w:rPr>
          <w:rFonts w:ascii="Calibri" w:cs="Calibri" w:eastAsia="Calibri" w:hAnsi="Calibri"/>
          <w:b/>
          <w:bCs/>
          <w:color w:val="222222"/>
          <w:sz w:val="22"/>
          <w:szCs w:val="22"/>
        </w:rPr>
        <w:t xml:space="preserve">G-Kanten</w:t>
      </w:r>
      <w:r>
        <w:rPr>
          <w:rFonts w:ascii="Calibri" w:cs="Calibri" w:eastAsia="Calibri" w:hAnsi="Calibri"/>
          <w:color w:val="222222"/>
          <w:sz w:val="22"/>
          <w:szCs w:val="22"/>
        </w:rPr>
        <w:t xml:space="preserve"> zu Geschwistern; sie verlängern den Weg, aber nicht das Wort. Beispiel: E –G→ F –K→ E –K→ E –G→ L –K→ S hat 6 Knoten, liest aber nur F, E, L, S (FELS). Die Höhe ist also höchstens (längste Wortlänge) + (Anzahl der Geschwister-Schritte) (2 BE).</w:t>
      </w:r>
    </w:p>
    <w:p>
      <w:pPr>
        <w:keepNext/>
        <w:spacing w:after="80" w:before="140"/>
      </w:pPr>
      <w:r>
        <w:rPr>
          <w:rFonts w:ascii="Calibri" w:cs="Calibri" w:eastAsia="Calibri" w:hAnsi="Calibri"/>
          <w:b/>
          <w:bCs/>
          <w:color w:val="1F4E79"/>
          <w:sz w:val="24"/>
          <w:szCs w:val="24"/>
        </w:rPr>
        <w:t xml:space="preserve">Aufgabe 4 – Fremden Code lesen (8 BE)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638"/>
        <w:gridCol w:w="1157"/>
        <w:gridCol w:w="1446"/>
        <w:gridCol w:w="3662"/>
        <w:gridCol w:w="1735"/>
      </w:tblGrid>
      <w:tr>
        <w:trPr>
          <w:cantSplit/>
          <w:tblHeader/>
        </w:trPr>
        <w:tc>
          <w:tcPr>
            <w:tcW w:type="dxa" w:w="1638"/>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Rekursionstiefe</w:t>
            </w:r>
          </w:p>
        </w:tc>
        <w:tc>
          <w:tcPr>
            <w:tcW w:type="dxa" w:w="115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Knoten</w:t>
            </w:r>
          </w:p>
        </w:tc>
        <w:tc>
          <w:tcPr>
            <w:tcW w:type="dxa" w:w="1446"/>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wort</w:t>
            </w:r>
          </w:p>
        </w:tc>
        <w:tc>
          <w:tcPr>
            <w:tcW w:type="dxa" w:w="3662"/>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Fall</w:t>
            </w:r>
          </w:p>
        </w:tc>
        <w:tc>
          <w:tcPr>
            <w:tcW w:type="dxa" w:w="1735"/>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Rückgabe</w:t>
            </w:r>
          </w:p>
        </w:tc>
      </w:tr>
      <w:tr>
        <w:trPr>
          <w:cantSplit/>
        </w:trPr>
        <w:tc>
          <w:tcPr>
            <w:tcW w:type="dxa" w:w="163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E</w:t>
            </w:r>
          </w:p>
        </w:tc>
        <w:tc>
          <w:tcPr>
            <w:tcW w:type="dxa" w:w="1446"/>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"FELS"</w:t>
            </w:r>
          </w:p>
        </w:tc>
        <w:tc>
          <w:tcPr>
            <w:tcW w:type="dxa" w:w="366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E ≠ F → rechts</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wahr</w:t>
            </w:r>
          </w:p>
        </w:tc>
      </w:tr>
      <w:tr>
        <w:trPr>
          <w:cantSplit/>
        </w:trPr>
        <w:tc>
          <w:tcPr>
            <w:tcW w:type="dxa" w:w="163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w:t>
            </w:r>
          </w:p>
        </w:tc>
        <w:tc>
          <w:tcPr>
            <w:tcW w:type="dxa" w:w="1446"/>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"FELS"</w:t>
            </w:r>
          </w:p>
        </w:tc>
        <w:tc>
          <w:tcPr>
            <w:tcW w:type="dxa" w:w="366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 = F → links</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wahr</w:t>
            </w:r>
          </w:p>
        </w:tc>
      </w:tr>
      <w:tr>
        <w:trPr>
          <w:cantSplit/>
        </w:trPr>
        <w:tc>
          <w:tcPr>
            <w:tcW w:type="dxa" w:w="163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E</w:t>
            </w:r>
          </w:p>
        </w:tc>
        <w:tc>
          <w:tcPr>
            <w:tcW w:type="dxa" w:w="1446"/>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"ELS"</w:t>
            </w:r>
          </w:p>
        </w:tc>
        <w:tc>
          <w:tcPr>
            <w:tcW w:type="dxa" w:w="366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E = E → links</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wahr</w:t>
            </w:r>
          </w:p>
        </w:tc>
      </w:tr>
      <w:tr>
        <w:trPr>
          <w:cantSplit/>
        </w:trPr>
        <w:tc>
          <w:tcPr>
            <w:tcW w:type="dxa" w:w="163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E*</w:t>
            </w:r>
          </w:p>
        </w:tc>
        <w:tc>
          <w:tcPr>
            <w:tcW w:type="dxa" w:w="1446"/>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"LS"</w:t>
            </w:r>
          </w:p>
        </w:tc>
        <w:tc>
          <w:tcPr>
            <w:tcW w:type="dxa" w:w="366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E ≠ L → rechts</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wahr</w:t>
            </w:r>
          </w:p>
        </w:tc>
      </w:tr>
      <w:tr>
        <w:trPr>
          <w:cantSplit/>
        </w:trPr>
        <w:tc>
          <w:tcPr>
            <w:tcW w:type="dxa" w:w="163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L</w:t>
            </w:r>
          </w:p>
        </w:tc>
        <w:tc>
          <w:tcPr>
            <w:tcW w:type="dxa" w:w="1446"/>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"LS"</w:t>
            </w:r>
          </w:p>
        </w:tc>
        <w:tc>
          <w:tcPr>
            <w:tcW w:type="dxa" w:w="366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L = L → links</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wahr</w:t>
            </w:r>
          </w:p>
        </w:tc>
      </w:tr>
      <w:tr>
        <w:trPr>
          <w:cantSplit/>
        </w:trPr>
        <w:tc>
          <w:tcPr>
            <w:tcW w:type="dxa" w:w="163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5</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S*</w:t>
            </w:r>
          </w:p>
        </w:tc>
        <w:tc>
          <w:tcPr>
            <w:tcW w:type="dxa" w:w="1446"/>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"S"</w:t>
            </w:r>
          </w:p>
        </w:tc>
        <w:tc>
          <w:tcPr>
            <w:tcW w:type="dxa" w:w="366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letzter Buchstabe → istEnde()</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wahr</w:t>
            </w:r>
          </w:p>
        </w:tc>
      </w:tr>
    </w:tbl>
    <w:p>
      <w:pPr>
        <w:spacing w:after="0" w:before="0" w:line="160" w:lineRule="exact"/>
      </w:pP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4 BE: sechs Aufrufe, Tiefe 0 bis 5; das Wort wird nur bei einem Schritt nach </w:t>
      </w:r>
      <w:r>
        <w:rPr>
          <w:rFonts w:ascii="Calibri" w:cs="Calibri" w:eastAsia="Calibri" w:hAnsi="Calibri"/>
          <w:b/>
          <w:bCs/>
          <w:color w:val="222222"/>
          <w:sz w:val="22"/>
          <w:szCs w:val="22"/>
        </w:rPr>
        <w:t xml:space="preserve">links</w:t>
      </w:r>
      <w:r>
        <w:rPr>
          <w:rFonts w:ascii="Calibri" w:cs="Calibri" w:eastAsia="Calibri" w:hAnsi="Calibri"/>
          <w:color w:val="222222"/>
          <w:sz w:val="22"/>
          <w:szCs w:val="22"/>
        </w:rPr>
        <w:t xml:space="preserve"> gekürzt.</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2699"/>
        <w:gridCol w:w="1735"/>
        <w:gridCol w:w="1735"/>
        <w:gridCol w:w="1735"/>
        <w:gridCol w:w="1734"/>
      </w:tblGrid>
      <w:tr>
        <w:trPr>
          <w:cantSplit/>
          <w:tblHeader/>
        </w:trPr>
        <w:tc>
          <w:tcPr>
            <w:tcW w:type="dxa" w:w="2699"/>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wort</w:t>
            </w:r>
          </w:p>
        </w:tc>
        <w:tc>
          <w:tcPr>
            <w:tcW w:type="dxa" w:w="1735"/>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"EI"</w:t>
            </w:r>
          </w:p>
        </w:tc>
        <w:tc>
          <w:tcPr>
            <w:tcW w:type="dxa" w:w="1735"/>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"EISE"</w:t>
            </w:r>
          </w:p>
        </w:tc>
        <w:tc>
          <w:tcPr>
            <w:tcW w:type="dxa" w:w="1735"/>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"FELSEN"</w:t>
            </w:r>
          </w:p>
        </w:tc>
        <w:tc>
          <w:tcPr>
            <w:tcW w:type="dxa" w:w="1734"/>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"E"</w:t>
            </w:r>
          </w:p>
        </w:tc>
      </w:tr>
      <w:tr>
        <w:trPr>
          <w:cantSplit/>
        </w:trPr>
        <w:tc>
          <w:tcPr>
            <w:tcW w:type="dxa" w:w="269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Rückgabe</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falsch</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falsch</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falsch</w:t>
            </w:r>
          </w:p>
        </w:tc>
        <w:tc>
          <w:tcPr>
            <w:tcW w:type="dxa" w:w="173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falsch</w:t>
            </w:r>
          </w:p>
        </w:tc>
      </w:tr>
      <w:tr>
        <w:trPr>
          <w:cantSplit/>
        </w:trPr>
        <w:tc>
          <w:tcPr>
            <w:tcW w:type="dxa" w:w="269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untersuchte Knoten</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1735"/>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6</w:t>
            </w:r>
          </w:p>
        </w:tc>
        <w:tc>
          <w:tcPr>
            <w:tcW w:type="dxa" w:w="173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r>
    </w:tbl>
    <w:p>
      <w:pPr>
        <w:spacing w:after="0" w:before="0" w:line="160" w:lineRule="exact"/>
      </w:pP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2 BE. EI: Weg vorhanden, I nicht markiert. EISE: letzter Knoten E nicht markiert. FELSEN: nach dem markierten S ist der linke Teilbaum leer (Buchstabe E fehlt). E: E ist nicht markiert.</w:t>
      </w:r>
    </w:p>
    <w:p>
      <w:pPr>
        <w:spacing w:after="100" w:line="264"/>
      </w:pP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Zeile 7 (rechter Teilbaum, wort unverändert): Im Präfixbaum wird </w:t>
      </w:r>
      <w:r>
        <w:rPr>
          <w:rFonts w:ascii="Calibri" w:cs="Calibri" w:eastAsia="Calibri" w:hAnsi="Calibri"/>
          <w:b/>
          <w:bCs/>
          <w:color w:val="222222"/>
          <w:sz w:val="22"/>
          <w:szCs w:val="22"/>
        </w:rPr>
        <w:t xml:space="preserve">derselbe</w:t>
      </w:r>
      <w:r>
        <w:rPr>
          <w:rFonts w:ascii="Calibri" w:cs="Calibri" w:eastAsia="Calibri" w:hAnsi="Calibri"/>
          <w:color w:val="222222"/>
          <w:sz w:val="22"/>
          <w:szCs w:val="22"/>
        </w:rPr>
        <w:t xml:space="preserve"> Buchstabe unter den </w:t>
      </w:r>
      <w:r>
        <w:rPr>
          <w:rFonts w:ascii="Calibri" w:cs="Calibri" w:eastAsia="Calibri" w:hAnsi="Calibri"/>
          <w:b/>
          <w:bCs/>
          <w:color w:val="222222"/>
          <w:sz w:val="22"/>
          <w:szCs w:val="22"/>
        </w:rPr>
        <w:t xml:space="preserve">anderen Kindern desselben Elternknotens</w:t>
      </w:r>
      <w:r>
        <w:rPr>
          <w:rFonts w:ascii="Calibri" w:cs="Calibri" w:eastAsia="Calibri" w:hAnsi="Calibri"/>
          <w:color w:val="222222"/>
          <w:sz w:val="22"/>
          <w:szCs w:val="22"/>
        </w:rPr>
        <w:t xml:space="preserve"> gesucht – gleiche Ebene, nächstes Geschwister. Zeile 13 (linker Teilbaum, wort ohne ersten Buchstaben): Der Buchstabe ist gefunden; es geht </w:t>
      </w:r>
      <w:r>
        <w:rPr>
          <w:rFonts w:ascii="Calibri" w:cs="Calibri" w:eastAsia="Calibri" w:hAnsi="Calibri"/>
          <w:b/>
          <w:bCs/>
          <w:color w:val="222222"/>
          <w:sz w:val="22"/>
          <w:szCs w:val="22"/>
        </w:rPr>
        <w:t xml:space="preserve">eine Ebene tiefer</w:t>
      </w:r>
      <w:r>
        <w:rPr>
          <w:rFonts w:ascii="Calibri" w:cs="Calibri" w:eastAsia="Calibri" w:hAnsi="Calibri"/>
          <w:color w:val="222222"/>
          <w:sz w:val="22"/>
          <w:szCs w:val="22"/>
        </w:rPr>
        <w:t xml:space="preserve"> zu den Kindern, gesucht wird der nächste Buchstabe (2 BE).</w:t>
      </w:r>
    </w:p>
    <w:p>
      <w:pPr>
        <w:keepNext/>
        <w:spacing w:after="80" w:before="140"/>
      </w:pPr>
      <w:r>
        <w:rPr>
          <w:rFonts w:ascii="Calibri" w:cs="Calibri" w:eastAsia="Calibri" w:hAnsi="Calibri"/>
          <w:b/>
          <w:bCs/>
          <w:color w:val="1F4E79"/>
          <w:sz w:val="24"/>
          <w:szCs w:val="24"/>
        </w:rPr>
        <w:t xml:space="preserve">Aufgabe 5 – Implementieren (4 BE + Papier-Compiler)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7"/>
                <w:szCs w:val="17"/>
              </w:rPr>
              <w:t xml:space="preserve">public static int anzahlWoerter(BinTree b) {</w:t>
            </w:r>
          </w:p>
          <w:p>
            <w:pPr>
              <w:keepNext/>
              <w:keepLines/>
              <w:spacing w:after="0" w:line="240"/>
            </w:pPr>
            <w:r>
              <w:rPr>
                <w:rFonts w:ascii="Consolas" w:cs="Consolas" w:eastAsia="Consolas" w:hAnsi="Consolas"/>
                <w:color w:val="1A1A1A"/>
                <w:sz w:val="17"/>
                <w:szCs w:val="17"/>
              </w:rPr>
              <w:t xml:space="preserve">    if (b.isEmpty()) {</w:t>
            </w:r>
          </w:p>
          <w:p>
            <w:pPr>
              <w:keepNext/>
              <w:keepLines/>
              <w:spacing w:after="0" w:line="240"/>
            </w:pPr>
            <w:r>
              <w:rPr>
                <w:rFonts w:ascii="Consolas" w:cs="Consolas" w:eastAsia="Consolas" w:hAnsi="Consolas"/>
                <w:color w:val="1A1A1A"/>
                <w:sz w:val="17"/>
                <w:szCs w:val="17"/>
              </w:rPr>
              <w:t xml:space="preserve">        return 0;</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Rune r = (Rune) b.getItem();</w:t>
            </w:r>
          </w:p>
          <w:p>
            <w:pPr>
              <w:keepNext/>
              <w:keepLines/>
              <w:spacing w:after="0" w:line="240"/>
            </w:pPr>
            <w:r>
              <w:rPr>
                <w:rFonts w:ascii="Consolas" w:cs="Consolas" w:eastAsia="Consolas" w:hAnsi="Consolas"/>
                <w:color w:val="1A1A1A"/>
                <w:sz w:val="17"/>
                <w:szCs w:val="17"/>
              </w:rPr>
              <w:t xml:space="preserve">    int anzahl = anzahlWoerter(b.getLeft()) + anzahlWoerter(b.getRight());</w:t>
            </w:r>
          </w:p>
          <w:p>
            <w:pPr>
              <w:keepNext/>
              <w:keepLines/>
              <w:spacing w:after="0" w:line="240"/>
            </w:pPr>
            <w:r>
              <w:rPr>
                <w:rFonts w:ascii="Consolas" w:cs="Consolas" w:eastAsia="Consolas" w:hAnsi="Consolas"/>
                <w:color w:val="1A1A1A"/>
                <w:sz w:val="17"/>
                <w:szCs w:val="17"/>
              </w:rPr>
              <w:t xml:space="preserve">    if (r.istEnde()) {</w:t>
            </w:r>
          </w:p>
          <w:p>
            <w:pPr>
              <w:keepNext/>
              <w:keepLines/>
              <w:spacing w:after="0" w:line="240"/>
            </w:pPr>
            <w:r>
              <w:rPr>
                <w:rFonts w:ascii="Consolas" w:cs="Consolas" w:eastAsia="Consolas" w:hAnsi="Consolas"/>
                <w:color w:val="1A1A1A"/>
                <w:sz w:val="17"/>
                <w:szCs w:val="17"/>
              </w:rPr>
              <w:t xml:space="preserve">        anzahl = anzahl + 1;                 </w:t>
            </w:r>
            <w:r>
              <w:rPr>
                <w:rFonts w:ascii="Consolas" w:cs="Consolas" w:eastAsia="Consolas" w:hAnsi="Consolas"/>
                <w:color w:val="5F7F5F"/>
                <w:sz w:val="17"/>
                <w:szCs w:val="17"/>
              </w:rPr>
              <w:t xml:space="preserve">// hier endet ein Wort</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return anzahl;</w:t>
            </w:r>
          </w:p>
          <w:p>
            <w:pPr>
              <w:keepNext w:val="false"/>
              <w:keepLines/>
              <w:spacing w:after="0" w:line="240"/>
            </w:pPr>
            <w:r>
              <w:rPr>
                <w:rFonts w:ascii="Consolas" w:cs="Consolas" w:eastAsia="Consolas" w:hAnsi="Consolas"/>
                <w:color w:val="1A1A1A"/>
                <w:sz w:val="17"/>
                <w:szCs w:val="17"/>
              </w:rPr>
              <w:t xml:space="preserve">}</w:t>
            </w:r>
          </w:p>
        </w:tc>
      </w:tr>
    </w:tbl>
    <w:p>
      <w:pPr>
        <w:spacing w:after="0" w:before="0" w:line="160" w:lineRule="exact"/>
      </w:pP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4 BE: Signatur · Basisfall leer → 0 · Cast </w:t>
      </w:r>
      <w:r>
        <w:rPr>
          <w:rFonts w:ascii="Consolas" w:cs="Consolas" w:eastAsia="Consolas" w:hAnsi="Consolas"/>
          <w:color w:val="1A1A1A"/>
          <w:sz w:val="20"/>
          <w:szCs w:val="20"/>
          <w:shd w:fill="EDEDED" w:color="auto" w:val="clear"/>
        </w:rPr>
        <w:t xml:space="preserve">(Rune)</w:t>
      </w:r>
      <w:r>
        <w:rPr>
          <w:rFonts w:ascii="Calibri" w:cs="Calibri" w:eastAsia="Calibri" w:hAnsi="Calibri"/>
          <w:color w:val="222222"/>
          <w:sz w:val="22"/>
          <w:szCs w:val="22"/>
        </w:rPr>
        <w:t xml:space="preserve"> · </w:t>
      </w:r>
      <w:r>
        <w:rPr>
          <w:rFonts w:ascii="Calibri" w:cs="Calibri" w:eastAsia="Calibri" w:hAnsi="Calibri"/>
          <w:b/>
          <w:bCs/>
          <w:color w:val="222222"/>
          <w:sz w:val="22"/>
          <w:szCs w:val="22"/>
        </w:rPr>
        <w:t xml:space="preserve">beide</w:t>
      </w:r>
      <w:r>
        <w:rPr>
          <w:rFonts w:ascii="Calibri" w:cs="Calibri" w:eastAsia="Calibri" w:hAnsi="Calibri"/>
          <w:color w:val="222222"/>
          <w:sz w:val="22"/>
          <w:szCs w:val="22"/>
        </w:rPr>
        <w:t xml:space="preserve"> Teilbäume rekursiv (Kinder </w:t>
      </w:r>
      <w:r>
        <w:rPr>
          <w:rFonts w:ascii="Calibri" w:cs="Calibri" w:eastAsia="Calibri" w:hAnsi="Calibri"/>
          <w:b/>
          <w:bCs/>
          <w:color w:val="222222"/>
          <w:sz w:val="22"/>
          <w:szCs w:val="22"/>
        </w:rPr>
        <w:t xml:space="preserve">und</w:t>
      </w:r>
      <w:r>
        <w:rPr>
          <w:rFonts w:ascii="Calibri" w:cs="Calibri" w:eastAsia="Calibri" w:hAnsi="Calibri"/>
          <w:color w:val="222222"/>
          <w:sz w:val="22"/>
          <w:szCs w:val="22"/>
        </w:rPr>
        <w:t xml:space="preserve"> Geschwister) · +1 nur bei istEnde(). Kontrollwerte: M2a 5, nach ELFE/EI/ERZ 8, Abbildung M4 5, leer 0. Gleichwertig: Blätter zählen ist </w:t>
      </w:r>
      <w:r>
        <w:rPr>
          <w:rFonts w:ascii="Calibri" w:cs="Calibri" w:eastAsia="Calibri" w:hAnsi="Calibri"/>
          <w:b/>
          <w:bCs/>
          <w:color w:val="222222"/>
          <w:sz w:val="22"/>
          <w:szCs w:val="22"/>
        </w:rPr>
        <w:t xml:space="preserve">falsch</w:t>
      </w:r>
      <w:r>
        <w:rPr>
          <w:rFonts w:ascii="Calibri" w:cs="Calibri" w:eastAsia="Calibri" w:hAnsi="Calibri"/>
          <w:color w:val="222222"/>
          <w:sz w:val="22"/>
          <w:szCs w:val="22"/>
        </w:rPr>
        <w:t xml:space="preserve"> (EIS ist kein Blatt); Knoten mit leerem linken Teilbaum zählen ebenfalls falsch (EI, EIS werden nicht gezählt).</w:t>
      </w: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Testumgebung im Anhang. Mit der Musterlösung ist </w:t>
      </w:r>
      <w:r>
        <w:rPr>
          <w:rFonts w:ascii="Consolas" w:cs="Consolas" w:eastAsia="Consolas" w:hAnsi="Consolas"/>
          <w:color w:val="1A1A1A"/>
          <w:sz w:val="20"/>
          <w:szCs w:val="20"/>
          <w:shd w:fill="EDEDED" w:color="auto" w:val="clear"/>
        </w:rPr>
        <w:t xml:space="preserve">papier_anzahlWoerter</w:t>
      </w:r>
      <w:r>
        <w:rPr>
          <w:rFonts w:ascii="Calibri" w:cs="Calibri" w:eastAsia="Calibri" w:hAnsi="Calibri"/>
          <w:color w:val="222222"/>
          <w:sz w:val="22"/>
          <w:szCs w:val="22"/>
        </w:rPr>
        <w:t xml:space="preserve"> grün; diese typischen Fehler macht der Test rot: alle Knoten gezählt, Geschwister vergessen, „linker Teilbaum leer“ statt istEnde(), Basisfall vergessen (Laufzeitfehler).</w:t>
      </w:r>
    </w:p>
    <w:p>
      <w:pPr>
        <w:keepNext/>
        <w:pBdr>
          <w:bottom w:val="single" w:color="1F4E79" w:sz="8" w:space="3"/>
        </w:pBdr>
        <w:spacing w:after="120" w:before="240"/>
      </w:pPr>
      <w:r>
        <w:rPr>
          <w:rFonts w:ascii="Calibri" w:cs="Calibri" w:eastAsia="Calibri" w:hAnsi="Calibri"/>
          <w:b/>
          <w:bCs/>
          <w:color w:val="1F4E79"/>
          <w:sz w:val="30"/>
          <w:szCs w:val="30"/>
        </w:rPr>
        <w:t xml:space="preserve">Teil 2 – Mini-Abi: Das Zauberbuch der Waldhüterin (18 BE)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157"/>
        <w:gridCol w:w="4433"/>
        <w:gridCol w:w="771"/>
        <w:gridCol w:w="1060"/>
        <w:gridCol w:w="1060"/>
        <w:gridCol w:w="1157"/>
      </w:tblGrid>
      <w:tr>
        <w:trPr>
          <w:cantSplit/>
          <w:tblHeader/>
        </w:trPr>
        <w:tc>
          <w:tcPr>
            <w:tcW w:type="dxa" w:w="1157"/>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Teilaufgabe</w:t>
            </w:r>
          </w:p>
        </w:tc>
        <w:tc>
          <w:tcPr>
            <w:tcW w:type="dxa" w:w="4433"/>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Operator / Inhalt</w:t>
            </w:r>
          </w:p>
        </w:tc>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BE</w:t>
            </w:r>
          </w:p>
        </w:tc>
        <w:tc>
          <w:tcPr>
            <w:tcW w:type="dxa" w:w="1060"/>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AFB I</w:t>
            </w:r>
          </w:p>
        </w:tc>
        <w:tc>
          <w:tcPr>
            <w:tcW w:type="dxa" w:w="1060"/>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AFB II</w:t>
            </w:r>
          </w:p>
        </w:tc>
        <w:tc>
          <w:tcPr>
            <w:tcW w:type="dxa" w:w="115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AFB III</w:t>
            </w:r>
          </w:p>
        </w:tc>
      </w:tr>
      <w:tr>
        <w:trPr>
          <w:cantSplit/>
        </w:trPr>
        <w:tc>
          <w:tcPr>
            <w:tcW w:type="dxa" w:w="115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a)</w:t>
            </w:r>
          </w:p>
        </w:tc>
        <w:tc>
          <w:tcPr>
            <w:tcW w:type="dxa" w:w="4433"/>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angeben: gespeicherte Wörter</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106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1060"/>
            <w:tcMar>
              <w:top w:type="dxa" w:w="50"/>
              <w:left w:type="dxa" w:w="100"/>
              <w:bottom w:type="dxa" w:w="50"/>
              <w:right w:type="dxa" w:w="100"/>
            </w:tcMar>
            <w:vAlign w:val="center"/>
          </w:tcPr>
          <w:p>
            <w:pPr>
              <w:keepNext w:val="false"/>
              <w:spacing w:after="0" w:line="252"/>
              <w:jc w:val="center"/>
            </w:pPr>
          </w:p>
        </w:tc>
        <w:tc>
          <w:tcPr>
            <w:tcW w:type="dxa" w:w="1157"/>
            <w:tcMar>
              <w:top w:type="dxa" w:w="50"/>
              <w:left w:type="dxa" w:w="100"/>
              <w:bottom w:type="dxa" w:w="50"/>
              <w:right w:type="dxa" w:w="100"/>
            </w:tcMar>
            <w:vAlign w:val="center"/>
          </w:tcPr>
          <w:p>
            <w:pPr>
              <w:keepNext w:val="false"/>
              <w:spacing w:after="0" w:line="252"/>
              <w:jc w:val="center"/>
            </w:pPr>
          </w:p>
        </w:tc>
      </w:tr>
      <w:tr>
        <w:trPr>
          <w:cantSplit/>
        </w:trPr>
        <w:tc>
          <w:tcPr>
            <w:tcW w:type="dxa" w:w="115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b)</w:t>
            </w:r>
          </w:p>
        </w:tc>
        <w:tc>
          <w:tcPr>
            <w:tcW w:type="dxa" w:w="4433"/>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darstellen: Binärbaum nach Einfügen</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06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106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1157"/>
            <w:tcMar>
              <w:top w:type="dxa" w:w="50"/>
              <w:left w:type="dxa" w:w="100"/>
              <w:bottom w:type="dxa" w:w="50"/>
              <w:right w:type="dxa" w:w="100"/>
            </w:tcMar>
            <w:vAlign w:val="center"/>
          </w:tcPr>
          <w:p>
            <w:pPr>
              <w:keepNext w:val="false"/>
              <w:spacing w:after="0" w:line="252"/>
              <w:jc w:val="center"/>
            </w:pPr>
          </w:p>
        </w:tc>
      </w:tr>
      <w:tr>
        <w:trPr>
          <w:cantSplit/>
        </w:trPr>
        <w:tc>
          <w:tcPr>
            <w:tcW w:type="dxa" w:w="115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c)</w:t>
            </w:r>
          </w:p>
        </w:tc>
        <w:tc>
          <w:tcPr>
            <w:tcW w:type="dxa" w:w="4433"/>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bestimmen: Rückgabe und untersuchte Knoten</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106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106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1157"/>
            <w:tcMar>
              <w:top w:type="dxa" w:w="50"/>
              <w:left w:type="dxa" w:w="100"/>
              <w:bottom w:type="dxa" w:w="50"/>
              <w:right w:type="dxa" w:w="100"/>
            </w:tcMar>
            <w:vAlign w:val="center"/>
          </w:tcPr>
          <w:p>
            <w:pPr>
              <w:keepNext w:val="false"/>
              <w:spacing w:after="0" w:line="252"/>
              <w:jc w:val="center"/>
            </w:pPr>
          </w:p>
        </w:tc>
      </w:tr>
      <w:tr>
        <w:trPr>
          <w:cantSplit/>
        </w:trPr>
        <w:tc>
          <w:tcPr>
            <w:tcW w:type="dxa" w:w="115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d)</w:t>
            </w:r>
          </w:p>
        </w:tc>
        <w:tc>
          <w:tcPr>
            <w:tcW w:type="dxa" w:w="4433"/>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analysieren, beschreiben, erläutern: raetsel</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1060"/>
            <w:tcMar>
              <w:top w:type="dxa" w:w="50"/>
              <w:left w:type="dxa" w:w="100"/>
              <w:bottom w:type="dxa" w:w="50"/>
              <w:right w:type="dxa" w:w="100"/>
            </w:tcMar>
            <w:vAlign w:val="center"/>
          </w:tcPr>
          <w:p>
            <w:pPr>
              <w:keepNext w:val="false"/>
              <w:spacing w:after="0" w:line="252"/>
              <w:jc w:val="center"/>
            </w:pPr>
          </w:p>
        </w:tc>
        <w:tc>
          <w:tcPr>
            <w:tcW w:type="dxa" w:w="106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r>
      <w:tr>
        <w:trPr>
          <w:cantSplit/>
        </w:trPr>
        <w:tc>
          <w:tcPr>
            <w:tcW w:type="dxa" w:w="115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e)</w:t>
            </w:r>
          </w:p>
        </w:tc>
        <w:tc>
          <w:tcPr>
            <w:tcW w:type="dxa" w:w="4433"/>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implementieren: istPraefix</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1060"/>
            <w:tcMar>
              <w:top w:type="dxa" w:w="50"/>
              <w:left w:type="dxa" w:w="100"/>
              <w:bottom w:type="dxa" w:w="50"/>
              <w:right w:type="dxa" w:w="100"/>
            </w:tcMar>
            <w:vAlign w:val="center"/>
          </w:tcPr>
          <w:p>
            <w:pPr>
              <w:keepNext w:val="false"/>
              <w:spacing w:after="0" w:line="252"/>
              <w:jc w:val="center"/>
            </w:pPr>
          </w:p>
        </w:tc>
        <w:tc>
          <w:tcPr>
            <w:tcW w:type="dxa" w:w="106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r>
      <w:tr>
        <w:trPr>
          <w:cantSplit/>
        </w:trPr>
        <w:tc>
          <w:tcPr>
            <w:tcW w:type="dxa" w:w="115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f)</w:t>
            </w:r>
          </w:p>
        </w:tc>
        <w:tc>
          <w:tcPr>
            <w:tcW w:type="dxa" w:w="4433"/>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beurteilen: Abbruch bei kleinerem Buchstaben</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060"/>
            <w:tcMar>
              <w:top w:type="dxa" w:w="50"/>
              <w:left w:type="dxa" w:w="100"/>
              <w:bottom w:type="dxa" w:w="50"/>
              <w:right w:type="dxa" w:w="100"/>
            </w:tcMar>
            <w:vAlign w:val="center"/>
          </w:tcPr>
          <w:p>
            <w:pPr>
              <w:keepNext w:val="false"/>
              <w:spacing w:after="0" w:line="252"/>
              <w:jc w:val="center"/>
            </w:pPr>
          </w:p>
        </w:tc>
        <w:tc>
          <w:tcPr>
            <w:tcW w:type="dxa" w:w="106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r>
      <w:tr>
        <w:trPr>
          <w:cantSplit/>
        </w:trPr>
        <w:tc>
          <w:tcPr>
            <w:tcW w:type="dxa" w:w="115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Summe</w:t>
            </w:r>
          </w:p>
        </w:tc>
        <w:tc>
          <w:tcPr>
            <w:tcW w:type="dxa" w:w="4433"/>
            <w:tcMar>
              <w:top w:type="dxa" w:w="50"/>
              <w:left w:type="dxa" w:w="100"/>
              <w:bottom w:type="dxa" w:w="50"/>
              <w:right w:type="dxa" w:w="100"/>
            </w:tcMar>
            <w:vAlign w:val="center"/>
          </w:tcPr>
          <w:p>
            <w:pPr>
              <w:keepNext w:val="false"/>
              <w:spacing w:after="0" w:line="252"/>
              <w:jc w:val="left"/>
            </w:pP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18</w:t>
            </w:r>
          </w:p>
        </w:tc>
        <w:tc>
          <w:tcPr>
            <w:tcW w:type="dxa" w:w="106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5 (28 %)</w:t>
            </w:r>
          </w:p>
        </w:tc>
        <w:tc>
          <w:tcPr>
            <w:tcW w:type="dxa" w:w="106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9 (50 %)</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 (22 %)</w:t>
            </w:r>
          </w:p>
        </w:tc>
      </w:tr>
    </w:tbl>
    <w:p>
      <w:pPr>
        <w:spacing w:after="0" w:before="0" w:line="160" w:lineRule="exact"/>
      </w:pP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MOLCH, MOND, MOOR, MOOS, NEBEL (2 BE). Die Preorder des Binärbaums liefert die Wörter bereits alphabetisch (Invariante (1)).</w:t>
      </w:r>
    </w:p>
    <w:p>
      <w:pPr>
        <w:spacing w:after="60" w:before="60"/>
        <w:jc w:val="center"/>
      </w:pPr>
      <w:r>
        <w:drawing>
          <wp:inline distT="0" distB="0" distL="0" distR="0">
            <wp:extent cx="1943100" cy="2362200"/>
            <wp:effectExtent t="0" r="0" b="0" l="0"/>
            <wp:docPr id="1" name="w5l3_W3m.png" descr="w5l3_W3m.png" title="w5l3_W3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43100" cy="2362200"/>
                    </a:xfrm>
                    <a:prstGeom prst="rect">
                      <a:avLst/>
                    </a:prstGeom>
                  </pic:spPr>
                </pic:pic>
              </a:graphicData>
            </a:graphic>
          </wp:inline>
        </w:drawing>
      </w:r>
    </w:p>
    <w:p>
      <w:pPr>
        <w:spacing w:after="140" w:before="20"/>
        <w:jc w:val="center"/>
      </w:pPr>
      <w:r>
        <w:rPr>
          <w:i/>
          <w:iCs/>
          <w:color w:val="1F4E79"/>
          <w:sz w:val="18"/>
          <w:szCs w:val="18"/>
        </w:rPr>
        <w:t xml:space="preserve">Abbildung M4 als Präfixbaum (Hilfe zum Ablesen)</w:t>
      </w:r>
    </w:p>
    <w:p>
      <w:pPr>
        <w:spacing w:after="60" w:before="60"/>
        <w:jc w:val="center"/>
      </w:pPr>
      <w:r>
        <w:drawing>
          <wp:inline distT="0" distB="0" distL="0" distR="0">
            <wp:extent cx="4324350" cy="1819275"/>
            <wp:effectExtent t="0" r="0" b="0" l="0"/>
            <wp:docPr id="1" name="w5l3_W3b.png" descr="w5l3_W3b.png" title="w5l3_W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24350" cy="1819275"/>
                    </a:xfrm>
                    <a:prstGeom prst="rect">
                      <a:avLst/>
                    </a:prstGeom>
                  </pic:spPr>
                </pic:pic>
              </a:graphicData>
            </a:graphic>
          </wp:inline>
        </w:drawing>
      </w:r>
    </w:p>
    <w:p>
      <w:pPr>
        <w:spacing w:after="140" w:before="20"/>
        <w:jc w:val="center"/>
      </w:pPr>
      <w:r>
        <w:rPr>
          <w:i/>
          <w:iCs/>
          <w:color w:val="1F4E79"/>
          <w:sz w:val="18"/>
          <w:szCs w:val="18"/>
        </w:rPr>
        <w:t xml:space="preserve">Nach MODER und NEST (gestrichelt: neue Knoten)</w:t>
      </w: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MODER: D ist alphabetisch kleiner als L und wird </w:t>
      </w:r>
      <w:r>
        <w:rPr>
          <w:rFonts w:ascii="Calibri" w:cs="Calibri" w:eastAsia="Calibri" w:hAnsi="Calibri"/>
          <w:b/>
          <w:bCs/>
          <w:color w:val="222222"/>
          <w:sz w:val="22"/>
          <w:szCs w:val="22"/>
        </w:rPr>
        <w:t xml:space="preserve">erstes Kind</w:t>
      </w:r>
      <w:r>
        <w:rPr>
          <w:rFonts w:ascii="Calibri" w:cs="Calibri" w:eastAsia="Calibri" w:hAnsi="Calibri"/>
          <w:color w:val="222222"/>
          <w:sz w:val="22"/>
          <w:szCs w:val="22"/>
        </w:rPr>
        <w:t xml:space="preserve"> von O – D wird linker Teilbaum von O, L rückt als Geschwister nach rechts; darunter E und das markierte R (+3 Knoten, 18 insgesamt). NEST: unter N–E ist S Geschwister von B (+2 Knoten). Ergebnis </w:t>
      </w:r>
      <w:r>
        <w:rPr>
          <w:rFonts w:ascii="Consolas" w:cs="Consolas" w:eastAsia="Consolas" w:hAnsi="Consolas"/>
          <w:color w:val="1A1A1A"/>
          <w:sz w:val="20"/>
          <w:szCs w:val="20"/>
          <w:shd w:fill="EDEDED" w:color="auto" w:val="clear"/>
        </w:rPr>
        <w:t xml:space="preserve">M(O(D(E(R*,-),L(C(H*,-),N(D*,O(R*(-,S*),-)))),-),N(E(B(E(L*,-),S(T*,-)),-),-))</w:t>
      </w:r>
      <w:r>
        <w:rPr>
          <w:rFonts w:ascii="Calibri" w:cs="Calibri" w:eastAsia="Calibri" w:hAnsi="Calibri"/>
          <w:color w:val="222222"/>
          <w:sz w:val="22"/>
          <w:szCs w:val="22"/>
        </w:rPr>
        <w:t xml:space="preserve">, 20 Knoten (3 BE: D vor L einsortiert 1 BE, MODER-Kette 1 BE, NEST 1 BE).</w:t>
      </w:r>
    </w:p>
    <w:p>
      <w:pPr>
        <w:spacing w:after="100" w:line="264"/>
      </w:pP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MOOS: </w:t>
      </w:r>
      <w:r>
        <w:rPr>
          <w:rFonts w:ascii="Calibri" w:cs="Calibri" w:eastAsia="Calibri" w:hAnsi="Calibri"/>
          <w:b/>
          <w:bCs/>
          <w:color w:val="222222"/>
          <w:sz w:val="22"/>
          <w:szCs w:val="22"/>
        </w:rPr>
        <w:t xml:space="preserve">wahr</w:t>
      </w:r>
      <w:r>
        <w:rPr>
          <w:rFonts w:ascii="Calibri" w:cs="Calibri" w:eastAsia="Calibri" w:hAnsi="Calibri"/>
          <w:color w:val="222222"/>
          <w:sz w:val="22"/>
          <w:szCs w:val="22"/>
        </w:rPr>
        <w:t xml:space="preserve">, 7 Knoten (M, O, L, N, O, R, S) · MOO: </w:t>
      </w:r>
      <w:r>
        <w:rPr>
          <w:rFonts w:ascii="Calibri" w:cs="Calibri" w:eastAsia="Calibri" w:hAnsi="Calibri"/>
          <w:b/>
          <w:bCs/>
          <w:color w:val="222222"/>
          <w:sz w:val="22"/>
          <w:szCs w:val="22"/>
        </w:rPr>
        <w:t xml:space="preserve">falsch</w:t>
      </w:r>
      <w:r>
        <w:rPr>
          <w:rFonts w:ascii="Calibri" w:cs="Calibri" w:eastAsia="Calibri" w:hAnsi="Calibri"/>
          <w:color w:val="222222"/>
          <w:sz w:val="22"/>
          <w:szCs w:val="22"/>
        </w:rPr>
        <w:t xml:space="preserve">, 5 Knoten (das zweite O ist nicht markiert) · MOHN: </w:t>
      </w:r>
      <w:r>
        <w:rPr>
          <w:rFonts w:ascii="Calibri" w:cs="Calibri" w:eastAsia="Calibri" w:hAnsi="Calibri"/>
          <w:b/>
          <w:bCs/>
          <w:color w:val="222222"/>
          <w:sz w:val="22"/>
          <w:szCs w:val="22"/>
        </w:rPr>
        <w:t xml:space="preserve">falsch</w:t>
      </w:r>
      <w:r>
        <w:rPr>
          <w:rFonts w:ascii="Calibri" w:cs="Calibri" w:eastAsia="Calibri" w:hAnsi="Calibri"/>
          <w:color w:val="222222"/>
          <w:sz w:val="22"/>
          <w:szCs w:val="22"/>
        </w:rPr>
        <w:t xml:space="preserve">, 5 Knoten (M, O, L, N, O – kein H unter den Kindern von O) (2 BE).</w:t>
      </w:r>
    </w:p>
    <w:p>
      <w:pPr>
        <w:spacing w:after="100" w:line="264"/>
      </w:pPr>
      <w:r>
        <w:rPr>
          <w:rFonts w:ascii="Calibri" w:cs="Calibri" w:eastAsia="Calibri" w:hAnsi="Calibri"/>
          <w:b/>
          <w:bCs/>
          <w:color w:val="222222"/>
          <w:sz w:val="22"/>
          <w:szCs w:val="22"/>
        </w:rPr>
        <w:t xml:space="preserve">d)</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raetsel(t)</w:t>
      </w:r>
      <w:r>
        <w:rPr>
          <w:rFonts w:ascii="Calibri" w:cs="Calibri" w:eastAsia="Calibri" w:hAnsi="Calibri"/>
          <w:color w:val="222222"/>
          <w:sz w:val="22"/>
          <w:szCs w:val="22"/>
        </w:rPr>
        <w:t xml:space="preserve"> = </w:t>
      </w:r>
      <w:r>
        <w:rPr>
          <w:rFonts w:ascii="Calibri" w:cs="Calibri" w:eastAsia="Calibri" w:hAnsi="Calibri"/>
          <w:b/>
          <w:bCs/>
          <w:color w:val="222222"/>
          <w:sz w:val="22"/>
          <w:szCs w:val="22"/>
        </w:rPr>
        <w:t xml:space="preserve">5</w:t>
      </w:r>
      <w:r>
        <w:rPr>
          <w:rFonts w:ascii="Calibri" w:cs="Calibri" w:eastAsia="Calibri" w:hAnsi="Calibri"/>
          <w:color w:val="222222"/>
          <w:sz w:val="22"/>
          <w:szCs w:val="22"/>
        </w:rPr>
        <w:t xml:space="preserve">. raetsel liefert die </w:t>
      </w:r>
      <w:r>
        <w:rPr>
          <w:rFonts w:ascii="Calibri" w:cs="Calibri" w:eastAsia="Calibri" w:hAnsi="Calibri"/>
          <w:b/>
          <w:bCs/>
          <w:color w:val="222222"/>
          <w:sz w:val="22"/>
          <w:szCs w:val="22"/>
        </w:rPr>
        <w:t xml:space="preserve">Länge des längsten gespeicherten Worts</w:t>
      </w:r>
      <w:r>
        <w:rPr>
          <w:rFonts w:ascii="Calibri" w:cs="Calibri" w:eastAsia="Calibri" w:hAnsi="Calibri"/>
          <w:color w:val="222222"/>
          <w:sz w:val="22"/>
          <w:szCs w:val="22"/>
        </w:rPr>
        <w:t xml:space="preserve"> (die Tiefe des Präfixbaums): Der linke Teilbaum setzt das Wort um einen Buchstaben fort (+1), der rechte Teilbaum enthält </w:t>
      </w:r>
      <w:r>
        <w:rPr>
          <w:rFonts w:ascii="Calibri" w:cs="Calibri" w:eastAsia="Calibri" w:hAnsi="Calibri"/>
          <w:b/>
          <w:bCs/>
          <w:color w:val="222222"/>
          <w:sz w:val="22"/>
          <w:szCs w:val="22"/>
        </w:rPr>
        <w:t xml:space="preserve">Alternativen an derselben Stelle</w:t>
      </w:r>
      <w:r>
        <w:rPr>
          <w:rFonts w:ascii="Calibri" w:cs="Calibri" w:eastAsia="Calibri" w:hAnsi="Calibri"/>
          <w:color w:val="222222"/>
          <w:sz w:val="22"/>
          <w:szCs w:val="22"/>
        </w:rPr>
        <w:t xml:space="preserve"> – ein Geschwister verlängert das Wort nicht, deshalb kein +1. Das Maximum aus beiden ist die längste Fortsetzung ab hier. Weil jedes Blatt markiert ist, endet der längste Weg in einem Wort. Zum Vergleich: Die Höhe des Binärbaums ist 7 (4 BE: Wert 1, Bedeutung 2, Begründung +1 nur links 1).</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7"/>
                <w:szCs w:val="17"/>
              </w:rPr>
              <w:t xml:space="preserve">public static boolean istPraefix(BinTree b, String p) {</w:t>
            </w:r>
          </w:p>
          <w:p>
            <w:pPr>
              <w:keepNext/>
              <w:keepLines/>
              <w:spacing w:after="0" w:line="240"/>
            </w:pPr>
            <w:r>
              <w:rPr>
                <w:rFonts w:ascii="Consolas" w:cs="Consolas" w:eastAsia="Consolas" w:hAnsi="Consolas"/>
                <w:color w:val="1A1A1A"/>
                <w:sz w:val="17"/>
                <w:szCs w:val="17"/>
              </w:rPr>
              <w:t xml:space="preserve">    if (b.isEmpty()) {</w:t>
            </w:r>
          </w:p>
          <w:p>
            <w:pPr>
              <w:keepNext/>
              <w:keepLines/>
              <w:spacing w:after="0" w:line="240"/>
            </w:pPr>
            <w:r>
              <w:rPr>
                <w:rFonts w:ascii="Consolas" w:cs="Consolas" w:eastAsia="Consolas" w:hAnsi="Consolas"/>
                <w:color w:val="1A1A1A"/>
                <w:sz w:val="17"/>
                <w:szCs w:val="17"/>
              </w:rPr>
              <w:t xml:space="preserve">        return false;                        </w:t>
            </w:r>
            <w:r>
              <w:rPr>
                <w:rFonts w:ascii="Consolas" w:cs="Consolas" w:eastAsia="Consolas" w:hAnsi="Consolas"/>
                <w:color w:val="5F7F5F"/>
                <w:sz w:val="17"/>
                <w:szCs w:val="17"/>
              </w:rPr>
              <w:t xml:space="preserve">// Buchstabe fehlt</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Rune r = (Rune) b.getItem();</w:t>
            </w:r>
          </w:p>
          <w:p>
            <w:pPr>
              <w:keepNext/>
              <w:keepLines/>
              <w:spacing w:after="0" w:line="240"/>
            </w:pPr>
            <w:r>
              <w:rPr>
                <w:rFonts w:ascii="Consolas" w:cs="Consolas" w:eastAsia="Consolas" w:hAnsi="Consolas"/>
                <w:color w:val="1A1A1A"/>
                <w:sz w:val="17"/>
                <w:szCs w:val="17"/>
              </w:rPr>
              <w:t xml:space="preserve">    if (r.getZeichen() != p.charAt(0)) {</w:t>
            </w:r>
          </w:p>
          <w:p>
            <w:pPr>
              <w:keepNext/>
              <w:keepLines/>
              <w:spacing w:after="0" w:line="240"/>
            </w:pPr>
            <w:r>
              <w:rPr>
                <w:rFonts w:ascii="Consolas" w:cs="Consolas" w:eastAsia="Consolas" w:hAnsi="Consolas"/>
                <w:color w:val="1A1A1A"/>
                <w:sz w:val="17"/>
                <w:szCs w:val="17"/>
              </w:rPr>
              <w:t xml:space="preserve">        return istPraefix(b.getRight(), p);  </w:t>
            </w:r>
            <w:r>
              <w:rPr>
                <w:rFonts w:ascii="Consolas" w:cs="Consolas" w:eastAsia="Consolas" w:hAnsi="Consolas"/>
                <w:color w:val="5F7F5F"/>
                <w:sz w:val="17"/>
                <w:szCs w:val="17"/>
              </w:rPr>
              <w:t xml:space="preserve">// bei den Geschwistern suchen</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if (p.length() == 1) {</w:t>
            </w:r>
          </w:p>
          <w:p>
            <w:pPr>
              <w:keepNext/>
              <w:keepLines/>
              <w:spacing w:after="0" w:line="240"/>
            </w:pPr>
            <w:r>
              <w:rPr>
                <w:rFonts w:ascii="Consolas" w:cs="Consolas" w:eastAsia="Consolas" w:hAnsi="Consolas"/>
                <w:color w:val="1A1A1A"/>
                <w:sz w:val="17"/>
                <w:szCs w:val="17"/>
              </w:rPr>
              <w:t xml:space="preserve">        return true;                         </w:t>
            </w:r>
            <w:r>
              <w:rPr>
                <w:rFonts w:ascii="Consolas" w:cs="Consolas" w:eastAsia="Consolas" w:hAnsi="Consolas"/>
                <w:color w:val="5F7F5F"/>
                <w:sz w:val="17"/>
                <w:szCs w:val="17"/>
              </w:rPr>
              <w:t xml:space="preserve">// Weg vorhanden - Wortende egal</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String rest = p.substring(1, p.length());</w:t>
            </w:r>
          </w:p>
          <w:p>
            <w:pPr>
              <w:keepNext/>
              <w:keepLines/>
              <w:spacing w:after="0" w:line="240"/>
            </w:pPr>
            <w:r>
              <w:rPr>
                <w:rFonts w:ascii="Consolas" w:cs="Consolas" w:eastAsia="Consolas" w:hAnsi="Consolas"/>
                <w:color w:val="1A1A1A"/>
                <w:sz w:val="17"/>
                <w:szCs w:val="17"/>
              </w:rPr>
              <w:t xml:space="preserve">    return istPraefix(b.getLeft(), rest);</w:t>
            </w:r>
          </w:p>
          <w:p>
            <w:pPr>
              <w:keepNext w:val="false"/>
              <w:keepLines/>
              <w:spacing w:after="0" w:line="240"/>
            </w:pPr>
            <w:r>
              <w:rPr>
                <w:rFonts w:ascii="Consolas" w:cs="Consolas" w:eastAsia="Consolas" w:hAnsi="Consolas"/>
                <w:color w:val="1A1A1A"/>
                <w:sz w:val="17"/>
                <w:szCs w:val="17"/>
              </w:rPr>
              <w:t xml:space="preserve">}</w:t>
            </w:r>
          </w:p>
        </w:tc>
      </w:tr>
    </w:tbl>
    <w:p>
      <w:pPr>
        <w:spacing w:after="0" w:before="0" w:line="160" w:lineRule="exact"/>
      </w:pPr>
    </w:p>
    <w:p>
      <w:pPr>
        <w:spacing w:after="100" w:line="264"/>
      </w:pPr>
      <w:r>
        <w:rPr>
          <w:rFonts w:ascii="Calibri" w:cs="Calibri" w:eastAsia="Calibri" w:hAnsi="Calibri"/>
          <w:b/>
          <w:bCs/>
          <w:color w:val="222222"/>
          <w:sz w:val="22"/>
          <w:szCs w:val="22"/>
        </w:rPr>
        <w:t xml:space="preserve">e)</w:t>
      </w:r>
      <w:r>
        <w:rPr>
          <w:rFonts w:ascii="Calibri" w:cs="Calibri" w:eastAsia="Calibri" w:hAnsi="Calibri"/>
          <w:color w:val="222222"/>
          <w:sz w:val="22"/>
          <w:szCs w:val="22"/>
        </w:rPr>
        <w:t xml:space="preserve"> 4 BE: Signatur · Basisfall leer → falsch · Geschwister-Suche bei anderem Buchstaben · Rückgabe </w:t>
      </w:r>
      <w:r>
        <w:rPr>
          <w:rFonts w:ascii="Calibri" w:cs="Calibri" w:eastAsia="Calibri" w:hAnsi="Calibri"/>
          <w:b/>
          <w:bCs/>
          <w:color w:val="222222"/>
          <w:sz w:val="22"/>
          <w:szCs w:val="22"/>
        </w:rPr>
        <w:t xml:space="preserve">wahr</w:t>
      </w:r>
      <w:r>
        <w:rPr>
          <w:rFonts w:ascii="Calibri" w:cs="Calibri" w:eastAsia="Calibri" w:hAnsi="Calibri"/>
          <w:color w:val="222222"/>
          <w:sz w:val="22"/>
          <w:szCs w:val="22"/>
        </w:rPr>
        <w:t xml:space="preserve"> beim letzten Buchstaben (</w:t>
      </w:r>
      <w:r>
        <w:rPr>
          <w:rFonts w:ascii="Calibri" w:cs="Calibri" w:eastAsia="Calibri" w:hAnsi="Calibri"/>
          <w:b/>
          <w:bCs/>
          <w:color w:val="222222"/>
          <w:sz w:val="22"/>
          <w:szCs w:val="22"/>
        </w:rPr>
        <w:t xml:space="preserve">ohne</w:t>
      </w:r>
      <w:r>
        <w:rPr>
          <w:rFonts w:ascii="Calibri" w:cs="Calibri" w:eastAsia="Calibri" w:hAnsi="Calibri"/>
          <w:color w:val="222222"/>
          <w:sz w:val="22"/>
          <w:szCs w:val="22"/>
        </w:rPr>
        <w:t xml:space="preserve"> istEnde) · Abstieg mit </w:t>
      </w:r>
      <w:r>
        <w:rPr>
          <w:rFonts w:ascii="Consolas" w:cs="Consolas" w:eastAsia="Consolas" w:hAnsi="Consolas"/>
          <w:color w:val="1A1A1A"/>
          <w:sz w:val="20"/>
          <w:szCs w:val="20"/>
          <w:shd w:fill="EDEDED" w:color="auto" w:val="clear"/>
        </w:rPr>
        <w:t xml:space="preserve">p.substring(1, p.length())</w:t>
      </w:r>
      <w:r>
        <w:rPr>
          <w:rFonts w:ascii="Calibri" w:cs="Calibri" w:eastAsia="Calibri" w:hAnsi="Calibri"/>
          <w:color w:val="222222"/>
          <w:sz w:val="22"/>
          <w:szCs w:val="22"/>
        </w:rPr>
        <w:t xml:space="preserve">. Kontrollwerte Abbildung M4: MO wahr, MOO wahr, MOOSE falsch, NE wahr, N wahr, MOL wahr, MI falsch, O falsch, MOLCH wahr, NEBELN falsch; leerer Baum falsch. Häufiger Fehler: </w:t>
      </w:r>
      <w:r>
        <w:rPr>
          <w:rFonts w:ascii="Consolas" w:cs="Consolas" w:eastAsia="Consolas" w:hAnsi="Consolas"/>
          <w:color w:val="1A1A1A"/>
          <w:sz w:val="20"/>
          <w:szCs w:val="20"/>
          <w:shd w:fill="EDEDED" w:color="auto" w:val="clear"/>
        </w:rPr>
        <w:t xml:space="preserve">return r.istEnde()</w:t>
      </w:r>
      <w:r>
        <w:rPr>
          <w:rFonts w:ascii="Calibri" w:cs="Calibri" w:eastAsia="Calibri" w:hAnsi="Calibri"/>
          <w:color w:val="222222"/>
          <w:sz w:val="22"/>
          <w:szCs w:val="22"/>
        </w:rPr>
        <w:t xml:space="preserve"> übernommen (MOO würde falsch) – </w:t>
      </w:r>
      <w:r>
        <w:rPr>
          <w:rFonts w:ascii="Consolas" w:cs="Consolas" w:eastAsia="Consolas" w:hAnsi="Consolas"/>
          <w:color w:val="1A1A1A"/>
          <w:sz w:val="20"/>
          <w:szCs w:val="20"/>
          <w:shd w:fill="EDEDED" w:color="auto" w:val="clear"/>
        </w:rPr>
        <w:t xml:space="preserve">papier_istPraefix</w:t>
      </w:r>
      <w:r>
        <w:rPr>
          <w:rFonts w:ascii="Calibri" w:cs="Calibri" w:eastAsia="Calibri" w:hAnsi="Calibri"/>
          <w:color w:val="222222"/>
          <w:sz w:val="22"/>
          <w:szCs w:val="22"/>
        </w:rPr>
        <w:t xml:space="preserve"> wird dann rot.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7"/>
                <w:szCs w:val="17"/>
              </w:rPr>
              <w:t xml:space="preserve">public static boolean enthaelt(BinTree b, String wort) {</w:t>
            </w:r>
          </w:p>
          <w:p>
            <w:pPr>
              <w:keepNext/>
              <w:keepLines/>
              <w:spacing w:after="0" w:line="240"/>
            </w:pPr>
            <w:r>
              <w:rPr>
                <w:rFonts w:ascii="Consolas" w:cs="Consolas" w:eastAsia="Consolas" w:hAnsi="Consolas"/>
                <w:color w:val="1A1A1A"/>
                <w:sz w:val="17"/>
                <w:szCs w:val="17"/>
              </w:rPr>
              <w:t xml:space="preserve">    if (b.isEmpty()) {</w:t>
            </w:r>
          </w:p>
          <w:p>
            <w:pPr>
              <w:keepNext/>
              <w:keepLines/>
              <w:spacing w:after="0" w:line="240"/>
            </w:pPr>
            <w:r>
              <w:rPr>
                <w:rFonts w:ascii="Consolas" w:cs="Consolas" w:eastAsia="Consolas" w:hAnsi="Consolas"/>
                <w:color w:val="1A1A1A"/>
                <w:sz w:val="17"/>
                <w:szCs w:val="17"/>
              </w:rPr>
              <w:t xml:space="preserve">        return false;</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Rune r = (Rune) b.getItem();</w:t>
            </w:r>
          </w:p>
          <w:p>
            <w:pPr>
              <w:keepNext/>
              <w:keepLines/>
              <w:spacing w:after="0" w:line="240"/>
            </w:pPr>
            <w:r>
              <w:rPr>
                <w:rFonts w:ascii="Consolas" w:cs="Consolas" w:eastAsia="Consolas" w:hAnsi="Consolas"/>
                <w:color w:val="1A1A1A"/>
                <w:sz w:val="17"/>
                <w:szCs w:val="17"/>
              </w:rPr>
              <w:t xml:space="preserve">    char c = wort.charAt(0);</w:t>
            </w:r>
          </w:p>
          <w:p>
            <w:pPr>
              <w:keepNext/>
              <w:keepLines/>
              <w:spacing w:after="0" w:line="240"/>
            </w:pPr>
            <w:r>
              <w:rPr>
                <w:rFonts w:ascii="Consolas" w:cs="Consolas" w:eastAsia="Consolas" w:hAnsi="Consolas"/>
                <w:color w:val="1A1A1A"/>
                <w:sz w:val="17"/>
                <w:szCs w:val="17"/>
              </w:rPr>
              <w:t xml:space="preserve">    if (c &lt; r.getZeichen()) {</w:t>
            </w:r>
          </w:p>
          <w:p>
            <w:pPr>
              <w:keepNext/>
              <w:keepLines/>
              <w:spacing w:after="0" w:line="240"/>
            </w:pPr>
            <w:r>
              <w:rPr>
                <w:rFonts w:ascii="Consolas" w:cs="Consolas" w:eastAsia="Consolas" w:hAnsi="Consolas"/>
                <w:color w:val="1A1A1A"/>
                <w:sz w:val="17"/>
                <w:szCs w:val="17"/>
              </w:rPr>
              <w:t xml:space="preserve">        return false;                        </w:t>
            </w:r>
            <w:r>
              <w:rPr>
                <w:rFonts w:ascii="Consolas" w:cs="Consolas" w:eastAsia="Consolas" w:hAnsi="Consolas"/>
                <w:color w:val="5F7F5F"/>
                <w:sz w:val="17"/>
                <w:szCs w:val="17"/>
              </w:rPr>
              <w:t xml:space="preserve">// NEU: c kann nicht mehr folgen</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if (c &gt; r.getZeichen()) {</w:t>
            </w:r>
          </w:p>
          <w:p>
            <w:pPr>
              <w:keepNext/>
              <w:keepLines/>
              <w:spacing w:after="0" w:line="240"/>
            </w:pPr>
            <w:r>
              <w:rPr>
                <w:rFonts w:ascii="Consolas" w:cs="Consolas" w:eastAsia="Consolas" w:hAnsi="Consolas"/>
                <w:color w:val="1A1A1A"/>
                <w:sz w:val="17"/>
                <w:szCs w:val="17"/>
              </w:rPr>
              <w:t xml:space="preserve">        return enthaelt(b.getRight(), wort);</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if (wort.length() == 1) {</w:t>
            </w:r>
          </w:p>
          <w:p>
            <w:pPr>
              <w:keepNext/>
              <w:keepLines/>
              <w:spacing w:after="0" w:line="240"/>
            </w:pPr>
            <w:r>
              <w:rPr>
                <w:rFonts w:ascii="Consolas" w:cs="Consolas" w:eastAsia="Consolas" w:hAnsi="Consolas"/>
                <w:color w:val="1A1A1A"/>
                <w:sz w:val="17"/>
                <w:szCs w:val="17"/>
              </w:rPr>
              <w:t xml:space="preserve">        return r.istEnde();</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String rest = wort.substring(1, wort.length());</w:t>
            </w:r>
          </w:p>
          <w:p>
            <w:pPr>
              <w:keepNext/>
              <w:keepLines/>
              <w:spacing w:after="0" w:line="240"/>
            </w:pPr>
            <w:r>
              <w:rPr>
                <w:rFonts w:ascii="Consolas" w:cs="Consolas" w:eastAsia="Consolas" w:hAnsi="Consolas"/>
                <w:color w:val="1A1A1A"/>
                <w:sz w:val="17"/>
                <w:szCs w:val="17"/>
              </w:rPr>
              <w:t xml:space="preserve">    return enthaelt(b.getLeft(), rest);</w:t>
            </w:r>
          </w:p>
          <w:p>
            <w:pPr>
              <w:keepNext w:val="false"/>
              <w:keepLines/>
              <w:spacing w:after="0" w:line="240"/>
            </w:pPr>
            <w:r>
              <w:rPr>
                <w:rFonts w:ascii="Consolas" w:cs="Consolas" w:eastAsia="Consolas" w:hAnsi="Consolas"/>
                <w:color w:val="1A1A1A"/>
                <w:sz w:val="17"/>
                <w:szCs w:val="17"/>
              </w:rPr>
              <w:t xml:space="preserve">}</w:t>
            </w:r>
          </w:p>
        </w:tc>
      </w:tr>
    </w:tbl>
    <w:p>
      <w:pPr>
        <w:spacing w:after="0" w:before="0" w:line="16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2699"/>
        <w:gridCol w:w="1157"/>
        <w:gridCol w:w="1157"/>
        <w:gridCol w:w="1157"/>
        <w:gridCol w:w="1157"/>
        <w:gridCol w:w="1157"/>
        <w:gridCol w:w="1154"/>
      </w:tblGrid>
      <w:tr>
        <w:trPr>
          <w:cantSplit/>
          <w:tblHeader/>
        </w:trPr>
        <w:tc>
          <w:tcPr>
            <w:tcW w:type="dxa" w:w="2699"/>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wort</w:t>
            </w:r>
          </w:p>
        </w:tc>
        <w:tc>
          <w:tcPr>
            <w:tcW w:type="dxa" w:w="115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MOOS</w:t>
            </w:r>
          </w:p>
        </w:tc>
        <w:tc>
          <w:tcPr>
            <w:tcW w:type="dxa" w:w="115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MOO</w:t>
            </w:r>
          </w:p>
        </w:tc>
        <w:tc>
          <w:tcPr>
            <w:tcW w:type="dxa" w:w="115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NEBEL</w:t>
            </w:r>
          </w:p>
        </w:tc>
        <w:tc>
          <w:tcPr>
            <w:tcW w:type="dxa" w:w="115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MAUS</w:t>
            </w:r>
          </w:p>
        </w:tc>
        <w:tc>
          <w:tcPr>
            <w:tcW w:type="dxa" w:w="115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MOHN</w:t>
            </w:r>
          </w:p>
        </w:tc>
        <w:tc>
          <w:tcPr>
            <w:tcW w:type="dxa" w:w="1154"/>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LUCHS</w:t>
            </w:r>
          </w:p>
        </w:tc>
      </w:tr>
      <w:tr>
        <w:trPr>
          <w:cantSplit/>
        </w:trPr>
        <w:tc>
          <w:tcPr>
            <w:tcW w:type="dxa" w:w="269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Rückgabe</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wahr</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falsch</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wahr</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falsch</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falsch</w:t>
            </w:r>
          </w:p>
        </w:tc>
        <w:tc>
          <w:tcPr>
            <w:tcW w:type="dxa" w:w="115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falsch</w:t>
            </w:r>
          </w:p>
        </w:tc>
      </w:tr>
      <w:tr>
        <w:trPr>
          <w:cantSplit/>
        </w:trPr>
        <w:tc>
          <w:tcPr>
            <w:tcW w:type="dxa" w:w="269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untersuchte Knoten vorher</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7</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5</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6</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5</w:t>
            </w:r>
          </w:p>
        </w:tc>
        <w:tc>
          <w:tcPr>
            <w:tcW w:type="dxa" w:w="115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r>
      <w:tr>
        <w:trPr>
          <w:cantSplit/>
        </w:trPr>
        <w:tc>
          <w:tcPr>
            <w:tcW w:type="dxa" w:w="269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 mit Abbruch</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7</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5</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6</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15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r>
    </w:tbl>
    <w:p>
      <w:pPr>
        <w:spacing w:after="0" w:before="0" w:line="160" w:lineRule="exact"/>
      </w:pPr>
    </w:p>
    <w:p>
      <w:pPr>
        <w:spacing w:after="100" w:line="264"/>
      </w:pPr>
      <w:r>
        <w:rPr>
          <w:rFonts w:ascii="Calibri" w:cs="Calibri" w:eastAsia="Calibri" w:hAnsi="Calibri"/>
          <w:b/>
          <w:bCs/>
          <w:color w:val="222222"/>
          <w:sz w:val="22"/>
          <w:szCs w:val="22"/>
        </w:rPr>
        <w:t xml:space="preserve">f)</w:t>
      </w:r>
      <w:r>
        <w:rPr>
          <w:rFonts w:ascii="Calibri" w:cs="Calibri" w:eastAsia="Calibri" w:hAnsi="Calibri"/>
          <w:color w:val="222222"/>
          <w:sz w:val="22"/>
          <w:szCs w:val="22"/>
        </w:rPr>
        <w:t xml:space="preserve"> 3 BE. </w:t>
      </w:r>
      <w:r>
        <w:rPr>
          <w:rFonts w:ascii="Calibri" w:cs="Calibri" w:eastAsia="Calibri" w:hAnsi="Calibri"/>
          <w:b/>
          <w:bCs/>
          <w:color w:val="222222"/>
          <w:sz w:val="22"/>
          <w:szCs w:val="22"/>
        </w:rPr>
        <w:t xml:space="preserve">Korrektheit:</w:t>
      </w:r>
      <w:r>
        <w:rPr>
          <w:rFonts w:ascii="Calibri" w:cs="Calibri" w:eastAsia="Calibri" w:hAnsi="Calibri"/>
          <w:color w:val="222222"/>
          <w:sz w:val="22"/>
          <w:szCs w:val="22"/>
        </w:rPr>
        <w:t xml:space="preserve"> Die Geschwister sind alphabetisch aufsteigend geordnet (Invariante). Ist der gesuchte Buchstabe kleiner als der aktuelle, kann er weiter rechts nicht mehr vorkommen – der Abbruch ändert kein Ergebnis (für alle Testwörter geprüft). </w:t>
      </w:r>
      <w:r>
        <w:rPr>
          <w:rFonts w:ascii="Calibri" w:cs="Calibri" w:eastAsia="Calibri" w:hAnsi="Calibri"/>
          <w:b/>
          <w:bCs/>
          <w:color w:val="222222"/>
          <w:sz w:val="22"/>
          <w:szCs w:val="22"/>
        </w:rPr>
        <w:t xml:space="preserve">Aufwand:</w:t>
      </w:r>
      <w:r>
        <w:rPr>
          <w:rFonts w:ascii="Calibri" w:cs="Calibri" w:eastAsia="Calibri" w:hAnsi="Calibri"/>
          <w:color w:val="222222"/>
          <w:sz w:val="22"/>
          <w:szCs w:val="22"/>
        </w:rPr>
        <w:t xml:space="preserve"> Gespart wird nur bei Wörtern, die </w:t>
      </w:r>
      <w:r>
        <w:rPr>
          <w:rFonts w:ascii="Calibri" w:cs="Calibri" w:eastAsia="Calibri" w:hAnsi="Calibri"/>
          <w:b/>
          <w:bCs/>
          <w:color w:val="222222"/>
          <w:sz w:val="22"/>
          <w:szCs w:val="22"/>
        </w:rPr>
        <w:t xml:space="preserve">nicht</w:t>
      </w:r>
      <w:r>
        <w:rPr>
          <w:rFonts w:ascii="Calibri" w:cs="Calibri" w:eastAsia="Calibri" w:hAnsi="Calibri"/>
          <w:color w:val="222222"/>
          <w:sz w:val="22"/>
          <w:szCs w:val="22"/>
        </w:rPr>
        <w:t xml:space="preserve"> gespeichert sind und deren Buchstabe „zwischen“ zwei Geschwister fällt (MOHN, LUCHS); bei gespeicherten Wörtern muss man ohnehin bis zum Buchstaben laufen. Im schlechtesten Fall bleibt alles gleich: Ein Runenbaum mit allen 17.576 Wörtern von AAA bis ZZZ braucht mit und ohne Abbruch höchstens 78 / 78 untersuchte Knoten (26 Geschwister je Stelle × 3 Stellen). </w:t>
      </w:r>
      <w:r>
        <w:rPr>
          <w:rFonts w:ascii="Calibri" w:cs="Calibri" w:eastAsia="Calibri" w:hAnsi="Calibri"/>
          <w:b/>
          <w:bCs/>
          <w:color w:val="222222"/>
          <w:sz w:val="22"/>
          <w:szCs w:val="22"/>
        </w:rPr>
        <w:t xml:space="preserve">Fazit:</w:t>
      </w:r>
      <w:r>
        <w:rPr>
          <w:rFonts w:ascii="Calibri" w:cs="Calibri" w:eastAsia="Calibri" w:hAnsi="Calibri"/>
          <w:color w:val="222222"/>
          <w:sz w:val="22"/>
          <w:szCs w:val="22"/>
        </w:rPr>
        <w:t xml:space="preserve"> korrekt und sinnvoll, aber nur eine kleine Verbesserung – die Größenordnung (höchstens 26 · Wortlänge) bleibt.</w:t>
      </w:r>
    </w:p>
    <w:p>
      <w:pPr>
        <w:keepNext/>
        <w:spacing w:after="80" w:before="140"/>
      </w:pPr>
      <w:r>
        <w:rPr>
          <w:rFonts w:ascii="Calibri" w:cs="Calibri" w:eastAsia="Calibri" w:hAnsi="Calibri"/>
          <w:b/>
          <w:bCs/>
          <w:color w:val="1F4E79"/>
          <w:sz w:val="24"/>
          <w:szCs w:val="24"/>
        </w:rPr>
        <w:t xml:space="preserve">Für Schnelle</w:t>
      </w:r>
    </w:p>
    <w:p>
      <w:pPr>
        <w:spacing w:after="100" w:line="264"/>
      </w:pPr>
      <w:r>
        <w:rPr>
          <w:rFonts w:ascii="Calibri" w:cs="Calibri" w:eastAsia="Calibri" w:hAnsi="Calibri"/>
          <w:color w:val="222222"/>
          <w:sz w:val="22"/>
          <w:szCs w:val="22"/>
        </w:rPr>
        <w:t xml:space="preserve">woerter(b, praefix): leer → ""; sonst w ← praefix + Zeichen; Ergebnis = (w + " ", falls istEnde) + woerter(links, w) + woerter(rechts, praefix). Das ist eine </w:t>
      </w:r>
      <w:r>
        <w:rPr>
          <w:rFonts w:ascii="Calibri" w:cs="Calibri" w:eastAsia="Calibri" w:hAnsi="Calibri"/>
          <w:b/>
          <w:bCs/>
          <w:color w:val="222222"/>
          <w:sz w:val="22"/>
          <w:szCs w:val="22"/>
        </w:rPr>
        <w:t xml:space="preserve">Preorder</w:t>
      </w:r>
      <w:r>
        <w:rPr>
          <w:rFonts w:ascii="Calibri" w:cs="Calibri" w:eastAsia="Calibri" w:hAnsi="Calibri"/>
          <w:color w:val="222222"/>
          <w:sz w:val="22"/>
          <w:szCs w:val="22"/>
        </w:rPr>
        <w:t xml:space="preserve"> – sie liefert die Wörter alphabetisch (z. B. M2a: </w:t>
      </w:r>
      <w:r>
        <w:rPr>
          <w:rFonts w:ascii="Consolas" w:cs="Consolas" w:eastAsia="Consolas" w:hAnsi="Consolas"/>
          <w:color w:val="1A1A1A"/>
          <w:sz w:val="20"/>
          <w:szCs w:val="20"/>
          <w:shd w:fill="EDEDED" w:color="auto" w:val="clear"/>
        </w:rPr>
        <w:t xml:space="preserve">EIS EISEN ELF FEE FELS </w:t>
      </w:r>
      <w:r>
        <w:rPr>
          <w:rFonts w:ascii="Calibri" w:cs="Calibri" w:eastAsia="Calibri" w:hAnsi="Calibri"/>
          <w:color w:val="222222"/>
          <w:sz w:val="22"/>
          <w:szCs w:val="22"/>
        </w:rPr>
        <w:t xml:space="preserve">). AAA bis ZZZ: 17.576 Wörter, enthaelt untersucht höchstens 78 Knoten. Ein ausgeglichener Suchbaum mit 17.576 Wörtern hat die Höhe 15 – nur 15 Vergleiche, aber jeder ist ein Zeichenketten-Vergleich (compareTo) über bis zu 3 Zeichen. Der Präfixbaum vergleicht immer nur einzelne Zeichen und kann zusätzlich Wortanfänge beantworten (istPraefix).</w:t>
      </w:r>
    </w:p>
    <w:p>
      <w:pPr>
        <w:keepNext/>
        <w:pBdr>
          <w:bottom w:val="single" w:color="1F4E79" w:sz="8" w:space="3"/>
        </w:pBdr>
        <w:spacing w:after="120" w:before="240"/>
      </w:pPr>
      <w:r>
        <w:rPr>
          <w:rFonts w:ascii="Calibri" w:cs="Calibri" w:eastAsia="Calibri" w:hAnsi="Calibri"/>
          <w:b/>
          <w:bCs/>
          <w:color w:val="1F4E79"/>
          <w:sz w:val="30"/>
          <w:szCs w:val="30"/>
        </w:rPr>
        <w:t xml:space="preserve">Anhang – Testumgebung „Runenbuch“ für den Papier-Compiler</w:t>
      </w:r>
    </w:p>
    <w:p>
      <w:pPr>
        <w:spacing w:after="100" w:line="264"/>
      </w:pPr>
      <w:r>
        <w:rPr>
          <w:rFonts w:ascii="Calibri" w:cs="Calibri" w:eastAsia="Calibri" w:hAnsi="Calibri"/>
          <w:color w:val="222222"/>
          <w:sz w:val="22"/>
          <w:szCs w:val="22"/>
        </w:rPr>
        <w:t xml:space="preserve">Als eigene Datei in einen Workspace mit aktivierter Bibliothek „Niedersachsen“ kopieren (Text aus diesem Kasten) und an die Lernenden ausgeben. Die Lernenden tippen ihre Methoden in den Abschnitt DEIN TEIL ein. Geprüft unter Java 21 mit dem BinTree-Nachbau:</w:t>
      </w:r>
    </w:p>
    <w:p>
      <w:pPr>
        <w:pStyle w:val="ListParagraph"/>
        <w:numPr>
          <w:ilvl w:val="0"/>
          <w:numId w:val="2"/>
        </w:numPr>
        <w:spacing w:after="50" w:line="259"/>
      </w:pPr>
      <w:r>
        <w:rPr>
          <w:rFonts w:ascii="Calibri" w:cs="Calibri" w:eastAsia="Calibri" w:hAnsi="Calibri"/>
          <w:color w:val="222222"/>
          <w:sz w:val="22"/>
          <w:szCs w:val="22"/>
        </w:rPr>
        <w:t xml:space="preserve">Gerüst (unverändert): 0/2 Tests grün</w:t>
      </w:r>
    </w:p>
    <w:p>
      <w:pPr>
        <w:pStyle w:val="ListParagraph"/>
        <w:numPr>
          <w:ilvl w:val="0"/>
          <w:numId w:val="2"/>
        </w:numPr>
        <w:spacing w:after="50" w:line="259"/>
      </w:pPr>
      <w:r>
        <w:rPr>
          <w:rFonts w:ascii="Calibri" w:cs="Calibri" w:eastAsia="Calibri" w:hAnsi="Calibri"/>
          <w:color w:val="222222"/>
          <w:sz w:val="22"/>
          <w:szCs w:val="22"/>
        </w:rPr>
        <w:t xml:space="preserve">mit der Musterlösung (anzahlWoerter und istPraefix wie abgedruckt): 2/2 Tests grün</w:t>
      </w:r>
    </w:p>
    <w:p>
      <w:pPr>
        <w:pStyle w:val="ListParagraph"/>
        <w:numPr>
          <w:ilvl w:val="0"/>
          <w:numId w:val="2"/>
        </w:numPr>
        <w:spacing w:after="50" w:line="259"/>
      </w:pPr>
      <w:r>
        <w:rPr>
          <w:rFonts w:ascii="Calibri" w:cs="Calibri" w:eastAsia="Calibri" w:hAnsi="Calibri"/>
          <w:color w:val="222222"/>
          <w:sz w:val="22"/>
          <w:szCs w:val="22"/>
        </w:rPr>
        <w:t xml:space="preserve">typische Fehler (Mutanten): 8 von 8 erkannt – alle Knoten gezählt; Geschwister vergessen; „linker Teilbaum leer“ statt istEnde(); Basisfall vergessen; istPraefix mit return r.istEnde(); istPraefix ohne Geschwister-Suche; istPraefix: leerer Baum liefert wahr; istPraefix: getLeft statt getRight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5"/>
                <w:szCs w:val="15"/>
              </w:rPr>
              <w:t xml:space="preserve"/>
            </w:r>
            <w:r>
              <w:rPr>
                <w:rFonts w:ascii="Consolas" w:cs="Consolas" w:eastAsia="Consolas" w:hAnsi="Consolas"/>
                <w:color w:val="5F7F5F"/>
                <w:sz w:val="15"/>
                <w:szCs w:val="15"/>
              </w:rPr>
              <w:t xml:space="preserve">// =====================================================================</w:t>
            </w:r>
          </w:p>
          <w:p>
            <w:pPr>
              <w:keepNext/>
              <w:keepLines/>
              <w:spacing w:after="0" w:line="240"/>
            </w:pPr>
            <w:r>
              <w:rPr>
                <w:rFonts w:ascii="Consolas" w:cs="Consolas" w:eastAsia="Consolas" w:hAnsi="Consolas"/>
                <w:color w:val="1A1A1A"/>
                <w:sz w:val="15"/>
                <w:szCs w:val="15"/>
              </w:rPr>
              <w:t xml:space="preserve"/>
            </w:r>
            <w:r>
              <w:rPr>
                <w:rFonts w:ascii="Consolas" w:cs="Consolas" w:eastAsia="Consolas" w:hAnsi="Consolas"/>
                <w:color w:val="5F7F5F"/>
                <w:sz w:val="15"/>
                <w:szCs w:val="15"/>
              </w:rPr>
              <w:t xml:space="preserve">//  RUNENBUCH – Testumgebung fuer den Papier-Compiler (AB 3)</w:t>
            </w:r>
          </w:p>
          <w:p>
            <w:pPr>
              <w:keepNext/>
              <w:keepLines/>
              <w:spacing w:after="0" w:line="240"/>
            </w:pPr>
            <w:r>
              <w:rPr>
                <w:rFonts w:ascii="Consolas" w:cs="Consolas" w:eastAsia="Consolas" w:hAnsi="Consolas"/>
                <w:color w:val="1A1A1A"/>
                <w:sz w:val="15"/>
                <w:szCs w:val="15"/>
              </w:rPr>
              <w:t xml:space="preserve"/>
            </w:r>
            <w:r>
              <w:rPr>
                <w:rFonts w:ascii="Consolas" w:cs="Consolas" w:eastAsia="Consolas" w:hAnsi="Consolas"/>
                <w:color w:val="5F7F5F"/>
                <w:sz w:val="15"/>
                <w:szCs w:val="15"/>
              </w:rPr>
              <w:t xml:space="preserve">//  Informatik LK · Online-IDE · Algo Quest · Welt 5</w:t>
            </w:r>
          </w:p>
          <w:p>
            <w:pPr>
              <w:keepNext/>
              <w:keepLines/>
              <w:spacing w:after="0" w:line="240"/>
            </w:pPr>
            <w:r>
              <w:rPr>
                <w:rFonts w:ascii="Consolas" w:cs="Consolas" w:eastAsia="Consolas" w:hAnsi="Consolas"/>
                <w:color w:val="1A1A1A"/>
                <w:sz w:val="15"/>
                <w:szCs w:val="15"/>
              </w:rPr>
              <w:t xml:space="preserve"/>
            </w:r>
            <w:r>
              <w:rPr>
                <w:rFonts w:ascii="Consolas" w:cs="Consolas" w:eastAsia="Consolas" w:hAnsi="Consolas"/>
                <w:color w:val="5F7F5F"/>
                <w:sz w:val="15"/>
                <w:szCs w:val="15"/>
              </w:rPr>
              <w:t xml:space="preserve">//  Bibliothek "Niedersachsen" im Workspace aktivieren!</w:t>
            </w:r>
          </w:p>
          <w:p>
            <w:pPr>
              <w:keepNext/>
              <w:keepLines/>
              <w:spacing w:after="0" w:line="240"/>
            </w:pPr>
            <w:r>
              <w:rPr>
                <w:rFonts w:ascii="Consolas" w:cs="Consolas" w:eastAsia="Consolas" w:hAnsi="Consolas"/>
                <w:color w:val="1A1A1A"/>
                <w:sz w:val="15"/>
                <w:szCs w:val="15"/>
              </w:rPr>
              <w:t xml:space="preserve"/>
            </w:r>
            <w:r>
              <w:rPr>
                <w:rFonts w:ascii="Consolas" w:cs="Consolas" w:eastAsia="Consolas" w:hAnsi="Consolas"/>
                <w:color w:val="5F7F5F"/>
                <w:sz w:val="15"/>
                <w:szCs w:val="15"/>
              </w:rPr>
              <w:t xml:space="preserve">//  Tippe deine handschriftlichen Methoden UNVERAENDERT in DEIN TEIL ein</w:t>
            </w:r>
          </w:p>
          <w:p>
            <w:pPr>
              <w:keepNext/>
              <w:keepLines/>
              <w:spacing w:after="0" w:line="240"/>
            </w:pPr>
            <w:r>
              <w:rPr>
                <w:rFonts w:ascii="Consolas" w:cs="Consolas" w:eastAsia="Consolas" w:hAnsi="Consolas"/>
                <w:color w:val="1A1A1A"/>
                <w:sz w:val="15"/>
                <w:szCs w:val="15"/>
              </w:rPr>
              <w:t xml:space="preserve"/>
            </w:r>
            <w:r>
              <w:rPr>
                <w:rFonts w:ascii="Consolas" w:cs="Consolas" w:eastAsia="Consolas" w:hAnsi="Consolas"/>
                <w:color w:val="5F7F5F"/>
                <w:sz w:val="15"/>
                <w:szCs w:val="15"/>
              </w:rPr>
              <w:t xml:space="preserve">//  und starte im Reiter "Testrunner" die Klasse RunenbuchTest.</w:t>
            </w:r>
          </w:p>
          <w:p>
            <w:pPr>
              <w:keepNext/>
              <w:keepLines/>
              <w:spacing w:after="0" w:line="240"/>
            </w:pPr>
            <w:r>
              <w:rPr>
                <w:rFonts w:ascii="Consolas" w:cs="Consolas" w:eastAsia="Consolas" w:hAnsi="Consolas"/>
                <w:color w:val="1A1A1A"/>
                <w:sz w:val="15"/>
                <w:szCs w:val="15"/>
              </w:rPr>
              <w:t xml:space="preserve"/>
            </w:r>
            <w:r>
              <w:rPr>
                <w:rFonts w:ascii="Consolas" w:cs="Consolas" w:eastAsia="Consolas" w:hAnsi="Consolas"/>
                <w:color w:val="5F7F5F"/>
                <w:sz w:val="15"/>
                <w:szCs w:val="15"/>
              </w:rPr>
              <w:t xml:space="preserve">// =====================================================================</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w:r>
            <w:r>
              <w:rPr>
                <w:rFonts w:ascii="Consolas" w:cs="Consolas" w:eastAsia="Consolas" w:hAnsi="Consolas"/>
                <w:color w:val="5F7F5F"/>
                <w:sz w:val="15"/>
                <w:szCs w:val="15"/>
              </w:rPr>
              <w:t xml:space="preserve">// ------------------- GERUEST – hier nichts veraendern -------------------</w:t>
            </w:r>
          </w:p>
          <w:p>
            <w:pPr>
              <w:keepNext/>
              <w:keepLines/>
              <w:spacing w:after="0" w:line="240"/>
            </w:pPr>
            <w:r>
              <w:rPr>
                <w:rFonts w:ascii="Consolas" w:cs="Consolas" w:eastAsia="Consolas" w:hAnsi="Consolas"/>
                <w:color w:val="1A1A1A"/>
                <w:sz w:val="15"/>
                <w:szCs w:val="15"/>
              </w:rPr>
              <w:t xml:space="preserve">class Rune {</w:t>
            </w:r>
          </w:p>
          <w:p>
            <w:pPr>
              <w:keepNext/>
              <w:keepLines/>
              <w:spacing w:after="0" w:line="240"/>
            </w:pPr>
            <w:r>
              <w:rPr>
                <w:rFonts w:ascii="Consolas" w:cs="Consolas" w:eastAsia="Consolas" w:hAnsi="Consolas"/>
                <w:color w:val="1A1A1A"/>
                <w:sz w:val="15"/>
                <w:szCs w:val="15"/>
              </w:rPr>
              <w:t xml:space="preserve">    private char zeichen;</w:t>
            </w:r>
          </w:p>
          <w:p>
            <w:pPr>
              <w:keepNext/>
              <w:keepLines/>
              <w:spacing w:after="0" w:line="240"/>
            </w:pPr>
            <w:r>
              <w:rPr>
                <w:rFonts w:ascii="Consolas" w:cs="Consolas" w:eastAsia="Consolas" w:hAnsi="Consolas"/>
                <w:color w:val="1A1A1A"/>
                <w:sz w:val="15"/>
                <w:szCs w:val="15"/>
              </w:rPr>
              <w:t xml:space="preserve">    private boolean ende;</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public Rune(char zeichen, boolean ende) {</w:t>
            </w:r>
          </w:p>
          <w:p>
            <w:pPr>
              <w:keepNext/>
              <w:keepLines/>
              <w:spacing w:after="0" w:line="240"/>
            </w:pPr>
            <w:r>
              <w:rPr>
                <w:rFonts w:ascii="Consolas" w:cs="Consolas" w:eastAsia="Consolas" w:hAnsi="Consolas"/>
                <w:color w:val="1A1A1A"/>
                <w:sz w:val="15"/>
                <w:szCs w:val="15"/>
              </w:rPr>
              <w:t xml:space="preserve">        this.zeichen = zeichen;</w:t>
            </w:r>
          </w:p>
          <w:p>
            <w:pPr>
              <w:keepNext/>
              <w:keepLines/>
              <w:spacing w:after="0" w:line="240"/>
            </w:pPr>
            <w:r>
              <w:rPr>
                <w:rFonts w:ascii="Consolas" w:cs="Consolas" w:eastAsia="Consolas" w:hAnsi="Consolas"/>
                <w:color w:val="1A1A1A"/>
                <w:sz w:val="15"/>
                <w:szCs w:val="15"/>
              </w:rPr>
              <w:t xml:space="preserve">        this.ende = ende;</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public char getZeichen() {</w:t>
            </w:r>
          </w:p>
          <w:p>
            <w:pPr>
              <w:keepNext/>
              <w:keepLines/>
              <w:spacing w:after="0" w:line="240"/>
            </w:pPr>
            <w:r>
              <w:rPr>
                <w:rFonts w:ascii="Consolas" w:cs="Consolas" w:eastAsia="Consolas" w:hAnsi="Consolas"/>
                <w:color w:val="1A1A1A"/>
                <w:sz w:val="15"/>
                <w:szCs w:val="15"/>
              </w:rPr>
              <w:t xml:space="preserve">        return zeichen;</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public boolean istEnde() {</w:t>
            </w:r>
          </w:p>
          <w:p>
            <w:pPr>
              <w:keepNext/>
              <w:keepLines/>
              <w:spacing w:after="0" w:line="240"/>
            </w:pPr>
            <w:r>
              <w:rPr>
                <w:rFonts w:ascii="Consolas" w:cs="Consolas" w:eastAsia="Consolas" w:hAnsi="Consolas"/>
                <w:color w:val="1A1A1A"/>
                <w:sz w:val="15"/>
                <w:szCs w:val="15"/>
              </w:rPr>
              <w:t xml:space="preserve">        return ende;</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public void setEnde(boolean e) {</w:t>
            </w:r>
          </w:p>
          <w:p>
            <w:pPr>
              <w:keepNext/>
              <w:keepLines/>
              <w:spacing w:after="0" w:line="240"/>
            </w:pPr>
            <w:r>
              <w:rPr>
                <w:rFonts w:ascii="Consolas" w:cs="Consolas" w:eastAsia="Consolas" w:hAnsi="Consolas"/>
                <w:color w:val="1A1A1A"/>
                <w:sz w:val="15"/>
                <w:szCs w:val="15"/>
              </w:rPr>
              <w:t xml:space="preserve">        ende = e;</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class Runenbaum {</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w:t>
            </w:r>
            <w:r>
              <w:rPr>
                <w:rFonts w:ascii="Consolas" w:cs="Consolas" w:eastAsia="Consolas" w:hAnsi="Consolas"/>
                <w:color w:val="5F7F5F"/>
                <w:sz w:val="15"/>
                <w:szCs w:val="15"/>
              </w:rPr>
              <w:t xml:space="preserve">// baue(woerter: Reihung von Zeichenkette): BinTree  – neuer Runenbaum</w:t>
            </w:r>
          </w:p>
          <w:p>
            <w:pPr>
              <w:keepNext/>
              <w:keepLines/>
              <w:spacing w:after="0" w:line="240"/>
            </w:pPr>
            <w:r>
              <w:rPr>
                <w:rFonts w:ascii="Consolas" w:cs="Consolas" w:eastAsia="Consolas" w:hAnsi="Consolas"/>
                <w:color w:val="1A1A1A"/>
                <w:sz w:val="15"/>
                <w:szCs w:val="15"/>
              </w:rPr>
              <w:t xml:space="preserve">    public static BinTree baue(String[] woerter) {</w:t>
            </w:r>
          </w:p>
          <w:p>
            <w:pPr>
              <w:keepNext/>
              <w:keepLines/>
              <w:spacing w:after="0" w:line="240"/>
            </w:pPr>
            <w:r>
              <w:rPr>
                <w:rFonts w:ascii="Consolas" w:cs="Consolas" w:eastAsia="Consolas" w:hAnsi="Consolas"/>
                <w:color w:val="1A1A1A"/>
                <w:sz w:val="15"/>
                <w:szCs w:val="15"/>
              </w:rPr>
              <w:t xml:space="preserve">        BinTree b = new BinTree();</w:t>
            </w:r>
          </w:p>
          <w:p>
            <w:pPr>
              <w:keepNext/>
              <w:keepLines/>
              <w:spacing w:after="0" w:line="240"/>
            </w:pPr>
            <w:r>
              <w:rPr>
                <w:rFonts w:ascii="Consolas" w:cs="Consolas" w:eastAsia="Consolas" w:hAnsi="Consolas"/>
                <w:color w:val="1A1A1A"/>
                <w:sz w:val="15"/>
                <w:szCs w:val="15"/>
              </w:rPr>
              <w:t xml:space="preserve">        for (int i = 0; i &lt; woerter.length; i++) {</w:t>
            </w:r>
          </w:p>
          <w:p>
            <w:pPr>
              <w:keepNext/>
              <w:keepLines/>
              <w:spacing w:after="0" w:line="240"/>
            </w:pPr>
            <w:r>
              <w:rPr>
                <w:rFonts w:ascii="Consolas" w:cs="Consolas" w:eastAsia="Consolas" w:hAnsi="Consolas"/>
                <w:color w:val="1A1A1A"/>
                <w:sz w:val="15"/>
                <w:szCs w:val="15"/>
              </w:rPr>
              <w:t xml:space="preserve">            einfuegen(b, woerter[i]);</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return b;</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w:t>
            </w:r>
            <w:r>
              <w:rPr>
                <w:rFonts w:ascii="Consolas" w:cs="Consolas" w:eastAsia="Consolas" w:hAnsi="Consolas"/>
                <w:color w:val="5F7F5F"/>
                <w:sz w:val="15"/>
                <w:szCs w:val="15"/>
              </w:rPr>
              <w:t xml:space="preserve">// einfuegen(b: BinTree vom Inhaltstyp Rune, wort: Zeichenkette): nichts</w:t>
            </w:r>
          </w:p>
          <w:p>
            <w:pPr>
              <w:keepNext/>
              <w:keepLines/>
              <w:spacing w:after="0" w:line="240"/>
            </w:pPr>
            <w:r>
              <w:rPr>
                <w:rFonts w:ascii="Consolas" w:cs="Consolas" w:eastAsia="Consolas" w:hAnsi="Consolas"/>
                <w:color w:val="1A1A1A"/>
                <w:sz w:val="15"/>
                <w:szCs w:val="15"/>
              </w:rPr>
              <w:t xml:space="preserve">    </w:t>
            </w:r>
            <w:r>
              <w:rPr>
                <w:rFonts w:ascii="Consolas" w:cs="Consolas" w:eastAsia="Consolas" w:hAnsi="Consolas"/>
                <w:color w:val="5F7F5F"/>
                <w:sz w:val="15"/>
                <w:szCs w:val="15"/>
              </w:rPr>
              <w:t xml:space="preserve">// links = erstes Kind, rechts = naechster Geschwister (alphabetisch)</w:t>
            </w:r>
          </w:p>
          <w:p>
            <w:pPr>
              <w:keepNext/>
              <w:keepLines/>
              <w:spacing w:after="0" w:line="240"/>
            </w:pPr>
            <w:r>
              <w:rPr>
                <w:rFonts w:ascii="Consolas" w:cs="Consolas" w:eastAsia="Consolas" w:hAnsi="Consolas"/>
                <w:color w:val="1A1A1A"/>
                <w:sz w:val="15"/>
                <w:szCs w:val="15"/>
              </w:rPr>
              <w:t xml:space="preserve">    public static void einfuegen(BinTree b, String wort) {</w:t>
            </w:r>
          </w:p>
          <w:p>
            <w:pPr>
              <w:keepNext/>
              <w:keepLines/>
              <w:spacing w:after="0" w:line="240"/>
            </w:pPr>
            <w:r>
              <w:rPr>
                <w:rFonts w:ascii="Consolas" w:cs="Consolas" w:eastAsia="Consolas" w:hAnsi="Consolas"/>
                <w:color w:val="1A1A1A"/>
                <w:sz w:val="15"/>
                <w:szCs w:val="15"/>
              </w:rPr>
              <w:t xml:space="preserve">        char c = wort.charAt(0);</w:t>
            </w:r>
          </w:p>
          <w:p>
            <w:pPr>
              <w:keepNext/>
              <w:keepLines/>
              <w:spacing w:after="0" w:line="240"/>
            </w:pPr>
            <w:r>
              <w:rPr>
                <w:rFonts w:ascii="Consolas" w:cs="Consolas" w:eastAsia="Consolas" w:hAnsi="Consolas"/>
                <w:color w:val="1A1A1A"/>
                <w:sz w:val="15"/>
                <w:szCs w:val="15"/>
              </w:rPr>
              <w:t xml:space="preserve">        String rest = wort.substring(1, wort.length());</w:t>
            </w:r>
          </w:p>
          <w:p>
            <w:pPr>
              <w:keepNext/>
              <w:keepLines/>
              <w:spacing w:after="0" w:line="240"/>
            </w:pPr>
            <w:r>
              <w:rPr>
                <w:rFonts w:ascii="Consolas" w:cs="Consolas" w:eastAsia="Consolas" w:hAnsi="Consolas"/>
                <w:color w:val="1A1A1A"/>
                <w:sz w:val="15"/>
                <w:szCs w:val="15"/>
              </w:rPr>
              <w:t xml:space="preserve">        if (b.isEmpty()) {</w:t>
            </w:r>
          </w:p>
          <w:p>
            <w:pPr>
              <w:keepNext/>
              <w:keepLines/>
              <w:spacing w:after="0" w:line="240"/>
            </w:pPr>
            <w:r>
              <w:rPr>
                <w:rFonts w:ascii="Consolas" w:cs="Consolas" w:eastAsia="Consolas" w:hAnsi="Consolas"/>
                <w:color w:val="1A1A1A"/>
                <w:sz w:val="15"/>
                <w:szCs w:val="15"/>
              </w:rPr>
              <w:t xml:space="preserve">            b.setItem(new Rune(c, rest.length() == 0));</w:t>
            </w:r>
          </w:p>
          <w:p>
            <w:pPr>
              <w:keepNext/>
              <w:keepLines/>
              <w:spacing w:after="0" w:line="240"/>
            </w:pPr>
            <w:r>
              <w:rPr>
                <w:rFonts w:ascii="Consolas" w:cs="Consolas" w:eastAsia="Consolas" w:hAnsi="Consolas"/>
                <w:color w:val="1A1A1A"/>
                <w:sz w:val="15"/>
                <w:szCs w:val="15"/>
              </w:rPr>
              <w:t xml:space="preserve">        } else {</w:t>
            </w:r>
          </w:p>
          <w:p>
            <w:pPr>
              <w:keepNext/>
              <w:keepLines/>
              <w:spacing w:after="0" w:line="240"/>
            </w:pPr>
            <w:r>
              <w:rPr>
                <w:rFonts w:ascii="Consolas" w:cs="Consolas" w:eastAsia="Consolas" w:hAnsi="Consolas"/>
                <w:color w:val="1A1A1A"/>
                <w:sz w:val="15"/>
                <w:szCs w:val="15"/>
              </w:rPr>
              <w:t xml:space="preserve">            Rune r = (Rune) b.getItem();</w:t>
            </w:r>
          </w:p>
          <w:p>
            <w:pPr>
              <w:keepNext/>
              <w:keepLines/>
              <w:spacing w:after="0" w:line="240"/>
            </w:pPr>
            <w:r>
              <w:rPr>
                <w:rFonts w:ascii="Consolas" w:cs="Consolas" w:eastAsia="Consolas" w:hAnsi="Consolas"/>
                <w:color w:val="1A1A1A"/>
                <w:sz w:val="15"/>
                <w:szCs w:val="15"/>
              </w:rPr>
              <w:t xml:space="preserve">            if (c &gt; r.getZeichen()) {</w:t>
            </w:r>
          </w:p>
          <w:p>
            <w:pPr>
              <w:keepNext/>
              <w:keepLines/>
              <w:spacing w:after="0" w:line="240"/>
            </w:pPr>
            <w:r>
              <w:rPr>
                <w:rFonts w:ascii="Consolas" w:cs="Consolas" w:eastAsia="Consolas" w:hAnsi="Consolas"/>
                <w:color w:val="1A1A1A"/>
                <w:sz w:val="15"/>
                <w:szCs w:val="15"/>
              </w:rPr>
              <w:t xml:space="preserve">                einfuegen(b.getRight(), wort);</w:t>
            </w:r>
          </w:p>
          <w:p>
            <w:pPr>
              <w:keepNext/>
              <w:keepLines/>
              <w:spacing w:after="0" w:line="240"/>
            </w:pPr>
            <w:r>
              <w:rPr>
                <w:rFonts w:ascii="Consolas" w:cs="Consolas" w:eastAsia="Consolas" w:hAnsi="Consolas"/>
                <w:color w:val="1A1A1A"/>
                <w:sz w:val="15"/>
                <w:szCs w:val="15"/>
              </w:rPr>
              <w:t xml:space="preserve">                return;</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if (c &lt; r.getZeichen()) {</w:t>
            </w:r>
          </w:p>
          <w:p>
            <w:pPr>
              <w:keepNext/>
              <w:keepLines/>
              <w:spacing w:after="0" w:line="240"/>
            </w:pPr>
            <w:r>
              <w:rPr>
                <w:rFonts w:ascii="Consolas" w:cs="Consolas" w:eastAsia="Consolas" w:hAnsi="Consolas"/>
                <w:color w:val="1A1A1A"/>
                <w:sz w:val="15"/>
                <w:szCs w:val="15"/>
              </w:rPr>
              <w:t xml:space="preserve">                BinTree alt = new BinTree(r);</w:t>
            </w:r>
          </w:p>
          <w:p>
            <w:pPr>
              <w:keepNext/>
              <w:keepLines/>
              <w:spacing w:after="0" w:line="240"/>
            </w:pPr>
            <w:r>
              <w:rPr>
                <w:rFonts w:ascii="Consolas" w:cs="Consolas" w:eastAsia="Consolas" w:hAnsi="Consolas"/>
                <w:color w:val="1A1A1A"/>
                <w:sz w:val="15"/>
                <w:szCs w:val="15"/>
              </w:rPr>
              <w:t xml:space="preserve">                alt.setLeft(b.getLeft());</w:t>
            </w:r>
          </w:p>
          <w:p>
            <w:pPr>
              <w:keepNext/>
              <w:keepLines/>
              <w:spacing w:after="0" w:line="240"/>
            </w:pPr>
            <w:r>
              <w:rPr>
                <w:rFonts w:ascii="Consolas" w:cs="Consolas" w:eastAsia="Consolas" w:hAnsi="Consolas"/>
                <w:color w:val="1A1A1A"/>
                <w:sz w:val="15"/>
                <w:szCs w:val="15"/>
              </w:rPr>
              <w:t xml:space="preserve">                alt.setRight(b.getRight());</w:t>
            </w:r>
          </w:p>
          <w:p>
            <w:pPr>
              <w:keepNext/>
              <w:keepLines/>
              <w:spacing w:after="0" w:line="240"/>
            </w:pPr>
            <w:r>
              <w:rPr>
                <w:rFonts w:ascii="Consolas" w:cs="Consolas" w:eastAsia="Consolas" w:hAnsi="Consolas"/>
                <w:color w:val="1A1A1A"/>
                <w:sz w:val="15"/>
                <w:szCs w:val="15"/>
              </w:rPr>
              <w:t xml:space="preserve">                b.setItem(new Rune(c, rest.length() == 0));</w:t>
            </w:r>
          </w:p>
          <w:p>
            <w:pPr>
              <w:keepNext/>
              <w:keepLines/>
              <w:spacing w:after="0" w:line="240"/>
            </w:pPr>
            <w:r>
              <w:rPr>
                <w:rFonts w:ascii="Consolas" w:cs="Consolas" w:eastAsia="Consolas" w:hAnsi="Consolas"/>
                <w:color w:val="1A1A1A"/>
                <w:sz w:val="15"/>
                <w:szCs w:val="15"/>
              </w:rPr>
              <w:t xml:space="preserve">                b.setLeft(new BinTree());</w:t>
            </w:r>
          </w:p>
          <w:p>
            <w:pPr>
              <w:keepNext/>
              <w:keepLines/>
              <w:spacing w:after="0" w:line="240"/>
            </w:pPr>
            <w:r>
              <w:rPr>
                <w:rFonts w:ascii="Consolas" w:cs="Consolas" w:eastAsia="Consolas" w:hAnsi="Consolas"/>
                <w:color w:val="1A1A1A"/>
                <w:sz w:val="15"/>
                <w:szCs w:val="15"/>
              </w:rPr>
              <w:t xml:space="preserve">                b.setRight(alt);</w:t>
            </w:r>
          </w:p>
          <w:p>
            <w:pPr>
              <w:keepNext/>
              <w:keepLines/>
              <w:spacing w:after="0" w:line="240"/>
            </w:pPr>
            <w:r>
              <w:rPr>
                <w:rFonts w:ascii="Consolas" w:cs="Consolas" w:eastAsia="Consolas" w:hAnsi="Consolas"/>
                <w:color w:val="1A1A1A"/>
                <w:sz w:val="15"/>
                <w:szCs w:val="15"/>
              </w:rPr>
              <w:t xml:space="preserve">            } else if (rest.length() == 0) {</w:t>
            </w:r>
          </w:p>
          <w:p>
            <w:pPr>
              <w:keepNext/>
              <w:keepLines/>
              <w:spacing w:after="0" w:line="240"/>
            </w:pPr>
            <w:r>
              <w:rPr>
                <w:rFonts w:ascii="Consolas" w:cs="Consolas" w:eastAsia="Consolas" w:hAnsi="Consolas"/>
                <w:color w:val="1A1A1A"/>
                <w:sz w:val="15"/>
                <w:szCs w:val="15"/>
              </w:rPr>
              <w:t xml:space="preserve">                r.setEnde(true);</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if (rest.length() &gt; 0) {</w:t>
            </w:r>
          </w:p>
          <w:p>
            <w:pPr>
              <w:keepNext/>
              <w:keepLines/>
              <w:spacing w:after="0" w:line="240"/>
            </w:pPr>
            <w:r>
              <w:rPr>
                <w:rFonts w:ascii="Consolas" w:cs="Consolas" w:eastAsia="Consolas" w:hAnsi="Consolas"/>
                <w:color w:val="1A1A1A"/>
                <w:sz w:val="15"/>
                <w:szCs w:val="15"/>
              </w:rPr>
              <w:t xml:space="preserve">            einfuegen(b.getLeft(), rest);</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w:t>
            </w:r>
            <w:r>
              <w:rPr>
                <w:rFonts w:ascii="Consolas" w:cs="Consolas" w:eastAsia="Consolas" w:hAnsi="Consolas"/>
                <w:color w:val="5F7F5F"/>
                <w:sz w:val="15"/>
                <w:szCs w:val="15"/>
              </w:rPr>
              <w:t xml:space="preserve">// ------------------- DEIN TEIL – hier arbeitest du! -------------------</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w:t>
            </w:r>
            <w:r>
              <w:rPr>
                <w:rFonts w:ascii="Consolas" w:cs="Consolas" w:eastAsia="Consolas" w:hAnsi="Consolas"/>
                <w:color w:val="5F7F5F"/>
                <w:sz w:val="15"/>
                <w:szCs w:val="15"/>
              </w:rPr>
              <w:t xml:space="preserve">// TODO AB 3, Aufgabe 5: anzahlWoerter(b: BinTree vom Inhaltstyp Rune): Ganzzahl</w:t>
            </w:r>
          </w:p>
          <w:p>
            <w:pPr>
              <w:keepNext/>
              <w:keepLines/>
              <w:spacing w:after="0" w:line="240"/>
            </w:pPr>
            <w:r>
              <w:rPr>
                <w:rFonts w:ascii="Consolas" w:cs="Consolas" w:eastAsia="Consolas" w:hAnsi="Consolas"/>
                <w:color w:val="1A1A1A"/>
                <w:sz w:val="15"/>
                <w:szCs w:val="15"/>
              </w:rPr>
              <w:t xml:space="preserve">    public static int anzahlWoerter(BinTree b) {</w:t>
            </w:r>
          </w:p>
          <w:p>
            <w:pPr>
              <w:keepNext/>
              <w:keepLines/>
              <w:spacing w:after="0" w:line="240"/>
            </w:pPr>
            <w:r>
              <w:rPr>
                <w:rFonts w:ascii="Consolas" w:cs="Consolas" w:eastAsia="Consolas" w:hAnsi="Consolas"/>
                <w:color w:val="1A1A1A"/>
                <w:sz w:val="15"/>
                <w:szCs w:val="15"/>
              </w:rPr>
              <w:t xml:space="preserve">        return -1;</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w:t>
            </w:r>
            <w:r>
              <w:rPr>
                <w:rFonts w:ascii="Consolas" w:cs="Consolas" w:eastAsia="Consolas" w:hAnsi="Consolas"/>
                <w:color w:val="5F7F5F"/>
                <w:sz w:val="15"/>
                <w:szCs w:val="15"/>
              </w:rPr>
              <w:t xml:space="preserve">// TODO AB 3, Mini-Abi e): istPraefix(b: BinTree vom Inhaltstyp Rune, p: Zeichenkette): Wahrheitswert</w:t>
            </w:r>
          </w:p>
          <w:p>
            <w:pPr>
              <w:keepNext/>
              <w:keepLines/>
              <w:spacing w:after="0" w:line="240"/>
            </w:pPr>
            <w:r>
              <w:rPr>
                <w:rFonts w:ascii="Consolas" w:cs="Consolas" w:eastAsia="Consolas" w:hAnsi="Consolas"/>
                <w:color w:val="1A1A1A"/>
                <w:sz w:val="15"/>
                <w:szCs w:val="15"/>
              </w:rPr>
              <w:t xml:space="preserve">    public static boolean istPraefix(BinTree b, String p) {</w:t>
            </w:r>
          </w:p>
          <w:p>
            <w:pPr>
              <w:keepNext/>
              <w:keepLines/>
              <w:spacing w:after="0" w:line="240"/>
            </w:pPr>
            <w:r>
              <w:rPr>
                <w:rFonts w:ascii="Consolas" w:cs="Consolas" w:eastAsia="Consolas" w:hAnsi="Consolas"/>
                <w:color w:val="1A1A1A"/>
                <w:sz w:val="15"/>
                <w:szCs w:val="15"/>
              </w:rPr>
              <w:t xml:space="preserve">        return false;</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w:r>
            <w:r>
              <w:rPr>
                <w:rFonts w:ascii="Consolas" w:cs="Consolas" w:eastAsia="Consolas" w:hAnsi="Consolas"/>
                <w:color w:val="5F7F5F"/>
                <w:sz w:val="15"/>
                <w:szCs w:val="15"/>
              </w:rPr>
              <w:t xml:space="preserve">// ------------------- TESTS – hier nichts veraendern! -------------------</w:t>
            </w:r>
          </w:p>
          <w:p>
            <w:pPr>
              <w:keepNext/>
              <w:keepLines/>
              <w:spacing w:after="0" w:line="240"/>
            </w:pPr>
            <w:r>
              <w:rPr>
                <w:rFonts w:ascii="Consolas" w:cs="Consolas" w:eastAsia="Consolas" w:hAnsi="Consolas"/>
                <w:color w:val="1A1A1A"/>
                <w:sz w:val="15"/>
                <w:szCs w:val="15"/>
              </w:rPr>
              <w:t xml:space="preserve">class RunenbuchTest {</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@Test</w:t>
            </w:r>
          </w:p>
          <w:p>
            <w:pPr>
              <w:keepNext/>
              <w:keepLines/>
              <w:spacing w:after="0" w:line="240"/>
            </w:pPr>
            <w:r>
              <w:rPr>
                <w:rFonts w:ascii="Consolas" w:cs="Consolas" w:eastAsia="Consolas" w:hAnsi="Consolas"/>
                <w:color w:val="1A1A1A"/>
                <w:sz w:val="15"/>
                <w:szCs w:val="15"/>
              </w:rPr>
              <w:t xml:space="preserve">    public void papier_anzahlWoerter() {</w:t>
            </w:r>
          </w:p>
          <w:p>
            <w:pPr>
              <w:keepNext/>
              <w:keepLines/>
              <w:spacing w:after="0" w:line="240"/>
            </w:pPr>
            <w:r>
              <w:rPr>
                <w:rFonts w:ascii="Consolas" w:cs="Consolas" w:eastAsia="Consolas" w:hAnsi="Consolas"/>
                <w:color w:val="1A1A1A"/>
                <w:sz w:val="15"/>
                <w:szCs w:val="15"/>
              </w:rPr>
              <w:t xml:space="preserve">        try {</w:t>
            </w:r>
          </w:p>
          <w:p>
            <w:pPr>
              <w:keepNext/>
              <w:keepLines/>
              <w:spacing w:after="0" w:line="240"/>
            </w:pPr>
            <w:r>
              <w:rPr>
                <w:rFonts w:ascii="Consolas" w:cs="Consolas" w:eastAsia="Consolas" w:hAnsi="Consolas"/>
                <w:color w:val="1A1A1A"/>
                <w:sz w:val="15"/>
                <w:szCs w:val="15"/>
              </w:rPr>
              <w:t xml:space="preserve">            String[] w1 = {"EIS", "EISEN", "ELF", "FEE", "FELS"};</w:t>
            </w:r>
          </w:p>
          <w:p>
            <w:pPr>
              <w:keepNext/>
              <w:keepLines/>
              <w:spacing w:after="0" w:line="240"/>
            </w:pPr>
            <w:r>
              <w:rPr>
                <w:rFonts w:ascii="Consolas" w:cs="Consolas" w:eastAsia="Consolas" w:hAnsi="Consolas"/>
                <w:color w:val="1A1A1A"/>
                <w:sz w:val="15"/>
                <w:szCs w:val="15"/>
              </w:rPr>
              <w:t xml:space="preserve">            BinTree t = Runenbaum.baue(w1);</w:t>
            </w:r>
          </w:p>
          <w:p>
            <w:pPr>
              <w:keepNext/>
              <w:keepLines/>
              <w:spacing w:after="0" w:line="240"/>
            </w:pPr>
            <w:r>
              <w:rPr>
                <w:rFonts w:ascii="Consolas" w:cs="Consolas" w:eastAsia="Consolas" w:hAnsi="Consolas"/>
                <w:color w:val="1A1A1A"/>
                <w:sz w:val="15"/>
                <w:szCs w:val="15"/>
              </w:rPr>
              <w:t xml:space="preserve">            assertEquals(5, Runenbaum.anzahlWoerter(t), "Runenbaum 1 (EIS, EISEN, ELF, FEE, FELS): 5 Woerter");</w:t>
            </w:r>
          </w:p>
          <w:p>
            <w:pPr>
              <w:keepNext/>
              <w:keepLines/>
              <w:spacing w:after="0" w:line="240"/>
            </w:pPr>
            <w:r>
              <w:rPr>
                <w:rFonts w:ascii="Consolas" w:cs="Consolas" w:eastAsia="Consolas" w:hAnsi="Consolas"/>
                <w:color w:val="1A1A1A"/>
                <w:sz w:val="15"/>
                <w:szCs w:val="15"/>
              </w:rPr>
              <w:t xml:space="preserve">            Runenbaum.einfuegen(t, "EI");</w:t>
            </w:r>
          </w:p>
          <w:p>
            <w:pPr>
              <w:keepNext/>
              <w:keepLines/>
              <w:spacing w:after="0" w:line="240"/>
            </w:pPr>
            <w:r>
              <w:rPr>
                <w:rFonts w:ascii="Consolas" w:cs="Consolas" w:eastAsia="Consolas" w:hAnsi="Consolas"/>
                <w:color w:val="1A1A1A"/>
                <w:sz w:val="15"/>
                <w:szCs w:val="15"/>
              </w:rPr>
              <w:t xml:space="preserve">            assertEquals(6, Runenbaum.anzahlWoerter(t), "nach einfuegen EI (kein neuer Knoten, nur I markiert): 6 Woerter");</w:t>
            </w:r>
          </w:p>
          <w:p>
            <w:pPr>
              <w:keepNext/>
              <w:keepLines/>
              <w:spacing w:after="0" w:line="240"/>
            </w:pPr>
            <w:r>
              <w:rPr>
                <w:rFonts w:ascii="Consolas" w:cs="Consolas" w:eastAsia="Consolas" w:hAnsi="Consolas"/>
                <w:color w:val="1A1A1A"/>
                <w:sz w:val="15"/>
                <w:szCs w:val="15"/>
              </w:rPr>
              <w:t xml:space="preserve">            Runenbaum.einfuegen(t, "ELFE");</w:t>
            </w:r>
          </w:p>
          <w:p>
            <w:pPr>
              <w:keepNext/>
              <w:keepLines/>
              <w:spacing w:after="0" w:line="240"/>
            </w:pPr>
            <w:r>
              <w:rPr>
                <w:rFonts w:ascii="Consolas" w:cs="Consolas" w:eastAsia="Consolas" w:hAnsi="Consolas"/>
                <w:color w:val="1A1A1A"/>
                <w:sz w:val="15"/>
                <w:szCs w:val="15"/>
              </w:rPr>
              <w:t xml:space="preserve">            Runenbaum.einfuegen(t, "ERZ");</w:t>
            </w:r>
          </w:p>
          <w:p>
            <w:pPr>
              <w:keepNext/>
              <w:keepLines/>
              <w:spacing w:after="0" w:line="240"/>
            </w:pPr>
            <w:r>
              <w:rPr>
                <w:rFonts w:ascii="Consolas" w:cs="Consolas" w:eastAsia="Consolas" w:hAnsi="Consolas"/>
                <w:color w:val="1A1A1A"/>
                <w:sz w:val="15"/>
                <w:szCs w:val="15"/>
              </w:rPr>
              <w:t xml:space="preserve">            assertEquals(8, Runenbaum.anzahlWoerter(t), "nach ELFE und ERZ: 8 Woerter");</w:t>
            </w:r>
          </w:p>
          <w:p>
            <w:pPr>
              <w:keepNext/>
              <w:keepLines/>
              <w:spacing w:after="0" w:line="240"/>
            </w:pPr>
            <w:r>
              <w:rPr>
                <w:rFonts w:ascii="Consolas" w:cs="Consolas" w:eastAsia="Consolas" w:hAnsi="Consolas"/>
                <w:color w:val="1A1A1A"/>
                <w:sz w:val="15"/>
                <w:szCs w:val="15"/>
              </w:rPr>
              <w:t xml:space="preserve">            String[] w3 = {"MOOS", "NEBEL", "MOND", "MOLCH", "MOOR"};</w:t>
            </w:r>
          </w:p>
          <w:p>
            <w:pPr>
              <w:keepNext/>
              <w:keepLines/>
              <w:spacing w:after="0" w:line="240"/>
            </w:pPr>
            <w:r>
              <w:rPr>
                <w:rFonts w:ascii="Consolas" w:cs="Consolas" w:eastAsia="Consolas" w:hAnsi="Consolas"/>
                <w:color w:val="1A1A1A"/>
                <w:sz w:val="15"/>
                <w:szCs w:val="15"/>
              </w:rPr>
              <w:t xml:space="preserve">            assertEquals(5, Runenbaum.anzahlWoerter(Runenbaum.baue(w3)), "Runenbaum der Waldhueterin: 5 Woerter");</w:t>
            </w:r>
          </w:p>
          <w:p>
            <w:pPr>
              <w:keepNext/>
              <w:keepLines/>
              <w:spacing w:after="0" w:line="240"/>
            </w:pPr>
            <w:r>
              <w:rPr>
                <w:rFonts w:ascii="Consolas" w:cs="Consolas" w:eastAsia="Consolas" w:hAnsi="Consolas"/>
                <w:color w:val="1A1A1A"/>
                <w:sz w:val="15"/>
                <w:szCs w:val="15"/>
              </w:rPr>
              <w:t xml:space="preserve">            String[] w4 = {"A"};</w:t>
            </w:r>
          </w:p>
          <w:p>
            <w:pPr>
              <w:keepNext/>
              <w:keepLines/>
              <w:spacing w:after="0" w:line="240"/>
            </w:pPr>
            <w:r>
              <w:rPr>
                <w:rFonts w:ascii="Consolas" w:cs="Consolas" w:eastAsia="Consolas" w:hAnsi="Consolas"/>
                <w:color w:val="1A1A1A"/>
                <w:sz w:val="15"/>
                <w:szCs w:val="15"/>
              </w:rPr>
              <w:t xml:space="preserve">            assertEquals(1, Runenbaum.anzahlWoerter(Runenbaum.baue(w4)), "ein Wort aus einem Buchstaben: 1");</w:t>
            </w:r>
          </w:p>
          <w:p>
            <w:pPr>
              <w:keepNext/>
              <w:keepLines/>
              <w:spacing w:after="0" w:line="240"/>
            </w:pPr>
            <w:r>
              <w:rPr>
                <w:rFonts w:ascii="Consolas" w:cs="Consolas" w:eastAsia="Consolas" w:hAnsi="Consolas"/>
                <w:color w:val="1A1A1A"/>
                <w:sz w:val="15"/>
                <w:szCs w:val="15"/>
              </w:rPr>
              <w:t xml:space="preserve">            assertEquals(0, Runenbaum.anzahlWoerter(new BinTree()), "leerer Runenbaum: 0");</w:t>
            </w:r>
          </w:p>
          <w:p>
            <w:pPr>
              <w:keepNext/>
              <w:keepLines/>
              <w:spacing w:after="0" w:line="240"/>
            </w:pPr>
            <w:r>
              <w:rPr>
                <w:rFonts w:ascii="Consolas" w:cs="Consolas" w:eastAsia="Consolas" w:hAnsi="Consolas"/>
                <w:color w:val="1A1A1A"/>
                <w:sz w:val="15"/>
                <w:szCs w:val="15"/>
              </w:rPr>
              <w:t xml:space="preserve">        } catch (RuntimeException e) {</w:t>
            </w:r>
          </w:p>
          <w:p>
            <w:pPr>
              <w:keepNext/>
              <w:keepLines/>
              <w:spacing w:after="0" w:line="240"/>
            </w:pPr>
            <w:r>
              <w:rPr>
                <w:rFonts w:ascii="Consolas" w:cs="Consolas" w:eastAsia="Consolas" w:hAnsi="Consolas"/>
                <w:color w:val="1A1A1A"/>
                <w:sz w:val="15"/>
                <w:szCs w:val="15"/>
              </w:rPr>
              <w:t xml:space="preserve">            fail("LAUFZEITFEHLER: " + e.getMessage() + " - Basisfall if (b.isEmpty()) vergessen?");</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@Test</w:t>
            </w:r>
          </w:p>
          <w:p>
            <w:pPr>
              <w:keepNext/>
              <w:keepLines/>
              <w:spacing w:after="0" w:line="240"/>
            </w:pPr>
            <w:r>
              <w:rPr>
                <w:rFonts w:ascii="Consolas" w:cs="Consolas" w:eastAsia="Consolas" w:hAnsi="Consolas"/>
                <w:color w:val="1A1A1A"/>
                <w:sz w:val="15"/>
                <w:szCs w:val="15"/>
              </w:rPr>
              <w:t xml:space="preserve">    public void papier_istPraefix() {</w:t>
            </w:r>
          </w:p>
          <w:p>
            <w:pPr>
              <w:keepNext/>
              <w:keepLines/>
              <w:spacing w:after="0" w:line="240"/>
            </w:pPr>
            <w:r>
              <w:rPr>
                <w:rFonts w:ascii="Consolas" w:cs="Consolas" w:eastAsia="Consolas" w:hAnsi="Consolas"/>
                <w:color w:val="1A1A1A"/>
                <w:sz w:val="15"/>
                <w:szCs w:val="15"/>
              </w:rPr>
              <w:t xml:space="preserve">        try {</w:t>
            </w:r>
          </w:p>
          <w:p>
            <w:pPr>
              <w:keepNext/>
              <w:keepLines/>
              <w:spacing w:after="0" w:line="240"/>
            </w:pPr>
            <w:r>
              <w:rPr>
                <w:rFonts w:ascii="Consolas" w:cs="Consolas" w:eastAsia="Consolas" w:hAnsi="Consolas"/>
                <w:color w:val="1A1A1A"/>
                <w:sz w:val="15"/>
                <w:szCs w:val="15"/>
              </w:rPr>
              <w:t xml:space="preserve">            String[] w3 = {"MOOS", "NEBEL", "MOND", "MOLCH", "MOOR"};</w:t>
            </w:r>
          </w:p>
          <w:p>
            <w:pPr>
              <w:keepNext/>
              <w:keepLines/>
              <w:spacing w:after="0" w:line="240"/>
            </w:pPr>
            <w:r>
              <w:rPr>
                <w:rFonts w:ascii="Consolas" w:cs="Consolas" w:eastAsia="Consolas" w:hAnsi="Consolas"/>
                <w:color w:val="1A1A1A"/>
                <w:sz w:val="15"/>
                <w:szCs w:val="15"/>
              </w:rPr>
              <w:t xml:space="preserve">            BinTree t = Runenbaum.baue(w3);</w:t>
            </w:r>
          </w:p>
          <w:p>
            <w:pPr>
              <w:keepNext/>
              <w:keepLines/>
              <w:spacing w:after="0" w:line="240"/>
            </w:pPr>
            <w:r>
              <w:rPr>
                <w:rFonts w:ascii="Consolas" w:cs="Consolas" w:eastAsia="Consolas" w:hAnsi="Consolas"/>
                <w:color w:val="1A1A1A"/>
                <w:sz w:val="15"/>
                <w:szCs w:val="15"/>
              </w:rPr>
              <w:t xml:space="preserve">            assertTrue(Runenbaum.istPraefix(t, "MOO"), "MOO ist Anfang von MOOS und MOOR (aber selbst kein Wort)");</w:t>
            </w:r>
          </w:p>
          <w:p>
            <w:pPr>
              <w:keepNext/>
              <w:keepLines/>
              <w:spacing w:after="0" w:line="240"/>
            </w:pPr>
            <w:r>
              <w:rPr>
                <w:rFonts w:ascii="Consolas" w:cs="Consolas" w:eastAsia="Consolas" w:hAnsi="Consolas"/>
                <w:color w:val="1A1A1A"/>
                <w:sz w:val="15"/>
                <w:szCs w:val="15"/>
              </w:rPr>
              <w:t xml:space="preserve">            assertTrue(Runenbaum.istPraefix(t, "NE"), "NE ist Anfang von NEBEL - dazu muss die Suche bei den Geschwistern von M weitergehen");</w:t>
            </w:r>
          </w:p>
          <w:p>
            <w:pPr>
              <w:keepNext/>
              <w:keepLines/>
              <w:spacing w:after="0" w:line="240"/>
            </w:pPr>
            <w:r>
              <w:rPr>
                <w:rFonts w:ascii="Consolas" w:cs="Consolas" w:eastAsia="Consolas" w:hAnsi="Consolas"/>
                <w:color w:val="1A1A1A"/>
                <w:sz w:val="15"/>
                <w:szCs w:val="15"/>
              </w:rPr>
              <w:t xml:space="preserve">            assertTrue(Runenbaum.istPraefix(t, "MOLCH"), "ein ganzes Wort ist auch ein Anfang");</w:t>
            </w:r>
          </w:p>
          <w:p>
            <w:pPr>
              <w:keepNext/>
              <w:keepLines/>
              <w:spacing w:after="0" w:line="240"/>
            </w:pPr>
            <w:r>
              <w:rPr>
                <w:rFonts w:ascii="Consolas" w:cs="Consolas" w:eastAsia="Consolas" w:hAnsi="Consolas"/>
                <w:color w:val="1A1A1A"/>
                <w:sz w:val="15"/>
                <w:szCs w:val="15"/>
              </w:rPr>
              <w:t xml:space="preserve">            assertTrue(Runenbaum.istPraefix(t, "N"), "N");</w:t>
            </w:r>
          </w:p>
          <w:p>
            <w:pPr>
              <w:keepNext/>
              <w:keepLines/>
              <w:spacing w:after="0" w:line="240"/>
            </w:pPr>
            <w:r>
              <w:rPr>
                <w:rFonts w:ascii="Consolas" w:cs="Consolas" w:eastAsia="Consolas" w:hAnsi="Consolas"/>
                <w:color w:val="1A1A1A"/>
                <w:sz w:val="15"/>
                <w:szCs w:val="15"/>
              </w:rPr>
              <w:t xml:space="preserve">            assertFalse(Runenbaum.istPraefix(t, "MOOSE"), "MOOSE: nach S geht es nicht weiter");</w:t>
            </w:r>
          </w:p>
          <w:p>
            <w:pPr>
              <w:keepNext/>
              <w:keepLines/>
              <w:spacing w:after="0" w:line="240"/>
            </w:pPr>
            <w:r>
              <w:rPr>
                <w:rFonts w:ascii="Consolas" w:cs="Consolas" w:eastAsia="Consolas" w:hAnsi="Consolas"/>
                <w:color w:val="1A1A1A"/>
                <w:sz w:val="15"/>
                <w:szCs w:val="15"/>
              </w:rPr>
              <w:t xml:space="preserve">            assertFalse(Runenbaum.istPraefix(t, "MI"), "MI: kein Wort beginnt mit MI");</w:t>
            </w:r>
          </w:p>
          <w:p>
            <w:pPr>
              <w:keepNext/>
              <w:keepLines/>
              <w:spacing w:after="0" w:line="240"/>
            </w:pPr>
            <w:r>
              <w:rPr>
                <w:rFonts w:ascii="Consolas" w:cs="Consolas" w:eastAsia="Consolas" w:hAnsi="Consolas"/>
                <w:color w:val="1A1A1A"/>
                <w:sz w:val="15"/>
                <w:szCs w:val="15"/>
              </w:rPr>
              <w:t xml:space="preserve">            assertFalse(Runenbaum.istPraefix(t, "O"), "O: kein Wort beginnt mit O");</w:t>
            </w:r>
          </w:p>
          <w:p>
            <w:pPr>
              <w:keepNext/>
              <w:keepLines/>
              <w:spacing w:after="0" w:line="240"/>
            </w:pPr>
            <w:r>
              <w:rPr>
                <w:rFonts w:ascii="Consolas" w:cs="Consolas" w:eastAsia="Consolas" w:hAnsi="Consolas"/>
                <w:color w:val="1A1A1A"/>
                <w:sz w:val="15"/>
                <w:szCs w:val="15"/>
              </w:rPr>
              <w:t xml:space="preserve">            assertFalse(Runenbaum.istPraefix(new BinTree(), "A"), "leerer Runenbaum: false");</w:t>
            </w:r>
          </w:p>
          <w:p>
            <w:pPr>
              <w:keepNext/>
              <w:keepLines/>
              <w:spacing w:after="0" w:line="240"/>
            </w:pPr>
            <w:r>
              <w:rPr>
                <w:rFonts w:ascii="Consolas" w:cs="Consolas" w:eastAsia="Consolas" w:hAnsi="Consolas"/>
                <w:color w:val="1A1A1A"/>
                <w:sz w:val="15"/>
                <w:szCs w:val="15"/>
              </w:rPr>
              <w:t xml:space="preserve">        } catch (RuntimeException e) {</w:t>
            </w:r>
          </w:p>
          <w:p>
            <w:pPr>
              <w:keepNext/>
              <w:keepLines/>
              <w:spacing w:after="0" w:line="240"/>
            </w:pPr>
            <w:r>
              <w:rPr>
                <w:rFonts w:ascii="Consolas" w:cs="Consolas" w:eastAsia="Consolas" w:hAnsi="Consolas"/>
                <w:color w:val="1A1A1A"/>
                <w:sz w:val="15"/>
                <w:szCs w:val="15"/>
              </w:rPr>
              <w:t xml:space="preserve">            fail("LAUFZEITFEHLER: " + e.getMessage() + " - Basisfall if (b.isEmpty()) vergessen oder charAt/substring falsch?");</w:t>
            </w:r>
          </w:p>
          <w:p>
            <w:pPr>
              <w:keepNext/>
              <w:keepLines/>
              <w:spacing w:after="0" w:line="240"/>
            </w:pPr>
            <w:r>
              <w:rPr>
                <w:rFonts w:ascii="Consolas" w:cs="Consolas" w:eastAsia="Consolas" w:hAnsi="Consolas"/>
                <w:color w:val="1A1A1A"/>
                <w:sz w:val="15"/>
                <w:szCs w:val="15"/>
              </w:rPr>
              <w:t xml:space="preserve">        }</w:t>
            </w:r>
          </w:p>
          <w:p>
            <w:pPr>
              <w:keepNext/>
              <w:keepLines/>
              <w:spacing w:after="0" w:line="240"/>
            </w:pPr>
            <w:r>
              <w:rPr>
                <w:rFonts w:ascii="Consolas" w:cs="Consolas" w:eastAsia="Consolas" w:hAnsi="Consolas"/>
                <w:color w:val="1A1A1A"/>
                <w:sz w:val="15"/>
                <w:szCs w:val="15"/>
              </w:rPr>
              <w:t xml:space="preserve">    }</w:t>
            </w:r>
          </w:p>
          <w:p>
            <w:pPr>
              <w:keepNext w:val="false"/>
              <w:keepLines/>
              <w:spacing w:after="0" w:line="240"/>
            </w:pPr>
            <w:r>
              <w:rPr>
                <w:rFonts w:ascii="Consolas" w:cs="Consolas" w:eastAsia="Consolas" w:hAnsi="Consolas"/>
                <w:color w:val="1A1A1A"/>
                <w:sz w:val="15"/>
                <w:szCs w:val="15"/>
              </w:rPr>
              <w:t xml:space="preserve">}</w:t>
            </w:r>
          </w:p>
        </w:tc>
      </w:tr>
    </w:tbl>
    <w:p>
      <w:pPr>
        <w:spacing w:after="0" w:before="0" w:line="160" w:lineRule="exact"/>
      </w:pPr>
    </w:p>
    <w:sectPr>
      <w:headerReference w:type="default" r:id="rId7"/>
      <w:footerReference w:type="default" r:id="rId8"/>
      <w:pgSz w:w="11906" w:h="16838" w:orient="portrait"/>
      <w:pgMar w:top="1250" w:right="1134" w:bottom="1000" w:left="1134"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AQ W5 · AB 3 · Lösungen · Seite </w:t>
    </w:r>
    <w:r>
      <w:rPr>
        <w:color w:val="8C8C8C"/>
        <w:sz w:val="16"/>
        <w:szCs w:val="16"/>
      </w:rPr>
      <w:fldChar w:fldCharType="begin"/>
      <w:instrText xml:space="preserve">PAGE</w:instrText>
      <w:fldChar w:fldCharType="separate"/>
      <w:fldChar w:fldCharType="end"/>
    </w:r>
    <w:r>
      <w:rPr>
        <w:color w:val="8C8C8C"/>
        <w:sz w:val="16"/>
        <w:szCs w:val="16"/>
      </w:rPr>
      <w:t xml:space="preserve"> von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638"/>
      </w:tabs>
      <w:spacing w:after="0"/>
    </w:pPr>
    <w:r>
      <w:rPr>
        <w:rFonts w:ascii="Calibri" w:cs="Calibri" w:eastAsia="Calibri" w:hAnsi="Calibri"/>
        <w:b/>
        <w:bCs/>
        <w:color w:val="1F4E79"/>
        <w:sz w:val="17"/>
        <w:szCs w:val="17"/>
      </w:rPr>
      <w:t xml:space="preserve">Informatik LK · Algo Quest · Welt 5 – Der Wald</w:t>
    </w:r>
    <w:r>
      <w:rPr>
        <w:rFonts w:ascii="Calibri" w:cs="Calibri" w:eastAsia="Calibri" w:hAnsi="Calibri"/>
        <w:color w:val="666666"/>
        <w:sz w:val="17"/>
        <w:szCs w:val="17"/>
      </w:rPr>
      <w:t xml:space="preserve">	Lösungen – Lehrerexemplar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f32dcd58fb35fdc8712e174c3647f69ea64822.png"/><Relationship Id="rId10" Type="http://schemas.openxmlformats.org/officeDocument/2006/relationships/image" Target="media/31974598ebc9c722687257183fa0a4c550e9c3d7.png"/><Relationship Id="rId11" Type="http://schemas.openxmlformats.org/officeDocument/2006/relationships/image" Target="media/ef2a8d718cc036ecfce90cde4129b00fcc177c06.png"/><Relationship Id="rId12" Type="http://schemas.openxmlformats.org/officeDocument/2006/relationships/image" Target="media/a9bc65991aea938e18eb289eddeab3cdc5e9a9a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W5·3 – Transfer: Lösungen</dc:title>
  <dc:creator>Algo Quest</dc:creator>
  <dc:description>W5·3 – Transfer: Lösungen</dc:description>
  <cp:lastModifiedBy>Un-named</cp:lastModifiedBy>
  <cp:revision>1</cp:revision>
  <dcterms:created xsi:type="dcterms:W3CDTF">2026-10-07T23:31:57.643Z</dcterms:created>
  <dcterms:modified xsi:type="dcterms:W3CDTF">2026-10-07T23:31:57.643Z</dcterms:modified>
</cp:coreProperties>
</file>

<file path=docProps/custom.xml><?xml version="1.0" encoding="utf-8"?>
<Properties xmlns="http://schemas.openxmlformats.org/officeDocument/2006/custom-properties" xmlns:vt="http://schemas.openxmlformats.org/officeDocument/2006/docPropsVTypes"/>
</file>