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B8860B"/>
          <w:sz w:val="21"/>
          <w:szCs w:val="21"/>
        </w:rPr>
        <w:t xml:space="preserve">Lehrerexemplar · Nachschreibklausur · Welt 6 – Der Endgegner · DS 39–40</w:t>
      </w:r>
    </w:p>
    <w:p>
      <w:pPr>
        <w:keepNext/>
        <w:pBdr>
          <w:bottom w:val="single" w:color="1F4E79" w:sz="8" w:space="2"/>
        </w:pBdr>
        <w:spacing w:after="100" w:before="120"/>
      </w:pPr>
      <w:r>
        <w:rPr>
          <w:rFonts w:ascii="Calibri" w:cs="Calibri" w:eastAsia="Calibri" w:hAnsi="Calibri"/>
          <w:b/>
          <w:bCs/>
          <w:color w:val="1F4E79"/>
          <w:sz w:val="32"/>
          <w:szCs w:val="32"/>
        </w:rPr>
        <w:t xml:space="preserve">Erwartungshorizont: Die Kletterhalle</w:t>
      </w:r>
    </w:p>
    <w:p>
      <w:pPr>
        <w:spacing w:after="60" w:before="80"/>
      </w:pPr>
      <w:r>
        <w:rPr>
          <w:rFonts w:ascii="Calibri" w:cs="Calibri" w:eastAsia="Calibri" w:hAnsi="Calibri"/>
          <w:sz w:val="22"/>
          <w:szCs w:val="22"/>
        </w:rPr>
        <w:t xml:space="preserve">Erwartungshorizont / Bewertungsbogen für ______________________________________________</w:t>
      </w:r>
    </w:p>
    <w:p>
      <w:pPr>
        <w:spacing w:after="120" w:before="0"/>
      </w:pPr>
      <w:r>
        <w:rPr>
          <w:rFonts w:ascii="Calibri" w:cs="Calibri" w:eastAsia="Calibri" w:hAnsi="Calibri"/>
          <w:color w:val="808080"/>
          <w:sz w:val="18"/>
          <w:szCs w:val="18"/>
        </w:rPr>
        <w:t xml:space="preserve">I, II, III: erreichbare Bewertungseinheiten im jeweiligen Anforderungsbereich · BE: vom Prüfling erreichte Bewertungseinheiten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038"/>
        <w:gridCol w:w="700"/>
        <w:gridCol w:w="700"/>
        <w:gridCol w:w="700"/>
        <w:gridCol w:w="1500"/>
      </w:tblGrid>
      <w:tr>
        <w:trPr>
          <w:cantSplit/>
          <w:tblHeader/>
        </w:trPr>
        <w:tc>
          <w:tcPr>
            <w:tcW w:type="dxa" w:w="60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Erwartete Prüfungsleistungen (Kernpunkte)</w:t>
            </w:r>
          </w:p>
        </w:tc>
        <w:tc>
          <w:tcPr>
            <w:tcW w:type="dxa" w:w="7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I</w:t>
            </w:r>
          </w:p>
        </w:tc>
        <w:tc>
          <w:tcPr>
            <w:tcW w:type="dxa" w:w="7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II</w:t>
            </w:r>
          </w:p>
        </w:tc>
        <w:tc>
          <w:tcPr>
            <w:tcW w:type="dxa" w:w="7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III</w:t>
            </w:r>
          </w:p>
        </w:tc>
        <w:tc>
          <w:tcPr>
            <w:tcW w:type="dxa" w:w="15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BE</w:t>
            </w:r>
          </w:p>
        </w:tc>
      </w:tr>
      <w:tr>
        <w:trPr>
          <w:cantSplit/>
        </w:trPr>
        <w:tc>
          <w:tcPr>
            <w:tcW w:type="dxa" w:w="6038"/>
            <w:tcMar>
              <w:top w:type="dxa" w:w="50"/>
              <w:left w:type="dxa" w:w="90"/>
              <w:bottom w:type="dxa" w:w="50"/>
              <w:right w:type="dxa" w:w="90"/>
            </w:tcMar>
            <w:vAlign w:val="top"/>
          </w:tcPr>
          <w:p>
            <w:pPr>
              <w:spacing w:after="30" w:before="0"/>
            </w:pPr>
            <w:r>
              <w:rPr>
                <w:rFonts w:ascii="Calibri" w:cs="Calibri" w:eastAsia="Calibri" w:hAnsi="Calibri"/>
                <w:b/>
                <w:bCs/>
                <w:sz w:val="19"/>
                <w:szCs w:val="19"/>
              </w:rPr>
              <w:t xml:space="preserve">a)  Konstruktoren und Sichtbarkeit erläutern</w:t>
            </w:r>
          </w:p>
          <w:p>
            <w:pPr>
              <w:spacing w:after="10" w:before="0"/>
            </w:pPr>
            <w:r>
              <w:rPr>
                <w:rFonts w:ascii="Calibri" w:cs="Calibri" w:eastAsia="Calibri" w:hAnsi="Calibri"/>
                <w:sz w:val="17"/>
                <w:szCs w:val="17"/>
              </w:rPr>
              <w:t xml:space="preserve">• Konstruktor erzeugt ein Objekt und initialisiert die Attribute</w:t>
            </w:r>
          </w:p>
          <w:p>
            <w:pPr>
              <w:spacing w:after="10" w:before="0"/>
            </w:pPr>
            <w:r>
              <w:rPr>
                <w:rFonts w:ascii="Calibri" w:cs="Calibri" w:eastAsia="Calibri" w:hAnsi="Calibri"/>
                <w:sz w:val="17"/>
                <w:szCs w:val="17"/>
              </w:rPr>
              <w:t xml:space="preserve">• c Mitglied(name): Name gesetzt, 0 Punkte, leeres Tourenbuch</w:t>
            </w:r>
          </w:p>
          <w:p>
            <w:pPr>
              <w:spacing w:after="10" w:before="0"/>
            </w:pPr>
            <w:r>
              <w:rPr>
                <w:rFonts w:ascii="Calibri" w:cs="Calibri" w:eastAsia="Calibri" w:hAnsi="Calibri"/>
                <w:sz w:val="17"/>
                <w:szCs w:val="17"/>
              </w:rPr>
              <w:t xml:space="preserve">• c Mitglied(name, punkte): zusätzlich Startpunktzahl; Überladen, Auswahl über die Parameterliste, sinnvoller Anwendungsfall</w:t>
            </w:r>
          </w:p>
          <w:p>
            <w:pPr>
              <w:spacing w:after="10" w:before="0"/>
            </w:pPr>
            <w:r>
              <w:rPr>
                <w:rFonts w:ascii="Calibri" w:cs="Calibri" w:eastAsia="Calibri" w:hAnsi="Calibri"/>
                <w:sz w:val="17"/>
                <w:szCs w:val="17"/>
              </w:rPr>
              <w:t xml:space="preserve">• − privat (nur innerhalb der Klasse), + öffentlich; Kapselung (Zugriff nur über Operationen)</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700"/>
            <w:tcMar>
              <w:top w:type="dxa" w:w="50"/>
              <w:left w:type="dxa" w:w="90"/>
              <w:bottom w:type="dxa" w:w="50"/>
              <w:right w:type="dxa" w:w="90"/>
            </w:tcMar>
            <w:vAlign w:val="top"/>
          </w:tcPr>
          <w:p>
            <w:pPr>
              <w:spacing w:after="30" w:before="0"/>
              <w:jc w:val="center"/>
            </w:pPr>
          </w:p>
        </w:tc>
        <w:tc>
          <w:tcPr>
            <w:tcW w:type="dxa" w:w="1500"/>
            <w:tcMar>
              <w:top w:type="dxa" w:w="50"/>
              <w:left w:type="dxa" w:w="90"/>
              <w:bottom w:type="dxa" w:w="50"/>
              <w:right w:type="dxa" w:w="90"/>
            </w:tcMar>
            <w:vAlign w:val="top"/>
          </w:tcPr>
          <w:p>
            <w:pPr>
              <w:spacing w:after="30" w:before="0"/>
            </w:pPr>
          </w:p>
        </w:tc>
      </w:tr>
      <w:tr>
        <w:trPr>
          <w:cantSplit/>
        </w:trPr>
        <w:tc>
          <w:tcPr>
            <w:tcW w:type="dxa" w:w="6038"/>
            <w:tcMar>
              <w:top w:type="dxa" w:w="50"/>
              <w:left w:type="dxa" w:w="90"/>
              <w:bottom w:type="dxa" w:w="50"/>
              <w:right w:type="dxa" w:w="90"/>
            </w:tcMar>
            <w:vAlign w:val="top"/>
          </w:tcPr>
          <w:p>
            <w:pPr>
              <w:spacing w:after="30" w:before="0"/>
            </w:pPr>
            <w:r>
              <w:rPr>
                <w:rFonts w:ascii="Calibri" w:cs="Calibri" w:eastAsia="Calibri" w:hAnsi="Calibri"/>
                <w:b/>
                <w:bCs/>
                <w:sz w:val="19"/>
                <w:szCs w:val="19"/>
              </w:rPr>
              <w:t xml:space="preserve">b)  Klassendiagramm um die Klasse Boulder ergänzen</w:t>
            </w:r>
          </w:p>
          <w:p>
            <w:pPr>
              <w:spacing w:after="10" w:before="0"/>
            </w:pPr>
            <w:r>
              <w:rPr>
                <w:rFonts w:ascii="Calibri" w:cs="Calibri" w:eastAsia="Calibri" w:hAnsi="Calibri"/>
                <w:sz w:val="17"/>
                <w:szCs w:val="17"/>
              </w:rPr>
              <w:t xml:space="preserve">• Klassenkarte Boulder mit − zonen: Ganzzahl, Konstruktor mit allen vier Parametern, + getZonen(): Ganzzahl</w:t>
            </w:r>
          </w:p>
          <w:p>
            <w:pPr>
              <w:spacing w:after="10" w:before="0"/>
            </w:pPr>
            <w:r>
              <w:rPr>
                <w:rFonts w:ascii="Calibri" w:cs="Calibri" w:eastAsia="Calibri" w:hAnsi="Calibri"/>
                <w:sz w:val="17"/>
                <w:szCs w:val="17"/>
              </w:rPr>
              <w:t xml:space="preserve">• Vererbungspfeil mit hohler Dreiecksspitze von Boulder zu Route</w:t>
            </w:r>
          </w:p>
          <w:p>
            <w:pPr>
              <w:spacing w:after="10" w:before="0"/>
            </w:pPr>
            <w:r>
              <w:rPr>
                <w:rFonts w:ascii="Calibri" w:cs="Calibri" w:eastAsia="Calibri" w:hAnsi="Calibri"/>
                <w:sz w:val="17"/>
                <w:szCs w:val="17"/>
              </w:rPr>
              <w:t xml:space="preserve">• Begründung: „ist ein“, Wiederverwendung der geerbten Attribute/Operationen, Speicherung in routen möglich</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w:t>
            </w:r>
          </w:p>
        </w:tc>
        <w:tc>
          <w:tcPr>
            <w:tcW w:type="dxa" w:w="700"/>
            <w:tcMar>
              <w:top w:type="dxa" w:w="50"/>
              <w:left w:type="dxa" w:w="90"/>
              <w:bottom w:type="dxa" w:w="50"/>
              <w:right w:type="dxa" w:w="90"/>
            </w:tcMar>
            <w:vAlign w:val="top"/>
          </w:tcPr>
          <w:p>
            <w:pPr>
              <w:spacing w:after="30" w:before="0"/>
              <w:jc w:val="center"/>
            </w:pPr>
          </w:p>
        </w:tc>
        <w:tc>
          <w:tcPr>
            <w:tcW w:type="dxa" w:w="1500"/>
            <w:tcMar>
              <w:top w:type="dxa" w:w="50"/>
              <w:left w:type="dxa" w:w="90"/>
              <w:bottom w:type="dxa" w:w="50"/>
              <w:right w:type="dxa" w:w="90"/>
            </w:tcMar>
            <w:vAlign w:val="top"/>
          </w:tcPr>
          <w:p>
            <w:pPr>
              <w:spacing w:after="30" w:before="0"/>
            </w:pPr>
          </w:p>
        </w:tc>
      </w:tr>
      <w:tr>
        <w:trPr>
          <w:cantSplit/>
        </w:trPr>
        <w:tc>
          <w:tcPr>
            <w:tcW w:type="dxa" w:w="6038"/>
            <w:tcMar>
              <w:top w:type="dxa" w:w="50"/>
              <w:left w:type="dxa" w:w="90"/>
              <w:bottom w:type="dxa" w:w="50"/>
              <w:right w:type="dxa" w:w="90"/>
            </w:tcMar>
            <w:vAlign w:val="top"/>
          </w:tcPr>
          <w:p>
            <w:pPr>
              <w:spacing w:after="30" w:before="0"/>
            </w:pPr>
            <w:r>
              <w:rPr>
                <w:rFonts w:ascii="Calibri" w:cs="Calibri" w:eastAsia="Calibri" w:hAnsi="Calibri"/>
                <w:b/>
                <w:bCs/>
                <w:sz w:val="19"/>
                <w:szCs w:val="19"/>
              </w:rPr>
              <w:t xml:space="preserve">c)  Implementierung: Stapel auswerten und unverändert lassen</w:t>
            </w:r>
          </w:p>
          <w:p>
            <w:pPr>
              <w:spacing w:after="10" w:before="0"/>
            </w:pPr>
            <w:r>
              <w:rPr>
                <w:rFonts w:ascii="Calibri" w:cs="Calibri" w:eastAsia="Calibri" w:hAnsi="Calibri"/>
                <w:sz w:val="17"/>
                <w:szCs w:val="17"/>
              </w:rPr>
              <w:t xml:space="preserve">• Methodenkopf int hoechsterGrad(int k); Rückgabe in jedem Pfad</w:t>
            </w:r>
          </w:p>
          <w:p>
            <w:pPr>
              <w:spacing w:after="10" w:before="0"/>
            </w:pPr>
            <w:r>
              <w:rPr>
                <w:rFonts w:ascii="Calibri" w:cs="Calibri" w:eastAsia="Calibri" w:hAnsi="Calibri"/>
                <w:sz w:val="17"/>
                <w:szCs w:val="17"/>
              </w:rPr>
              <w:t xml:space="preserve">• Hilfsstapel; Entnehmen mit pop und Cast (Route)</w:t>
            </w:r>
          </w:p>
          <w:p>
            <w:pPr>
              <w:spacing w:after="10" w:before="0"/>
            </w:pPr>
            <w:r>
              <w:rPr>
                <w:rFonts w:ascii="Calibri" w:cs="Calibri" w:eastAsia="Calibri" w:hAnsi="Calibri"/>
                <w:sz w:val="17"/>
                <w:szCs w:val="17"/>
              </w:rPr>
              <w:t xml:space="preserve">• Schleife endet nach k Routen oder bei leerem Tourenbuch; Leerabfrage vor jedem pop</w:t>
            </w:r>
          </w:p>
          <w:p>
            <w:pPr>
              <w:spacing w:after="10" w:before="0"/>
            </w:pPr>
            <w:r>
              <w:rPr>
                <w:rFonts w:ascii="Calibri" w:cs="Calibri" w:eastAsia="Calibri" w:hAnsi="Calibri"/>
                <w:sz w:val="17"/>
                <w:szCs w:val="17"/>
              </w:rPr>
              <w:t xml:space="preserve">• Maximum über getGrad() mit geeignetem Startwert 0</w:t>
            </w:r>
          </w:p>
          <w:p>
            <w:pPr>
              <w:spacing w:after="10" w:before="0"/>
            </w:pPr>
            <w:r>
              <w:rPr>
                <w:rFonts w:ascii="Calibri" w:cs="Calibri" w:eastAsia="Calibri" w:hAnsi="Calibri"/>
                <w:sz w:val="17"/>
                <w:szCs w:val="17"/>
              </w:rPr>
              <w:t xml:space="preserve">• vollständiges Zurückschichten aus dem Hilfsstapel – Tourenbuch unverändert</w:t>
            </w:r>
          </w:p>
          <w:p>
            <w:pPr>
              <w:spacing w:after="10" w:before="0"/>
            </w:pPr>
            <w:r>
              <w:rPr>
                <w:rFonts w:ascii="Calibri" w:cs="Calibri" w:eastAsia="Calibri" w:hAnsi="Calibri"/>
                <w:sz w:val="17"/>
                <w:szCs w:val="17"/>
              </w:rPr>
              <w:t xml:space="preserve">• Rückgabe des Maximums, 0 bei leerem Tourenbuch bzw. k ≤ 0</w:t>
            </w:r>
          </w:p>
          <w:p>
            <w:pPr>
              <w:spacing w:after="10" w:before="0"/>
            </w:pPr>
            <w:r>
              <w:rPr>
                <w:rFonts w:ascii="Calibri" w:cs="Calibri" w:eastAsia="Calibri" w:hAnsi="Calibri"/>
                <w:sz w:val="17"/>
                <w:szCs w:val="17"/>
              </w:rPr>
              <w:t xml:space="preserve">• Randfälle (k größer als die Anzahl, k = 0, leer) ohne Laufzeitfehler; keine Rückgabe vor dem Zurückschichten</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500"/>
            <w:tcMar>
              <w:top w:type="dxa" w:w="50"/>
              <w:left w:type="dxa" w:w="90"/>
              <w:bottom w:type="dxa" w:w="50"/>
              <w:right w:type="dxa" w:w="90"/>
            </w:tcMar>
            <w:vAlign w:val="top"/>
          </w:tcPr>
          <w:p>
            <w:pPr>
              <w:spacing w:after="30" w:before="0"/>
            </w:pPr>
          </w:p>
        </w:tc>
      </w:tr>
      <w:tr>
        <w:trPr>
          <w:cantSplit/>
        </w:trPr>
        <w:tc>
          <w:tcPr>
            <w:tcW w:type="dxa" w:w="6038"/>
            <w:tcMar>
              <w:top w:type="dxa" w:w="50"/>
              <w:left w:type="dxa" w:w="90"/>
              <w:bottom w:type="dxa" w:w="50"/>
              <w:right w:type="dxa" w:w="90"/>
            </w:tcMar>
            <w:vAlign w:val="top"/>
          </w:tcPr>
          <w:p>
            <w:pPr>
              <w:spacing w:after="30" w:before="0"/>
            </w:pPr>
            <w:r>
              <w:rPr>
                <w:rFonts w:ascii="Calibri" w:cs="Calibri" w:eastAsia="Calibri" w:hAnsi="Calibri"/>
                <w:b/>
                <w:bCs/>
                <w:sz w:val="19"/>
                <w:szCs w:val="19"/>
              </w:rPr>
              <w:t xml:space="preserve">d)  Struktogramm: aus einer Schlange entfernen, Reihenfolge erhalten</w:t>
            </w:r>
          </w:p>
          <w:p>
            <w:pPr>
              <w:spacing w:after="10" w:before="0"/>
            </w:pPr>
            <w:r>
              <w:rPr>
                <w:rFonts w:ascii="Calibri" w:cs="Calibri" w:eastAsia="Calibri" w:hAnsi="Calibri"/>
                <w:sz w:val="17"/>
                <w:szCs w:val="17"/>
              </w:rPr>
              <w:t xml:space="preserve">• Kopf mit Signatur, „gib … zurück“, Notation nach EH §5 (←, solange, Verzweigung)</w:t>
            </w:r>
          </w:p>
          <w:p>
            <w:pPr>
              <w:spacing w:after="10" w:before="0"/>
            </w:pPr>
            <w:r>
              <w:rPr>
                <w:rFonts w:ascii="Calibri" w:cs="Calibri" w:eastAsia="Calibri" w:hAnsi="Calibri"/>
                <w:sz w:val="17"/>
                <w:szCs w:val="17"/>
              </w:rPr>
              <w:t xml:space="preserve">• Hilfsschlange erzeugen; Warteliste vollständig entnehmen, Leerabfrage in der Schleifenbedingung</w:t>
            </w:r>
          </w:p>
          <w:p>
            <w:pPr>
              <w:spacing w:after="10" w:before="0"/>
            </w:pPr>
            <w:r>
              <w:rPr>
                <w:rFonts w:ascii="Calibri" w:cs="Calibri" w:eastAsia="Calibri" w:hAnsi="Calibri"/>
                <w:sz w:val="17"/>
                <w:szCs w:val="17"/>
              </w:rPr>
              <w:t xml:space="preserve">• Namensvergleich; nur das vorderste passende Mitglied wird ausgelassen (Wahrheitswert gefunden)</w:t>
            </w:r>
          </w:p>
          <w:p>
            <w:pPr>
              <w:spacing w:after="10" w:before="0"/>
            </w:pPr>
            <w:r>
              <w:rPr>
                <w:rFonts w:ascii="Calibri" w:cs="Calibri" w:eastAsia="Calibri" w:hAnsi="Calibri"/>
                <w:sz w:val="17"/>
                <w:szCs w:val="17"/>
              </w:rPr>
              <w:t xml:space="preserve">• übrige Mitglieder in die Hilfsschlange und anschließend vollständig zurück – Reihenfolge bleibt</w:t>
            </w:r>
          </w:p>
          <w:p>
            <w:pPr>
              <w:spacing w:after="10" w:before="0"/>
            </w:pPr>
            <w:r>
              <w:rPr>
                <w:rFonts w:ascii="Calibri" w:cs="Calibri" w:eastAsia="Calibri" w:hAnsi="Calibri"/>
                <w:sz w:val="17"/>
                <w:szCs w:val="17"/>
              </w:rPr>
              <w:t xml:space="preserve">• Rückgabe wahr/falsch entsprechend</w:t>
            </w:r>
          </w:p>
          <w:p>
            <w:pPr>
              <w:spacing w:after="10" w:before="0"/>
            </w:pPr>
            <w:r>
              <w:rPr>
                <w:rFonts w:ascii="Calibri" w:cs="Calibri" w:eastAsia="Calibri" w:hAnsi="Calibri"/>
                <w:sz w:val="17"/>
                <w:szCs w:val="17"/>
              </w:rPr>
              <w:t xml:space="preserve">• Randfälle (leere Warteliste, Name mehrfach, Name fehlt) korrekt, kein Zugriff auf leere Schlange</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500"/>
            <w:tcMar>
              <w:top w:type="dxa" w:w="50"/>
              <w:left w:type="dxa" w:w="90"/>
              <w:bottom w:type="dxa" w:w="50"/>
              <w:right w:type="dxa" w:w="90"/>
            </w:tcMar>
            <w:vAlign w:val="top"/>
          </w:tcPr>
          <w:p>
            <w:pPr>
              <w:spacing w:after="30" w:before="0"/>
            </w:pPr>
          </w:p>
        </w:tc>
      </w:tr>
      <w:tr>
        <w:trPr>
          <w:cantSplit/>
        </w:trPr>
        <w:tc>
          <w:tcPr>
            <w:tcW w:type="dxa" w:w="6038"/>
            <w:tcMar>
              <w:top w:type="dxa" w:w="50"/>
              <w:left w:type="dxa" w:w="90"/>
              <w:bottom w:type="dxa" w:w="50"/>
              <w:right w:type="dxa" w:w="90"/>
            </w:tcMar>
            <w:vAlign w:val="top"/>
          </w:tcPr>
          <w:p>
            <w:pPr>
              <w:spacing w:after="30" w:before="0"/>
            </w:pPr>
            <w:r>
              <w:rPr>
                <w:rFonts w:ascii="Calibri" w:cs="Calibri" w:eastAsia="Calibri" w:hAnsi="Calibri"/>
                <w:b/>
                <w:bCs/>
                <w:sz w:val="19"/>
                <w:szCs w:val="19"/>
              </w:rPr>
              <w:t xml:space="preserve">e)  Implementierung: Elemente aus einer dynamischen Reihung entfernen</w:t>
            </w:r>
          </w:p>
          <w:p>
            <w:pPr>
              <w:spacing w:after="10" w:before="0"/>
            </w:pPr>
            <w:r>
              <w:rPr>
                <w:rFonts w:ascii="Calibri" w:cs="Calibri" w:eastAsia="Calibri" w:hAnsi="Calibri"/>
                <w:sz w:val="17"/>
                <w:szCs w:val="17"/>
              </w:rPr>
              <w:t xml:space="preserve">• Methodenkopf int ausschrauben(String sektor); Zähler und Rückgabe</w:t>
            </w:r>
          </w:p>
          <w:p>
            <w:pPr>
              <w:spacing w:after="10" w:before="0"/>
            </w:pPr>
            <w:r>
              <w:rPr>
                <w:rFonts w:ascii="Calibri" w:cs="Calibri" w:eastAsia="Calibri" w:hAnsi="Calibri"/>
                <w:sz w:val="17"/>
                <w:szCs w:val="17"/>
              </w:rPr>
              <w:t xml:space="preserve">• Durchlauf mit gültigen Indizes 0 … getLength() − 1 (aktuelle Länge); Cast (Route)</w:t>
            </w:r>
          </w:p>
          <w:p>
            <w:pPr>
              <w:spacing w:after="10" w:before="0"/>
            </w:pPr>
            <w:r>
              <w:rPr>
                <w:rFonts w:ascii="Calibri" w:cs="Calibri" w:eastAsia="Calibri" w:hAnsi="Calibri"/>
                <w:sz w:val="17"/>
                <w:szCs w:val="17"/>
              </w:rPr>
              <w:t xml:space="preserve">• Vergleich getSektor().equals(sektor), Entfernen mit delete(i)</w:t>
            </w:r>
          </w:p>
          <w:p>
            <w:pPr>
              <w:spacing w:after="10" w:before="0"/>
            </w:pPr>
            <w:r>
              <w:rPr>
                <w:rFonts w:ascii="Calibri" w:cs="Calibri" w:eastAsia="Calibri" w:hAnsi="Calibri"/>
                <w:sz w:val="17"/>
                <w:szCs w:val="17"/>
              </w:rPr>
              <w:t xml:space="preserve">• Zählen der entfernten Routen</w:t>
            </w:r>
          </w:p>
          <w:p>
            <w:pPr>
              <w:spacing w:after="10" w:before="0"/>
            </w:pPr>
            <w:r>
              <w:rPr>
                <w:rFonts w:ascii="Calibri" w:cs="Calibri" w:eastAsia="Calibri" w:hAnsi="Calibri"/>
                <w:sz w:val="17"/>
                <w:szCs w:val="17"/>
              </w:rPr>
              <w:t xml:space="preserve">• nach delete wird i nicht erhöht (bzw. Rückwärtsdurchlauf) – keine Route übersprungen, kein Indexfehler</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500"/>
            <w:tcMar>
              <w:top w:type="dxa" w:w="50"/>
              <w:left w:type="dxa" w:w="90"/>
              <w:bottom w:type="dxa" w:w="50"/>
              <w:right w:type="dxa" w:w="90"/>
            </w:tcMar>
            <w:vAlign w:val="top"/>
          </w:tcPr>
          <w:p>
            <w:pPr>
              <w:spacing w:after="30" w:before="0"/>
            </w:pPr>
          </w:p>
        </w:tc>
      </w:tr>
      <w:tr>
        <w:trPr>
          <w:cantSplit/>
        </w:trPr>
        <w:tc>
          <w:tcPr>
            <w:tcW w:type="dxa" w:w="6038"/>
            <w:tcMar>
              <w:top w:type="dxa" w:w="50"/>
              <w:left w:type="dxa" w:w="90"/>
              <w:bottom w:type="dxa" w:w="50"/>
              <w:right w:type="dxa" w:w="90"/>
            </w:tcMar>
            <w:vAlign w:val="top"/>
          </w:tcPr>
          <w:p>
            <w:pPr>
              <w:spacing w:after="30" w:before="0"/>
            </w:pPr>
            <w:r>
              <w:rPr>
                <w:rFonts w:ascii="Calibri" w:cs="Calibri" w:eastAsia="Calibri" w:hAnsi="Calibri"/>
                <w:b/>
                <w:bCs/>
                <w:sz w:val="19"/>
                <w:szCs w:val="19"/>
              </w:rPr>
              <w:t xml:space="preserve">f)  Fehleranalyse und Korrektur</w:t>
            </w:r>
          </w:p>
          <w:p>
            <w:pPr>
              <w:spacing w:after="10" w:before="0"/>
            </w:pPr>
            <w:r>
              <w:rPr>
                <w:rFonts w:ascii="Calibri" w:cs="Calibri" w:eastAsia="Calibri" w:hAnsi="Calibri"/>
                <w:sz w:val="17"/>
                <w:szCs w:val="17"/>
              </w:rPr>
              <w:t xml:space="preserve">• Ablauf: beste = Morgenrot, keine Änderung für i = 1 … 6, getItem(7) → Laufzeitfehler</w:t>
            </w:r>
          </w:p>
          <w:p>
            <w:pPr>
              <w:spacing w:after="10" w:before="0"/>
            </w:pPr>
            <w:r>
              <w:rPr>
                <w:rFonts w:ascii="Calibri" w:cs="Calibri" w:eastAsia="Calibri" w:hAnsi="Calibri"/>
                <w:sz w:val="17"/>
                <w:szCs w:val="17"/>
              </w:rPr>
              <w:t xml:space="preserve">• Fehler Schleifengrenze &lt;= erläutert (ungültiger Index, bei jedem Aufruf)</w:t>
            </w:r>
          </w:p>
          <w:p>
            <w:pPr>
              <w:spacing w:after="10" w:before="0"/>
            </w:pPr>
            <w:r>
              <w:rPr>
                <w:rFonts w:ascii="Calibri" w:cs="Calibri" w:eastAsia="Calibri" w:hAnsi="Calibri"/>
                <w:sz w:val="17"/>
                <w:szCs w:val="17"/>
              </w:rPr>
              <w:t xml:space="preserve">• Fehler Startwert erläutert (Route aus fremdem Sektor, kein null, leere Reihung, Index 0 ungeprüft)</w:t>
            </w:r>
          </w:p>
          <w:p>
            <w:pPr>
              <w:spacing w:after="10" w:before="0"/>
            </w:pPr>
            <w:r>
              <w:rPr>
                <w:rFonts w:ascii="Calibri" w:cs="Calibri" w:eastAsia="Calibri" w:hAnsi="Calibri"/>
                <w:sz w:val="17"/>
                <w:szCs w:val="17"/>
              </w:rPr>
              <w:t xml:space="preserve">• Fehler == statt equals erläutert</w:t>
            </w:r>
          </w:p>
          <w:p>
            <w:pPr>
              <w:spacing w:after="10" w:before="0"/>
            </w:pPr>
            <w:r>
              <w:rPr>
                <w:rFonts w:ascii="Calibri" w:cs="Calibri" w:eastAsia="Calibri" w:hAnsi="Calibri"/>
                <w:sz w:val="17"/>
                <w:szCs w:val="17"/>
              </w:rPr>
              <w:t xml:space="preserve">• vollständig korrigierte Operation (Startwert null mit Abfrage oder erste passende Route, Grenze, equals)</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500"/>
            <w:tcMar>
              <w:top w:type="dxa" w:w="50"/>
              <w:left w:type="dxa" w:w="90"/>
              <w:bottom w:type="dxa" w:w="50"/>
              <w:right w:type="dxa" w:w="90"/>
            </w:tcMar>
            <w:vAlign w:val="top"/>
          </w:tcPr>
          <w:p>
            <w:pPr>
              <w:spacing w:after="30" w:before="0"/>
            </w:pPr>
          </w:p>
        </w:tc>
      </w:tr>
      <w:tr>
        <w:trPr>
          <w:cantSplit/>
        </w:trPr>
        <w:tc>
          <w:tcPr>
            <w:tcW w:type="dxa" w:w="6038"/>
            <w:tcMar>
              <w:top w:type="dxa" w:w="50"/>
              <w:left w:type="dxa" w:w="90"/>
              <w:bottom w:type="dxa" w:w="50"/>
              <w:right w:type="dxa" w:w="90"/>
            </w:tcMar>
            <w:vAlign w:val="top"/>
          </w:tcPr>
          <w:p>
            <w:pPr>
              <w:spacing w:after="30" w:before="0"/>
            </w:pPr>
            <w:r>
              <w:rPr>
                <w:rFonts w:ascii="Calibri" w:cs="Calibri" w:eastAsia="Calibri" w:hAnsi="Calibri"/>
                <w:b/>
                <w:bCs/>
                <w:sz w:val="19"/>
                <w:szCs w:val="19"/>
              </w:rPr>
              <w:t xml:space="preserve">g)  Rekursionstabelle mit zweidimensionaler Reihung</w:t>
            </w:r>
          </w:p>
          <w:p>
            <w:pPr>
              <w:spacing w:after="10" w:before="0"/>
            </w:pPr>
            <w:r>
              <w:rPr>
                <w:rFonts w:ascii="Calibri" w:cs="Calibri" w:eastAsia="Calibri" w:hAnsi="Calibri"/>
                <w:sz w:val="17"/>
                <w:szCs w:val="17"/>
              </w:rPr>
              <w:t xml:space="preserve">• Rekursionstiefen 0 bis 4 mit den Aufrufparametern (4, 2), (3, 1), (2, 2), (1, 3), (0, 3)</w:t>
            </w:r>
          </w:p>
          <w:p>
            <w:pPr>
              <w:spacing w:after="10" w:before="0"/>
            </w:pPr>
            <w:r>
              <w:rPr>
                <w:rFonts w:ascii="Calibri" w:cs="Calibri" w:eastAsia="Calibri" w:hAnsi="Calibri"/>
                <w:sz w:val="17"/>
                <w:szCs w:val="17"/>
              </w:rPr>
              <w:t xml:space="preserve">• Werte wand[z][s]: 4, 3, 7, 6, 5</w:t>
            </w:r>
          </w:p>
          <w:p>
            <w:pPr>
              <w:spacing w:after="10" w:before="0"/>
            </w:pPr>
            <w:r>
              <w:rPr>
                <w:rFonts w:ascii="Calibri" w:cs="Calibri" w:eastAsia="Calibri" w:hAnsi="Calibri"/>
                <w:sz w:val="17"/>
                <w:szCs w:val="17"/>
              </w:rPr>
              <w:t xml:space="preserve">• ns jeweils korrekt, insbesondere bei Gleichstand (ns bleibt 3) und „–“ im Basisfall</w:t>
            </w:r>
          </w:p>
          <w:p>
            <w:pPr>
              <w:spacing w:after="10" w:before="0"/>
            </w:pPr>
            <w:r>
              <w:rPr>
                <w:rFonts w:ascii="Calibri" w:cs="Calibri" w:eastAsia="Calibri" w:hAnsi="Calibri"/>
                <w:sz w:val="17"/>
                <w:szCs w:val="17"/>
              </w:rPr>
              <w:t xml:space="preserve">• Rückgabewerte von innen nach außen: 5, 11, 18, 21, 25</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w:t>
            </w:r>
          </w:p>
        </w:tc>
        <w:tc>
          <w:tcPr>
            <w:tcW w:type="dxa" w:w="700"/>
            <w:tcMar>
              <w:top w:type="dxa" w:w="50"/>
              <w:left w:type="dxa" w:w="90"/>
              <w:bottom w:type="dxa" w:w="50"/>
              <w:right w:type="dxa" w:w="90"/>
            </w:tcMar>
            <w:vAlign w:val="top"/>
          </w:tcPr>
          <w:p>
            <w:pPr>
              <w:spacing w:after="30" w:before="0"/>
              <w:jc w:val="center"/>
            </w:pPr>
          </w:p>
        </w:tc>
        <w:tc>
          <w:tcPr>
            <w:tcW w:type="dxa" w:w="1500"/>
            <w:tcMar>
              <w:top w:type="dxa" w:w="50"/>
              <w:left w:type="dxa" w:w="90"/>
              <w:bottom w:type="dxa" w:w="50"/>
              <w:right w:type="dxa" w:w="90"/>
            </w:tcMar>
            <w:vAlign w:val="top"/>
          </w:tcPr>
          <w:p>
            <w:pPr>
              <w:spacing w:after="30" w:before="0"/>
            </w:pPr>
          </w:p>
        </w:tc>
      </w:tr>
      <w:tr>
        <w:trPr>
          <w:cantSplit/>
        </w:trPr>
        <w:tc>
          <w:tcPr>
            <w:tcW w:type="dxa" w:w="6038"/>
            <w:tcMar>
              <w:top w:type="dxa" w:w="50"/>
              <w:left w:type="dxa" w:w="90"/>
              <w:bottom w:type="dxa" w:w="50"/>
              <w:right w:type="dxa" w:w="90"/>
            </w:tcMar>
            <w:vAlign w:val="top"/>
          </w:tcPr>
          <w:p>
            <w:pPr>
              <w:spacing w:after="30" w:before="0"/>
            </w:pPr>
            <w:r>
              <w:rPr>
                <w:rFonts w:ascii="Calibri" w:cs="Calibri" w:eastAsia="Calibri" w:hAnsi="Calibri"/>
                <w:b/>
                <w:bCs/>
                <w:sz w:val="19"/>
                <w:szCs w:val="19"/>
              </w:rPr>
              <w:t xml:space="preserve">h)  Prinzip der Rekursion erläutern, Rekursionstiefe begründen</w:t>
            </w:r>
          </w:p>
          <w:p>
            <w:pPr>
              <w:spacing w:after="10" w:before="0"/>
            </w:pPr>
            <w:r>
              <w:rPr>
                <w:rFonts w:ascii="Calibri" w:cs="Calibri" w:eastAsia="Calibri" w:hAnsi="Calibri"/>
                <w:sz w:val="17"/>
                <w:szCs w:val="17"/>
              </w:rPr>
              <w:t xml:space="preserve">• Prinzip: Selbstaufruf mit kleinerem Teilproblem (z − 1), Ergebnis = wand[z][s] + Ergebnis des Teilproblems</w:t>
            </w:r>
          </w:p>
          <w:p>
            <w:pPr>
              <w:spacing w:after="10" w:before="0"/>
            </w:pPr>
            <w:r>
              <w:rPr>
                <w:rFonts w:ascii="Calibri" w:cs="Calibri" w:eastAsia="Calibri" w:hAnsi="Calibri"/>
                <w:sz w:val="17"/>
                <w:szCs w:val="17"/>
              </w:rPr>
              <w:t xml:space="preserve">• Basisfälle (z = 0, kein Griff darüber) und Terminierung, da z bei jedem Aufruf kleiner wird</w:t>
            </w:r>
          </w:p>
          <w:p>
            <w:pPr>
              <w:spacing w:after="10" w:before="0"/>
            </w:pPr>
            <w:r>
              <w:rPr>
                <w:rFonts w:ascii="Calibri" w:cs="Calibri" w:eastAsia="Calibri" w:hAnsi="Calibri"/>
                <w:sz w:val="17"/>
                <w:szCs w:val="17"/>
              </w:rPr>
              <w:t xml:space="preserve">• Begründung d ≤ z über den Zeilenparameter z − d</w:t>
            </w:r>
          </w:p>
          <w:p>
            <w:pPr>
              <w:spacing w:after="10" w:before="0"/>
            </w:pPr>
            <w:r>
              <w:rPr>
                <w:rFonts w:ascii="Calibri" w:cs="Calibri" w:eastAsia="Calibri" w:hAnsi="Calibri"/>
                <w:sz w:val="17"/>
                <w:szCs w:val="17"/>
              </w:rPr>
              <w:t xml:space="preserve">• Begründung „genau z ⇔ oberste Reihe erreicht“ einschließlich des vorzeitigen Abbruchs</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500"/>
            <w:tcMar>
              <w:top w:type="dxa" w:w="50"/>
              <w:left w:type="dxa" w:w="90"/>
              <w:bottom w:type="dxa" w:w="50"/>
              <w:right w:type="dxa" w:w="90"/>
            </w:tcMar>
            <w:vAlign w:val="top"/>
          </w:tcPr>
          <w:p>
            <w:pPr>
              <w:spacing w:after="30" w:before="0"/>
            </w:pPr>
          </w:p>
        </w:tc>
      </w:tr>
      <w:tr>
        <w:trPr>
          <w:cantSplit/>
        </w:trPr>
        <w:tc>
          <w:tcPr>
            <w:tcW w:type="dxa" w:w="6038"/>
            <w:tcMar>
              <w:top w:type="dxa" w:w="50"/>
              <w:left w:type="dxa" w:w="90"/>
              <w:bottom w:type="dxa" w:w="50"/>
              <w:right w:type="dxa" w:w="90"/>
            </w:tcMar>
            <w:vAlign w:val="top"/>
          </w:tcPr>
          <w:p>
            <w:pPr>
              <w:spacing w:after="30" w:before="0"/>
            </w:pPr>
            <w:r>
              <w:rPr>
                <w:rFonts w:ascii="Calibri" w:cs="Calibri" w:eastAsia="Calibri" w:hAnsi="Calibri"/>
                <w:b/>
                <w:bCs/>
                <w:sz w:val="19"/>
                <w:szCs w:val="19"/>
              </w:rPr>
              <w:t xml:space="preserve">i)  Tracetabelle eines Sortierverfahrens</w:t>
            </w:r>
          </w:p>
          <w:p>
            <w:pPr>
              <w:spacing w:after="10" w:before="0"/>
            </w:pPr>
            <w:r>
              <w:rPr>
                <w:rFonts w:ascii="Calibri" w:cs="Calibri" w:eastAsia="Calibri" w:hAnsi="Calibri"/>
                <w:sz w:val="17"/>
                <w:szCs w:val="17"/>
              </w:rPr>
              <w:t xml:space="preserve">• Zeile i = 0 (pos = 1, Tausch Jana ↔ Kai)</w:t>
            </w:r>
          </w:p>
          <w:p>
            <w:pPr>
              <w:spacing w:after="10" w:before="0"/>
            </w:pPr>
            <w:r>
              <w:rPr>
                <w:rFonts w:ascii="Calibri" w:cs="Calibri" w:eastAsia="Calibri" w:hAnsi="Calibri"/>
                <w:sz w:val="17"/>
                <w:szCs w:val="17"/>
              </w:rPr>
              <w:t xml:space="preserve">• Zeile i = 1 (pos = 5, Tausch Jana ↔ Ole)</w:t>
            </w:r>
          </w:p>
          <w:p>
            <w:pPr>
              <w:spacing w:after="10" w:before="0"/>
            </w:pPr>
            <w:r>
              <w:rPr>
                <w:rFonts w:ascii="Calibri" w:cs="Calibri" w:eastAsia="Calibri" w:hAnsi="Calibri"/>
                <w:sz w:val="17"/>
                <w:szCs w:val="17"/>
              </w:rPr>
              <w:t xml:space="preserve">• Zeile i = 2 (pos = 2, kein Positionswechsel)</w:t>
            </w:r>
          </w:p>
          <w:p>
            <w:pPr>
              <w:spacing w:after="10" w:before="0"/>
            </w:pPr>
            <w:r>
              <w:rPr>
                <w:rFonts w:ascii="Calibri" w:cs="Calibri" w:eastAsia="Calibri" w:hAnsi="Calibri"/>
                <w:sz w:val="17"/>
                <w:szCs w:val="17"/>
              </w:rPr>
              <w:t xml:space="preserve">• Zeile i = 3 (pos = 4: Nele, da 38 &gt; 38 nicht gilt; Tausch Mo ↔ Nele)</w:t>
            </w:r>
          </w:p>
          <w:p>
            <w:pPr>
              <w:spacing w:after="10" w:before="0"/>
            </w:pPr>
            <w:r>
              <w:rPr>
                <w:rFonts w:ascii="Calibri" w:cs="Calibri" w:eastAsia="Calibri" w:hAnsi="Calibri"/>
                <w:sz w:val="17"/>
                <w:szCs w:val="17"/>
              </w:rPr>
              <w:t xml:space="preserve">• Zeile i = 4 (pos = 5, Tausch Mo ↔ Jana); Endzustand</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w:t>
            </w:r>
          </w:p>
        </w:tc>
        <w:tc>
          <w:tcPr>
            <w:tcW w:type="dxa" w:w="700"/>
            <w:tcMar>
              <w:top w:type="dxa" w:w="50"/>
              <w:left w:type="dxa" w:w="90"/>
              <w:bottom w:type="dxa" w:w="50"/>
              <w:right w:type="dxa" w:w="90"/>
            </w:tcMar>
            <w:vAlign w:val="top"/>
          </w:tcPr>
          <w:p>
            <w:pPr>
              <w:spacing w:after="30" w:before="0"/>
              <w:jc w:val="center"/>
            </w:pPr>
          </w:p>
        </w:tc>
        <w:tc>
          <w:tcPr>
            <w:tcW w:type="dxa" w:w="1500"/>
            <w:tcMar>
              <w:top w:type="dxa" w:w="50"/>
              <w:left w:type="dxa" w:w="90"/>
              <w:bottom w:type="dxa" w:w="50"/>
              <w:right w:type="dxa" w:w="90"/>
            </w:tcMar>
            <w:vAlign w:val="top"/>
          </w:tcPr>
          <w:p>
            <w:pPr>
              <w:spacing w:after="30" w:before="0"/>
            </w:pPr>
          </w:p>
        </w:tc>
      </w:tr>
      <w:tr>
        <w:trPr>
          <w:cantSplit/>
        </w:trPr>
        <w:tc>
          <w:tcPr>
            <w:tcW w:type="dxa" w:w="6038"/>
            <w:tcMar>
              <w:top w:type="dxa" w:w="50"/>
              <w:left w:type="dxa" w:w="90"/>
              <w:bottom w:type="dxa" w:w="50"/>
              <w:right w:type="dxa" w:w="90"/>
            </w:tcMar>
            <w:vAlign w:val="top"/>
          </w:tcPr>
          <w:p>
            <w:pPr>
              <w:spacing w:after="30" w:before="0"/>
            </w:pPr>
            <w:r>
              <w:rPr>
                <w:rFonts w:ascii="Calibri" w:cs="Calibri" w:eastAsia="Calibri" w:hAnsi="Calibri"/>
                <w:b/>
                <w:bCs/>
                <w:sz w:val="19"/>
                <w:szCs w:val="19"/>
              </w:rPr>
              <w:t xml:space="preserve">j)  Funktionsweise erläutern, Vergleiche zählen, Aufwand abschätzen</w:t>
            </w:r>
          </w:p>
          <w:p>
            <w:pPr>
              <w:spacing w:after="10" w:before="0"/>
            </w:pPr>
            <w:r>
              <w:rPr>
                <w:rFonts w:ascii="Calibri" w:cs="Calibri" w:eastAsia="Calibri" w:hAnsi="Calibri"/>
                <w:sz w:val="17"/>
                <w:szCs w:val="17"/>
              </w:rPr>
              <w:t xml:space="preserve">• Verfahren als Auswahlsortierung (absteigend) erkannt, Grundidee</w:t>
            </w:r>
          </w:p>
          <w:p>
            <w:pPr>
              <w:spacing w:after="10" w:before="0"/>
            </w:pPr>
            <w:r>
              <w:rPr>
                <w:rFonts w:ascii="Calibri" w:cs="Calibri" w:eastAsia="Calibri" w:hAnsi="Calibri"/>
                <w:sz w:val="17"/>
                <w:szCs w:val="17"/>
              </w:rPr>
              <w:t xml:space="preserve">• Erläuterung: Maximum im unsortierten Rest suchen, Tausch an Position i, sortierter Bereich wächst</w:t>
            </w:r>
          </w:p>
          <w:p>
            <w:pPr>
              <w:spacing w:after="10" w:before="0"/>
            </w:pPr>
            <w:r>
              <w:rPr>
                <w:rFonts w:ascii="Calibri" w:cs="Calibri" w:eastAsia="Calibri" w:hAnsi="Calibri"/>
                <w:sz w:val="17"/>
                <w:szCs w:val="17"/>
              </w:rPr>
              <w:t xml:space="preserve">• Anzahl der Vergleiche für die Beispieldaten: 15</w:t>
            </w:r>
          </w:p>
          <w:p>
            <w:pPr>
              <w:spacing w:after="10" w:before="0"/>
            </w:pPr>
            <w:r>
              <w:rPr>
                <w:rFonts w:ascii="Calibri" w:cs="Calibri" w:eastAsia="Calibri" w:hAnsi="Calibri"/>
                <w:sz w:val="17"/>
                <w:szCs w:val="17"/>
              </w:rPr>
              <w:t xml:space="preserve">• allgemeine Anzahl n · (n − 1) / 2, unabhängig von den Daten</w:t>
            </w:r>
          </w:p>
          <w:p>
            <w:pPr>
              <w:spacing w:after="10" w:before="0"/>
            </w:pPr>
            <w:r>
              <w:rPr>
                <w:rFonts w:ascii="Calibri" w:cs="Calibri" w:eastAsia="Calibri" w:hAnsi="Calibri"/>
                <w:sz w:val="17"/>
                <w:szCs w:val="17"/>
              </w:rPr>
              <w:t xml:space="preserve">• Abschätzung bei Verdopplung: etwa vervierfacht (quadratisch), begründet</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500"/>
            <w:tcMar>
              <w:top w:type="dxa" w:w="50"/>
              <w:left w:type="dxa" w:w="90"/>
              <w:bottom w:type="dxa" w:w="50"/>
              <w:right w:type="dxa" w:w="90"/>
            </w:tcMar>
            <w:vAlign w:val="top"/>
          </w:tcPr>
          <w:p>
            <w:pPr>
              <w:spacing w:after="30" w:before="0"/>
            </w:pPr>
          </w:p>
        </w:tc>
      </w:tr>
      <w:tr>
        <w:trPr>
          <w:cantSplit/>
        </w:trPr>
        <w:tc>
          <w:tcPr>
            <w:tcW w:type="dxa" w:w="6038"/>
            <w:tcMar>
              <w:top w:type="dxa" w:w="50"/>
              <w:left w:type="dxa" w:w="90"/>
              <w:bottom w:type="dxa" w:w="50"/>
              <w:right w:type="dxa" w:w="90"/>
            </w:tcMar>
            <w:vAlign w:val="top"/>
          </w:tcPr>
          <w:p>
            <w:pPr>
              <w:spacing w:after="30" w:before="0"/>
            </w:pPr>
            <w:r>
              <w:rPr>
                <w:rFonts w:ascii="Calibri" w:cs="Calibri" w:eastAsia="Calibri" w:hAnsi="Calibri"/>
                <w:b/>
                <w:bCs/>
                <w:sz w:val="19"/>
                <w:szCs w:val="19"/>
              </w:rPr>
              <w:t xml:space="preserve">k)  Stabilität untersuchen</w:t>
            </w:r>
          </w:p>
          <w:p>
            <w:pPr>
              <w:spacing w:after="10" w:before="0"/>
            </w:pPr>
            <w:r>
              <w:rPr>
                <w:rFonts w:ascii="Calibri" w:cs="Calibri" w:eastAsia="Calibri" w:hAnsi="Calibri"/>
                <w:sz w:val="17"/>
                <w:szCs w:val="17"/>
              </w:rPr>
              <w:t xml:space="preserve">• Nachweis am Beispiel: Jana/Nele (38) vorher Jana vorn, nachher Nele vorn; Ursache Tausch bei i = 1</w:t>
            </w:r>
          </w:p>
          <w:p>
            <w:pPr>
              <w:spacing w:after="10" w:before="0"/>
            </w:pPr>
            <w:r>
              <w:rPr>
                <w:rFonts w:ascii="Calibri" w:cs="Calibri" w:eastAsia="Calibri" w:hAnsi="Calibri"/>
                <w:sz w:val="17"/>
                <w:szCs w:val="17"/>
              </w:rPr>
              <w:t xml:space="preserve">• Verallgemeinerung: Tausch über große Distanz → nicht stabil</w:t>
            </w:r>
          </w:p>
        </w:tc>
        <w:tc>
          <w:tcPr>
            <w:tcW w:type="dxa" w:w="700"/>
            <w:tcMar>
              <w:top w:type="dxa" w:w="50"/>
              <w:left w:type="dxa" w:w="90"/>
              <w:bottom w:type="dxa" w:w="50"/>
              <w:right w:type="dxa" w:w="90"/>
            </w:tcMar>
            <w:vAlign w:val="top"/>
          </w:tcPr>
          <w:p>
            <w:pPr>
              <w:spacing w:after="30" w:before="0"/>
              <w:jc w:val="center"/>
            </w:pPr>
          </w:p>
        </w:tc>
        <w:tc>
          <w:tcPr>
            <w:tcW w:type="dxa" w:w="700"/>
            <w:tcMar>
              <w:top w:type="dxa" w:w="50"/>
              <w:left w:type="dxa" w:w="90"/>
              <w:bottom w:type="dxa" w:w="50"/>
              <w:right w:type="dxa" w:w="90"/>
            </w:tcMar>
            <w:vAlign w:val="top"/>
          </w:tcPr>
          <w:p>
            <w:pPr>
              <w:spacing w:after="30" w:before="0"/>
              <w:jc w:val="center"/>
            </w:pP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w:t>
            </w:r>
          </w:p>
        </w:tc>
        <w:tc>
          <w:tcPr>
            <w:tcW w:type="dxa" w:w="1500"/>
            <w:tcMar>
              <w:top w:type="dxa" w:w="50"/>
              <w:left w:type="dxa" w:w="90"/>
              <w:bottom w:type="dxa" w:w="50"/>
              <w:right w:type="dxa" w:w="90"/>
            </w:tcMar>
            <w:vAlign w:val="top"/>
          </w:tcPr>
          <w:p>
            <w:pPr>
              <w:spacing w:after="30" w:before="0"/>
            </w:pPr>
          </w:p>
        </w:tc>
      </w:tr>
      <w:tr>
        <w:trPr>
          <w:cantSplit/>
        </w:trPr>
        <w:tc>
          <w:tcPr>
            <w:tcW w:type="dxa" w:w="6038"/>
            <w:tcMar>
              <w:top w:type="dxa" w:w="50"/>
              <w:left w:type="dxa" w:w="90"/>
              <w:bottom w:type="dxa" w:w="50"/>
              <w:right w:type="dxa" w:w="90"/>
            </w:tcMar>
            <w:vAlign w:val="top"/>
          </w:tcPr>
          <w:p>
            <w:pPr>
              <w:spacing w:after="30" w:before="0"/>
            </w:pPr>
            <w:r>
              <w:rPr>
                <w:rFonts w:ascii="Calibri" w:cs="Calibri" w:eastAsia="Calibri" w:hAnsi="Calibri"/>
                <w:b/>
                <w:bCs/>
                <w:sz w:val="19"/>
                <w:szCs w:val="19"/>
              </w:rPr>
              <w:t xml:space="preserve">l)  Einfügen in einen binären Suchbaum, Traversierung</w:t>
            </w:r>
          </w:p>
          <w:p>
            <w:pPr>
              <w:spacing w:after="10" w:before="0"/>
            </w:pPr>
            <w:r>
              <w:rPr>
                <w:rFonts w:ascii="Calibri" w:cs="Calibri" w:eastAsia="Calibri" w:hAnsi="Calibri"/>
                <w:sz w:val="17"/>
                <w:szCs w:val="17"/>
              </w:rPr>
              <w:t xml:space="preserve">• Pia als linkes Kind von Sam (55)</w:t>
            </w:r>
          </w:p>
          <w:p>
            <w:pPr>
              <w:spacing w:after="10" w:before="0"/>
            </w:pPr>
            <w:r>
              <w:rPr>
                <w:rFonts w:ascii="Calibri" w:cs="Calibri" w:eastAsia="Calibri" w:hAnsi="Calibri"/>
                <w:sz w:val="17"/>
                <w:szCs w:val="17"/>
              </w:rPr>
              <w:t xml:space="preserve">• Uwe als rechtes Kind von Rae (71)</w:t>
            </w:r>
          </w:p>
          <w:p>
            <w:pPr>
              <w:spacing w:after="10" w:before="0"/>
            </w:pPr>
            <w:r>
              <w:rPr>
                <w:rFonts w:ascii="Calibri" w:cs="Calibri" w:eastAsia="Calibri" w:hAnsi="Calibri"/>
                <w:sz w:val="17"/>
                <w:szCs w:val="17"/>
              </w:rPr>
              <w:t xml:space="preserve">• Reihenfolge rechts – Wurzel – links (umgekehrte Inorder)</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700"/>
            <w:tcMar>
              <w:top w:type="dxa" w:w="50"/>
              <w:left w:type="dxa" w:w="90"/>
              <w:bottom w:type="dxa" w:w="50"/>
              <w:right w:type="dxa" w:w="90"/>
            </w:tcMar>
            <w:vAlign w:val="top"/>
          </w:tcPr>
          <w:p>
            <w:pPr>
              <w:spacing w:after="30" w:before="0"/>
              <w:jc w:val="center"/>
            </w:pPr>
          </w:p>
        </w:tc>
        <w:tc>
          <w:tcPr>
            <w:tcW w:type="dxa" w:w="1500"/>
            <w:tcMar>
              <w:top w:type="dxa" w:w="50"/>
              <w:left w:type="dxa" w:w="90"/>
              <w:bottom w:type="dxa" w:w="50"/>
              <w:right w:type="dxa" w:w="90"/>
            </w:tcMar>
            <w:vAlign w:val="top"/>
          </w:tcPr>
          <w:p>
            <w:pPr>
              <w:spacing w:after="30" w:before="0"/>
            </w:pPr>
          </w:p>
        </w:tc>
      </w:tr>
      <w:tr>
        <w:trPr>
          <w:cantSplit/>
        </w:trPr>
        <w:tc>
          <w:tcPr>
            <w:tcW w:type="dxa" w:w="6038"/>
            <w:tcMar>
              <w:top w:type="dxa" w:w="50"/>
              <w:left w:type="dxa" w:w="90"/>
              <w:bottom w:type="dxa" w:w="50"/>
              <w:right w:type="dxa" w:w="90"/>
            </w:tcMar>
            <w:vAlign w:val="top"/>
          </w:tcPr>
          <w:p>
            <w:pPr>
              <w:spacing w:after="30" w:before="0"/>
            </w:pPr>
            <w:r>
              <w:rPr>
                <w:rFonts w:ascii="Calibri" w:cs="Calibri" w:eastAsia="Calibri" w:hAnsi="Calibri"/>
                <w:b/>
                <w:bCs/>
                <w:sz w:val="19"/>
                <w:szCs w:val="19"/>
              </w:rPr>
              <w:t xml:space="preserve">m)  Implementierung: rekursiv auf einem binären Suchbaum</w:t>
            </w:r>
          </w:p>
          <w:p>
            <w:pPr>
              <w:spacing w:after="10" w:before="0"/>
            </w:pPr>
            <w:r>
              <w:rPr>
                <w:rFonts w:ascii="Calibri" w:cs="Calibri" w:eastAsia="Calibri" w:hAnsi="Calibri"/>
                <w:sz w:val="17"/>
                <w:szCs w:val="17"/>
              </w:rPr>
              <w:t xml:space="preserve">• Methodenkopf Mitglied naechstesZiel(BinTree b, int punkte); Rückgabe in jedem Pfad</w:t>
            </w:r>
          </w:p>
          <w:p>
            <w:pPr>
              <w:spacing w:after="10" w:before="0"/>
            </w:pPr>
            <w:r>
              <w:rPr>
                <w:rFonts w:ascii="Calibri" w:cs="Calibri" w:eastAsia="Calibri" w:hAnsi="Calibri"/>
                <w:sz w:val="17"/>
                <w:szCs w:val="17"/>
              </w:rPr>
              <w:t xml:space="preserve">• Basisfall: leerer Baum → null, vor jedem getItem</w:t>
            </w:r>
          </w:p>
          <w:p>
            <w:pPr>
              <w:spacing w:after="10" w:before="0"/>
            </w:pPr>
            <w:r>
              <w:rPr>
                <w:rFonts w:ascii="Calibri" w:cs="Calibri" w:eastAsia="Calibri" w:hAnsi="Calibri"/>
                <w:sz w:val="17"/>
                <w:szCs w:val="17"/>
              </w:rPr>
              <w:t xml:space="preserve">• Cast (Mitglied) b.getItem() und Vergleich über getPunkte()</w:t>
            </w:r>
          </w:p>
          <w:p>
            <w:pPr>
              <w:spacing w:after="10" w:before="0"/>
            </w:pPr>
            <w:r>
              <w:rPr>
                <w:rFonts w:ascii="Calibri" w:cs="Calibri" w:eastAsia="Calibri" w:hAnsi="Calibri"/>
                <w:sz w:val="17"/>
                <w:szCs w:val="17"/>
              </w:rPr>
              <w:t xml:space="preserve">• Punktzahl der Wurzel ≤ punkte: Ergebnis der Suche im rechten Teilbaum zurückgeben</w:t>
            </w:r>
          </w:p>
          <w:p>
            <w:pPr>
              <w:spacing w:after="10" w:before="0"/>
            </w:pPr>
            <w:r>
              <w:rPr>
                <w:rFonts w:ascii="Calibri" w:cs="Calibri" w:eastAsia="Calibri" w:hAnsi="Calibri"/>
                <w:sz w:val="17"/>
                <w:szCs w:val="17"/>
              </w:rPr>
              <w:t xml:space="preserve">• Punktzahl der Wurzel &gt; punkte: linken Teilbaum rekursiv durchsuchen</w:t>
            </w:r>
          </w:p>
          <w:p>
            <w:pPr>
              <w:spacing w:after="10" w:before="0"/>
            </w:pPr>
            <w:r>
              <w:rPr>
                <w:rFonts w:ascii="Calibri" w:cs="Calibri" w:eastAsia="Calibri" w:hAnsi="Calibri"/>
                <w:sz w:val="17"/>
                <w:szCs w:val="17"/>
              </w:rPr>
              <w:t xml:space="preserve">• Kandidatenlogik: liefert der linke Teilbaum null, ist die Wurzel das Ziel, sonst das Ergebnis von links</w:t>
            </w:r>
          </w:p>
          <w:p>
            <w:pPr>
              <w:spacing w:after="10" w:before="0"/>
            </w:pPr>
            <w:r>
              <w:rPr>
                <w:rFonts w:ascii="Calibri" w:cs="Calibri" w:eastAsia="Calibri" w:hAnsi="Calibri"/>
                <w:sz w:val="17"/>
                <w:szCs w:val="17"/>
              </w:rPr>
              <w:t xml:space="preserve">• Ordnung genutzt (je Schritt nur ein Teilbaum) und Grenzfall gleiche Punktzahl korrekt (streng größer)</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w:t>
            </w:r>
          </w:p>
        </w:tc>
        <w:tc>
          <w:tcPr>
            <w:tcW w:type="dxa" w:w="1500"/>
            <w:tcMar>
              <w:top w:type="dxa" w:w="50"/>
              <w:left w:type="dxa" w:w="90"/>
              <w:bottom w:type="dxa" w:w="50"/>
              <w:right w:type="dxa" w:w="90"/>
            </w:tcMar>
            <w:vAlign w:val="top"/>
          </w:tcPr>
          <w:p>
            <w:pPr>
              <w:spacing w:after="30" w:before="0"/>
            </w:pPr>
          </w:p>
        </w:tc>
      </w:tr>
      <w:tr>
        <w:trPr>
          <w:cantSplit/>
        </w:trPr>
        <w:tc>
          <w:tcPr>
            <w:tcW w:type="dxa" w:w="6038"/>
            <w:shd w:fill="DBE7F5" w:color="auto" w:val="clear"/>
            <w:tcMar>
              <w:top w:type="dxa" w:w="50"/>
              <w:left w:type="dxa" w:w="90"/>
              <w:bottom w:type="dxa" w:w="50"/>
              <w:right w:type="dxa" w:w="90"/>
            </w:tcMar>
            <w:vAlign w:val="top"/>
          </w:tcPr>
          <w:p>
            <w:pPr>
              <w:spacing w:after="0" w:before="0"/>
            </w:pPr>
            <w:r>
              <w:rPr>
                <w:rFonts w:ascii="Calibri" w:cs="Calibri" w:eastAsia="Calibri" w:hAnsi="Calibri"/>
                <w:b/>
                <w:bCs/>
                <w:sz w:val="20"/>
                <w:szCs w:val="20"/>
              </w:rPr>
              <w:t xml:space="preserve">Summe</w:t>
            </w:r>
          </w:p>
        </w:tc>
        <w:tc>
          <w:tcPr>
            <w:tcW w:type="dxa" w:w="7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18</w:t>
            </w:r>
          </w:p>
        </w:tc>
        <w:tc>
          <w:tcPr>
            <w:tcW w:type="dxa" w:w="7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32</w:t>
            </w:r>
          </w:p>
        </w:tc>
        <w:tc>
          <w:tcPr>
            <w:tcW w:type="dxa" w:w="7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10</w:t>
            </w:r>
          </w:p>
        </w:tc>
        <w:tc>
          <w:tcPr>
            <w:tcW w:type="dxa" w:w="1500"/>
            <w:shd w:fill="DBE7F5" w:color="auto" w:val="clear"/>
            <w:tcMar>
              <w:top w:type="dxa" w:w="50"/>
              <w:left w:type="dxa" w:w="90"/>
              <w:bottom w:type="dxa" w:w="50"/>
              <w:right w:type="dxa" w:w="90"/>
            </w:tcMar>
            <w:vAlign w:val="top"/>
          </w:tcPr>
          <w:p>
            <w:pPr>
              <w:spacing w:after="0" w:before="0"/>
              <w:jc w:val="right"/>
            </w:pPr>
            <w:r>
              <w:rPr>
                <w:rFonts w:ascii="Calibri" w:cs="Calibri" w:eastAsia="Calibri" w:hAnsi="Calibri"/>
                <w:b/>
                <w:bCs/>
                <w:sz w:val="20"/>
                <w:szCs w:val="20"/>
              </w:rPr>
              <w:t xml:space="preserve">/ 60</w:t>
            </w:r>
          </w:p>
        </w:tc>
      </w:tr>
    </w:tbl>
    <w:p>
      <w:pPr>
        <w:spacing w:after="160" w:before="100"/>
      </w:pPr>
      <w:r>
        <w:rPr>
          <w:rFonts w:ascii="Calibri" w:cs="Calibri" w:eastAsia="Calibri" w:hAnsi="Calibri"/>
          <w:i/>
          <w:iCs/>
          <w:sz w:val="19"/>
          <w:szCs w:val="19"/>
        </w:rPr>
        <w:t xml:space="preserve">Die vom Prüfling gewählten Lösungsansätze und -wege müssen nicht mit denen in den dargestellten Lösungen identisch sein. Fachlich richtige Alternativen sind unter Berücksichtigung der verbindlichen Vorgaben (Ergänzende Hinweise, Neufassung 2025) entsprechend zu bewerten. Laufzeitfehler, die nicht durch explizite Abfragen ausgeschlossen werden, führen zu Abzug (EH §4).</w:t>
      </w:r>
    </w:p>
    <w:p>
      <w:pPr>
        <w:keepNext/>
        <w:pageBreakBefore/>
        <w:spacing w:after="100" w:before="220"/>
      </w:pPr>
      <w:r>
        <w:rPr>
          <w:rFonts w:ascii="Calibri" w:cs="Calibri" w:eastAsia="Calibri" w:hAnsi="Calibri"/>
          <w:b/>
          <w:bCs/>
          <w:color w:val="1F4E79"/>
          <w:sz w:val="26"/>
          <w:szCs w:val="26"/>
        </w:rPr>
        <w:t xml:space="preserve">Notenschlüssel</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478"/>
        <w:gridCol w:w="510"/>
        <w:gridCol w:w="510"/>
        <w:gridCol w:w="510"/>
        <w:gridCol w:w="510"/>
        <w:gridCol w:w="510"/>
        <w:gridCol w:w="510"/>
        <w:gridCol w:w="510"/>
        <w:gridCol w:w="510"/>
        <w:gridCol w:w="510"/>
        <w:gridCol w:w="510"/>
        <w:gridCol w:w="510"/>
        <w:gridCol w:w="510"/>
        <w:gridCol w:w="510"/>
        <w:gridCol w:w="510"/>
        <w:gridCol w:w="510"/>
        <w:gridCol w:w="510"/>
      </w:tblGrid>
      <w:tr>
        <w:trPr>
          <w:cantSplit/>
          <w:tblHeader/>
        </w:trPr>
        <w:tc>
          <w:tcPr>
            <w:tcW w:type="dxa" w:w="1478"/>
            <w:shd w:fill="1F4E79" w:color="auto" w:val="clear"/>
            <w:tcMar>
              <w:top w:type="dxa" w:w="50"/>
              <w:left w:type="dxa" w:w="90"/>
              <w:bottom w:type="dxa" w:w="50"/>
              <w:right w:type="dxa" w:w="90"/>
            </w:tcMar>
            <w:vAlign w:val="top"/>
          </w:tcPr>
          <w:p>
            <w:pPr>
              <w:spacing w:after="30" w:before="0"/>
            </w:pPr>
          </w:p>
        </w:tc>
        <w:tc>
          <w:tcPr>
            <w:tcW w:type="dxa" w:w="51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15</w:t>
            </w:r>
          </w:p>
        </w:tc>
        <w:tc>
          <w:tcPr>
            <w:tcW w:type="dxa" w:w="51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14</w:t>
            </w:r>
          </w:p>
        </w:tc>
        <w:tc>
          <w:tcPr>
            <w:tcW w:type="dxa" w:w="51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13</w:t>
            </w:r>
          </w:p>
        </w:tc>
        <w:tc>
          <w:tcPr>
            <w:tcW w:type="dxa" w:w="51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12</w:t>
            </w:r>
          </w:p>
        </w:tc>
        <w:tc>
          <w:tcPr>
            <w:tcW w:type="dxa" w:w="51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11</w:t>
            </w:r>
          </w:p>
        </w:tc>
        <w:tc>
          <w:tcPr>
            <w:tcW w:type="dxa" w:w="51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10</w:t>
            </w:r>
          </w:p>
        </w:tc>
        <w:tc>
          <w:tcPr>
            <w:tcW w:type="dxa" w:w="51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09</w:t>
            </w:r>
          </w:p>
        </w:tc>
        <w:tc>
          <w:tcPr>
            <w:tcW w:type="dxa" w:w="51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08</w:t>
            </w:r>
          </w:p>
        </w:tc>
        <w:tc>
          <w:tcPr>
            <w:tcW w:type="dxa" w:w="51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07</w:t>
            </w:r>
          </w:p>
        </w:tc>
        <w:tc>
          <w:tcPr>
            <w:tcW w:type="dxa" w:w="51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06</w:t>
            </w:r>
          </w:p>
        </w:tc>
        <w:tc>
          <w:tcPr>
            <w:tcW w:type="dxa" w:w="51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05</w:t>
            </w:r>
          </w:p>
        </w:tc>
        <w:tc>
          <w:tcPr>
            <w:tcW w:type="dxa" w:w="51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04</w:t>
            </w:r>
          </w:p>
        </w:tc>
        <w:tc>
          <w:tcPr>
            <w:tcW w:type="dxa" w:w="51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03</w:t>
            </w:r>
          </w:p>
        </w:tc>
        <w:tc>
          <w:tcPr>
            <w:tcW w:type="dxa" w:w="51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02</w:t>
            </w:r>
          </w:p>
        </w:tc>
        <w:tc>
          <w:tcPr>
            <w:tcW w:type="dxa" w:w="51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01</w:t>
            </w:r>
          </w:p>
        </w:tc>
        <w:tc>
          <w:tcPr>
            <w:tcW w:type="dxa" w:w="51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00</w:t>
            </w:r>
          </w:p>
        </w:tc>
      </w:tr>
      <w:tr>
        <w:trPr>
          <w:cantSplit/>
        </w:trPr>
        <w:tc>
          <w:tcPr>
            <w:tcW w:type="dxa" w:w="1478"/>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ab Prozent</w:t>
            </w:r>
          </w:p>
        </w:tc>
        <w:tc>
          <w:tcPr>
            <w:tcW w:type="dxa" w:w="51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95</w:t>
            </w:r>
          </w:p>
        </w:tc>
        <w:tc>
          <w:tcPr>
            <w:tcW w:type="dxa" w:w="51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90</w:t>
            </w:r>
          </w:p>
        </w:tc>
        <w:tc>
          <w:tcPr>
            <w:tcW w:type="dxa" w:w="51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85</w:t>
            </w:r>
          </w:p>
        </w:tc>
        <w:tc>
          <w:tcPr>
            <w:tcW w:type="dxa" w:w="51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80</w:t>
            </w:r>
          </w:p>
        </w:tc>
        <w:tc>
          <w:tcPr>
            <w:tcW w:type="dxa" w:w="51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75</w:t>
            </w:r>
          </w:p>
        </w:tc>
        <w:tc>
          <w:tcPr>
            <w:tcW w:type="dxa" w:w="51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70</w:t>
            </w:r>
          </w:p>
        </w:tc>
        <w:tc>
          <w:tcPr>
            <w:tcW w:type="dxa" w:w="51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65</w:t>
            </w:r>
          </w:p>
        </w:tc>
        <w:tc>
          <w:tcPr>
            <w:tcW w:type="dxa" w:w="51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60</w:t>
            </w:r>
          </w:p>
        </w:tc>
        <w:tc>
          <w:tcPr>
            <w:tcW w:type="dxa" w:w="51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55</w:t>
            </w:r>
          </w:p>
        </w:tc>
        <w:tc>
          <w:tcPr>
            <w:tcW w:type="dxa" w:w="51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50</w:t>
            </w:r>
          </w:p>
        </w:tc>
        <w:tc>
          <w:tcPr>
            <w:tcW w:type="dxa" w:w="51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45</w:t>
            </w:r>
          </w:p>
        </w:tc>
        <w:tc>
          <w:tcPr>
            <w:tcW w:type="dxa" w:w="51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40</w:t>
            </w:r>
          </w:p>
        </w:tc>
        <w:tc>
          <w:tcPr>
            <w:tcW w:type="dxa" w:w="51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33</w:t>
            </w:r>
          </w:p>
        </w:tc>
        <w:tc>
          <w:tcPr>
            <w:tcW w:type="dxa" w:w="51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27</w:t>
            </w:r>
          </w:p>
        </w:tc>
        <w:tc>
          <w:tcPr>
            <w:tcW w:type="dxa" w:w="51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20</w:t>
            </w:r>
          </w:p>
        </w:tc>
        <w:tc>
          <w:tcPr>
            <w:tcW w:type="dxa" w:w="51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0</w:t>
            </w:r>
          </w:p>
        </w:tc>
      </w:tr>
      <w:tr>
        <w:trPr>
          <w:cantSplit/>
        </w:trPr>
        <w:tc>
          <w:tcPr>
            <w:tcW w:type="dxa" w:w="1478"/>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ab BE (von 60)</w:t>
            </w:r>
          </w:p>
        </w:tc>
        <w:tc>
          <w:tcPr>
            <w:tcW w:type="dxa" w:w="51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57</w:t>
            </w:r>
          </w:p>
        </w:tc>
        <w:tc>
          <w:tcPr>
            <w:tcW w:type="dxa" w:w="51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54</w:t>
            </w:r>
          </w:p>
        </w:tc>
        <w:tc>
          <w:tcPr>
            <w:tcW w:type="dxa" w:w="51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51</w:t>
            </w:r>
          </w:p>
        </w:tc>
        <w:tc>
          <w:tcPr>
            <w:tcW w:type="dxa" w:w="51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48</w:t>
            </w:r>
          </w:p>
        </w:tc>
        <w:tc>
          <w:tcPr>
            <w:tcW w:type="dxa" w:w="51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45</w:t>
            </w:r>
          </w:p>
        </w:tc>
        <w:tc>
          <w:tcPr>
            <w:tcW w:type="dxa" w:w="51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42</w:t>
            </w:r>
          </w:p>
        </w:tc>
        <w:tc>
          <w:tcPr>
            <w:tcW w:type="dxa" w:w="51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39</w:t>
            </w:r>
          </w:p>
        </w:tc>
        <w:tc>
          <w:tcPr>
            <w:tcW w:type="dxa" w:w="51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36</w:t>
            </w:r>
          </w:p>
        </w:tc>
        <w:tc>
          <w:tcPr>
            <w:tcW w:type="dxa" w:w="51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33</w:t>
            </w:r>
          </w:p>
        </w:tc>
        <w:tc>
          <w:tcPr>
            <w:tcW w:type="dxa" w:w="51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30</w:t>
            </w:r>
          </w:p>
        </w:tc>
        <w:tc>
          <w:tcPr>
            <w:tcW w:type="dxa" w:w="51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27</w:t>
            </w:r>
          </w:p>
        </w:tc>
        <w:tc>
          <w:tcPr>
            <w:tcW w:type="dxa" w:w="51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24</w:t>
            </w:r>
          </w:p>
        </w:tc>
        <w:tc>
          <w:tcPr>
            <w:tcW w:type="dxa" w:w="51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20</w:t>
            </w:r>
          </w:p>
        </w:tc>
        <w:tc>
          <w:tcPr>
            <w:tcW w:type="dxa" w:w="51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17</w:t>
            </w:r>
          </w:p>
        </w:tc>
        <w:tc>
          <w:tcPr>
            <w:tcW w:type="dxa" w:w="51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12</w:t>
            </w:r>
          </w:p>
        </w:tc>
        <w:tc>
          <w:tcPr>
            <w:tcW w:type="dxa" w:w="51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0</w:t>
            </w:r>
          </w:p>
        </w:tc>
      </w:tr>
    </w:tbl>
    <w:p>
      <w:pPr>
        <w:spacing w:after="200" w:before="80"/>
      </w:pPr>
      <w:r>
        <w:rPr>
          <w:rFonts w:ascii="Calibri" w:cs="Calibri" w:eastAsia="Calibri" w:hAnsi="Calibri"/>
          <w:color w:val="808080"/>
          <w:sz w:val="19"/>
          <w:szCs w:val="19"/>
        </w:rPr>
        <w:t xml:space="preserve">Prozentgrenzen wie im niedersächsischen Zentralabitur (Erwartungshorizonte Informatik); BE-Grenzen auf ganze BE aufgerundet. </w:t>
      </w:r>
      <w:r>
        <w:rPr>
          <w:rFonts w:ascii="Calibri" w:cs="Calibri" w:eastAsia="Calibri" w:hAnsi="Calibri"/>
          <w:b/>
          <w:bCs/>
          <w:color w:val="808080"/>
          <w:sz w:val="19"/>
          <w:szCs w:val="19"/>
        </w:rPr>
        <w:t xml:space="preserve">An die Schulvorgabe anpassen</w:t>
      </w:r>
      <w:r>
        <w:rPr>
          <w:rFonts w:ascii="Calibri" w:cs="Calibri" w:eastAsia="Calibri" w:hAnsi="Calibri"/>
          <w:color w:val="808080"/>
          <w:sz w:val="19"/>
          <w:szCs w:val="19"/>
        </w:rPr>
        <w:t xml:space="preserve"> (Fachkonferenzbeschluss zur Bewertung von Klausuren in der Qualifikationsphase).</w:t>
      </w:r>
    </w:p>
    <w:p>
      <w:pPr>
        <w:keepNext/>
        <w:spacing w:after="100" w:before="220"/>
      </w:pPr>
      <w:r>
        <w:rPr>
          <w:rFonts w:ascii="Calibri" w:cs="Calibri" w:eastAsia="Calibri" w:hAnsi="Calibri"/>
          <w:b/>
          <w:bCs/>
          <w:color w:val="1F4E79"/>
          <w:sz w:val="26"/>
          <w:szCs w:val="26"/>
        </w:rPr>
        <w:t xml:space="preserve">Übersicht: Anforderungsbereiche und Kompetenzen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700"/>
        <w:gridCol w:w="3900"/>
        <w:gridCol w:w="2338"/>
        <w:gridCol w:w="640"/>
        <w:gridCol w:w="640"/>
        <w:gridCol w:w="640"/>
        <w:gridCol w:w="780"/>
      </w:tblGrid>
      <w:tr>
        <w:trPr>
          <w:cantSplit/>
          <w:tblHeader/>
        </w:trPr>
        <w:tc>
          <w:tcPr>
            <w:tcW w:type="dxa" w:w="7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Teil</w:t>
            </w:r>
          </w:p>
        </w:tc>
        <w:tc>
          <w:tcPr>
            <w:tcW w:type="dxa" w:w="39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Inhalt / Kompetenz</w:t>
            </w:r>
          </w:p>
        </w:tc>
        <w:tc>
          <w:tcPr>
            <w:tcW w:type="dxa" w:w="23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Operator(en)</w:t>
            </w:r>
          </w:p>
        </w:tc>
        <w:tc>
          <w:tcPr>
            <w:tcW w:type="dxa" w:w="64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I</w:t>
            </w:r>
          </w:p>
        </w:tc>
        <w:tc>
          <w:tcPr>
            <w:tcW w:type="dxa" w:w="64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II</w:t>
            </w:r>
          </w:p>
        </w:tc>
        <w:tc>
          <w:tcPr>
            <w:tcW w:type="dxa" w:w="64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III</w:t>
            </w:r>
          </w:p>
        </w:tc>
        <w:tc>
          <w:tcPr>
            <w:tcW w:type="dxa" w:w="78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BE</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a)</w:t>
            </w:r>
          </w:p>
        </w:tc>
        <w:tc>
          <w:tcPr>
            <w:tcW w:type="dxa" w:w="39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Klasse erläutern (Konstruktoren, Sichtbarkeit)</w:t>
            </w:r>
          </w:p>
        </w:tc>
        <w:tc>
          <w:tcPr>
            <w:tcW w:type="dxa" w:w="2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erläutern</w:t>
            </w:r>
          </w:p>
        </w:tc>
        <w:tc>
          <w:tcPr>
            <w:tcW w:type="dxa" w:w="64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w:t>
            </w:r>
          </w:p>
        </w:tc>
        <w:tc>
          <w:tcPr>
            <w:tcW w:type="dxa" w:w="64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640"/>
            <w:tcMar>
              <w:top w:type="dxa" w:w="50"/>
              <w:left w:type="dxa" w:w="90"/>
              <w:bottom w:type="dxa" w:w="50"/>
              <w:right w:type="dxa" w:w="90"/>
            </w:tcMar>
            <w:vAlign w:val="top"/>
          </w:tcPr>
          <w:p>
            <w:pPr>
              <w:spacing w:after="30" w:before="0"/>
              <w:jc w:val="center"/>
            </w:pPr>
          </w:p>
        </w:tc>
        <w:tc>
          <w:tcPr>
            <w:tcW w:type="dxa" w:w="7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w:t>
            </w:r>
          </w:p>
        </w:tc>
      </w:tr>
      <w:tr>
        <w:trPr>
          <w:cantSplit/>
        </w:trPr>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b)</w:t>
            </w:r>
          </w:p>
        </w:tc>
        <w:tc>
          <w:tcPr>
            <w:tcW w:type="dxa" w:w="3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Klassendiagramm ergänzen (Vererbung)</w:t>
            </w:r>
          </w:p>
        </w:tc>
        <w:tc>
          <w:tcPr>
            <w:tcW w:type="dxa" w:w="2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ergänzen, begründen</w:t>
            </w:r>
          </w:p>
        </w:tc>
        <w:tc>
          <w:tcPr>
            <w:tcW w:type="dxa" w:w="64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64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c>
          <w:tcPr>
            <w:tcW w:type="dxa" w:w="640"/>
            <w:shd w:fill="F0F0F0" w:color="auto" w:val="clear"/>
            <w:tcMar>
              <w:top w:type="dxa" w:w="50"/>
              <w:left w:type="dxa" w:w="90"/>
              <w:bottom w:type="dxa" w:w="50"/>
              <w:right w:type="dxa" w:w="90"/>
            </w:tcMar>
            <w:vAlign w:val="top"/>
          </w:tcPr>
          <w:p>
            <w:pPr>
              <w:spacing w:after="30" w:before="0"/>
              <w:jc w:val="center"/>
            </w:pPr>
          </w:p>
        </w:tc>
        <w:tc>
          <w:tcPr>
            <w:tcW w:type="dxa" w:w="7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c)</w:t>
            </w:r>
          </w:p>
        </w:tc>
        <w:tc>
          <w:tcPr>
            <w:tcW w:type="dxa" w:w="39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Stapel auswerten, Struktur unverändert</w:t>
            </w:r>
          </w:p>
        </w:tc>
        <w:tc>
          <w:tcPr>
            <w:tcW w:type="dxa" w:w="2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implementieren</w:t>
            </w:r>
          </w:p>
        </w:tc>
        <w:tc>
          <w:tcPr>
            <w:tcW w:type="dxa" w:w="64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64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5</w:t>
            </w:r>
          </w:p>
        </w:tc>
        <w:tc>
          <w:tcPr>
            <w:tcW w:type="dxa" w:w="64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7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7</w:t>
            </w:r>
          </w:p>
        </w:tc>
      </w:tr>
      <w:tr>
        <w:trPr>
          <w:cantSplit/>
        </w:trPr>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d)</w:t>
            </w:r>
          </w:p>
        </w:tc>
        <w:tc>
          <w:tcPr>
            <w:tcW w:type="dxa" w:w="3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Struktogramm entwickeln (Schlange)</w:t>
            </w:r>
          </w:p>
        </w:tc>
        <w:tc>
          <w:tcPr>
            <w:tcW w:type="dxa" w:w="2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entwickeln</w:t>
            </w:r>
          </w:p>
        </w:tc>
        <w:tc>
          <w:tcPr>
            <w:tcW w:type="dxa" w:w="64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64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w:t>
            </w:r>
          </w:p>
        </w:tc>
        <w:tc>
          <w:tcPr>
            <w:tcW w:type="dxa" w:w="64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7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6</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e)</w:t>
            </w:r>
          </w:p>
        </w:tc>
        <w:tc>
          <w:tcPr>
            <w:tcW w:type="dxa" w:w="39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Implementieren auf dynamischer Reihung</w:t>
            </w:r>
          </w:p>
        </w:tc>
        <w:tc>
          <w:tcPr>
            <w:tcW w:type="dxa" w:w="2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implementieren</w:t>
            </w:r>
          </w:p>
        </w:tc>
        <w:tc>
          <w:tcPr>
            <w:tcW w:type="dxa" w:w="64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64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w:t>
            </w:r>
          </w:p>
        </w:tc>
        <w:tc>
          <w:tcPr>
            <w:tcW w:type="dxa" w:w="64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7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5</w:t>
            </w:r>
          </w:p>
        </w:tc>
      </w:tr>
      <w:tr>
        <w:trPr>
          <w:cantSplit/>
        </w:trPr>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f)</w:t>
            </w:r>
          </w:p>
        </w:tc>
        <w:tc>
          <w:tcPr>
            <w:tcW w:type="dxa" w:w="3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Fehler finden und korrigieren</w:t>
            </w:r>
          </w:p>
        </w:tc>
        <w:tc>
          <w:tcPr>
            <w:tcW w:type="dxa" w:w="2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analysieren, erläutern</w:t>
            </w:r>
          </w:p>
        </w:tc>
        <w:tc>
          <w:tcPr>
            <w:tcW w:type="dxa" w:w="64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64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w:t>
            </w:r>
          </w:p>
        </w:tc>
        <w:tc>
          <w:tcPr>
            <w:tcW w:type="dxa" w:w="64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7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5</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g)</w:t>
            </w:r>
          </w:p>
        </w:tc>
        <w:tc>
          <w:tcPr>
            <w:tcW w:type="dxa" w:w="39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Rekursionstabelle, 2D-Reihung</w:t>
            </w:r>
          </w:p>
        </w:tc>
        <w:tc>
          <w:tcPr>
            <w:tcW w:type="dxa" w:w="2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dokumentieren</w:t>
            </w:r>
          </w:p>
        </w:tc>
        <w:tc>
          <w:tcPr>
            <w:tcW w:type="dxa" w:w="64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c>
          <w:tcPr>
            <w:tcW w:type="dxa" w:w="64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c>
          <w:tcPr>
            <w:tcW w:type="dxa" w:w="640"/>
            <w:tcMar>
              <w:top w:type="dxa" w:w="50"/>
              <w:left w:type="dxa" w:w="90"/>
              <w:bottom w:type="dxa" w:w="50"/>
              <w:right w:type="dxa" w:w="90"/>
            </w:tcMar>
            <w:vAlign w:val="top"/>
          </w:tcPr>
          <w:p>
            <w:pPr>
              <w:spacing w:after="30" w:before="0"/>
              <w:jc w:val="center"/>
            </w:pPr>
          </w:p>
        </w:tc>
        <w:tc>
          <w:tcPr>
            <w:tcW w:type="dxa" w:w="7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w:t>
            </w:r>
          </w:p>
        </w:tc>
      </w:tr>
      <w:tr>
        <w:trPr>
          <w:cantSplit/>
        </w:trPr>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h)</w:t>
            </w:r>
          </w:p>
        </w:tc>
        <w:tc>
          <w:tcPr>
            <w:tcW w:type="dxa" w:w="3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Rekursion erläutern und begründen</w:t>
            </w:r>
          </w:p>
        </w:tc>
        <w:tc>
          <w:tcPr>
            <w:tcW w:type="dxa" w:w="2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erläutern, begründen</w:t>
            </w:r>
          </w:p>
        </w:tc>
        <w:tc>
          <w:tcPr>
            <w:tcW w:type="dxa" w:w="64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64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c>
          <w:tcPr>
            <w:tcW w:type="dxa" w:w="64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7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w:t>
            </w:r>
          </w:p>
        </w:tc>
        <w:tc>
          <w:tcPr>
            <w:tcW w:type="dxa" w:w="39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Trace (Tracetabelle zur Vervollständigung)</w:t>
            </w:r>
          </w:p>
        </w:tc>
        <w:tc>
          <w:tcPr>
            <w:tcW w:type="dxa" w:w="2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dokumentieren</w:t>
            </w:r>
          </w:p>
        </w:tc>
        <w:tc>
          <w:tcPr>
            <w:tcW w:type="dxa" w:w="64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w:t>
            </w:r>
          </w:p>
        </w:tc>
        <w:tc>
          <w:tcPr>
            <w:tcW w:type="dxa" w:w="64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c>
          <w:tcPr>
            <w:tcW w:type="dxa" w:w="640"/>
            <w:tcMar>
              <w:top w:type="dxa" w:w="50"/>
              <w:left w:type="dxa" w:w="90"/>
              <w:bottom w:type="dxa" w:w="50"/>
              <w:right w:type="dxa" w:w="90"/>
            </w:tcMar>
            <w:vAlign w:val="top"/>
          </w:tcPr>
          <w:p>
            <w:pPr>
              <w:spacing w:after="30" w:before="0"/>
              <w:jc w:val="center"/>
            </w:pPr>
          </w:p>
        </w:tc>
        <w:tc>
          <w:tcPr>
            <w:tcW w:type="dxa" w:w="7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5</w:t>
            </w:r>
          </w:p>
        </w:tc>
      </w:tr>
      <w:tr>
        <w:trPr>
          <w:cantSplit/>
        </w:trPr>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j)</w:t>
            </w:r>
          </w:p>
        </w:tc>
        <w:tc>
          <w:tcPr>
            <w:tcW w:type="dxa" w:w="3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Sortierverfahren analysieren, Effizienz durch Zählen</w:t>
            </w:r>
          </w:p>
        </w:tc>
        <w:tc>
          <w:tcPr>
            <w:tcW w:type="dxa" w:w="2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erläutern, bestimmen, abschätzen</w:t>
            </w:r>
          </w:p>
        </w:tc>
        <w:tc>
          <w:tcPr>
            <w:tcW w:type="dxa" w:w="64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64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w:t>
            </w:r>
          </w:p>
        </w:tc>
        <w:tc>
          <w:tcPr>
            <w:tcW w:type="dxa" w:w="64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7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5</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k)</w:t>
            </w:r>
          </w:p>
        </w:tc>
        <w:tc>
          <w:tcPr>
            <w:tcW w:type="dxa" w:w="39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Stabilität untersuchen</w:t>
            </w:r>
          </w:p>
        </w:tc>
        <w:tc>
          <w:tcPr>
            <w:tcW w:type="dxa" w:w="2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untersuchen</w:t>
            </w:r>
          </w:p>
        </w:tc>
        <w:tc>
          <w:tcPr>
            <w:tcW w:type="dxa" w:w="640"/>
            <w:tcMar>
              <w:top w:type="dxa" w:w="50"/>
              <w:left w:type="dxa" w:w="90"/>
              <w:bottom w:type="dxa" w:w="50"/>
              <w:right w:type="dxa" w:w="90"/>
            </w:tcMar>
            <w:vAlign w:val="top"/>
          </w:tcPr>
          <w:p>
            <w:pPr>
              <w:spacing w:after="30" w:before="0"/>
              <w:jc w:val="center"/>
            </w:pPr>
          </w:p>
        </w:tc>
        <w:tc>
          <w:tcPr>
            <w:tcW w:type="dxa" w:w="640"/>
            <w:tcMar>
              <w:top w:type="dxa" w:w="50"/>
              <w:left w:type="dxa" w:w="90"/>
              <w:bottom w:type="dxa" w:w="50"/>
              <w:right w:type="dxa" w:w="90"/>
            </w:tcMar>
            <w:vAlign w:val="top"/>
          </w:tcPr>
          <w:p>
            <w:pPr>
              <w:spacing w:after="30" w:before="0"/>
              <w:jc w:val="center"/>
            </w:pPr>
          </w:p>
        </w:tc>
        <w:tc>
          <w:tcPr>
            <w:tcW w:type="dxa" w:w="64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c>
          <w:tcPr>
            <w:tcW w:type="dxa" w:w="7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r>
      <w:tr>
        <w:trPr>
          <w:cantSplit/>
        </w:trPr>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l)</w:t>
            </w:r>
          </w:p>
        </w:tc>
        <w:tc>
          <w:tcPr>
            <w:tcW w:type="dxa" w:w="3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BST einfügen, Traversierung</w:t>
            </w:r>
          </w:p>
        </w:tc>
        <w:tc>
          <w:tcPr>
            <w:tcW w:type="dxa" w:w="2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zeichnen, angeben</w:t>
            </w:r>
          </w:p>
        </w:tc>
        <w:tc>
          <w:tcPr>
            <w:tcW w:type="dxa" w:w="64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c>
          <w:tcPr>
            <w:tcW w:type="dxa" w:w="64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640"/>
            <w:shd w:fill="F0F0F0" w:color="auto" w:val="clear"/>
            <w:tcMar>
              <w:top w:type="dxa" w:w="50"/>
              <w:left w:type="dxa" w:w="90"/>
              <w:bottom w:type="dxa" w:w="50"/>
              <w:right w:type="dxa" w:w="90"/>
            </w:tcMar>
            <w:vAlign w:val="top"/>
          </w:tcPr>
          <w:p>
            <w:pPr>
              <w:spacing w:after="30" w:before="0"/>
              <w:jc w:val="center"/>
            </w:pPr>
          </w:p>
        </w:tc>
        <w:tc>
          <w:tcPr>
            <w:tcW w:type="dxa" w:w="7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m)</w:t>
            </w:r>
          </w:p>
        </w:tc>
        <w:tc>
          <w:tcPr>
            <w:tcW w:type="dxa" w:w="39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BST rekursiv implementieren</w:t>
            </w:r>
          </w:p>
        </w:tc>
        <w:tc>
          <w:tcPr>
            <w:tcW w:type="dxa" w:w="2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implementieren</w:t>
            </w:r>
          </w:p>
        </w:tc>
        <w:tc>
          <w:tcPr>
            <w:tcW w:type="dxa" w:w="64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64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w:t>
            </w:r>
          </w:p>
        </w:tc>
        <w:tc>
          <w:tcPr>
            <w:tcW w:type="dxa" w:w="64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c>
          <w:tcPr>
            <w:tcW w:type="dxa" w:w="7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7</w:t>
            </w:r>
          </w:p>
        </w:tc>
      </w:tr>
      <w:tr>
        <w:trPr>
          <w:cantSplit/>
        </w:trPr>
        <w:tc>
          <w:tcPr>
            <w:tcW w:type="dxa" w:w="7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Σ</w:t>
            </w:r>
          </w:p>
        </w:tc>
        <w:tc>
          <w:tcPr>
            <w:tcW w:type="dxa" w:w="3900"/>
            <w:shd w:fill="DBE7F5" w:color="auto" w:val="clear"/>
            <w:tcMar>
              <w:top w:type="dxa" w:w="50"/>
              <w:left w:type="dxa" w:w="90"/>
              <w:bottom w:type="dxa" w:w="50"/>
              <w:right w:type="dxa" w:w="90"/>
            </w:tcMar>
            <w:vAlign w:val="top"/>
          </w:tcPr>
          <w:p>
            <w:pPr>
              <w:spacing w:after="30" w:before="0"/>
            </w:pPr>
          </w:p>
        </w:tc>
        <w:tc>
          <w:tcPr>
            <w:tcW w:type="dxa" w:w="2338"/>
            <w:shd w:fill="DBE7F5" w:color="auto" w:val="clear"/>
            <w:tcMar>
              <w:top w:type="dxa" w:w="50"/>
              <w:left w:type="dxa" w:w="90"/>
              <w:bottom w:type="dxa" w:w="50"/>
              <w:right w:type="dxa" w:w="90"/>
            </w:tcMar>
            <w:vAlign w:val="top"/>
          </w:tcPr>
          <w:p>
            <w:pPr>
              <w:spacing w:after="30" w:before="0"/>
            </w:pPr>
          </w:p>
        </w:tc>
        <w:tc>
          <w:tcPr>
            <w:tcW w:type="dxa" w:w="64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18</w:t>
            </w:r>
          </w:p>
        </w:tc>
        <w:tc>
          <w:tcPr>
            <w:tcW w:type="dxa" w:w="64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32</w:t>
            </w:r>
          </w:p>
        </w:tc>
        <w:tc>
          <w:tcPr>
            <w:tcW w:type="dxa" w:w="64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10</w:t>
            </w:r>
          </w:p>
        </w:tc>
        <w:tc>
          <w:tcPr>
            <w:tcW w:type="dxa" w:w="78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60</w:t>
            </w:r>
          </w:p>
        </w:tc>
      </w:tr>
      <w:tr>
        <w:trPr>
          <w:cantSplit/>
        </w:trPr>
        <w:tc>
          <w:tcPr>
            <w:tcW w:type="dxa" w:w="7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3900"/>
            <w:shd w:fill="DBE7F5" w:color="auto" w:val="clear"/>
            <w:tcMar>
              <w:top w:type="dxa" w:w="50"/>
              <w:left w:type="dxa" w:w="90"/>
              <w:bottom w:type="dxa" w:w="50"/>
              <w:right w:type="dxa" w:w="90"/>
            </w:tcMar>
            <w:vAlign w:val="top"/>
          </w:tcPr>
          <w:p>
            <w:pPr>
              <w:spacing w:after="30" w:before="0"/>
            </w:pPr>
          </w:p>
        </w:tc>
        <w:tc>
          <w:tcPr>
            <w:tcW w:type="dxa" w:w="2338"/>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Abitur-Richtwert 30 / 53 / 17 %</w:t>
            </w:r>
          </w:p>
        </w:tc>
        <w:tc>
          <w:tcPr>
            <w:tcW w:type="dxa" w:w="64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30</w:t>
            </w:r>
          </w:p>
        </w:tc>
        <w:tc>
          <w:tcPr>
            <w:tcW w:type="dxa" w:w="64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53</w:t>
            </w:r>
          </w:p>
        </w:tc>
        <w:tc>
          <w:tcPr>
            <w:tcW w:type="dxa" w:w="64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17</w:t>
            </w:r>
          </w:p>
        </w:tc>
        <w:tc>
          <w:tcPr>
            <w:tcW w:type="dxa" w:w="78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100</w:t>
            </w:r>
          </w:p>
        </w:tc>
      </w:tr>
    </w:tbl>
    <w:p>
      <w:pPr>
        <w:spacing w:after="160" w:before="100"/>
      </w:pPr>
      <w:r>
        <w:rPr>
          <w:rFonts w:ascii="Calibri" w:cs="Calibri" w:eastAsia="Calibri" w:hAnsi="Calibri"/>
          <w:sz w:val="19"/>
          <w:szCs w:val="19"/>
        </w:rPr>
        <w:t xml:space="preserve">Rollen der Datenstrukturen in dieser Nachschreibklausur: </w:t>
      </w:r>
      <w:r>
        <w:rPr>
          <w:rFonts w:ascii="Calibri" w:cs="Calibri" w:eastAsia="Calibri" w:hAnsi="Calibri"/>
          <w:b/>
          <w:bCs/>
          <w:sz w:val="19"/>
          <w:szCs w:val="19"/>
        </w:rPr>
        <w:t xml:space="preserve">Stapel</w:t>
      </w:r>
      <w:r>
        <w:rPr>
          <w:rFonts w:ascii="Calibri" w:cs="Calibri" w:eastAsia="Calibri" w:hAnsi="Calibri"/>
          <w:sz w:val="19"/>
          <w:szCs w:val="19"/>
        </w:rPr>
        <w:t xml:space="preserve"> als Implementierung mit unveränderter Struktur (c), </w:t>
      </w:r>
      <w:r>
        <w:rPr>
          <w:rFonts w:ascii="Calibri" w:cs="Calibri" w:eastAsia="Calibri" w:hAnsi="Calibri"/>
          <w:b/>
          <w:bCs/>
          <w:sz w:val="19"/>
          <w:szCs w:val="19"/>
        </w:rPr>
        <w:t xml:space="preserve">Schlange</w:t>
      </w:r>
      <w:r>
        <w:rPr>
          <w:rFonts w:ascii="Calibri" w:cs="Calibri" w:eastAsia="Calibri" w:hAnsi="Calibri"/>
          <w:sz w:val="19"/>
          <w:szCs w:val="19"/>
        </w:rPr>
        <w:t xml:space="preserve"> im Struktogramm (d), </w:t>
      </w:r>
      <w:r>
        <w:rPr>
          <w:rFonts w:ascii="Calibri" w:cs="Calibri" w:eastAsia="Calibri" w:hAnsi="Calibri"/>
          <w:b/>
          <w:bCs/>
          <w:sz w:val="19"/>
          <w:szCs w:val="19"/>
        </w:rPr>
        <w:t xml:space="preserve">dynamische Reihung</w:t>
      </w:r>
      <w:r>
        <w:rPr>
          <w:rFonts w:ascii="Calibri" w:cs="Calibri" w:eastAsia="Calibri" w:hAnsi="Calibri"/>
          <w:sz w:val="19"/>
          <w:szCs w:val="19"/>
        </w:rPr>
        <w:t xml:space="preserve"> als Implementierung und Fehleranalyse (e, f), </w:t>
      </w:r>
      <w:r>
        <w:rPr>
          <w:rFonts w:ascii="Calibri" w:cs="Calibri" w:eastAsia="Calibri" w:hAnsi="Calibri"/>
          <w:b/>
          <w:bCs/>
          <w:sz w:val="19"/>
          <w:szCs w:val="19"/>
        </w:rPr>
        <w:t xml:space="preserve">2D-Reihung</w:t>
      </w:r>
      <w:r>
        <w:rPr>
          <w:rFonts w:ascii="Calibri" w:cs="Calibri" w:eastAsia="Calibri" w:hAnsi="Calibri"/>
          <w:sz w:val="19"/>
          <w:szCs w:val="19"/>
        </w:rPr>
        <w:t xml:space="preserve"> in der Rekursionstabelle (g, h), </w:t>
      </w:r>
      <w:r>
        <w:rPr>
          <w:rFonts w:ascii="Calibri" w:cs="Calibri" w:eastAsia="Calibri" w:hAnsi="Calibri"/>
          <w:b/>
          <w:bCs/>
          <w:sz w:val="19"/>
          <w:szCs w:val="19"/>
        </w:rPr>
        <w:t xml:space="preserve">statische Reihung</w:t>
      </w:r>
      <w:r>
        <w:rPr>
          <w:rFonts w:ascii="Calibri" w:cs="Calibri" w:eastAsia="Calibri" w:hAnsi="Calibri"/>
          <w:sz w:val="19"/>
          <w:szCs w:val="19"/>
        </w:rPr>
        <w:t xml:space="preserve"> beim Sortieren mit Trace und Effizienz (i–k), </w:t>
      </w:r>
      <w:r>
        <w:rPr>
          <w:rFonts w:ascii="Calibri" w:cs="Calibri" w:eastAsia="Calibri" w:hAnsi="Calibri"/>
          <w:b/>
          <w:bCs/>
          <w:sz w:val="19"/>
          <w:szCs w:val="19"/>
        </w:rPr>
        <w:t xml:space="preserve">binärer Suchbaum</w:t>
      </w:r>
      <w:r>
        <w:rPr>
          <w:rFonts w:ascii="Calibri" w:cs="Calibri" w:eastAsia="Calibri" w:hAnsi="Calibri"/>
          <w:sz w:val="19"/>
          <w:szCs w:val="19"/>
        </w:rPr>
        <w:t xml:space="preserve"> zeichnen und rekursiv implementieren (l, m). Zeitbudget: 60 BE · 2,5 min = 150 min + 30 min Einlesen und Kontrolle.</w:t>
      </w:r>
    </w:p>
    <w:p>
      <w:pPr>
        <w:keepNext/>
        <w:spacing w:after="100" w:before="220"/>
      </w:pPr>
      <w:r>
        <w:rPr>
          <w:rFonts w:ascii="Calibri" w:cs="Calibri" w:eastAsia="Calibri" w:hAnsi="Calibri"/>
          <w:b/>
          <w:bCs/>
          <w:color w:val="1F4E79"/>
          <w:sz w:val="26"/>
          <w:szCs w:val="26"/>
        </w:rPr>
        <w:t xml:space="preserve">Korrekturhinweise</w:t>
      </w:r>
    </w:p>
    <w:tbl>
      <w:tblPr>
        <w:tblW w:type="dxa" w:w="9638"/>
        <w:tblBorders>
          <w:top w:val="single" w:color="C00000" w:sz="12"/>
          <w:left w:val="single" w:color="C00000" w:sz="12"/>
          <w:bottom w:val="single" w:color="C00000" w:sz="12"/>
          <w:right w:val="single" w:color="C00000" w:sz="12"/>
          <w:insideH w:val="single" w:color="C00000" w:sz="12"/>
          <w:insideV w:val="single" w:color="C00000" w:sz="12"/>
        </w:tblBorders>
      </w:tblPr>
      <w:tblGrid>
        <w:gridCol w:w="9638"/>
      </w:tblGrid>
      <w:tr>
        <w:trPr>
          <w:cantSplit/>
        </w:trPr>
        <w:tc>
          <w:tcPr>
            <w:tcW w:type="dxa" w:w="9638"/>
            <w:shd w:fill="FFFFFF" w:color="auto" w:val="clear"/>
            <w:tcMar>
              <w:top w:type="dxa" w:w="100"/>
              <w:left w:type="dxa" w:w="160"/>
              <w:bottom w:type="dxa" w:w="100"/>
              <w:right w:type="dxa" w:w="160"/>
            </w:tcMar>
          </w:tcPr>
          <w:p>
            <w:pPr>
              <w:keepNext/>
              <w:spacing w:after="60"/>
            </w:pPr>
            <w:r>
              <w:rPr>
                <w:rFonts w:ascii="Calibri" w:cs="Calibri" w:eastAsia="Calibri" w:hAnsi="Calibri"/>
                <w:b/>
                <w:bCs/>
                <w:color w:val="C00000"/>
                <w:sz w:val="22"/>
                <w:szCs w:val="22"/>
              </w:rPr>
              <w:t xml:space="preserve">Allgemein</w:t>
            </w:r>
          </w:p>
          <w:p>
            <w:pPr>
              <w:pStyle w:val="ListParagraph"/>
              <w:numPr>
                <w:ilvl w:val="0"/>
                <w:numId w:val="2"/>
              </w:numPr>
              <w:spacing w:after="40"/>
            </w:pPr>
            <w:r>
              <w:rPr>
                <w:rFonts w:ascii="Calibri" w:cs="Calibri" w:eastAsia="Calibri" w:hAnsi="Calibri"/>
                <w:sz w:val="20"/>
                <w:szCs w:val="20"/>
              </w:rPr>
              <w:t xml:space="preserve">Bewertet wird nach Kernpunkten; jeder Kernpunkt ist vollständig oder gar nicht erreicht (halbe BE nur nach Fachschaftsabsprache). Folgefehler werden nicht erneut abgezogen (insbesondere g → h und i → k).</w:t>
            </w:r>
          </w:p>
          <w:p>
            <w:pPr>
              <w:pStyle w:val="ListParagraph"/>
              <w:numPr>
                <w:ilvl w:val="0"/>
                <w:numId w:val="2"/>
              </w:numPr>
              <w:spacing w:after="40"/>
            </w:pPr>
            <w:r>
              <w:rPr>
                <w:rFonts w:ascii="Calibri" w:cs="Calibri" w:eastAsia="Calibri" w:hAnsi="Calibri"/>
                <w:sz w:val="20"/>
                <w:szCs w:val="20"/>
              </w:rPr>
              <w:t xml:space="preserve">Java-Implementierungen: Kleine Syntaxfehler (fehlendes Semikolon, Klammer) führen nicht zu Abzug, solange die Logik eindeutig ist. Fehlende Casts (P4) und == statt equals (P5) sind fachliche Fehler: je höchstens 1 BE Abzug pro Aufgabenteil.</w:t>
            </w:r>
          </w:p>
          <w:p>
            <w:pPr>
              <w:pStyle w:val="ListParagraph"/>
              <w:numPr>
                <w:ilvl w:val="0"/>
                <w:numId w:val="2"/>
              </w:numPr>
              <w:spacing w:after="40"/>
            </w:pPr>
            <w:r>
              <w:rPr>
                <w:rFonts w:ascii="Calibri" w:cs="Calibri" w:eastAsia="Calibri" w:hAnsi="Calibri"/>
                <w:sz w:val="20"/>
                <w:szCs w:val="20"/>
              </w:rPr>
              <w:t xml:space="preserve">Laufzeitfehler (P1): Fehlt eine Leer- oder Indexabfrage, wird der Kernpunkt „Randfälle/ohne Laufzeitfehler“ nicht vergeben – auch wenn die Beispielwerte stimmen.</w:t>
            </w:r>
          </w:p>
          <w:p>
            <w:pPr>
              <w:pStyle w:val="ListParagraph"/>
              <w:numPr>
                <w:ilvl w:val="0"/>
                <w:numId w:val="2"/>
              </w:numPr>
              <w:spacing w:after="40"/>
            </w:pPr>
            <w:r>
              <w:rPr>
                <w:rFonts w:ascii="Calibri" w:cs="Calibri" w:eastAsia="Calibri" w:hAnsi="Calibri"/>
                <w:sz w:val="20"/>
                <w:szCs w:val="20"/>
              </w:rPr>
              <w:t xml:space="preserve">Struktogramme (d): Notation nach EH §5 ist Kernpunkt 1; ein Struktogramm mit Java-Schreibweisen wird inhaltlich voll bewertet, verliert aber diesen Kernpunkt (P9).</w:t>
            </w:r>
          </w:p>
          <w:p>
            <w:pPr>
              <w:pStyle w:val="ListParagraph"/>
              <w:numPr>
                <w:ilvl w:val="0"/>
                <w:numId w:val="2"/>
              </w:numPr>
              <w:spacing w:after="40"/>
            </w:pPr>
            <w:r>
              <w:rPr>
                <w:rFonts w:ascii="Calibri" w:cs="Calibri" w:eastAsia="Calibri" w:hAnsi="Calibri"/>
                <w:sz w:val="20"/>
                <w:szCs w:val="20"/>
              </w:rPr>
              <w:t xml:space="preserve">Zweifelsfälle bei c), e), f) und m) mit dem Papier-Compiler entscheiden (AQ_W6_Nachschreibklausur_Papier-Compiler.txt, nur Lehrkraft): Handschrift unverändert abtippen, Testrunner starten. Die Tests ersetzen nicht die Bewertung nach Kernpunkten.</w:t>
            </w:r>
          </w:p>
        </w:tc>
      </w:tr>
    </w:tbl>
    <w:p>
      <w:pPr>
        <w:spacing w:after="120" w:before="0"/>
      </w:pPr>
    </w:p>
    <w:p>
      <w:pPr>
        <w:keepNext/>
        <w:spacing w:after="40" w:before="0"/>
      </w:pPr>
      <w:r>
        <w:rPr>
          <w:rFonts w:ascii="Calibri" w:cs="Calibri" w:eastAsia="Calibri" w:hAnsi="Calibri"/>
          <w:b/>
          <w:bCs/>
          <w:color w:val="1F4E79"/>
          <w:sz w:val="22"/>
          <w:szCs w:val="22"/>
        </w:rPr>
        <w:t xml:space="preserve">Top 10 Punktverluste – wo sie in dieser Klausur auftreten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700"/>
        <w:gridCol w:w="3600"/>
        <w:gridCol w:w="5338"/>
      </w:tblGrid>
      <w:tr>
        <w:trPr>
          <w:cantSplit/>
          <w:tblHeader/>
        </w:trPr>
        <w:tc>
          <w:tcPr>
            <w:tcW w:type="dxa" w:w="7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Nr.</w:t>
            </w:r>
          </w:p>
        </w:tc>
        <w:tc>
          <w:tcPr>
            <w:tcW w:type="dxa" w:w="36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Punktverlust</w:t>
            </w:r>
          </w:p>
        </w:tc>
        <w:tc>
          <w:tcPr>
            <w:tcW w:type="dxa" w:w="53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Aufgabenteile</w:t>
            </w:r>
          </w:p>
        </w:tc>
      </w:tr>
      <w:tr>
        <w:trPr>
          <w:cantSplit/>
        </w:trPr>
        <w:tc>
          <w:tcPr>
            <w:tcW w:type="dxa" w:w="7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P1</w:t>
            </w:r>
          </w:p>
        </w:tc>
        <w:tc>
          <w:tcPr>
            <w:tcW w:type="dxa" w:w="36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Laufzeitfehler nicht ausgeschlossen</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c (pop), d (dequeue), e/f (getItem), m (getItem auf leerem Baum)</w:t>
            </w:r>
          </w:p>
        </w:tc>
      </w:tr>
      <w:tr>
        <w:trPr>
          <w:cantSplit/>
        </w:trPr>
        <w:tc>
          <w:tcPr>
            <w:tcW w:type="dxa" w:w="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P2</w:t>
            </w:r>
          </w:p>
        </w:tc>
        <w:tc>
          <w:tcPr>
            <w:tcW w:type="dxa" w:w="36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Struktur zerstört statt unverändert</w:t>
            </w:r>
          </w:p>
        </w:tc>
        <w:tc>
          <w:tcPr>
            <w:tcW w:type="dxa" w:w="5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c (Tourenbuch), d (Reihenfolge der Warteliste)</w:t>
            </w:r>
          </w:p>
        </w:tc>
      </w:tr>
      <w:tr>
        <w:trPr>
          <w:cantSplit/>
        </w:trPr>
        <w:tc>
          <w:tcPr>
            <w:tcW w:type="dxa" w:w="7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P3</w:t>
            </w:r>
          </w:p>
        </w:tc>
        <w:tc>
          <w:tcPr>
            <w:tcW w:type="dxa" w:w="36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Signatur verfehlt / Rückgabe fehlt</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c, e, m (Methodenköpfe), d (gib … zurück)</w:t>
            </w:r>
          </w:p>
        </w:tc>
      </w:tr>
      <w:tr>
        <w:trPr>
          <w:cantSplit/>
        </w:trPr>
        <w:tc>
          <w:tcPr>
            <w:tcW w:type="dxa" w:w="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P4</w:t>
            </w:r>
          </w:p>
        </w:tc>
        <w:tc>
          <w:tcPr>
            <w:tcW w:type="dxa" w:w="36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Typen und Casts</w:t>
            </w:r>
          </w:p>
        </w:tc>
        <w:tc>
          <w:tcPr>
            <w:tcW w:type="dxa" w:w="5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c (Route), e/f (Route), m (Mitglied)</w:t>
            </w:r>
          </w:p>
        </w:tc>
      </w:tr>
      <w:tr>
        <w:trPr>
          <w:cantSplit/>
        </w:trPr>
        <w:tc>
          <w:tcPr>
            <w:tcW w:type="dxa" w:w="7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P5</w:t>
            </w:r>
          </w:p>
        </w:tc>
        <w:tc>
          <w:tcPr>
            <w:tcW w:type="dxa" w:w="36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 statt equals</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d (Namen), e (Sektor), f (Fehler 3)</w:t>
            </w:r>
          </w:p>
        </w:tc>
      </w:tr>
      <w:tr>
        <w:trPr>
          <w:cantSplit/>
        </w:trPr>
        <w:tc>
          <w:tcPr>
            <w:tcW w:type="dxa" w:w="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P6</w:t>
            </w:r>
          </w:p>
        </w:tc>
        <w:tc>
          <w:tcPr>
            <w:tcW w:type="dxa" w:w="36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Off-by-one</w:t>
            </w:r>
          </w:p>
        </w:tc>
        <w:tc>
          <w:tcPr>
            <w:tcW w:type="dxa" w:w="5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c (anzahl &lt; k), e (delete in Vorwärtsschleife), f (Fehler 1), m (streng größer: ≤ statt &lt;)</w:t>
            </w:r>
          </w:p>
        </w:tc>
      </w:tr>
      <w:tr>
        <w:trPr>
          <w:cantSplit/>
        </w:trPr>
        <w:tc>
          <w:tcPr>
            <w:tcW w:type="dxa" w:w="7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P7</w:t>
            </w:r>
          </w:p>
        </w:tc>
        <w:tc>
          <w:tcPr>
            <w:tcW w:type="dxa" w:w="36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Rekursion: Basisfall, Ergebnis, Tiefe</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g (Tiefe 0 beim Erstaufruf), h, m (Basisfall isEmpty, Ergebnis des linken Teilbaums verwenden)</w:t>
            </w:r>
          </w:p>
        </w:tc>
      </w:tr>
      <w:tr>
        <w:trPr>
          <w:cantSplit/>
        </w:trPr>
        <w:tc>
          <w:tcPr>
            <w:tcW w:type="dxa" w:w="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P8</w:t>
            </w:r>
          </w:p>
        </w:tc>
        <w:tc>
          <w:tcPr>
            <w:tcW w:type="dxa" w:w="36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Trace-/Dokumentationstabelle</w:t>
            </w:r>
          </w:p>
        </w:tc>
        <w:tc>
          <w:tcPr>
            <w:tcW w:type="dxa" w:w="5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g (Rückgabewerte), i (Zeile ohne Tausch)</w:t>
            </w:r>
          </w:p>
        </w:tc>
      </w:tr>
      <w:tr>
        <w:trPr>
          <w:cantSplit/>
        </w:trPr>
        <w:tc>
          <w:tcPr>
            <w:tcW w:type="dxa" w:w="7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P9</w:t>
            </w:r>
          </w:p>
        </w:tc>
        <w:tc>
          <w:tcPr>
            <w:tcW w:type="dxa" w:w="36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Struktogramm nicht nach EH §5</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d</w:t>
            </w:r>
          </w:p>
        </w:tc>
      </w:tr>
      <w:tr>
        <w:trPr>
          <w:cantSplit/>
        </w:trPr>
        <w:tc>
          <w:tcPr>
            <w:tcW w:type="dxa" w:w="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P10</w:t>
            </w:r>
          </w:p>
        </w:tc>
        <w:tc>
          <w:tcPr>
            <w:tcW w:type="dxa" w:w="36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Operator verfehlt</w:t>
            </w:r>
          </w:p>
        </w:tc>
        <w:tc>
          <w:tcPr>
            <w:tcW w:type="dxa" w:w="53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a, b, f, h, j, k (erläutern/begründen/untersuchen)</w:t>
            </w:r>
          </w:p>
        </w:tc>
      </w:tr>
    </w:tbl>
    <w:p>
      <w:pPr>
        <w:keepNext/>
        <w:pageBreakBefore/>
        <w:pBdr>
          <w:bottom w:val="single" w:color="1F4E79" w:sz="8" w:space="2"/>
        </w:pBdr>
        <w:spacing w:after="100" w:before="120"/>
      </w:pPr>
      <w:r>
        <w:rPr>
          <w:rFonts w:ascii="Calibri" w:cs="Calibri" w:eastAsia="Calibri" w:hAnsi="Calibri"/>
          <w:b/>
          <w:bCs/>
          <w:color w:val="1F4E79"/>
          <w:sz w:val="32"/>
          <w:szCs w:val="32"/>
        </w:rPr>
        <w:t xml:space="preserve">Musterlösungen, Kernpunkte und typische Fehler</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a) </w:t>
      </w:r>
      <w:r>
        <w:rPr>
          <w:rFonts w:ascii="Calibri" w:cs="Calibri" w:eastAsia="Calibri" w:hAnsi="Calibri"/>
          <w:b/>
          <w:bCs/>
          <w:color w:val="1F4E79"/>
          <w:sz w:val="24"/>
          <w:szCs w:val="24"/>
        </w:rPr>
        <w:t xml:space="preserve">  Konstruktoren und Sichtbarkeit erläutern</w:t>
      </w:r>
      <w:r>
        <w:rPr>
          <w:rFonts w:ascii="Calibri" w:cs="Calibri" w:eastAsia="Calibri" w:hAnsi="Calibri"/>
          <w:color w:val="808080"/>
          <w:sz w:val="20"/>
          <w:szCs w:val="20"/>
        </w:rPr>
        <w:t xml:space="preserve">   4 BE (I 3 · II 1 · III 0)</w:t>
      </w:r>
    </w:p>
    <w:p>
      <w:pPr>
        <w:keepNext/>
        <w:spacing w:after="40" w:before="0"/>
      </w:pPr>
      <w:r>
        <w:rPr>
          <w:rFonts w:ascii="Calibri" w:cs="Calibri" w:eastAsia="Calibri" w:hAnsi="Calibri"/>
          <w:b/>
          <w:bCs/>
          <w:color w:val="1F4E79"/>
          <w:sz w:val="22"/>
          <w:szCs w:val="22"/>
        </w:rPr>
        <w:t xml:space="preserve">Musterlösung</w:t>
      </w:r>
    </w:p>
    <w:p>
      <w:pPr>
        <w:keepNext w:val="false"/>
        <w:spacing w:after="80" w:before="0"/>
      </w:pPr>
      <w:r>
        <w:rPr>
          <w:rFonts w:ascii="Calibri" w:cs="Calibri" w:eastAsia="Calibri" w:hAnsi="Calibri"/>
          <w:sz w:val="22"/>
          <w:szCs w:val="22"/>
        </w:rPr>
        <w:t xml:space="preserve">Ein </w:t>
      </w:r>
      <w:r>
        <w:rPr>
          <w:rFonts w:ascii="Calibri" w:cs="Calibri" w:eastAsia="Calibri" w:hAnsi="Calibri"/>
          <w:b/>
          <w:bCs/>
          <w:sz w:val="22"/>
          <w:szCs w:val="22"/>
        </w:rPr>
        <w:t xml:space="preserve">Konstruktor</w:t>
      </w:r>
      <w:r>
        <w:rPr>
          <w:rFonts w:ascii="Calibri" w:cs="Calibri" w:eastAsia="Calibri" w:hAnsi="Calibri"/>
          <w:sz w:val="22"/>
          <w:szCs w:val="22"/>
        </w:rPr>
        <w:t xml:space="preserve"> erzeugt ein neues Objekt der Klasse und belegt seine Attribute mit Anfangswerten. Die Klasse Mitglied besitzt zwei Konstruktoren mit gleichem Namen, aber unterschiedlichen Parameterlisten (Überladen); welcher ausgeführt wird, entscheidet sich an den beim Aufruf übergebenen Parametern.</w:t>
      </w:r>
    </w:p>
    <w:p>
      <w:pPr>
        <w:keepNext w:val="false"/>
        <w:spacing w:after="80" w:before="0"/>
      </w:pPr>
      <w:r>
        <w:rPr>
          <w:rFonts w:ascii="Calibri" w:cs="Calibri" w:eastAsia="Calibri" w:hAnsi="Calibri"/>
          <w:b/>
          <w:bCs/>
          <w:sz w:val="22"/>
          <w:szCs w:val="22"/>
        </w:rPr>
        <w:t xml:space="preserve">c Mitglied(name: Zeichenkette)</w:t>
      </w:r>
      <w:r>
        <w:rPr>
          <w:rFonts w:ascii="Calibri" w:cs="Calibri" w:eastAsia="Calibri" w:hAnsi="Calibri"/>
          <w:sz w:val="22"/>
          <w:szCs w:val="22"/>
        </w:rPr>
        <w:t xml:space="preserve"> legt ein neues Mitglied mit dem übergebenen Namen an; es hat noch 0 Punkte und ein leeres Tourenbuch (neuer, leerer Stapel). </w:t>
      </w:r>
      <w:r>
        <w:rPr>
          <w:rFonts w:ascii="Calibri" w:cs="Calibri" w:eastAsia="Calibri" w:hAnsi="Calibri"/>
          <w:b/>
          <w:bCs/>
          <w:sz w:val="22"/>
          <w:szCs w:val="22"/>
        </w:rPr>
        <w:t xml:space="preserve">c Mitglied(name: Zeichenkette, punkte: Ganzzahl)</w:t>
      </w:r>
      <w:r>
        <w:rPr>
          <w:rFonts w:ascii="Calibri" w:cs="Calibri" w:eastAsia="Calibri" w:hAnsi="Calibri"/>
          <w:sz w:val="22"/>
          <w:szCs w:val="22"/>
        </w:rPr>
        <w:t xml:space="preserve"> übernimmt zusätzlich eine Startpunktzahl, z. B. für ein Mitglied, das bereits Punkte gesammelt hat, oder für die Teilnehmenden eines Wettkampfs mit ihren Wettkampfpunkten (Abbildung 9).</w:t>
      </w:r>
    </w:p>
    <w:p>
      <w:pPr>
        <w:keepNext w:val="false"/>
        <w:spacing w:after="80" w:before="0"/>
      </w:pPr>
      <w:r>
        <w:rPr>
          <w:rFonts w:ascii="Calibri" w:cs="Calibri" w:eastAsia="Calibri" w:hAnsi="Calibri"/>
          <w:b/>
          <w:bCs/>
          <w:sz w:val="22"/>
          <w:szCs w:val="22"/>
        </w:rPr>
        <w:t xml:space="preserve">−</w:t>
      </w:r>
      <w:r>
        <w:rPr>
          <w:rFonts w:ascii="Calibri" w:cs="Calibri" w:eastAsia="Calibri" w:hAnsi="Calibri"/>
          <w:sz w:val="22"/>
          <w:szCs w:val="22"/>
        </w:rPr>
        <w:t xml:space="preserve"> kennzeichnet private Attribute: Auf name, punkte und tourenbuch kann nur innerhalb der Klasse Mitglied zugegriffen werden. </w:t>
      </w:r>
      <w:r>
        <w:rPr>
          <w:rFonts w:ascii="Calibri" w:cs="Calibri" w:eastAsia="Calibri" w:hAnsi="Calibri"/>
          <w:b/>
          <w:bCs/>
          <w:sz w:val="22"/>
          <w:szCs w:val="22"/>
        </w:rPr>
        <w:t xml:space="preserve">+</w:t>
      </w:r>
      <w:r>
        <w:rPr>
          <w:rFonts w:ascii="Calibri" w:cs="Calibri" w:eastAsia="Calibri" w:hAnsi="Calibri"/>
          <w:sz w:val="22"/>
          <w:szCs w:val="22"/>
        </w:rPr>
        <w:t xml:space="preserve"> kennzeichnet öffentliche Operationen, die von anderen Klassen aufgerufen werden können. So bleiben die Daten gekapselt: Die Punkte können z. B. von außen nur gelesen (getPunkte) und nur über klettern verändert werden, sodass Tourenbuch und Punktzahl zusammenpassen.</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Konstruktor erzeugt ein Objekt und initialisiert die Attribute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c Mitglied(name): Name gesetzt, 0 Punkte, leeres Tourenbuch</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c Mitglied(name, punkte): zusätzlich Startpunktzahl; Überladen, Auswahl über die Parameterliste, sinnvoller Anwendungsfall</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 privat (nur innerhalb der Klasse), + öffentlich; Kapselung (Zugriff nur über Operationen)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Andere sinnvolle Anwendungsfälle für den zweiten Konstruktor (Datenübernahme, Wettkampf) sind gleichwertig. Eine bloße Nennung „es gibt zwei Konstruktoren“ ohne Funktion: kein Punkt für die Kernpunkte 2 und 3.</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Konstruktor als „Methode, die etwas zurückgibt“ beschrieben (P10).</w:t>
      </w:r>
    </w:p>
    <w:p>
      <w:pPr>
        <w:pStyle w:val="ListParagraph"/>
        <w:keepNext/>
        <w:numPr>
          <w:ilvl w:val="0"/>
          <w:numId w:val="2"/>
        </w:numPr>
        <w:spacing w:after="40"/>
      </w:pPr>
      <w:r>
        <w:rPr>
          <w:rFonts w:ascii="Calibri" w:cs="Calibri" w:eastAsia="Calibri" w:hAnsi="Calibri"/>
          <w:sz w:val="20"/>
          <w:szCs w:val="20"/>
        </w:rPr>
        <w:t xml:space="preserve">Nur Nennung statt Erläuterung (P10): Bezug zur Klasse Mitglied fehlt.</w:t>
      </w:r>
    </w:p>
    <w:p>
      <w:pPr>
        <w:pStyle w:val="ListParagraph"/>
        <w:keepNext w:val="false"/>
        <w:numPr>
          <w:ilvl w:val="0"/>
          <w:numId w:val="2"/>
        </w:numPr>
        <w:spacing w:after="40"/>
      </w:pPr>
      <w:r>
        <w:rPr>
          <w:rFonts w:ascii="Calibri" w:cs="Calibri" w:eastAsia="Calibri" w:hAnsi="Calibri"/>
          <w:sz w:val="20"/>
          <w:szCs w:val="20"/>
        </w:rPr>
        <w:t xml:space="preserve">+/− mit „wichtig/unwichtig“ oder „Getter/Setter“ verwechselt.</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b) </w:t>
      </w:r>
      <w:r>
        <w:rPr>
          <w:rFonts w:ascii="Calibri" w:cs="Calibri" w:eastAsia="Calibri" w:hAnsi="Calibri"/>
          <w:b/>
          <w:bCs/>
          <w:color w:val="1F4E79"/>
          <w:sz w:val="24"/>
          <w:szCs w:val="24"/>
        </w:rPr>
        <w:t xml:space="preserve">  Klassendiagramm um die Klasse Boulder ergänzen</w:t>
      </w:r>
      <w:r>
        <w:rPr>
          <w:rFonts w:ascii="Calibri" w:cs="Calibri" w:eastAsia="Calibri" w:hAnsi="Calibri"/>
          <w:color w:val="808080"/>
          <w:sz w:val="20"/>
          <w:szCs w:val="20"/>
        </w:rPr>
        <w:t xml:space="preserve">   3 BE (I 1 · II 2 · III 0)</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Ergänzung (nur der relevante Ausschnitt; Notation nach EH §6):</w:t>
      </w:r>
    </w:p>
    <w:p>
      <w:pPr>
        <w:keepNext/>
        <w:spacing w:after="60" w:before="60"/>
        <w:jc w:val="center"/>
      </w:pPr>
      <w:r>
        <w:drawing>
          <wp:inline distT="0" distB="0" distL="0" distR="0">
            <wp:extent cx="4000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571875"/>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EH.1: Klasse Boulder als Unterklasse von Route</w:t>
      </w:r>
    </w:p>
    <w:p>
      <w:pPr>
        <w:keepNext w:val="false"/>
        <w:spacing w:after="80" w:before="0"/>
      </w:pPr>
      <w:r>
        <w:rPr>
          <w:rFonts w:ascii="Calibri" w:cs="Calibri" w:eastAsia="Calibri" w:hAnsi="Calibri"/>
          <w:sz w:val="22"/>
          <w:szCs w:val="22"/>
        </w:rPr>
        <w:t xml:space="preserve">Begründung: Ein Boulder </w:t>
      </w:r>
      <w:r>
        <w:rPr>
          <w:rFonts w:ascii="Calibri" w:cs="Calibri" w:eastAsia="Calibri" w:hAnsi="Calibri"/>
          <w:b/>
          <w:bCs/>
          <w:sz w:val="22"/>
          <w:szCs w:val="22"/>
        </w:rPr>
        <w:t xml:space="preserve">ist eine</w:t>
      </w:r>
      <w:r>
        <w:rPr>
          <w:rFonts w:ascii="Calibri" w:cs="Calibri" w:eastAsia="Calibri" w:hAnsi="Calibri"/>
          <w:sz w:val="22"/>
          <w:szCs w:val="22"/>
        </w:rPr>
        <w:t xml:space="preserve"> Route mit einer zusätzlichen Eigenschaft. Durch </w:t>
      </w:r>
      <w:r>
        <w:rPr>
          <w:rFonts w:ascii="Calibri" w:cs="Calibri" w:eastAsia="Calibri" w:hAnsi="Calibri"/>
          <w:b/>
          <w:bCs/>
          <w:sz w:val="22"/>
          <w:szCs w:val="22"/>
        </w:rPr>
        <w:t xml:space="preserve">Vererbung</w:t>
      </w:r>
      <w:r>
        <w:rPr>
          <w:rFonts w:ascii="Calibri" w:cs="Calibri" w:eastAsia="Calibri" w:hAnsi="Calibri"/>
          <w:sz w:val="22"/>
          <w:szCs w:val="22"/>
        </w:rPr>
        <w:t xml:space="preserve"> übernimmt Boulder Name, Schwierigkeitsgrad, Sektor und die zugehörigen Operationen von Route, ohne sie doppelt zu modellieren; ergänzt werden nur zonen und getZonen. Da jedes Boulder-Objekt auch vom Typ Route ist, kann es in der dynamischen Reihung routen (Inhaltstyp Route) gespeichert und von Operationen wie ausschrauben und schwersteRoute wie jede andere Route verarbeitet werden. Der Konstruktor von Boulder ruft dazu den Konstruktor der Oberklasse auf.</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Klassenkarte Boulder mit − zonen: Ganzzahl, Konstruktor mit allen vier Parametern, + getZonen(): Ganzzahl</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Vererbungspfeil mit hohler Dreiecksspitze von Boulder zu Route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Begründung: „ist ein“, Wiederverwendung der geerbten Attribute/Operationen, Speicherung in routen möglich</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Eine Assoziation Boulder – Route oder eine eigenständige Klasse mit allen Attributen ist fachlich schwächer (Doppelung, nicht in routen speicherbar): höchstens 1 BE (Klassenkarte). Fehlt im Konstruktor ein Parameter der Oberklasse: Abzug beim ersten Kernpunkt.</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Pfeilspitze an der Unterklasse oder gefüllte Spitze.</w:t>
      </w:r>
    </w:p>
    <w:p>
      <w:pPr>
        <w:pStyle w:val="ListParagraph"/>
        <w:keepNext/>
        <w:numPr>
          <w:ilvl w:val="0"/>
          <w:numId w:val="2"/>
        </w:numPr>
        <w:spacing w:after="40"/>
      </w:pPr>
      <w:r>
        <w:rPr>
          <w:rFonts w:ascii="Calibri" w:cs="Calibri" w:eastAsia="Calibri" w:hAnsi="Calibri"/>
          <w:sz w:val="20"/>
          <w:szCs w:val="20"/>
        </w:rPr>
        <w:t xml:space="preserve">Attribute name, grad, sektor in Boulder wiederholt (Vererbung nicht verstanden).</w:t>
      </w:r>
    </w:p>
    <w:p>
      <w:pPr>
        <w:pStyle w:val="ListParagraph"/>
        <w:keepNext/>
        <w:numPr>
          <w:ilvl w:val="0"/>
          <w:numId w:val="2"/>
        </w:numPr>
        <w:spacing w:after="40"/>
      </w:pPr>
      <w:r>
        <w:rPr>
          <w:rFonts w:ascii="Calibri" w:cs="Calibri" w:eastAsia="Calibri" w:hAnsi="Calibri"/>
          <w:sz w:val="20"/>
          <w:szCs w:val="20"/>
        </w:rPr>
        <w:t xml:space="preserve">Konstruktor ohne „c“ bzw. ohne Sichtbarkeit (EH §6).</w:t>
      </w:r>
    </w:p>
    <w:p>
      <w:pPr>
        <w:pStyle w:val="ListParagraph"/>
        <w:keepNext w:val="false"/>
        <w:numPr>
          <w:ilvl w:val="0"/>
          <w:numId w:val="2"/>
        </w:numPr>
        <w:spacing w:after="40"/>
      </w:pPr>
      <w:r>
        <w:rPr>
          <w:rFonts w:ascii="Calibri" w:cs="Calibri" w:eastAsia="Calibri" w:hAnsi="Calibri"/>
          <w:sz w:val="20"/>
          <w:szCs w:val="20"/>
        </w:rPr>
        <w:t xml:space="preserve">Begründung ohne Bezug auf die Reihung routen (P10).</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c) </w:t>
      </w:r>
      <w:r>
        <w:rPr>
          <w:rFonts w:ascii="Calibri" w:cs="Calibri" w:eastAsia="Calibri" w:hAnsi="Calibri"/>
          <w:b/>
          <w:bCs/>
          <w:color w:val="1F4E79"/>
          <w:sz w:val="24"/>
          <w:szCs w:val="24"/>
        </w:rPr>
        <w:t xml:space="preserve">  Implementierung: Stapel auswerten und unverändert lassen</w:t>
      </w:r>
      <w:r>
        <w:rPr>
          <w:rFonts w:ascii="Calibri" w:cs="Calibri" w:eastAsia="Calibri" w:hAnsi="Calibri"/>
          <w:color w:val="808080"/>
          <w:sz w:val="20"/>
          <w:szCs w:val="20"/>
        </w:rPr>
        <w:t xml:space="preserve">   7 BE (I 1 · II 5 · III 1)</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Musterlösung (Java; mit javac 21 und den Tests des Papier-Compilers geprüft: 7/7 grün; Abbildung 2: k = 1 → 4, 2 → 6, 3 → 9, 4 → 9, 5 → 10, 10 → 10, 0 → 0, leeres Tourenbuch → 0; Tourenbuch danach unverändert):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8"/>
                <w:szCs w:val="18"/>
              </w:rPr>
              <w:t xml:space="preserve">public int hoechsterGrad(int k) {</w:t>
            </w:r>
          </w:p>
          <w:p>
            <w:pPr>
              <w:keepNext/>
              <w:spacing w:after="0" w:before="0" w:line="240"/>
            </w:pPr>
            <w:r>
              <w:rPr>
                <w:rFonts w:ascii="Consolas" w:cs="Consolas" w:eastAsia="Consolas" w:hAnsi="Consolas"/>
                <w:sz w:val="18"/>
                <w:szCs w:val="18"/>
              </w:rPr>
              <w:t xml:space="preserve">    Stack hilf = new Stack();</w:t>
            </w:r>
          </w:p>
          <w:p>
            <w:pPr>
              <w:keepNext/>
              <w:spacing w:after="0" w:before="0" w:line="240"/>
            </w:pPr>
            <w:r>
              <w:rPr>
                <w:rFonts w:ascii="Consolas" w:cs="Consolas" w:eastAsia="Consolas" w:hAnsi="Consolas"/>
                <w:sz w:val="18"/>
                <w:szCs w:val="18"/>
              </w:rPr>
              <w:t xml:space="preserve">    int max = 0;</w:t>
            </w:r>
          </w:p>
          <w:p>
            <w:pPr>
              <w:keepNext/>
              <w:spacing w:after="0" w:before="0" w:line="240"/>
            </w:pPr>
            <w:r>
              <w:rPr>
                <w:rFonts w:ascii="Consolas" w:cs="Consolas" w:eastAsia="Consolas" w:hAnsi="Consolas"/>
                <w:sz w:val="18"/>
                <w:szCs w:val="18"/>
              </w:rPr>
              <w:t xml:space="preserve">    int anzahl = 0;</w:t>
            </w:r>
          </w:p>
          <w:p>
            <w:pPr>
              <w:keepNext/>
              <w:spacing w:after="0" w:before="0" w:line="240"/>
            </w:pPr>
            <w:r>
              <w:rPr>
                <w:rFonts w:ascii="Consolas" w:cs="Consolas" w:eastAsia="Consolas" w:hAnsi="Consolas"/>
                <w:sz w:val="18"/>
                <w:szCs w:val="18"/>
              </w:rPr>
              <w:t xml:space="preserve">    while (!tourenbuch.isEmpty() &amp;&amp; anzahl &lt; k) {</w:t>
            </w:r>
          </w:p>
          <w:p>
            <w:pPr>
              <w:keepNext/>
              <w:spacing w:after="0" w:before="0" w:line="240"/>
            </w:pPr>
            <w:r>
              <w:rPr>
                <w:rFonts w:ascii="Consolas" w:cs="Consolas" w:eastAsia="Consolas" w:hAnsi="Consolas"/>
                <w:sz w:val="18"/>
                <w:szCs w:val="18"/>
              </w:rPr>
              <w:t xml:space="preserve">        Route r = (Route) tourenbuch.pop();</w:t>
            </w:r>
          </w:p>
          <w:p>
            <w:pPr>
              <w:keepNext/>
              <w:spacing w:after="0" w:before="0" w:line="240"/>
            </w:pPr>
            <w:r>
              <w:rPr>
                <w:rFonts w:ascii="Consolas" w:cs="Consolas" w:eastAsia="Consolas" w:hAnsi="Consolas"/>
                <w:sz w:val="18"/>
                <w:szCs w:val="18"/>
              </w:rPr>
              <w:t xml:space="preserve">        if (r.getGrad() &gt; max) {</w:t>
            </w:r>
          </w:p>
          <w:p>
            <w:pPr>
              <w:keepNext/>
              <w:spacing w:after="0" w:before="0" w:line="240"/>
            </w:pPr>
            <w:r>
              <w:rPr>
                <w:rFonts w:ascii="Consolas" w:cs="Consolas" w:eastAsia="Consolas" w:hAnsi="Consolas"/>
                <w:sz w:val="18"/>
                <w:szCs w:val="18"/>
              </w:rPr>
              <w:t xml:space="preserve">            max = r.getGrad();</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hilf.push(r);</w:t>
            </w:r>
          </w:p>
          <w:p>
            <w:pPr>
              <w:keepNext/>
              <w:spacing w:after="0" w:before="0" w:line="240"/>
            </w:pPr>
            <w:r>
              <w:rPr>
                <w:rFonts w:ascii="Consolas" w:cs="Consolas" w:eastAsia="Consolas" w:hAnsi="Consolas"/>
                <w:sz w:val="18"/>
                <w:szCs w:val="18"/>
              </w:rPr>
              <w:t xml:space="preserve">        anzahl = anzahl + 1;</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while (!hilf.isEmpty()) {</w:t>
            </w:r>
          </w:p>
          <w:p>
            <w:pPr>
              <w:keepNext/>
              <w:spacing w:after="0" w:before="0" w:line="240"/>
            </w:pPr>
            <w:r>
              <w:rPr>
                <w:rFonts w:ascii="Consolas" w:cs="Consolas" w:eastAsia="Consolas" w:hAnsi="Consolas"/>
                <w:sz w:val="18"/>
                <w:szCs w:val="18"/>
              </w:rPr>
              <w:t xml:space="preserve">        tourenbuch.push(hilf.pop());</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return max;</w:t>
            </w:r>
          </w:p>
          <w:p>
            <w:pPr>
              <w:keepNext/>
              <w:spacing w:after="0" w:before="0" w:line="240"/>
            </w:pPr>
            <w:r>
              <w:rPr>
                <w:rFonts w:ascii="Consolas" w:cs="Consolas" w:eastAsia="Consolas" w:hAnsi="Consolas"/>
                <w:sz w:val="18"/>
                <w:szCs w:val="18"/>
              </w:rPr>
              <w:t xml:space="preserve">}</w:t>
            </w:r>
          </w:p>
        </w:tc>
      </w:tr>
    </w:tbl>
    <w:p>
      <w:pPr>
        <w:spacing w:after="80" w:before="0"/>
      </w:pP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Methodenkopf int hoechsterGrad(int k); Rückgabe in jedem Pfad</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Hilfsstapel; Entnehmen mit pop und Cast (Route)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Schleife endet nach k Routen oder bei leerem Tourenbuch; Leerabfrage vor jedem pop</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Maximum über getGrad() mit geeignetem Startwert 0</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vollständiges Zurückschichten aus dem Hilfsstapel – Tourenbuch unverändert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Rückgabe des Maximums, 0 bei leerem Tourenbuch bzw. k ≤ 0</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Randfälle (k größer als die Anzahl, k = 0, leer) ohne Laufzeitfehler; keine Rückgabe vor dem Zurückschichten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Gleichwertig (beide ebenfalls 7/7 grün): Zählschleife </w:t>
      </w:r>
      <w:r>
        <w:rPr>
          <w:rFonts w:ascii="Consolas" w:cs="Consolas" w:eastAsia="Consolas" w:hAnsi="Consolas"/>
          <w:sz w:val="18"/>
          <w:szCs w:val="18"/>
        </w:rPr>
        <w:t xml:space="preserve">for (int i = 0; i &lt; k &amp;&amp; !tourenbuch.isEmpty(); i++)</w:t>
      </w:r>
      <w:r>
        <w:rPr>
          <w:rFonts w:ascii="Calibri" w:cs="Calibri" w:eastAsia="Calibri" w:hAnsi="Calibri"/>
          <w:sz w:val="20"/>
          <w:szCs w:val="20"/>
        </w:rPr>
        <w:t xml:space="preserve">; oder den ganzen Stapel umschichten und nur die ersten k Routen auswerten. Ein Startwert über top() ist nur mit vorheriger Leerabfrage richtig. Zurückschichten über eine Schlange kehrt die Reihenfolge um (Test rot): Kernpunkt 5 nicht erreicht. Fehlender Cast oder Kleinigkeiten der Syntax: höchstens 1 BE Abzug insgesamt.</w:t>
      </w:r>
    </w:p>
    <w:p>
      <w:pPr>
        <w:keepNext/>
        <w:spacing w:after="30" w:before="0"/>
      </w:pPr>
      <w:r>
        <w:rPr>
          <w:rFonts w:ascii="Calibri" w:cs="Calibri" w:eastAsia="Calibri" w:hAnsi="Calibri"/>
          <w:i/>
          <w:iCs/>
          <w:color w:val="1F4E79"/>
          <w:sz w:val="19"/>
          <w:szCs w:val="19"/>
        </w:rPr>
        <w:t xml:space="preserve">Alternative: Zählschleife mit Leerabfrage in der Bedingung</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8"/>
                <w:szCs w:val="18"/>
              </w:rPr>
              <w:t xml:space="preserve">public int hoechsterGrad(int k) {</w:t>
            </w:r>
          </w:p>
          <w:p>
            <w:pPr>
              <w:keepNext/>
              <w:spacing w:after="0" w:before="0" w:line="240"/>
            </w:pPr>
            <w:r>
              <w:rPr>
                <w:rFonts w:ascii="Consolas" w:cs="Consolas" w:eastAsia="Consolas" w:hAnsi="Consolas"/>
                <w:sz w:val="18"/>
                <w:szCs w:val="18"/>
              </w:rPr>
              <w:t xml:space="preserve">    Stack hilf = new Stack();</w:t>
            </w:r>
          </w:p>
          <w:p>
            <w:pPr>
              <w:keepNext/>
              <w:spacing w:after="0" w:before="0" w:line="240"/>
            </w:pPr>
            <w:r>
              <w:rPr>
                <w:rFonts w:ascii="Consolas" w:cs="Consolas" w:eastAsia="Consolas" w:hAnsi="Consolas"/>
                <w:sz w:val="18"/>
                <w:szCs w:val="18"/>
              </w:rPr>
              <w:t xml:space="preserve">    int max = 0;</w:t>
            </w:r>
          </w:p>
          <w:p>
            <w:pPr>
              <w:keepNext/>
              <w:spacing w:after="0" w:before="0" w:line="240"/>
            </w:pPr>
            <w:r>
              <w:rPr>
                <w:rFonts w:ascii="Consolas" w:cs="Consolas" w:eastAsia="Consolas" w:hAnsi="Consolas"/>
                <w:sz w:val="18"/>
                <w:szCs w:val="18"/>
              </w:rPr>
              <w:t xml:space="preserve">    for (int i = 0; i &lt; k &amp;&amp; !tourenbuch.isEmpty(); i++) {</w:t>
            </w:r>
          </w:p>
          <w:p>
            <w:pPr>
              <w:keepNext/>
              <w:spacing w:after="0" w:before="0" w:line="240"/>
            </w:pPr>
            <w:r>
              <w:rPr>
                <w:rFonts w:ascii="Consolas" w:cs="Consolas" w:eastAsia="Consolas" w:hAnsi="Consolas"/>
                <w:sz w:val="18"/>
                <w:szCs w:val="18"/>
              </w:rPr>
              <w:t xml:space="preserve">        Route r = (Route) tourenbuch.pop();</w:t>
            </w:r>
          </w:p>
          <w:p>
            <w:pPr>
              <w:keepNext/>
              <w:spacing w:after="0" w:before="0" w:line="240"/>
            </w:pPr>
            <w:r>
              <w:rPr>
                <w:rFonts w:ascii="Consolas" w:cs="Consolas" w:eastAsia="Consolas" w:hAnsi="Consolas"/>
                <w:sz w:val="18"/>
                <w:szCs w:val="18"/>
              </w:rPr>
              <w:t xml:space="preserve">        hilf.push(r);</w:t>
            </w:r>
          </w:p>
          <w:p>
            <w:pPr>
              <w:keepNext/>
              <w:spacing w:after="0" w:before="0" w:line="240"/>
            </w:pPr>
            <w:r>
              <w:rPr>
                <w:rFonts w:ascii="Consolas" w:cs="Consolas" w:eastAsia="Consolas" w:hAnsi="Consolas"/>
                <w:sz w:val="18"/>
                <w:szCs w:val="18"/>
              </w:rPr>
              <w:t xml:space="preserve">        if (r.getGrad() &gt; max) {</w:t>
            </w:r>
          </w:p>
          <w:p>
            <w:pPr>
              <w:keepNext/>
              <w:spacing w:after="0" w:before="0" w:line="240"/>
            </w:pPr>
            <w:r>
              <w:rPr>
                <w:rFonts w:ascii="Consolas" w:cs="Consolas" w:eastAsia="Consolas" w:hAnsi="Consolas"/>
                <w:sz w:val="18"/>
                <w:szCs w:val="18"/>
              </w:rPr>
              <w:t xml:space="preserve">            max = r.getGrad();</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while (!hilf.isEmpty()) {</w:t>
            </w:r>
          </w:p>
          <w:p>
            <w:pPr>
              <w:keepNext/>
              <w:spacing w:after="0" w:before="0" w:line="240"/>
            </w:pPr>
            <w:r>
              <w:rPr>
                <w:rFonts w:ascii="Consolas" w:cs="Consolas" w:eastAsia="Consolas" w:hAnsi="Consolas"/>
                <w:sz w:val="18"/>
                <w:szCs w:val="18"/>
              </w:rPr>
              <w:t xml:space="preserve">        tourenbuch.push(hilf.pop());</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return max;</w:t>
            </w:r>
          </w:p>
          <w:p>
            <w:pPr>
              <w:keepNext/>
              <w:spacing w:after="0" w:before="0" w:line="240"/>
            </w:pPr>
            <w:r>
              <w:rPr>
                <w:rFonts w:ascii="Consolas" w:cs="Consolas" w:eastAsia="Consolas" w:hAnsi="Consolas"/>
                <w:sz w:val="18"/>
                <w:szCs w:val="18"/>
              </w:rPr>
              <w:t xml:space="preserve">}</w:t>
            </w:r>
          </w:p>
        </w:tc>
      </w:tr>
    </w:tbl>
    <w:p>
      <w:pPr>
        <w:spacing w:after="60" w:before="0"/>
      </w:pP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while (anzahl &lt; k) ohne Leerabfrage → pop auf leerem Stapel bei k &gt; 5 bzw. leerem Tourenbuch (P1).</w:t>
      </w:r>
    </w:p>
    <w:p>
      <w:pPr>
        <w:pStyle w:val="ListParagraph"/>
        <w:keepNext/>
        <w:numPr>
          <w:ilvl w:val="0"/>
          <w:numId w:val="2"/>
        </w:numPr>
        <w:spacing w:after="40"/>
      </w:pPr>
      <w:r>
        <w:rPr>
          <w:rFonts w:ascii="Calibri" w:cs="Calibri" w:eastAsia="Calibri" w:hAnsi="Calibri"/>
          <w:sz w:val="20"/>
          <w:szCs w:val="20"/>
        </w:rPr>
        <w:t xml:space="preserve">Tourenbuch nicht wiederhergestellt oder </w:t>
      </w:r>
      <w:r>
        <w:rPr>
          <w:rFonts w:ascii="Consolas" w:cs="Consolas" w:eastAsia="Consolas" w:hAnsi="Consolas"/>
          <w:sz w:val="18"/>
          <w:szCs w:val="18"/>
        </w:rPr>
        <w:t xml:space="preserve">tourenbuch = hilf;</w:t>
      </w:r>
      <w:r>
        <w:rPr>
          <w:rFonts w:ascii="Calibri" w:cs="Calibri" w:eastAsia="Calibri" w:hAnsi="Calibri"/>
          <w:sz w:val="20"/>
          <w:szCs w:val="20"/>
        </w:rPr>
        <w:t xml:space="preserve"> – Reihenfolge umgekehrt (P2).</w:t>
      </w:r>
    </w:p>
    <w:p>
      <w:pPr>
        <w:pStyle w:val="ListParagraph"/>
        <w:keepNext/>
        <w:numPr>
          <w:ilvl w:val="0"/>
          <w:numId w:val="2"/>
        </w:numPr>
        <w:spacing w:after="40"/>
      </w:pPr>
      <w:r>
        <w:rPr>
          <w:rFonts w:ascii="Calibri" w:cs="Calibri" w:eastAsia="Calibri" w:hAnsi="Calibri"/>
          <w:sz w:val="20"/>
          <w:szCs w:val="20"/>
        </w:rPr>
        <w:t xml:space="preserve">return im Schleifenrumpf, bevor zurückgeschichtet wurde (P2/P3).</w:t>
      </w:r>
    </w:p>
    <w:p>
      <w:pPr>
        <w:pStyle w:val="ListParagraph"/>
        <w:keepNext/>
        <w:numPr>
          <w:ilvl w:val="0"/>
          <w:numId w:val="2"/>
        </w:numPr>
        <w:spacing w:after="40"/>
      </w:pPr>
      <w:r>
        <w:rPr>
          <w:rFonts w:ascii="Calibri" w:cs="Calibri" w:eastAsia="Calibri" w:hAnsi="Calibri"/>
          <w:sz w:val="20"/>
          <w:szCs w:val="20"/>
        </w:rPr>
        <w:t xml:space="preserve">anzahl &lt;= k: eine Route zu viel betrachtet (P6).</w:t>
      </w:r>
    </w:p>
    <w:p>
      <w:pPr>
        <w:pStyle w:val="ListParagraph"/>
        <w:keepNext w:val="false"/>
        <w:numPr>
          <w:ilvl w:val="0"/>
          <w:numId w:val="2"/>
        </w:numPr>
        <w:spacing w:after="40"/>
      </w:pPr>
      <w:r>
        <w:rPr>
          <w:rFonts w:ascii="Calibri" w:cs="Calibri" w:eastAsia="Calibri" w:hAnsi="Calibri"/>
          <w:sz w:val="20"/>
          <w:szCs w:val="20"/>
        </w:rPr>
        <w:t xml:space="preserve">(Route) vergessen – Object hat kein getGrad (P4).</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d) </w:t>
      </w:r>
      <w:r>
        <w:rPr>
          <w:rFonts w:ascii="Calibri" w:cs="Calibri" w:eastAsia="Calibri" w:hAnsi="Calibri"/>
          <w:b/>
          <w:bCs/>
          <w:color w:val="1F4E79"/>
          <w:sz w:val="24"/>
          <w:szCs w:val="24"/>
        </w:rPr>
        <w:t xml:space="preserve">  Struktogramm: aus einer Schlange entfernen, Reihenfolge erhalten</w:t>
      </w:r>
      <w:r>
        <w:rPr>
          <w:rFonts w:ascii="Calibri" w:cs="Calibri" w:eastAsia="Calibri" w:hAnsi="Calibri"/>
          <w:color w:val="808080"/>
          <w:sz w:val="20"/>
          <w:szCs w:val="20"/>
        </w:rPr>
        <w:t xml:space="preserve">   6 BE (I 1 · II 4 · III 1)</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Musterlösung (nach EH §5; die zeilengetreue Java-Übersetzung ist mit den Tests des Papier-Compilers geprüft: 5/5 grün; abmelden("Ada") → wahr, danach Ben, Cem, Ada, Dana; abmelden("Eva") → falsch, Warteliste unverändert):</w:t>
      </w:r>
    </w:p>
    <w:p>
      <w:pPr>
        <w:keepNext/>
        <w:spacing w:after="60" w:before="60"/>
        <w:jc w:val="center"/>
      </w:pPr>
      <w:r>
        <w:drawing>
          <wp:inline distT="0" distB="0" distL="0" distR="0">
            <wp:extent cx="4086225"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86225" cy="2352675"/>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EH.2: Struktogramm der Operation abmelden</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Kopf mit Signatur, „gib … zurück“, Notation nach EH §5 (←, solange, Verzweigung)</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Hilfsschlange erzeugen; Warteliste vollständig entnehmen, Leerabfrage in der Schleifenbedingung</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Namensvergleich; nur das vorderste passende Mitglied wird ausgelassen (Wahrheitswert gefunden)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übrige Mitglieder in die Hilfsschlange und anschließend vollständig zurück – Reihenfolge bleibt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Rückgabe wahr/falsch entsprechend</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Randfälle (leere Warteliste, Name mehrfach, Name fehlt) korrekt, kein Zugriff auf leere Schlange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Gleichwertig: Rotieren innerhalb der Warteliste mit vorher bestimmter Anzahl (Zählvariable) oder Umschichten in eine Hilfsschlange und zurück mit Auslassen beim Zurückschichten (geprüft, 5/5). Ein Abbruch beim Treffer ist nur richtig, wenn danach der Rest der Warteliste und die Hilfsschlange korrekt zusammengeführt werden. Java-Code statt Struktogramm: höchstens 3 BE; einzelne Java-Schreibweisen (==, ;, ++) im Struktogramm: 1 BE Abzug (P9).</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Alle Mitglieder mit dem Namen entfernt (Merker gefunden fehlt).</w:t>
      </w:r>
    </w:p>
    <w:p>
      <w:pPr>
        <w:pStyle w:val="ListParagraph"/>
        <w:keepNext/>
        <w:numPr>
          <w:ilvl w:val="0"/>
          <w:numId w:val="2"/>
        </w:numPr>
        <w:spacing w:after="40"/>
      </w:pPr>
      <w:r>
        <w:rPr>
          <w:rFonts w:ascii="Calibri" w:cs="Calibri" w:eastAsia="Calibri" w:hAnsi="Calibri"/>
          <w:sz w:val="20"/>
          <w:szCs w:val="20"/>
        </w:rPr>
        <w:t xml:space="preserve">Zurückschichten über einen Stapel → Reihenfolge umgekehrt (P2).</w:t>
      </w:r>
    </w:p>
    <w:p>
      <w:pPr>
        <w:pStyle w:val="ListParagraph"/>
        <w:keepNext/>
        <w:numPr>
          <w:ilvl w:val="0"/>
          <w:numId w:val="2"/>
        </w:numPr>
        <w:spacing w:after="40"/>
      </w:pPr>
      <w:r>
        <w:rPr>
          <w:rFonts w:ascii="Calibri" w:cs="Calibri" w:eastAsia="Calibri" w:hAnsi="Calibri"/>
          <w:sz w:val="20"/>
          <w:szCs w:val="20"/>
        </w:rPr>
        <w:t xml:space="preserve">Schleife „solange warteliste.head().getName() ≠ name“ – head auf leerer Schlange, wenn der Name fehlt (P1).</w:t>
      </w:r>
    </w:p>
    <w:p>
      <w:pPr>
        <w:pStyle w:val="ListParagraph"/>
        <w:keepNext w:val="false"/>
        <w:numPr>
          <w:ilvl w:val="0"/>
          <w:numId w:val="2"/>
        </w:numPr>
        <w:spacing w:after="40"/>
      </w:pPr>
      <w:r>
        <w:rPr>
          <w:rFonts w:ascii="Calibri" w:cs="Calibri" w:eastAsia="Calibri" w:hAnsi="Calibri"/>
          <w:sz w:val="20"/>
          <w:szCs w:val="20"/>
        </w:rPr>
        <w:t xml:space="preserve">Java-Syntax statt EH-Notation, Rückgabe fehlt (P9, P3).</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e) </w:t>
      </w:r>
      <w:r>
        <w:rPr>
          <w:rFonts w:ascii="Calibri" w:cs="Calibri" w:eastAsia="Calibri" w:hAnsi="Calibri"/>
          <w:b/>
          <w:bCs/>
          <w:color w:val="1F4E79"/>
          <w:sz w:val="24"/>
          <w:szCs w:val="24"/>
        </w:rPr>
        <w:t xml:space="preserve">  Implementierung: Elemente aus einer dynamischen Reihung entfernen</w:t>
      </w:r>
      <w:r>
        <w:rPr>
          <w:rFonts w:ascii="Calibri" w:cs="Calibri" w:eastAsia="Calibri" w:hAnsi="Calibri"/>
          <w:color w:val="808080"/>
          <w:sz w:val="20"/>
          <w:szCs w:val="20"/>
        </w:rPr>
        <w:t xml:space="preserve">   5 BE (I 1 · II 3 · III 1)</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Musterlösung (Java; Papier-Compiler 5/5 grün; Abbildung 4: „Dach“ → 4, danach Morgenrot, Sandmann, Wolkenkratzer; „Platte“ → 2; „Kante“ → 1; „Turm“ → 0; leere Reihung → 0):</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8"/>
                <w:szCs w:val="18"/>
              </w:rPr>
              <w:t xml:space="preserve">public int ausschrauben(String sektor) {</w:t>
            </w:r>
          </w:p>
          <w:p>
            <w:pPr>
              <w:keepNext/>
              <w:spacing w:after="0" w:before="0" w:line="240"/>
            </w:pPr>
            <w:r>
              <w:rPr>
                <w:rFonts w:ascii="Consolas" w:cs="Consolas" w:eastAsia="Consolas" w:hAnsi="Consolas"/>
                <w:sz w:val="18"/>
                <w:szCs w:val="18"/>
              </w:rPr>
              <w:t xml:space="preserve">    int anzahl = 0;</w:t>
            </w:r>
          </w:p>
          <w:p>
            <w:pPr>
              <w:keepNext/>
              <w:spacing w:after="0" w:before="0" w:line="240"/>
            </w:pPr>
            <w:r>
              <w:rPr>
                <w:rFonts w:ascii="Consolas" w:cs="Consolas" w:eastAsia="Consolas" w:hAnsi="Consolas"/>
                <w:sz w:val="18"/>
                <w:szCs w:val="18"/>
              </w:rPr>
              <w:t xml:space="preserve">    int i = 0;</w:t>
            </w:r>
          </w:p>
          <w:p>
            <w:pPr>
              <w:keepNext/>
              <w:spacing w:after="0" w:before="0" w:line="240"/>
            </w:pPr>
            <w:r>
              <w:rPr>
                <w:rFonts w:ascii="Consolas" w:cs="Consolas" w:eastAsia="Consolas" w:hAnsi="Consolas"/>
                <w:sz w:val="18"/>
                <w:szCs w:val="18"/>
              </w:rPr>
              <w:t xml:space="preserve">    while (i &lt; routen.getLength()) {</w:t>
            </w:r>
          </w:p>
          <w:p>
            <w:pPr>
              <w:keepNext/>
              <w:spacing w:after="0" w:before="0" w:line="240"/>
            </w:pPr>
            <w:r>
              <w:rPr>
                <w:rFonts w:ascii="Consolas" w:cs="Consolas" w:eastAsia="Consolas" w:hAnsi="Consolas"/>
                <w:sz w:val="18"/>
                <w:szCs w:val="18"/>
              </w:rPr>
              <w:t xml:space="preserve">        Route r = (Route) routen.getItem(i);</w:t>
            </w:r>
          </w:p>
          <w:p>
            <w:pPr>
              <w:keepNext/>
              <w:spacing w:after="0" w:before="0" w:line="240"/>
            </w:pPr>
            <w:r>
              <w:rPr>
                <w:rFonts w:ascii="Consolas" w:cs="Consolas" w:eastAsia="Consolas" w:hAnsi="Consolas"/>
                <w:sz w:val="18"/>
                <w:szCs w:val="18"/>
              </w:rPr>
              <w:t xml:space="preserve">        if (r.getSektor().equals(sektor)) {</w:t>
            </w:r>
          </w:p>
          <w:p>
            <w:pPr>
              <w:keepNext/>
              <w:spacing w:after="0" w:before="0" w:line="240"/>
            </w:pPr>
            <w:r>
              <w:rPr>
                <w:rFonts w:ascii="Consolas" w:cs="Consolas" w:eastAsia="Consolas" w:hAnsi="Consolas"/>
                <w:sz w:val="18"/>
                <w:szCs w:val="18"/>
              </w:rPr>
              <w:t xml:space="preserve">            routen.delete(i);</w:t>
            </w:r>
          </w:p>
          <w:p>
            <w:pPr>
              <w:keepNext/>
              <w:spacing w:after="0" w:before="0" w:line="240"/>
            </w:pPr>
            <w:r>
              <w:rPr>
                <w:rFonts w:ascii="Consolas" w:cs="Consolas" w:eastAsia="Consolas" w:hAnsi="Consolas"/>
                <w:sz w:val="18"/>
                <w:szCs w:val="18"/>
              </w:rPr>
              <w:t xml:space="preserve">            anzahl = anzahl + 1;</w:t>
            </w:r>
          </w:p>
          <w:p>
            <w:pPr>
              <w:keepNext/>
              <w:spacing w:after="0" w:before="0" w:line="240"/>
            </w:pPr>
            <w:r>
              <w:rPr>
                <w:rFonts w:ascii="Consolas" w:cs="Consolas" w:eastAsia="Consolas" w:hAnsi="Consolas"/>
                <w:sz w:val="18"/>
                <w:szCs w:val="18"/>
              </w:rPr>
              <w:t xml:space="preserve">        } else {</w:t>
            </w:r>
          </w:p>
          <w:p>
            <w:pPr>
              <w:keepNext/>
              <w:spacing w:after="0" w:before="0" w:line="240"/>
            </w:pPr>
            <w:r>
              <w:rPr>
                <w:rFonts w:ascii="Consolas" w:cs="Consolas" w:eastAsia="Consolas" w:hAnsi="Consolas"/>
                <w:sz w:val="18"/>
                <w:szCs w:val="18"/>
              </w:rPr>
              <w:t xml:space="preserve">            i = i + 1;</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return anzahl;</w:t>
            </w:r>
          </w:p>
          <w:p>
            <w:pPr>
              <w:keepNext/>
              <w:spacing w:after="0" w:before="0" w:line="240"/>
            </w:pPr>
            <w:r>
              <w:rPr>
                <w:rFonts w:ascii="Consolas" w:cs="Consolas" w:eastAsia="Consolas" w:hAnsi="Consolas"/>
                <w:sz w:val="18"/>
                <w:szCs w:val="18"/>
              </w:rPr>
              <w:t xml:space="preserve">}</w:t>
            </w:r>
          </w:p>
        </w:tc>
      </w:tr>
    </w:tbl>
    <w:p>
      <w:pPr>
        <w:spacing w:after="80" w:before="0"/>
      </w:pP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Methodenkopf int ausschrauben(String sektor); Zähler und Rückgabe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Durchlauf mit gültigen Indizes 0 … getLength() − 1 (aktuelle Länge); Cast (Route)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Vergleich getSektor().equals(sektor), Entfernen mit delete(i)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Zählen der entfernten Routen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nach delete wird i nicht erhöht (bzw. Rückwärtsdurchlauf) – keine Route übersprungen, kein Indexfehler</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Gleichwertig (geprüft, 5/5): Rückwärtsschleife </w:t>
      </w:r>
      <w:r>
        <w:rPr>
          <w:rFonts w:ascii="Consolas" w:cs="Consolas" w:eastAsia="Consolas" w:hAnsi="Consolas"/>
          <w:sz w:val="18"/>
          <w:szCs w:val="18"/>
        </w:rPr>
        <w:t xml:space="preserve">for (int i = routen.getLength() - 1; i &gt;= 0; i--)</w:t>
      </w:r>
      <w:r>
        <w:rPr>
          <w:rFonts w:ascii="Calibri" w:cs="Calibri" w:eastAsia="Calibri" w:hAnsi="Calibri"/>
          <w:sz w:val="20"/>
          <w:szCs w:val="20"/>
        </w:rPr>
        <w:t xml:space="preserve"> – hier bleibt die Reihenfolge der übrigen Routen ebenfalls erhalten; Zählschleife mit </w:t>
      </w:r>
      <w:r>
        <w:rPr>
          <w:rFonts w:ascii="Consolas" w:cs="Consolas" w:eastAsia="Consolas" w:hAnsi="Consolas"/>
          <w:sz w:val="18"/>
          <w:szCs w:val="18"/>
        </w:rPr>
        <w:t xml:space="preserve">i--</w:t>
      </w:r>
      <w:r>
        <w:rPr>
          <w:rFonts w:ascii="Calibri" w:cs="Calibri" w:eastAsia="Calibri" w:hAnsi="Calibri"/>
          <w:sz w:val="20"/>
          <w:szCs w:val="20"/>
        </w:rPr>
        <w:t xml:space="preserve"> nach delete. Vorwärtsschleife mit festem i++: Schwalbennest wird gelöscht, Dachrinne rückt nach und wird übersprungen (ausschrauben("Dach") liefert 3) – Kernpunkt 5 nicht erreicht. Länge vor der Schleife in einer Variablen festgehalten: zusätzlich Indexfehler (P1).</w:t>
      </w:r>
    </w:p>
    <w:p>
      <w:pPr>
        <w:keepNext/>
        <w:spacing w:after="30" w:before="0"/>
      </w:pPr>
      <w:r>
        <w:rPr>
          <w:rFonts w:ascii="Calibri" w:cs="Calibri" w:eastAsia="Calibri" w:hAnsi="Calibri"/>
          <w:i/>
          <w:iCs/>
          <w:color w:val="1F4E79"/>
          <w:sz w:val="19"/>
          <w:szCs w:val="19"/>
        </w:rPr>
        <w:t xml:space="preserve">Alternative: Rückwärtsdurchlauf</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8"/>
                <w:szCs w:val="18"/>
              </w:rPr>
              <w:t xml:space="preserve">public int ausschrauben(String sektor) {</w:t>
            </w:r>
          </w:p>
          <w:p>
            <w:pPr>
              <w:keepNext/>
              <w:spacing w:after="0" w:before="0" w:line="240"/>
            </w:pPr>
            <w:r>
              <w:rPr>
                <w:rFonts w:ascii="Consolas" w:cs="Consolas" w:eastAsia="Consolas" w:hAnsi="Consolas"/>
                <w:sz w:val="18"/>
                <w:szCs w:val="18"/>
              </w:rPr>
              <w:t xml:space="preserve">    int anzahl = 0;</w:t>
            </w:r>
          </w:p>
          <w:p>
            <w:pPr>
              <w:keepNext/>
              <w:spacing w:after="0" w:before="0" w:line="240"/>
            </w:pPr>
            <w:r>
              <w:rPr>
                <w:rFonts w:ascii="Consolas" w:cs="Consolas" w:eastAsia="Consolas" w:hAnsi="Consolas"/>
                <w:sz w:val="18"/>
                <w:szCs w:val="18"/>
              </w:rPr>
              <w:t xml:space="preserve">    for (int i = routen.getLength() - 1; i &gt;= 0; i--) {</w:t>
            </w:r>
          </w:p>
          <w:p>
            <w:pPr>
              <w:keepNext/>
              <w:spacing w:after="0" w:before="0" w:line="240"/>
            </w:pPr>
            <w:r>
              <w:rPr>
                <w:rFonts w:ascii="Consolas" w:cs="Consolas" w:eastAsia="Consolas" w:hAnsi="Consolas"/>
                <w:sz w:val="18"/>
                <w:szCs w:val="18"/>
              </w:rPr>
              <w:t xml:space="preserve">        if (((Route) routen.getItem(i)).getSektor().equals(sektor)) {</w:t>
            </w:r>
          </w:p>
          <w:p>
            <w:pPr>
              <w:keepNext/>
              <w:spacing w:after="0" w:before="0" w:line="240"/>
            </w:pPr>
            <w:r>
              <w:rPr>
                <w:rFonts w:ascii="Consolas" w:cs="Consolas" w:eastAsia="Consolas" w:hAnsi="Consolas"/>
                <w:sz w:val="18"/>
                <w:szCs w:val="18"/>
              </w:rPr>
              <w:t xml:space="preserve">            routen.delete(i);</w:t>
            </w:r>
          </w:p>
          <w:p>
            <w:pPr>
              <w:keepNext/>
              <w:spacing w:after="0" w:before="0" w:line="240"/>
            </w:pPr>
            <w:r>
              <w:rPr>
                <w:rFonts w:ascii="Consolas" w:cs="Consolas" w:eastAsia="Consolas" w:hAnsi="Consolas"/>
                <w:sz w:val="18"/>
                <w:szCs w:val="18"/>
              </w:rPr>
              <w:t xml:space="preserve">            anzahl++;</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return anzahl;</w:t>
            </w:r>
          </w:p>
          <w:p>
            <w:pPr>
              <w:keepNext/>
              <w:spacing w:after="0" w:before="0" w:line="240"/>
            </w:pPr>
            <w:r>
              <w:rPr>
                <w:rFonts w:ascii="Consolas" w:cs="Consolas" w:eastAsia="Consolas" w:hAnsi="Consolas"/>
                <w:sz w:val="18"/>
                <w:szCs w:val="18"/>
              </w:rPr>
              <w:t xml:space="preserve">}</w:t>
            </w:r>
          </w:p>
        </w:tc>
      </w:tr>
    </w:tbl>
    <w:p>
      <w:pPr>
        <w:spacing w:after="60" w:before="0"/>
      </w:pP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delete in Vorwärtsschleife mit i++ → benachbarte Routen übersprungen (P6).</w:t>
      </w:r>
    </w:p>
    <w:p>
      <w:pPr>
        <w:pStyle w:val="ListParagraph"/>
        <w:keepNext/>
        <w:numPr>
          <w:ilvl w:val="0"/>
          <w:numId w:val="2"/>
        </w:numPr>
        <w:spacing w:after="40"/>
      </w:pPr>
      <w:r>
        <w:rPr>
          <w:rFonts w:ascii="Calibri" w:cs="Calibri" w:eastAsia="Calibri" w:hAnsi="Calibri"/>
          <w:sz w:val="20"/>
          <w:szCs w:val="20"/>
        </w:rPr>
        <w:t xml:space="preserve">n = routen.getLength() vor der Schleife → getItem mit ungültigem Index (P1/P6).</w:t>
      </w:r>
    </w:p>
    <w:p>
      <w:pPr>
        <w:pStyle w:val="ListParagraph"/>
        <w:keepNext/>
        <w:numPr>
          <w:ilvl w:val="0"/>
          <w:numId w:val="2"/>
        </w:numPr>
        <w:spacing w:after="40"/>
      </w:pPr>
      <w:r>
        <w:rPr>
          <w:rFonts w:ascii="Calibri" w:cs="Calibri" w:eastAsia="Calibri" w:hAnsi="Calibri"/>
          <w:sz w:val="20"/>
          <w:szCs w:val="20"/>
        </w:rPr>
        <w:t xml:space="preserve">getSektor() == sektor (P5).</w:t>
      </w:r>
    </w:p>
    <w:p>
      <w:pPr>
        <w:pStyle w:val="ListParagraph"/>
        <w:keepNext w:val="false"/>
        <w:numPr>
          <w:ilvl w:val="0"/>
          <w:numId w:val="2"/>
        </w:numPr>
        <w:spacing w:after="40"/>
      </w:pPr>
      <w:r>
        <w:rPr>
          <w:rFonts w:ascii="Calibri" w:cs="Calibri" w:eastAsia="Calibri" w:hAnsi="Calibri"/>
          <w:sz w:val="20"/>
          <w:szCs w:val="20"/>
        </w:rPr>
        <w:t xml:space="preserve">Nur gezählt, nicht entfernt (Operator „entfernt“ überlesen).</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f) </w:t>
      </w:r>
      <w:r>
        <w:rPr>
          <w:rFonts w:ascii="Calibri" w:cs="Calibri" w:eastAsia="Calibri" w:hAnsi="Calibri"/>
          <w:b/>
          <w:bCs/>
          <w:color w:val="1F4E79"/>
          <w:sz w:val="24"/>
          <w:szCs w:val="24"/>
        </w:rPr>
        <w:t xml:space="preserve">  Fehleranalyse und Korrektur</w:t>
      </w:r>
      <w:r>
        <w:rPr>
          <w:rFonts w:ascii="Calibri" w:cs="Calibri" w:eastAsia="Calibri" w:hAnsi="Calibri"/>
          <w:color w:val="808080"/>
          <w:sz w:val="20"/>
          <w:szCs w:val="20"/>
        </w:rPr>
        <w:t xml:space="preserve">   5 BE (I 1 · II 3 · III 1)</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Ablauf von schwersteRoute("Kante") mit der Implementierung aus Abbildung 5 (durch Ausführen der fehlerhaften Fassung geprüft): Vor der Schleife ist beste = Morgenrot (Grad 8, Sektor Platte), obwohl diese Route nicht im Sektor Kante liegt.</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00"/>
        <w:gridCol w:w="3600"/>
        <w:gridCol w:w="1600"/>
        <w:gridCol w:w="3838"/>
      </w:tblGrid>
      <w:tr>
        <w:trPr>
          <w:cantSplit/>
          <w:tblHeader/>
        </w:trPr>
        <w:tc>
          <w:tcPr>
            <w:tcW w:type="dxa" w:w="6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i</w:t>
            </w:r>
          </w:p>
        </w:tc>
        <w:tc>
          <w:tcPr>
            <w:tcW w:type="dxa" w:w="36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r = routen.getItem(i)</w:t>
            </w:r>
          </w:p>
        </w:tc>
        <w:tc>
          <w:tcPr>
            <w:tcW w:type="dxa" w:w="16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Bedingung</w:t>
            </w:r>
          </w:p>
        </w:tc>
        <w:tc>
          <w:tcPr>
            <w:tcW w:type="dxa" w:w="3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beste danach</w:t>
            </w:r>
          </w:p>
        </w:tc>
      </w:tr>
      <w:tr>
        <w:trPr>
          <w:cantSplit/>
        </w:trPr>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36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Kalkfresser (7, Dach)</w:t>
            </w:r>
          </w:p>
        </w:tc>
        <w:tc>
          <w:tcPr>
            <w:tcW w:type="dxa" w:w="1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falsch</w:t>
            </w:r>
          </w:p>
        </w:tc>
        <w:tc>
          <w:tcPr>
            <w:tcW w:type="dxa" w:w="38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Morgenrot</w:t>
            </w:r>
          </w:p>
        </w:tc>
      </w:tr>
      <w:tr>
        <w:trPr>
          <w:cantSplit/>
        </w:trPr>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c>
          <w:tcPr>
            <w:tcW w:type="dxa" w:w="36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Sandmann (4, Platte)</w:t>
            </w:r>
          </w:p>
        </w:tc>
        <w:tc>
          <w:tcPr>
            <w:tcW w:type="dxa" w:w="1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falsch</w:t>
            </w:r>
          </w:p>
        </w:tc>
        <w:tc>
          <w:tcPr>
            <w:tcW w:type="dxa" w:w="38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Morgenrot</w:t>
            </w:r>
          </w:p>
        </w:tc>
      </w:tr>
      <w:tr>
        <w:trPr>
          <w:cantSplit/>
        </w:trPr>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w:t>
            </w:r>
          </w:p>
        </w:tc>
        <w:tc>
          <w:tcPr>
            <w:tcW w:type="dxa" w:w="36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Schwalbennest (6, Dach)</w:t>
            </w:r>
          </w:p>
        </w:tc>
        <w:tc>
          <w:tcPr>
            <w:tcW w:type="dxa" w:w="1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falsch</w:t>
            </w:r>
          </w:p>
        </w:tc>
        <w:tc>
          <w:tcPr>
            <w:tcW w:type="dxa" w:w="38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Morgenrot</w:t>
            </w:r>
          </w:p>
        </w:tc>
      </w:tr>
      <w:tr>
        <w:trPr>
          <w:cantSplit/>
        </w:trPr>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w:t>
            </w:r>
          </w:p>
        </w:tc>
        <w:tc>
          <w:tcPr>
            <w:tcW w:type="dxa" w:w="36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Dachrinne (9, Dach)</w:t>
            </w:r>
          </w:p>
        </w:tc>
        <w:tc>
          <w:tcPr>
            <w:tcW w:type="dxa" w:w="1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falsch</w:t>
            </w:r>
          </w:p>
        </w:tc>
        <w:tc>
          <w:tcPr>
            <w:tcW w:type="dxa" w:w="38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Morgenrot</w:t>
            </w:r>
          </w:p>
        </w:tc>
      </w:tr>
      <w:tr>
        <w:trPr>
          <w:cantSplit/>
        </w:trPr>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5</w:t>
            </w:r>
          </w:p>
        </w:tc>
        <w:tc>
          <w:tcPr>
            <w:tcW w:type="dxa" w:w="36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Wolkenkratzer (6, Kante)</w:t>
            </w:r>
          </w:p>
        </w:tc>
        <w:tc>
          <w:tcPr>
            <w:tcW w:type="dxa" w:w="1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falsch</w:t>
            </w:r>
          </w:p>
        </w:tc>
        <w:tc>
          <w:tcPr>
            <w:tcW w:type="dxa" w:w="38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Morgenrot</w:t>
            </w:r>
          </w:p>
        </w:tc>
      </w:tr>
      <w:tr>
        <w:trPr>
          <w:cantSplit/>
        </w:trPr>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6</w:t>
            </w:r>
          </w:p>
        </w:tc>
        <w:tc>
          <w:tcPr>
            <w:tcW w:type="dxa" w:w="36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Spinne (10, Dach)</w:t>
            </w:r>
          </w:p>
        </w:tc>
        <w:tc>
          <w:tcPr>
            <w:tcW w:type="dxa" w:w="1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falsch</w:t>
            </w:r>
          </w:p>
        </w:tc>
        <w:tc>
          <w:tcPr>
            <w:tcW w:type="dxa" w:w="38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Morgenrot</w:t>
            </w:r>
          </w:p>
        </w:tc>
      </w:tr>
      <w:tr>
        <w:trPr>
          <w:cantSplit/>
        </w:trPr>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7</w:t>
            </w:r>
          </w:p>
        </w:tc>
        <w:tc>
          <w:tcPr>
            <w:tcW w:type="dxa" w:w="36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getItem(7) bei Länge 7</w:t>
            </w:r>
          </w:p>
        </w:tc>
        <w:tc>
          <w:tcPr>
            <w:tcW w:type="dxa" w:w="1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38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Laufzeitfehler: IndexOutOfBoundsException, Abbruch</w:t>
            </w:r>
          </w:p>
        </w:tc>
      </w:tr>
    </w:tbl>
    <w:p>
      <w:pPr>
        <w:spacing w:after="60" w:before="0"/>
      </w:pPr>
    </w:p>
    <w:p>
      <w:pPr>
        <w:keepNext w:val="false"/>
        <w:spacing w:after="80" w:before="0"/>
      </w:pPr>
      <w:r>
        <w:rPr>
          <w:rFonts w:ascii="Calibri" w:cs="Calibri" w:eastAsia="Calibri" w:hAnsi="Calibri"/>
          <w:b/>
          <w:bCs/>
          <w:sz w:val="22"/>
          <w:szCs w:val="22"/>
        </w:rPr>
        <w:t xml:space="preserve">Fehler 1 – Schleifengrenze (Zeile 3):</w:t>
      </w:r>
      <w:r>
        <w:rPr>
          <w:rFonts w:ascii="Calibri" w:cs="Calibri" w:eastAsia="Calibri" w:hAnsi="Calibri"/>
          <w:sz w:val="22"/>
          <w:szCs w:val="22"/>
        </w:rPr>
        <w:t xml:space="preserve"> </w:t>
      </w:r>
      <w:r>
        <w:rPr>
          <w:rFonts w:ascii="Consolas" w:cs="Consolas" w:eastAsia="Consolas" w:hAnsi="Consolas"/>
          <w:sz w:val="20"/>
          <w:szCs w:val="20"/>
        </w:rPr>
        <w:t xml:space="preserve">i &lt;= routen.getLength()</w:t>
      </w:r>
      <w:r>
        <w:rPr>
          <w:rFonts w:ascii="Calibri" w:cs="Calibri" w:eastAsia="Calibri" w:hAnsi="Calibri"/>
          <w:sz w:val="22"/>
          <w:szCs w:val="22"/>
        </w:rPr>
        <w:t xml:space="preserve"> lässt i bis zur Länge 7 laufen; </w:t>
      </w:r>
      <w:r>
        <w:rPr>
          <w:rFonts w:ascii="Consolas" w:cs="Consolas" w:eastAsia="Consolas" w:hAnsi="Consolas"/>
          <w:sz w:val="20"/>
          <w:szCs w:val="20"/>
        </w:rPr>
        <w:t xml:space="preserve">getItem(7)</w:t>
      </w:r>
      <w:r>
        <w:rPr>
          <w:rFonts w:ascii="Calibri" w:cs="Calibri" w:eastAsia="Calibri" w:hAnsi="Calibri"/>
          <w:sz w:val="22"/>
          <w:szCs w:val="22"/>
        </w:rPr>
        <w:t xml:space="preserve"> greift auf einen nicht existierenden Index zu → Laufzeitfehler (IndexOutOfBoundsException). Er tritt bei </w:t>
      </w:r>
      <w:r>
        <w:rPr>
          <w:rFonts w:ascii="Calibri" w:cs="Calibri" w:eastAsia="Calibri" w:hAnsi="Calibri"/>
          <w:b/>
          <w:bCs/>
          <w:sz w:val="22"/>
          <w:szCs w:val="22"/>
        </w:rPr>
        <w:t xml:space="preserve">jedem</w:t>
      </w:r>
      <w:r>
        <w:rPr>
          <w:rFonts w:ascii="Calibri" w:cs="Calibri" w:eastAsia="Calibri" w:hAnsi="Calibri"/>
          <w:sz w:val="22"/>
          <w:szCs w:val="22"/>
        </w:rPr>
        <w:t xml:space="preserve"> Aufruf mit nicht leerer Reihung auf. Richtig: </w:t>
      </w:r>
      <w:r>
        <w:rPr>
          <w:rFonts w:ascii="Consolas" w:cs="Consolas" w:eastAsia="Consolas" w:hAnsi="Consolas"/>
          <w:sz w:val="20"/>
          <w:szCs w:val="20"/>
        </w:rPr>
        <w:t xml:space="preserve">i &lt; routen.getLength()</w:t>
      </w:r>
      <w:r>
        <w:rPr>
          <w:rFonts w:ascii="Calibri" w:cs="Calibri" w:eastAsia="Calibri" w:hAnsi="Calibri"/>
          <w:sz w:val="22"/>
          <w:szCs w:val="22"/>
        </w:rPr>
        <w:t xml:space="preserve">.</w:t>
      </w:r>
    </w:p>
    <w:p>
      <w:pPr>
        <w:keepNext w:val="false"/>
        <w:spacing w:after="80" w:before="0"/>
      </w:pPr>
      <w:r>
        <w:rPr>
          <w:rFonts w:ascii="Calibri" w:cs="Calibri" w:eastAsia="Calibri" w:hAnsi="Calibri"/>
          <w:b/>
          <w:bCs/>
          <w:sz w:val="22"/>
          <w:szCs w:val="22"/>
        </w:rPr>
        <w:t xml:space="preserve">Fehler 2 – Startwert (Zeile 2):</w:t>
      </w:r>
      <w:r>
        <w:rPr>
          <w:rFonts w:ascii="Calibri" w:cs="Calibri" w:eastAsia="Calibri" w:hAnsi="Calibri"/>
          <w:sz w:val="22"/>
          <w:szCs w:val="22"/>
        </w:rPr>
        <w:t xml:space="preserve"> beste wird unabhängig vom Sektor mit der ersten Route belegt. Liegt diese Route nicht im gesuchten Sektor und ist sie schwerer als alle Routen des Sektors, wird eine falsche Route geliefert (hier Morgenrot statt Wolkenkratzer); null kann nie zurückgegeben werden; bei leerer Reihung führt getItem(0) zum Laufzeitfehler. Außerdem wird Index 0 in der Schleife nie auf den Sektor geprüft.</w:t>
      </w:r>
    </w:p>
    <w:p>
      <w:pPr>
        <w:keepNext w:val="false"/>
        <w:spacing w:after="80" w:before="0"/>
      </w:pPr>
      <w:r>
        <w:rPr>
          <w:rFonts w:ascii="Calibri" w:cs="Calibri" w:eastAsia="Calibri" w:hAnsi="Calibri"/>
          <w:b/>
          <w:bCs/>
          <w:sz w:val="22"/>
          <w:szCs w:val="22"/>
        </w:rPr>
        <w:t xml:space="preserve">Fehler 3 – Vergleich (Zeile 5):</w:t>
      </w:r>
      <w:r>
        <w:rPr>
          <w:rFonts w:ascii="Calibri" w:cs="Calibri" w:eastAsia="Calibri" w:hAnsi="Calibri"/>
          <w:sz w:val="22"/>
          <w:szCs w:val="22"/>
        </w:rPr>
        <w:t xml:space="preserve"> Zeichenketten werden mit == verglichen; das prüft in Java die Identität der Objekte, nicht den Inhalt. Richtig: </w:t>
      </w:r>
      <w:r>
        <w:rPr>
          <w:rFonts w:ascii="Consolas" w:cs="Consolas" w:eastAsia="Consolas" w:hAnsi="Consolas"/>
          <w:sz w:val="20"/>
          <w:szCs w:val="20"/>
        </w:rPr>
        <w:t xml:space="preserve">r.getSektor().equals(sektor)</w:t>
      </w:r>
      <w:r>
        <w:rPr>
          <w:rFonts w:ascii="Calibri" w:cs="Calibri" w:eastAsia="Calibri" w:hAnsi="Calibri"/>
          <w:sz w:val="22"/>
          <w:szCs w:val="22"/>
        </w:rPr>
        <w:t xml:space="preserve">.</w:t>
      </w:r>
    </w:p>
    <w:p>
      <w:pPr>
        <w:keepNext/>
        <w:spacing w:after="80" w:before="0"/>
      </w:pPr>
      <w:r>
        <w:rPr>
          <w:rFonts w:ascii="Calibri" w:cs="Calibri" w:eastAsia="Calibri" w:hAnsi="Calibri"/>
          <w:sz w:val="22"/>
          <w:szCs w:val="22"/>
        </w:rPr>
        <w:t xml:space="preserve">Korrektur (Papier-Compiler 5/5 grün: Kante → Wolkenkratzer, Dach → Spinne, Platte → Morgenrot, Turm → null, leere Reihung → null):</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8"/>
                <w:szCs w:val="18"/>
              </w:rPr>
              <w:t xml:space="preserve">public Route schwersteRoute(String sektor) {</w:t>
            </w:r>
          </w:p>
          <w:p>
            <w:pPr>
              <w:keepNext/>
              <w:spacing w:after="0" w:before="0" w:line="240"/>
            </w:pPr>
            <w:r>
              <w:rPr>
                <w:rFonts w:ascii="Consolas" w:cs="Consolas" w:eastAsia="Consolas" w:hAnsi="Consolas"/>
                <w:sz w:val="18"/>
                <w:szCs w:val="18"/>
              </w:rPr>
              <w:t xml:space="preserve">    Route beste = null;</w:t>
            </w:r>
          </w:p>
          <w:p>
            <w:pPr>
              <w:keepNext/>
              <w:spacing w:after="0" w:before="0" w:line="240"/>
            </w:pPr>
            <w:r>
              <w:rPr>
                <w:rFonts w:ascii="Consolas" w:cs="Consolas" w:eastAsia="Consolas" w:hAnsi="Consolas"/>
                <w:sz w:val="18"/>
                <w:szCs w:val="18"/>
              </w:rPr>
              <w:t xml:space="preserve">    for (int i = 0; i &lt; routen.getLength(); i++) {</w:t>
            </w:r>
          </w:p>
          <w:p>
            <w:pPr>
              <w:keepNext/>
              <w:spacing w:after="0" w:before="0" w:line="240"/>
            </w:pPr>
            <w:r>
              <w:rPr>
                <w:rFonts w:ascii="Consolas" w:cs="Consolas" w:eastAsia="Consolas" w:hAnsi="Consolas"/>
                <w:sz w:val="18"/>
                <w:szCs w:val="18"/>
              </w:rPr>
              <w:t xml:space="preserve">        Route r = (Route) routen.getItem(i);</w:t>
            </w:r>
          </w:p>
          <w:p>
            <w:pPr>
              <w:keepNext/>
              <w:spacing w:after="0" w:before="0" w:line="240"/>
            </w:pPr>
            <w:r>
              <w:rPr>
                <w:rFonts w:ascii="Consolas" w:cs="Consolas" w:eastAsia="Consolas" w:hAnsi="Consolas"/>
                <w:sz w:val="18"/>
                <w:szCs w:val="18"/>
              </w:rPr>
              <w:t xml:space="preserve">        if (r.getSektor().equals(sektor)) {</w:t>
            </w:r>
          </w:p>
          <w:p>
            <w:pPr>
              <w:keepNext/>
              <w:spacing w:after="0" w:before="0" w:line="240"/>
            </w:pPr>
            <w:r>
              <w:rPr>
                <w:rFonts w:ascii="Consolas" w:cs="Consolas" w:eastAsia="Consolas" w:hAnsi="Consolas"/>
                <w:sz w:val="18"/>
                <w:szCs w:val="18"/>
              </w:rPr>
              <w:t xml:space="preserve">            if (beste == null || r.getGrad() &gt; beste.getGrad()) {</w:t>
            </w:r>
          </w:p>
          <w:p>
            <w:pPr>
              <w:keepNext/>
              <w:spacing w:after="0" w:before="0" w:line="240"/>
            </w:pPr>
            <w:r>
              <w:rPr>
                <w:rFonts w:ascii="Consolas" w:cs="Consolas" w:eastAsia="Consolas" w:hAnsi="Consolas"/>
                <w:sz w:val="18"/>
                <w:szCs w:val="18"/>
              </w:rPr>
              <w:t xml:space="preserve">                beste = r;</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return beste;</w:t>
            </w:r>
          </w:p>
          <w:p>
            <w:pPr>
              <w:keepNext/>
              <w:spacing w:after="0" w:before="0" w:line="240"/>
            </w:pPr>
            <w:r>
              <w:rPr>
                <w:rFonts w:ascii="Consolas" w:cs="Consolas" w:eastAsia="Consolas" w:hAnsi="Consolas"/>
                <w:sz w:val="18"/>
                <w:szCs w:val="18"/>
              </w:rPr>
              <w:t xml:space="preserve">}</w:t>
            </w:r>
          </w:p>
        </w:tc>
      </w:tr>
    </w:tbl>
    <w:p>
      <w:pPr>
        <w:spacing w:after="80" w:before="0"/>
      </w:pP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Ablauf: beste = Morgenrot, keine Änderung für i = 1 … 6, getItem(7) → Laufzeitfehler</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Fehler Schleifengrenze &lt;= erläutert (ungültiger Index, bei jedem Aufruf)</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Fehler Startwert erläutert (Route aus fremdem Sektor, kein null, leere Reihung, Index 0 ungeprüft)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Fehler == statt equals erläutert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vollständig korrigierte Operation (Startwert null mit Abfrage oder erste passende Route, Grenze, equals)</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Gleichwertige Korrektur (geprüft, 5/5): zuerst den Index der ersten Route des Sektors suchen, null liefern, wenn es keine gibt, danach ab dort das Maximum bestimmen. Nur Grenze und equals korrigiert, Startwert unverändert: Kernpunkt 5 nicht erreicht (Kante liefert weiter Morgenrot, leere Reihung stürzt ab). Startwert null ohne Abfrage </w:t>
      </w:r>
      <w:r>
        <w:rPr>
          <w:rFonts w:ascii="Consolas" w:cs="Consolas" w:eastAsia="Consolas" w:hAnsi="Consolas"/>
          <w:sz w:val="18"/>
          <w:szCs w:val="18"/>
        </w:rPr>
        <w:t xml:space="preserve">beste == null</w:t>
      </w:r>
      <w:r>
        <w:rPr>
          <w:rFonts w:ascii="Calibri" w:cs="Calibri" w:eastAsia="Calibri" w:hAnsi="Calibri"/>
          <w:sz w:val="20"/>
          <w:szCs w:val="20"/>
        </w:rPr>
        <w:t xml:space="preserve"> vor beste.getGrad(): Laufzeitfehler (NullPointerException), Kernpunkt 5 nicht erreicht.</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Nur den Absturz erkannt, den falschen Startwert übersehen (P10: Analyse unvollständig).</w:t>
      </w:r>
    </w:p>
    <w:p>
      <w:pPr>
        <w:pStyle w:val="ListParagraph"/>
        <w:keepNext/>
        <w:numPr>
          <w:ilvl w:val="0"/>
          <w:numId w:val="2"/>
        </w:numPr>
        <w:spacing w:after="40"/>
      </w:pPr>
      <w:r>
        <w:rPr>
          <w:rFonts w:ascii="Calibri" w:cs="Calibri" w:eastAsia="Calibri" w:hAnsi="Calibri"/>
          <w:sz w:val="20"/>
          <w:szCs w:val="20"/>
        </w:rPr>
        <w:t xml:space="preserve">Korrektur </w:t>
      </w:r>
      <w:r>
        <w:rPr>
          <w:rFonts w:ascii="Consolas" w:cs="Consolas" w:eastAsia="Consolas" w:hAnsi="Consolas"/>
          <w:sz w:val="18"/>
          <w:szCs w:val="18"/>
        </w:rPr>
        <w:t xml:space="preserve">i &lt; getLength() - 1</w:t>
      </w:r>
      <w:r>
        <w:rPr>
          <w:rFonts w:ascii="Calibri" w:cs="Calibri" w:eastAsia="Calibri" w:hAnsi="Calibri"/>
          <w:sz w:val="20"/>
          <w:szCs w:val="20"/>
        </w:rPr>
        <w:t xml:space="preserve"> (letzte Route Spinne nie geprüft, P6).</w:t>
      </w:r>
    </w:p>
    <w:p>
      <w:pPr>
        <w:pStyle w:val="ListParagraph"/>
        <w:keepNext/>
        <w:numPr>
          <w:ilvl w:val="0"/>
          <w:numId w:val="2"/>
        </w:numPr>
        <w:spacing w:after="40"/>
      </w:pPr>
      <w:r>
        <w:rPr>
          <w:rFonts w:ascii="Calibri" w:cs="Calibri" w:eastAsia="Calibri" w:hAnsi="Calibri"/>
          <w:sz w:val="20"/>
          <w:szCs w:val="20"/>
        </w:rPr>
        <w:t xml:space="preserve">Startwert null ohne null-Abfrage → NullPointerException (P1).</w:t>
      </w:r>
    </w:p>
    <w:p>
      <w:pPr>
        <w:pStyle w:val="ListParagraph"/>
        <w:keepNext w:val="false"/>
        <w:numPr>
          <w:ilvl w:val="0"/>
          <w:numId w:val="2"/>
        </w:numPr>
        <w:spacing w:after="40"/>
      </w:pPr>
      <w:r>
        <w:rPr>
          <w:rFonts w:ascii="Calibri" w:cs="Calibri" w:eastAsia="Calibri" w:hAnsi="Calibri"/>
          <w:sz w:val="20"/>
          <w:szCs w:val="20"/>
        </w:rPr>
        <w:t xml:space="preserve">== als „in der Online-IDE funktioniert es“ akzeptiert – im Abitur ist equals verlangt (P5).</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g) </w:t>
      </w:r>
      <w:r>
        <w:rPr>
          <w:rFonts w:ascii="Calibri" w:cs="Calibri" w:eastAsia="Calibri" w:hAnsi="Calibri"/>
          <w:b/>
          <w:bCs/>
          <w:color w:val="1F4E79"/>
          <w:sz w:val="24"/>
          <w:szCs w:val="24"/>
        </w:rPr>
        <w:t xml:space="preserve">  Rekursionstabelle mit zweidimensionaler Reihung</w:t>
      </w:r>
      <w:r>
        <w:rPr>
          <w:rFonts w:ascii="Calibri" w:cs="Calibri" w:eastAsia="Calibri" w:hAnsi="Calibri"/>
          <w:color w:val="808080"/>
          <w:sz w:val="20"/>
          <w:szCs w:val="20"/>
        </w:rPr>
        <w:t xml:space="preserve">   4 BE (I 2 · II 2 · III 0)</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Dokumentation (durch Ausführen der zeilengetreuen Java-Fassung von Abbildung 7 und eines unabhängigen Python-Modells geprüft):</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2038"/>
        <w:gridCol w:w="1100"/>
        <w:gridCol w:w="1100"/>
        <w:gridCol w:w="1700"/>
        <w:gridCol w:w="1300"/>
        <w:gridCol w:w="2400"/>
      </w:tblGrid>
      <w:tr>
        <w:trPr>
          <w:cantSplit/>
          <w:tblHeader/>
        </w:trPr>
        <w:tc>
          <w:tcPr>
            <w:tcW w:type="dxa" w:w="2038"/>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Rekursionstiefe</w:t>
            </w:r>
          </w:p>
        </w:tc>
        <w:tc>
          <w:tcPr>
            <w:tcW w:type="dxa" w:w="11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z</w:t>
            </w:r>
          </w:p>
        </w:tc>
        <w:tc>
          <w:tcPr>
            <w:tcW w:type="dxa" w:w="11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s</w:t>
            </w:r>
          </w:p>
        </w:tc>
        <w:tc>
          <w:tcPr>
            <w:tcW w:type="dxa" w:w="17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wand[z][s]</w:t>
            </w:r>
          </w:p>
        </w:tc>
        <w:tc>
          <w:tcPr>
            <w:tcW w:type="dxa" w:w="13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ns</w:t>
            </w:r>
          </w:p>
        </w:tc>
        <w:tc>
          <w:tcPr>
            <w:tcW w:type="dxa" w:w="24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Rückgabewert</w:t>
            </w:r>
          </w:p>
        </w:tc>
      </w:tr>
      <w:tr>
        <w:trPr>
          <w:cantSplit/>
        </w:trPr>
        <w:tc>
          <w:tcPr>
            <w:tcW w:type="dxa" w:w="2038"/>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0 (Erstaufruf)</w:t>
            </w:r>
          </w:p>
        </w:tc>
        <w:tc>
          <w:tcPr>
            <w:tcW w:type="dxa" w:w="11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4</w:t>
            </w:r>
          </w:p>
        </w:tc>
        <w:tc>
          <w:tcPr>
            <w:tcW w:type="dxa" w:w="11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2</w:t>
            </w:r>
          </w:p>
        </w:tc>
        <w:tc>
          <w:tcPr>
            <w:tcW w:type="dxa" w:w="17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4</w:t>
            </w:r>
          </w:p>
        </w:tc>
        <w:tc>
          <w:tcPr>
            <w:tcW w:type="dxa" w:w="13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1</w:t>
            </w:r>
          </w:p>
        </w:tc>
        <w:tc>
          <w:tcPr>
            <w:tcW w:type="dxa" w:w="24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25</w:t>
            </w:r>
          </w:p>
        </w:tc>
      </w:tr>
      <w:tr>
        <w:trPr>
          <w:cantSplit/>
        </w:trPr>
        <w:tc>
          <w:tcPr>
            <w:tcW w:type="dxa" w:w="2038"/>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1</w:t>
            </w:r>
          </w:p>
        </w:tc>
        <w:tc>
          <w:tcPr>
            <w:tcW w:type="dxa" w:w="11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3</w:t>
            </w:r>
          </w:p>
        </w:tc>
        <w:tc>
          <w:tcPr>
            <w:tcW w:type="dxa" w:w="11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1</w:t>
            </w:r>
          </w:p>
        </w:tc>
        <w:tc>
          <w:tcPr>
            <w:tcW w:type="dxa" w:w="17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3</w:t>
            </w:r>
          </w:p>
        </w:tc>
        <w:tc>
          <w:tcPr>
            <w:tcW w:type="dxa" w:w="13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2</w:t>
            </w:r>
          </w:p>
        </w:tc>
        <w:tc>
          <w:tcPr>
            <w:tcW w:type="dxa" w:w="24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21</w:t>
            </w:r>
          </w:p>
        </w:tc>
      </w:tr>
      <w:tr>
        <w:trPr>
          <w:cantSplit/>
        </w:trPr>
        <w:tc>
          <w:tcPr>
            <w:tcW w:type="dxa" w:w="2038"/>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2</w:t>
            </w:r>
          </w:p>
        </w:tc>
        <w:tc>
          <w:tcPr>
            <w:tcW w:type="dxa" w:w="11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2</w:t>
            </w:r>
          </w:p>
        </w:tc>
        <w:tc>
          <w:tcPr>
            <w:tcW w:type="dxa" w:w="11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2</w:t>
            </w:r>
          </w:p>
        </w:tc>
        <w:tc>
          <w:tcPr>
            <w:tcW w:type="dxa" w:w="17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7</w:t>
            </w:r>
          </w:p>
        </w:tc>
        <w:tc>
          <w:tcPr>
            <w:tcW w:type="dxa" w:w="13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3</w:t>
            </w:r>
          </w:p>
        </w:tc>
        <w:tc>
          <w:tcPr>
            <w:tcW w:type="dxa" w:w="24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18</w:t>
            </w:r>
          </w:p>
        </w:tc>
      </w:tr>
      <w:tr>
        <w:trPr>
          <w:cantSplit/>
        </w:trPr>
        <w:tc>
          <w:tcPr>
            <w:tcW w:type="dxa" w:w="2038"/>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3</w:t>
            </w:r>
          </w:p>
        </w:tc>
        <w:tc>
          <w:tcPr>
            <w:tcW w:type="dxa" w:w="11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1</w:t>
            </w:r>
          </w:p>
        </w:tc>
        <w:tc>
          <w:tcPr>
            <w:tcW w:type="dxa" w:w="11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3</w:t>
            </w:r>
          </w:p>
        </w:tc>
        <w:tc>
          <w:tcPr>
            <w:tcW w:type="dxa" w:w="17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6</w:t>
            </w:r>
          </w:p>
        </w:tc>
        <w:tc>
          <w:tcPr>
            <w:tcW w:type="dxa" w:w="13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3</w:t>
            </w:r>
          </w:p>
        </w:tc>
        <w:tc>
          <w:tcPr>
            <w:tcW w:type="dxa" w:w="24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11</w:t>
            </w:r>
          </w:p>
        </w:tc>
      </w:tr>
      <w:tr>
        <w:trPr>
          <w:cantSplit/>
        </w:trPr>
        <w:tc>
          <w:tcPr>
            <w:tcW w:type="dxa" w:w="2038"/>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4</w:t>
            </w:r>
          </w:p>
        </w:tc>
        <w:tc>
          <w:tcPr>
            <w:tcW w:type="dxa" w:w="11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0</w:t>
            </w:r>
          </w:p>
        </w:tc>
        <w:tc>
          <w:tcPr>
            <w:tcW w:type="dxa" w:w="11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3</w:t>
            </w:r>
          </w:p>
        </w:tc>
        <w:tc>
          <w:tcPr>
            <w:tcW w:type="dxa" w:w="17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5</w:t>
            </w:r>
          </w:p>
        </w:tc>
        <w:tc>
          <w:tcPr>
            <w:tcW w:type="dxa" w:w="13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w:t>
            </w:r>
          </w:p>
        </w:tc>
        <w:tc>
          <w:tcPr>
            <w:tcW w:type="dxa" w:w="24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5</w:t>
            </w:r>
          </w:p>
        </w:tc>
      </w:tr>
    </w:tbl>
    <w:p>
      <w:pPr>
        <w:spacing w:after="60" w:before="0"/>
      </w:pPr>
    </w:p>
    <w:p>
      <w:pPr>
        <w:keepNext w:val="false"/>
        <w:spacing w:after="80" w:before="0"/>
      </w:pPr>
      <w:r>
        <w:rPr>
          <w:rFonts w:ascii="Calibri" w:cs="Calibri" w:eastAsia="Calibri" w:hAnsi="Calibri"/>
          <w:sz w:val="22"/>
          <w:szCs w:val="22"/>
        </w:rPr>
        <w:t xml:space="preserve">Der Weg führt über (4, 2) → (3, 1) → (2, 2) → (1, 3) → (0, 3). In Zeile 1, Spalte 3 sind die Griffe schräg links darüber (wand[0][2] = 5) und direkt darüber (wand[0][3] = 5) gleich gut; wegen des Vergleichs mit &gt; bleibt ns = 3. Rückgabe des Erstaufrufs: </w:t>
      </w:r>
      <w:r>
        <w:rPr>
          <w:rFonts w:ascii="Calibri" w:cs="Calibri" w:eastAsia="Calibri" w:hAnsi="Calibri"/>
          <w:b/>
          <w:bCs/>
          <w:sz w:val="22"/>
          <w:szCs w:val="22"/>
        </w:rPr>
        <w:t xml:space="preserve">25</w:t>
      </w:r>
      <w:r>
        <w:rPr>
          <w:rFonts w:ascii="Calibri" w:cs="Calibri" w:eastAsia="Calibri" w:hAnsi="Calibri"/>
          <w:sz w:val="22"/>
          <w:szCs w:val="22"/>
        </w:rPr>
        <w:t xml:space="preserve">.</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Rekursionstiefen 0 bis 4 mit den Aufrufparametern (4, 2), (3, 1), (2, 2), (1, 3), (0, 3)</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Werte wand[z][s]: 4, 3, 7, 6, 5</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ns jeweils korrekt, insbesondere bei Gleichstand (ns bleibt 3) und „–“ im Basisfall</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Rückgabewerte von innen nach außen: 5, 11, 18, 21, 25</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Folgefehler: Ist ns in einer Zeile falsch, werden die folgenden Zeilen auf Grundlage des falschen Wegs bewertet. Wird bei Gleichstand nach links gegangen (ns = 2), ergibt sich derselbe Rückgabewert, aber Kernpunkt 3 wird nicht vergeben. Rekursionstiefe beim Erstaufruf 1 statt 0: 1 BE Abzug (P7).</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Rekursionstiefe ab 1 gezählt (P7).</w:t>
      </w:r>
    </w:p>
    <w:p>
      <w:pPr>
        <w:pStyle w:val="ListParagraph"/>
        <w:keepNext/>
        <w:numPr>
          <w:ilvl w:val="0"/>
          <w:numId w:val="2"/>
        </w:numPr>
        <w:spacing w:after="40"/>
      </w:pPr>
      <w:r>
        <w:rPr>
          <w:rFonts w:ascii="Calibri" w:cs="Calibri" w:eastAsia="Calibri" w:hAnsi="Calibri"/>
          <w:sz w:val="20"/>
          <w:szCs w:val="20"/>
        </w:rPr>
        <w:t xml:space="preserve">Rückgabewerte in der Reihenfolge der Aufrufe statt von innen nach außen eingetragen (P8).</w:t>
      </w:r>
    </w:p>
    <w:p>
      <w:pPr>
        <w:pStyle w:val="ListParagraph"/>
        <w:keepNext/>
        <w:numPr>
          <w:ilvl w:val="0"/>
          <w:numId w:val="2"/>
        </w:numPr>
        <w:spacing w:after="40"/>
      </w:pPr>
      <w:r>
        <w:rPr>
          <w:rFonts w:ascii="Calibri" w:cs="Calibri" w:eastAsia="Calibri" w:hAnsi="Calibri"/>
          <w:sz w:val="20"/>
          <w:szCs w:val="20"/>
        </w:rPr>
        <w:t xml:space="preserve">Gleichstand bei (1, 3) falsch aufgelöst (&gt; statt ≥ nicht beachtet).</w:t>
      </w:r>
    </w:p>
    <w:p>
      <w:pPr>
        <w:pStyle w:val="ListParagraph"/>
        <w:keepNext w:val="false"/>
        <w:numPr>
          <w:ilvl w:val="0"/>
          <w:numId w:val="2"/>
        </w:numPr>
        <w:spacing w:after="40"/>
      </w:pPr>
      <w:r>
        <w:rPr>
          <w:rFonts w:ascii="Calibri" w:cs="Calibri" w:eastAsia="Calibri" w:hAnsi="Calibri"/>
          <w:sz w:val="20"/>
          <w:szCs w:val="20"/>
        </w:rPr>
        <w:t xml:space="preserve">Zeile und Spalte vertauscht (wand[s][z]).</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h) </w:t>
      </w:r>
      <w:r>
        <w:rPr>
          <w:rFonts w:ascii="Calibri" w:cs="Calibri" w:eastAsia="Calibri" w:hAnsi="Calibri"/>
          <w:b/>
          <w:bCs/>
          <w:color w:val="1F4E79"/>
          <w:sz w:val="24"/>
          <w:szCs w:val="24"/>
        </w:rPr>
        <w:t xml:space="preserve">  Prinzip der Rekursion erläutern, Rekursionstiefe begründen</w:t>
      </w:r>
      <w:r>
        <w:rPr>
          <w:rFonts w:ascii="Calibri" w:cs="Calibri" w:eastAsia="Calibri" w:hAnsi="Calibri"/>
          <w:color w:val="808080"/>
          <w:sz w:val="20"/>
          <w:szCs w:val="20"/>
        </w:rPr>
        <w:t xml:space="preserve">   4 BE (I 1 · II 2 · III 1)</w:t>
      </w:r>
    </w:p>
    <w:p>
      <w:pPr>
        <w:keepNext/>
        <w:spacing w:after="40" w:before="0"/>
      </w:pPr>
      <w:r>
        <w:rPr>
          <w:rFonts w:ascii="Calibri" w:cs="Calibri" w:eastAsia="Calibri" w:hAnsi="Calibri"/>
          <w:b/>
          <w:bCs/>
          <w:color w:val="1F4E79"/>
          <w:sz w:val="22"/>
          <w:szCs w:val="22"/>
        </w:rPr>
        <w:t xml:space="preserve">Musterlösung</w:t>
      </w:r>
    </w:p>
    <w:p>
      <w:pPr>
        <w:keepNext w:val="false"/>
        <w:spacing w:after="80" w:before="0"/>
      </w:pPr>
      <w:r>
        <w:rPr>
          <w:rFonts w:ascii="Calibri" w:cs="Calibri" w:eastAsia="Calibri" w:hAnsi="Calibri"/>
          <w:b/>
          <w:bCs/>
          <w:sz w:val="22"/>
          <w:szCs w:val="22"/>
        </w:rPr>
        <w:t xml:space="preserve">Prinzip:</w:t>
      </w:r>
      <w:r>
        <w:rPr>
          <w:rFonts w:ascii="Calibri" w:cs="Calibri" w:eastAsia="Calibri" w:hAnsi="Calibri"/>
          <w:sz w:val="22"/>
          <w:szCs w:val="22"/>
        </w:rPr>
        <w:t xml:space="preserve"> Bei einer Rekursion ruft sich eine Operation selbst mit einem kleineren, gleichartigen Teilproblem auf. aufstieg(z, s) löst „Summe des Weges ab Griff (z, s)“, indem es den besten Griff (z − 1, ns) in der Reihe darüber bestimmt und das Teilproblem aufstieg(z − 1, ns) – den Weg ab diesem Griff – rekursiv löst. Das Ergebnis setzt sich aus der eigenen Griffqualität wand[z][s] und dem Ergebnis des rekursiven Aufrufs zusammen.</w:t>
      </w:r>
    </w:p>
    <w:p>
      <w:pPr>
        <w:keepNext w:val="false"/>
        <w:spacing w:after="80" w:before="0"/>
      </w:pPr>
      <w:r>
        <w:rPr>
          <w:rFonts w:ascii="Calibri" w:cs="Calibri" w:eastAsia="Calibri" w:hAnsi="Calibri"/>
          <w:b/>
          <w:bCs/>
          <w:sz w:val="22"/>
          <w:szCs w:val="22"/>
        </w:rPr>
        <w:t xml:space="preserve">Abbruch (Basisfälle):</w:t>
      </w:r>
      <w:r>
        <w:rPr>
          <w:rFonts w:ascii="Calibri" w:cs="Calibri" w:eastAsia="Calibri" w:hAnsi="Calibri"/>
          <w:sz w:val="22"/>
          <w:szCs w:val="22"/>
        </w:rPr>
        <w:t xml:space="preserve"> Die Rekursion endet, wenn die oberste Reihe erreicht ist (z = 0) oder wenn in der Reihe darüber kein erreichbarer Griff existiert (wand[z − 1][ns] = 0); dann wird nur wand[z][s] zurückgegeben. Da z bei jedem Aufruf um 1 kleiner wird, wird spätestens bei z = 0 ein Basisfall erreicht – die Rekursion terminiert.</w:t>
      </w:r>
    </w:p>
    <w:p>
      <w:pPr>
        <w:keepNext w:val="false"/>
        <w:spacing w:after="80" w:before="0"/>
      </w:pPr>
      <w:r>
        <w:rPr>
          <w:rFonts w:ascii="Calibri" w:cs="Calibri" w:eastAsia="Calibri" w:hAnsi="Calibri"/>
          <w:b/>
          <w:bCs/>
          <w:sz w:val="22"/>
          <w:szCs w:val="22"/>
        </w:rPr>
        <w:t xml:space="preserve">Begründung Rekursionstiefe:</w:t>
      </w:r>
      <w:r>
        <w:rPr>
          <w:rFonts w:ascii="Calibri" w:cs="Calibri" w:eastAsia="Calibri" w:hAnsi="Calibri"/>
          <w:sz w:val="22"/>
          <w:szCs w:val="22"/>
        </w:rPr>
        <w:t xml:space="preserve"> Der Erstaufruf hat die Tiefe 0 und den Zeilenparameter z; ein Aufruf in Tiefe d hat den Zeilenparameter z − d, weil jeder rekursive Aufruf die Zeile um genau 1 verringert. Rekursive Aufrufe finden nur für Zeilenparameter &gt; 0 statt, also gilt z − d ≥ 0 bzw. d ≤ z. Die Tiefe z wird genau dann erreicht, wenn ein Aufruf mit Zeilenparameter 0 stattfindet, also wenn der Weg die oberste Reihe erreicht. Endet der Weg vorher, weil über einem Griff kein Griff mehr erreichbar ist, bricht die Rekursion bei einem Zeilenparameter &gt; 0 ab und die Tiefe ist kleiner als z. Beispiel: aufstieg(4, 2) erreicht Zeile 0 mit Tiefe 4.</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Prinzip: Selbstaufruf mit kleinerem Teilproblem (z − 1), Ergebnis = wand[z][s] + Ergebnis des Teilproblems</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Basisfälle (z = 0, kein Griff darüber) und Terminierung, da z bei jedem Aufruf kleiner wird</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Begründung d ≤ z über den Zeilenparameter z − d</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Begründung „genau z ⇔ oberste Reihe erreicht“ einschließlich des vorzeitigen Abbruchs</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Eine Argumentation über die Zahl der Reihen zwischen Start und Ziel ist gleichwertig. Allgemeine Definition der Rekursion ohne Bezug zur Operation aufstieg: höchstens 1 BE für die ersten beiden Kernpunkte (P10).</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Nur „die Methode ruft sich selbst auf“ – Teilproblem und Zusammensetzung des Ergebnisses fehlen (P10).</w:t>
      </w:r>
    </w:p>
    <w:p>
      <w:pPr>
        <w:pStyle w:val="ListParagraph"/>
        <w:keepNext/>
        <w:numPr>
          <w:ilvl w:val="0"/>
          <w:numId w:val="2"/>
        </w:numPr>
        <w:spacing w:after="40"/>
      </w:pPr>
      <w:r>
        <w:rPr>
          <w:rFonts w:ascii="Calibri" w:cs="Calibri" w:eastAsia="Calibri" w:hAnsi="Calibri"/>
          <w:sz w:val="20"/>
          <w:szCs w:val="20"/>
        </w:rPr>
        <w:t xml:space="preserve">Zweiten Basisfall (kein Griff) übersehen.</w:t>
      </w:r>
    </w:p>
    <w:p>
      <w:pPr>
        <w:pStyle w:val="ListParagraph"/>
        <w:keepNext/>
        <w:numPr>
          <w:ilvl w:val="0"/>
          <w:numId w:val="2"/>
        </w:numPr>
        <w:spacing w:after="40"/>
      </w:pPr>
      <w:r>
        <w:rPr>
          <w:rFonts w:ascii="Calibri" w:cs="Calibri" w:eastAsia="Calibri" w:hAnsi="Calibri"/>
          <w:sz w:val="20"/>
          <w:szCs w:val="20"/>
        </w:rPr>
        <w:t xml:space="preserve">„Rekursionstiefe = Anzahl der Aufrufe“ (Erstaufruf mitgezählt, P7).</w:t>
      </w:r>
    </w:p>
    <w:p>
      <w:pPr>
        <w:pStyle w:val="ListParagraph"/>
        <w:keepNext w:val="false"/>
        <w:numPr>
          <w:ilvl w:val="0"/>
          <w:numId w:val="2"/>
        </w:numPr>
        <w:spacing w:after="40"/>
      </w:pPr>
      <w:r>
        <w:rPr>
          <w:rFonts w:ascii="Calibri" w:cs="Calibri" w:eastAsia="Calibri" w:hAnsi="Calibri"/>
          <w:sz w:val="20"/>
          <w:szCs w:val="20"/>
        </w:rPr>
        <w:t xml:space="preserve">„begründen“ durch ein Beispiel ersetzt (P10).</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i) </w:t>
      </w:r>
      <w:r>
        <w:rPr>
          <w:rFonts w:ascii="Calibri" w:cs="Calibri" w:eastAsia="Calibri" w:hAnsi="Calibri"/>
          <w:b/>
          <w:bCs/>
          <w:color w:val="1F4E79"/>
          <w:sz w:val="24"/>
          <w:szCs w:val="24"/>
        </w:rPr>
        <w:t xml:space="preserve">  Tracetabelle eines Sortierverfahrens</w:t>
      </w:r>
      <w:r>
        <w:rPr>
          <w:rFonts w:ascii="Calibri" w:cs="Calibri" w:eastAsia="Calibri" w:hAnsi="Calibri"/>
          <w:color w:val="808080"/>
          <w:sz w:val="20"/>
          <w:szCs w:val="20"/>
        </w:rPr>
        <w:t xml:space="preserve">   5 BE (I 3 · II 2 · III 0)</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Tracetabelle (durch Ausführen der zeilengetreuen Java-Fassung von Abbildung 10 mit Protokollausgabe geprüft):</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700"/>
        <w:gridCol w:w="760"/>
        <w:gridCol w:w="1363"/>
        <w:gridCol w:w="1363"/>
        <w:gridCol w:w="1363"/>
        <w:gridCol w:w="1363"/>
        <w:gridCol w:w="1363"/>
        <w:gridCol w:w="1363"/>
      </w:tblGrid>
      <w:tr>
        <w:trPr>
          <w:cantSplit/>
          <w:tblHeader/>
        </w:trPr>
        <w:tc>
          <w:tcPr>
            <w:tcW w:type="dxa" w:w="7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i</w:t>
            </w:r>
          </w:p>
        </w:tc>
        <w:tc>
          <w:tcPr>
            <w:tcW w:type="dxa" w:w="76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pos</w:t>
            </w:r>
          </w:p>
        </w:tc>
        <w:tc>
          <w:tcPr>
            <w:tcW w:type="dxa" w:w="1363"/>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t[0]</w:t>
            </w:r>
          </w:p>
        </w:tc>
        <w:tc>
          <w:tcPr>
            <w:tcW w:type="dxa" w:w="1363"/>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t[1]</w:t>
            </w:r>
          </w:p>
        </w:tc>
        <w:tc>
          <w:tcPr>
            <w:tcW w:type="dxa" w:w="1363"/>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t[2]</w:t>
            </w:r>
          </w:p>
        </w:tc>
        <w:tc>
          <w:tcPr>
            <w:tcW w:type="dxa" w:w="1363"/>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t[3]</w:t>
            </w:r>
          </w:p>
        </w:tc>
        <w:tc>
          <w:tcPr>
            <w:tcW w:type="dxa" w:w="1363"/>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t[4]</w:t>
            </w:r>
          </w:p>
        </w:tc>
        <w:tc>
          <w:tcPr>
            <w:tcW w:type="dxa" w:w="1363"/>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t[5]</w:t>
            </w:r>
          </w:p>
        </w:tc>
      </w:tr>
      <w:tr>
        <w:trPr>
          <w:cantSplit/>
        </w:trPr>
        <w:tc>
          <w:tcPr>
            <w:tcW w:type="dxa" w:w="700"/>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Start</w:t>
            </w:r>
          </w:p>
        </w:tc>
        <w:tc>
          <w:tcPr>
            <w:tcW w:type="dxa" w:w="760"/>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w:t>
            </w:r>
          </w:p>
        </w:tc>
        <w:tc>
          <w:tcPr>
            <w:tcW w:type="dxa" w:w="1363"/>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Jana 38</w:t>
            </w:r>
          </w:p>
        </w:tc>
        <w:tc>
          <w:tcPr>
            <w:tcW w:type="dxa" w:w="1363"/>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Kai 57</w:t>
            </w:r>
          </w:p>
        </w:tc>
        <w:tc>
          <w:tcPr>
            <w:tcW w:type="dxa" w:w="1363"/>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Lea 47</w:t>
            </w:r>
          </w:p>
        </w:tc>
        <w:tc>
          <w:tcPr>
            <w:tcW w:type="dxa" w:w="1363"/>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Mo 31</w:t>
            </w:r>
          </w:p>
        </w:tc>
        <w:tc>
          <w:tcPr>
            <w:tcW w:type="dxa" w:w="1363"/>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Nele 38</w:t>
            </w:r>
          </w:p>
        </w:tc>
        <w:tc>
          <w:tcPr>
            <w:tcW w:type="dxa" w:w="1363"/>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Ole 52</w:t>
            </w:r>
          </w:p>
        </w:tc>
      </w:tr>
      <w:tr>
        <w:trPr>
          <w:cantSplit/>
        </w:trPr>
        <w:tc>
          <w:tcPr>
            <w:tcW w:type="dxa" w:w="7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0</w:t>
            </w:r>
          </w:p>
        </w:tc>
        <w:tc>
          <w:tcPr>
            <w:tcW w:type="dxa" w:w="76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1</w:t>
            </w:r>
          </w:p>
        </w:tc>
        <w:tc>
          <w:tcPr>
            <w:tcW w:type="dxa" w:w="1363"/>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Kai 57</w:t>
            </w:r>
          </w:p>
        </w:tc>
        <w:tc>
          <w:tcPr>
            <w:tcW w:type="dxa" w:w="1363"/>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Jana 38</w:t>
            </w:r>
          </w:p>
        </w:tc>
        <w:tc>
          <w:tcPr>
            <w:tcW w:type="dxa" w:w="1363"/>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Lea 47</w:t>
            </w:r>
          </w:p>
        </w:tc>
        <w:tc>
          <w:tcPr>
            <w:tcW w:type="dxa" w:w="1363"/>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Mo 31</w:t>
            </w:r>
          </w:p>
        </w:tc>
        <w:tc>
          <w:tcPr>
            <w:tcW w:type="dxa" w:w="1363"/>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Nele 38</w:t>
            </w:r>
          </w:p>
        </w:tc>
        <w:tc>
          <w:tcPr>
            <w:tcW w:type="dxa" w:w="1363"/>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Ole 52</w:t>
            </w:r>
          </w:p>
        </w:tc>
      </w:tr>
      <w:tr>
        <w:trPr>
          <w:cantSplit/>
        </w:trPr>
        <w:tc>
          <w:tcPr>
            <w:tcW w:type="dxa" w:w="7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1</w:t>
            </w:r>
          </w:p>
        </w:tc>
        <w:tc>
          <w:tcPr>
            <w:tcW w:type="dxa" w:w="76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5</w:t>
            </w:r>
          </w:p>
        </w:tc>
        <w:tc>
          <w:tcPr>
            <w:tcW w:type="dxa" w:w="1363"/>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Kai 57</w:t>
            </w:r>
          </w:p>
        </w:tc>
        <w:tc>
          <w:tcPr>
            <w:tcW w:type="dxa" w:w="1363"/>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Ole 52</w:t>
            </w:r>
          </w:p>
        </w:tc>
        <w:tc>
          <w:tcPr>
            <w:tcW w:type="dxa" w:w="1363"/>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Lea 47</w:t>
            </w:r>
          </w:p>
        </w:tc>
        <w:tc>
          <w:tcPr>
            <w:tcW w:type="dxa" w:w="1363"/>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Mo 31</w:t>
            </w:r>
          </w:p>
        </w:tc>
        <w:tc>
          <w:tcPr>
            <w:tcW w:type="dxa" w:w="1363"/>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Nele 38</w:t>
            </w:r>
          </w:p>
        </w:tc>
        <w:tc>
          <w:tcPr>
            <w:tcW w:type="dxa" w:w="1363"/>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Jana 38</w:t>
            </w:r>
          </w:p>
        </w:tc>
      </w:tr>
      <w:tr>
        <w:trPr>
          <w:cantSplit/>
        </w:trPr>
        <w:tc>
          <w:tcPr>
            <w:tcW w:type="dxa" w:w="7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2</w:t>
            </w:r>
          </w:p>
        </w:tc>
        <w:tc>
          <w:tcPr>
            <w:tcW w:type="dxa" w:w="76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2</w:t>
            </w:r>
          </w:p>
        </w:tc>
        <w:tc>
          <w:tcPr>
            <w:tcW w:type="dxa" w:w="1363"/>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Kai 57</w:t>
            </w:r>
          </w:p>
        </w:tc>
        <w:tc>
          <w:tcPr>
            <w:tcW w:type="dxa" w:w="1363"/>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Ole 52</w:t>
            </w:r>
          </w:p>
        </w:tc>
        <w:tc>
          <w:tcPr>
            <w:tcW w:type="dxa" w:w="1363"/>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Lea 47</w:t>
            </w:r>
          </w:p>
        </w:tc>
        <w:tc>
          <w:tcPr>
            <w:tcW w:type="dxa" w:w="1363"/>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Mo 31</w:t>
            </w:r>
          </w:p>
        </w:tc>
        <w:tc>
          <w:tcPr>
            <w:tcW w:type="dxa" w:w="1363"/>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Nele 38</w:t>
            </w:r>
          </w:p>
        </w:tc>
        <w:tc>
          <w:tcPr>
            <w:tcW w:type="dxa" w:w="1363"/>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Jana 38</w:t>
            </w:r>
          </w:p>
        </w:tc>
      </w:tr>
      <w:tr>
        <w:trPr>
          <w:cantSplit/>
        </w:trPr>
        <w:tc>
          <w:tcPr>
            <w:tcW w:type="dxa" w:w="7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3</w:t>
            </w:r>
          </w:p>
        </w:tc>
        <w:tc>
          <w:tcPr>
            <w:tcW w:type="dxa" w:w="76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4</w:t>
            </w:r>
          </w:p>
        </w:tc>
        <w:tc>
          <w:tcPr>
            <w:tcW w:type="dxa" w:w="1363"/>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Kai 57</w:t>
            </w:r>
          </w:p>
        </w:tc>
        <w:tc>
          <w:tcPr>
            <w:tcW w:type="dxa" w:w="1363"/>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Ole 52</w:t>
            </w:r>
          </w:p>
        </w:tc>
        <w:tc>
          <w:tcPr>
            <w:tcW w:type="dxa" w:w="1363"/>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Lea 47</w:t>
            </w:r>
          </w:p>
        </w:tc>
        <w:tc>
          <w:tcPr>
            <w:tcW w:type="dxa" w:w="1363"/>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Nele 38</w:t>
            </w:r>
          </w:p>
        </w:tc>
        <w:tc>
          <w:tcPr>
            <w:tcW w:type="dxa" w:w="1363"/>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Mo 31</w:t>
            </w:r>
          </w:p>
        </w:tc>
        <w:tc>
          <w:tcPr>
            <w:tcW w:type="dxa" w:w="1363"/>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Jana 38</w:t>
            </w:r>
          </w:p>
        </w:tc>
      </w:tr>
      <w:tr>
        <w:trPr>
          <w:cantSplit/>
        </w:trPr>
        <w:tc>
          <w:tcPr>
            <w:tcW w:type="dxa" w:w="7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4</w:t>
            </w:r>
          </w:p>
        </w:tc>
        <w:tc>
          <w:tcPr>
            <w:tcW w:type="dxa" w:w="76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5</w:t>
            </w:r>
          </w:p>
        </w:tc>
        <w:tc>
          <w:tcPr>
            <w:tcW w:type="dxa" w:w="1363"/>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Kai 57</w:t>
            </w:r>
          </w:p>
        </w:tc>
        <w:tc>
          <w:tcPr>
            <w:tcW w:type="dxa" w:w="1363"/>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Ole 52</w:t>
            </w:r>
          </w:p>
        </w:tc>
        <w:tc>
          <w:tcPr>
            <w:tcW w:type="dxa" w:w="1363"/>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Lea 47</w:t>
            </w:r>
          </w:p>
        </w:tc>
        <w:tc>
          <w:tcPr>
            <w:tcW w:type="dxa" w:w="1363"/>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Nele 38</w:t>
            </w:r>
          </w:p>
        </w:tc>
        <w:tc>
          <w:tcPr>
            <w:tcW w:type="dxa" w:w="1363"/>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Jana 38</w:t>
            </w:r>
          </w:p>
        </w:tc>
        <w:tc>
          <w:tcPr>
            <w:tcW w:type="dxa" w:w="1363"/>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Mo 31</w:t>
            </w:r>
          </w:p>
        </w:tc>
      </w:tr>
    </w:tbl>
    <w:p>
      <w:pPr>
        <w:spacing w:after="60" w:before="0"/>
      </w:pP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Zeile i = 0 (pos = 1, Tausch Jana ↔ Kai)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Zeile i = 1 (pos = 5, Tausch Jana ↔ Ole)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Zeile i = 2 (pos = 2, kein Positionswechsel)</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Zeile i = 3 (pos = 4: Nele, da 38 &gt; 38 nicht gilt; Tausch Mo ↔ Nele)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Zeile i = 4 (pos = 5, Tausch Mo ↔ Jana); Endzustand</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Folgefehler werden nicht erneut abgezogen. Werden nur die Namen ohne Punkte eingetragen, ist das gleichwertig, sofern eindeutig. Eine zusätzliche Zeile je Durchlauf der inneren Schleife ist nicht verlangt, aber nicht falsch, wenn die Zeilen an der Protokollierungsstelle erkennbar sind (P8).</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Bei i = 2 eine Zeile ausgelassen, weil „nichts passiert“ (P8).</w:t>
      </w:r>
    </w:p>
    <w:p>
      <w:pPr>
        <w:pStyle w:val="ListParagraph"/>
        <w:keepNext/>
        <w:numPr>
          <w:ilvl w:val="0"/>
          <w:numId w:val="2"/>
        </w:numPr>
        <w:spacing w:after="40"/>
      </w:pPr>
      <w:r>
        <w:rPr>
          <w:rFonts w:ascii="Calibri" w:cs="Calibri" w:eastAsia="Calibri" w:hAnsi="Calibri"/>
          <w:sz w:val="20"/>
          <w:szCs w:val="20"/>
        </w:rPr>
        <w:t xml:space="preserve">Bei i = 3 pos = 5 (Jana) – Vergleich mit &gt; nicht beachtet.</w:t>
      </w:r>
    </w:p>
    <w:p>
      <w:pPr>
        <w:pStyle w:val="ListParagraph"/>
        <w:keepNext/>
        <w:numPr>
          <w:ilvl w:val="0"/>
          <w:numId w:val="2"/>
        </w:numPr>
        <w:spacing w:after="40"/>
      </w:pPr>
      <w:r>
        <w:rPr>
          <w:rFonts w:ascii="Calibri" w:cs="Calibri" w:eastAsia="Calibri" w:hAnsi="Calibri"/>
          <w:sz w:val="20"/>
          <w:szCs w:val="20"/>
        </w:rPr>
        <w:t xml:space="preserve">Tausch nicht ausgeführt, nur pos notiert.</w:t>
      </w:r>
    </w:p>
    <w:p>
      <w:pPr>
        <w:pStyle w:val="ListParagraph"/>
        <w:keepNext w:val="false"/>
        <w:numPr>
          <w:ilvl w:val="0"/>
          <w:numId w:val="2"/>
        </w:numPr>
        <w:spacing w:after="40"/>
      </w:pPr>
      <w:r>
        <w:rPr>
          <w:rFonts w:ascii="Calibri" w:cs="Calibri" w:eastAsia="Calibri" w:hAnsi="Calibri"/>
          <w:sz w:val="20"/>
          <w:szCs w:val="20"/>
        </w:rPr>
        <w:t xml:space="preserve">Aufsteigend statt absteigend sortiert.</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j) </w:t>
      </w:r>
      <w:r>
        <w:rPr>
          <w:rFonts w:ascii="Calibri" w:cs="Calibri" w:eastAsia="Calibri" w:hAnsi="Calibri"/>
          <w:b/>
          <w:bCs/>
          <w:color w:val="1F4E79"/>
          <w:sz w:val="24"/>
          <w:szCs w:val="24"/>
        </w:rPr>
        <w:t xml:space="preserve">  Funktionsweise erläutern, Vergleiche zählen, Aufwand abschätzen</w:t>
      </w:r>
      <w:r>
        <w:rPr>
          <w:rFonts w:ascii="Calibri" w:cs="Calibri" w:eastAsia="Calibri" w:hAnsi="Calibri"/>
          <w:color w:val="808080"/>
          <w:sz w:val="20"/>
          <w:szCs w:val="20"/>
        </w:rPr>
        <w:t xml:space="preserve">   5 BE (I 1 · II 3 · III 1)</w:t>
      </w:r>
    </w:p>
    <w:p>
      <w:pPr>
        <w:keepNext/>
        <w:spacing w:after="40" w:before="0"/>
      </w:pPr>
      <w:r>
        <w:rPr>
          <w:rFonts w:ascii="Calibri" w:cs="Calibri" w:eastAsia="Calibri" w:hAnsi="Calibri"/>
          <w:b/>
          <w:bCs/>
          <w:color w:val="1F4E79"/>
          <w:sz w:val="22"/>
          <w:szCs w:val="22"/>
        </w:rPr>
        <w:t xml:space="preserve">Musterlösung</w:t>
      </w:r>
    </w:p>
    <w:p>
      <w:pPr>
        <w:keepNext w:val="false"/>
        <w:spacing w:after="80" w:before="0"/>
      </w:pPr>
      <w:r>
        <w:rPr>
          <w:rFonts w:ascii="Calibri" w:cs="Calibri" w:eastAsia="Calibri" w:hAnsi="Calibri"/>
          <w:b/>
          <w:bCs/>
          <w:sz w:val="22"/>
          <w:szCs w:val="22"/>
        </w:rPr>
        <w:t xml:space="preserve">Funktionsweise:</w:t>
      </w:r>
      <w:r>
        <w:rPr>
          <w:rFonts w:ascii="Calibri" w:cs="Calibri" w:eastAsia="Calibri" w:hAnsi="Calibri"/>
          <w:sz w:val="22"/>
          <w:szCs w:val="22"/>
        </w:rPr>
        <w:t xml:space="preserve"> sortiere ist ein </w:t>
      </w:r>
      <w:r>
        <w:rPr>
          <w:rFonts w:ascii="Calibri" w:cs="Calibri" w:eastAsia="Calibri" w:hAnsi="Calibri"/>
          <w:b/>
          <w:bCs/>
          <w:sz w:val="22"/>
          <w:szCs w:val="22"/>
        </w:rPr>
        <w:t xml:space="preserve">Sortieren durch Auswahl</w:t>
      </w:r>
      <w:r>
        <w:rPr>
          <w:rFonts w:ascii="Calibri" w:cs="Calibri" w:eastAsia="Calibri" w:hAnsi="Calibri"/>
          <w:sz w:val="22"/>
          <w:szCs w:val="22"/>
        </w:rPr>
        <w:t xml:space="preserve"> (Selectionsort), hier absteigend. In jedem Durchlauf der äußeren Schleife sucht die innere Schleife im noch unsortierten Bereich t[i] … t[n − 1] die Position pos des Mitglieds mit den meisten Punkten; anschließend werden t[i] und t[pos] getauscht. Danach steht an Position i das Mitglied mit der i-größten Punktzahl, der Bereich t[0] … t[i] ist endgültig sortiert. Nach n − 1 Durchläufen ist auch das letzte Element an der richtigen Stelle.</w:t>
      </w:r>
    </w:p>
    <w:p>
      <w:pPr>
        <w:keepNext w:val="false"/>
        <w:spacing w:after="80" w:before="0"/>
      </w:pPr>
      <w:r>
        <w:rPr>
          <w:rFonts w:ascii="Calibri" w:cs="Calibri" w:eastAsia="Calibri" w:hAnsi="Calibri"/>
          <w:b/>
          <w:bCs/>
          <w:sz w:val="22"/>
          <w:szCs w:val="22"/>
        </w:rPr>
        <w:t xml:space="preserve">Anzahl der Vergleiche:</w:t>
      </w:r>
      <w:r>
        <w:rPr>
          <w:rFonts w:ascii="Calibri" w:cs="Calibri" w:eastAsia="Calibri" w:hAnsi="Calibri"/>
          <w:sz w:val="22"/>
          <w:szCs w:val="22"/>
        </w:rPr>
        <w:t xml:space="preserve"> Für i = 0, 1, …, 4 vergleicht die innere Schleife n − 1 − i Punktzahlen: 5 + 4 + 3 + 2 + 1 = </w:t>
      </w:r>
      <w:r>
        <w:rPr>
          <w:rFonts w:ascii="Calibri" w:cs="Calibri" w:eastAsia="Calibri" w:hAnsi="Calibri"/>
          <w:b/>
          <w:bCs/>
          <w:sz w:val="22"/>
          <w:szCs w:val="22"/>
        </w:rPr>
        <w:t xml:space="preserve">15</w:t>
      </w:r>
      <w:r>
        <w:rPr>
          <w:rFonts w:ascii="Calibri" w:cs="Calibri" w:eastAsia="Calibri" w:hAnsi="Calibri"/>
          <w:sz w:val="22"/>
          <w:szCs w:val="22"/>
        </w:rPr>
        <w:t xml:space="preserve"> Vergleiche (durch Zählen im Programm bestätigt). Die Anzahl hängt nicht von den Daten ab; allgemein sind es (n − 1) + … + 1 = n · (n − 1) / 2 Vergleiche.</w:t>
      </w:r>
    </w:p>
    <w:p>
      <w:pPr>
        <w:keepNext w:val="false"/>
        <w:spacing w:after="80" w:before="0"/>
      </w:pPr>
      <w:r>
        <w:rPr>
          <w:rFonts w:ascii="Calibri" w:cs="Calibri" w:eastAsia="Calibri" w:hAnsi="Calibri"/>
          <w:b/>
          <w:bCs/>
          <w:sz w:val="22"/>
          <w:szCs w:val="22"/>
        </w:rPr>
        <w:t xml:space="preserve">Abschätzung bei Verdopplung:</w:t>
      </w:r>
      <w:r>
        <w:rPr>
          <w:rFonts w:ascii="Calibri" w:cs="Calibri" w:eastAsia="Calibri" w:hAnsi="Calibri"/>
          <w:sz w:val="22"/>
          <w:szCs w:val="22"/>
        </w:rPr>
        <w:t xml:space="preserve"> Für 2n Teilnehmende sind es 2n · (2n − 1) / 2 = n · (2n − 1) Vergleiche, also für große n etwa das </w:t>
      </w:r>
      <w:r>
        <w:rPr>
          <w:rFonts w:ascii="Calibri" w:cs="Calibri" w:eastAsia="Calibri" w:hAnsi="Calibri"/>
          <w:b/>
          <w:bCs/>
          <w:sz w:val="22"/>
          <w:szCs w:val="22"/>
        </w:rPr>
        <w:t xml:space="preserve">Vierfache</w:t>
      </w:r>
      <w:r>
        <w:rPr>
          <w:rFonts w:ascii="Calibri" w:cs="Calibri" w:eastAsia="Calibri" w:hAnsi="Calibri"/>
          <w:sz w:val="22"/>
          <w:szCs w:val="22"/>
        </w:rPr>
        <w:t xml:space="preserve"> (quadratisches Wachstum), z. B. 6 → 15, 12 → 66 (≈ 4,4-fach), 1000 → 499500, 2000 → 1999000 (≈ 4,0-fach).</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Verfahren als Auswahlsortierung (absteigend) erkannt, Grundidee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Erläuterung: Maximum im unsortierten Rest suchen, Tausch an Position i, sortierter Bereich wächst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Anzahl der Vergleiche für die Beispieldaten: 15</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allgemeine Anzahl n · (n − 1) / 2, unabhängig von den Daten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Abschätzung bei Verdopplung: etwa vervierfacht (quadratisch), begründet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Die Abschätzung kann auch über die Struktur der Schleifen begründet werden (doppelt so viele äußere Durchläufe mit je etwa doppelt so vielen inneren Vergleichen). „Doppelt so viele Vergleiche“ ohne Begründung: Kernpunkt 5 nicht erreicht. Ohne Fachbegriff, aber mit korrekter Beschreibung: voll für Kernpunkt 2, Kernpunkt 1 nur bei erkennbarer Grundidee.</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Anzahl der Tauschvorgänge statt der Vergleiche gezählt.</w:t>
      </w:r>
    </w:p>
    <w:p>
      <w:pPr>
        <w:pStyle w:val="ListParagraph"/>
        <w:keepNext/>
        <w:numPr>
          <w:ilvl w:val="0"/>
          <w:numId w:val="2"/>
        </w:numPr>
        <w:spacing w:after="40"/>
      </w:pPr>
      <w:r>
        <w:rPr>
          <w:rFonts w:ascii="Calibri" w:cs="Calibri" w:eastAsia="Calibri" w:hAnsi="Calibri"/>
          <w:sz w:val="20"/>
          <w:szCs w:val="20"/>
        </w:rPr>
        <w:t xml:space="preserve">n² = 36 Vergleiche angegeben.</w:t>
      </w:r>
    </w:p>
    <w:p>
      <w:pPr>
        <w:pStyle w:val="ListParagraph"/>
        <w:keepNext/>
        <w:numPr>
          <w:ilvl w:val="0"/>
          <w:numId w:val="2"/>
        </w:numPr>
        <w:spacing w:after="40"/>
      </w:pPr>
      <w:r>
        <w:rPr>
          <w:rFonts w:ascii="Calibri" w:cs="Calibri" w:eastAsia="Calibri" w:hAnsi="Calibri"/>
          <w:sz w:val="20"/>
          <w:szCs w:val="20"/>
        </w:rPr>
        <w:t xml:space="preserve">„abschätzen“ ohne Begründung (P10).</w:t>
      </w:r>
    </w:p>
    <w:p>
      <w:pPr>
        <w:pStyle w:val="ListParagraph"/>
        <w:keepNext w:val="false"/>
        <w:numPr>
          <w:ilvl w:val="0"/>
          <w:numId w:val="2"/>
        </w:numPr>
        <w:spacing w:after="40"/>
      </w:pPr>
      <w:r>
        <w:rPr>
          <w:rFonts w:ascii="Calibri" w:cs="Calibri" w:eastAsia="Calibri" w:hAnsi="Calibri"/>
          <w:sz w:val="20"/>
          <w:szCs w:val="20"/>
        </w:rPr>
        <w:t xml:space="preserve">Funktionsweise als Befehlsfolge nacherzählt statt erläutert (P10).</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k) </w:t>
      </w:r>
      <w:r>
        <w:rPr>
          <w:rFonts w:ascii="Calibri" w:cs="Calibri" w:eastAsia="Calibri" w:hAnsi="Calibri"/>
          <w:b/>
          <w:bCs/>
          <w:color w:val="1F4E79"/>
          <w:sz w:val="24"/>
          <w:szCs w:val="24"/>
        </w:rPr>
        <w:t xml:space="preserve">  Stabilität untersuchen</w:t>
      </w:r>
      <w:r>
        <w:rPr>
          <w:rFonts w:ascii="Calibri" w:cs="Calibri" w:eastAsia="Calibri" w:hAnsi="Calibri"/>
          <w:color w:val="808080"/>
          <w:sz w:val="20"/>
          <w:szCs w:val="20"/>
        </w:rPr>
        <w:t xml:space="preserve">   2 BE (I 0 · II 0 · III 2)</w:t>
      </w:r>
    </w:p>
    <w:p>
      <w:pPr>
        <w:keepNext/>
        <w:spacing w:after="40" w:before="0"/>
      </w:pPr>
      <w:r>
        <w:rPr>
          <w:rFonts w:ascii="Calibri" w:cs="Calibri" w:eastAsia="Calibri" w:hAnsi="Calibri"/>
          <w:b/>
          <w:bCs/>
          <w:color w:val="1F4E79"/>
          <w:sz w:val="22"/>
          <w:szCs w:val="22"/>
        </w:rPr>
        <w:t xml:space="preserve">Musterlösung</w:t>
      </w:r>
    </w:p>
    <w:p>
      <w:pPr>
        <w:keepNext w:val="false"/>
        <w:spacing w:after="80" w:before="0"/>
      </w:pPr>
      <w:r>
        <w:rPr>
          <w:rFonts w:ascii="Calibri" w:cs="Calibri" w:eastAsia="Calibri" w:hAnsi="Calibri"/>
          <w:sz w:val="22"/>
          <w:szCs w:val="22"/>
        </w:rPr>
        <w:t xml:space="preserve">Die Reihenfolge gleicher Punktzahlen bleibt </w:t>
      </w:r>
      <w:r>
        <w:rPr>
          <w:rFonts w:ascii="Calibri" w:cs="Calibri" w:eastAsia="Calibri" w:hAnsi="Calibri"/>
          <w:b/>
          <w:bCs/>
          <w:sz w:val="22"/>
          <w:szCs w:val="22"/>
        </w:rPr>
        <w:t xml:space="preserve">nicht</w:t>
      </w:r>
      <w:r>
        <w:rPr>
          <w:rFonts w:ascii="Calibri" w:cs="Calibri" w:eastAsia="Calibri" w:hAnsi="Calibri"/>
          <w:sz w:val="22"/>
          <w:szCs w:val="22"/>
        </w:rPr>
        <w:t xml:space="preserve"> erhalten: Jana und Nele haben beide 38 Punkte; bei der Anmeldung steht Jana (Index 0) vor Nele (Index 4), nach dem Sortieren steht Nele (Index 3) vor Jana (Index 4). Ursache ist der Tausch im Durchlauf i = 1: Jana wird mit Ole getauscht und springt dabei von Index 1 auf Index 5 – über Nele hinweg. Allgemein kann ein Tausch über eine große Distanz ein Element hinter ein gleichwertiges Element verschieben; das Verfahren ist deshalb nicht stabil. (Für eine faire Siegerehrung bei Punktgleichheit müsste z. B. eine zweite Ordnung festgelegt werden.)</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Nachweis am Beispiel: Jana/Nele (38) vorher Jana vorn, nachher Nele vorn; Ursache Tausch bei i = 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Verallgemeinerung: Tausch über große Distanz → nicht stabil</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Auch ein anderer korrekter Nachweis aus der eigenen (folgerichtigen) Tracetabelle wird anerkannt. Die bloße Aussage „nicht stabil“ ohne Nachweis: 0 BE.</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Urteil „stabil“, weil Jana und Nele am Ende benachbart sind.</w:t>
      </w:r>
    </w:p>
    <w:p>
      <w:pPr>
        <w:pStyle w:val="ListParagraph"/>
        <w:keepNext w:val="false"/>
        <w:numPr>
          <w:ilvl w:val="0"/>
          <w:numId w:val="2"/>
        </w:numPr>
        <w:spacing w:after="40"/>
      </w:pPr>
      <w:r>
        <w:rPr>
          <w:rFonts w:ascii="Calibri" w:cs="Calibri" w:eastAsia="Calibri" w:hAnsi="Calibri"/>
          <w:sz w:val="20"/>
          <w:szCs w:val="20"/>
        </w:rPr>
        <w:t xml:space="preserve">Behauptung ohne Bezug zur Tracetabelle (P10).</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l) </w:t>
      </w:r>
      <w:r>
        <w:rPr>
          <w:rFonts w:ascii="Calibri" w:cs="Calibri" w:eastAsia="Calibri" w:hAnsi="Calibri"/>
          <w:b/>
          <w:bCs/>
          <w:color w:val="1F4E79"/>
          <w:sz w:val="24"/>
          <w:szCs w:val="24"/>
        </w:rPr>
        <w:t xml:space="preserve">  Einfügen in einen binären Suchbaum, Traversierung</w:t>
      </w:r>
      <w:r>
        <w:rPr>
          <w:rFonts w:ascii="Calibri" w:cs="Calibri" w:eastAsia="Calibri" w:hAnsi="Calibri"/>
          <w:color w:val="808080"/>
          <w:sz w:val="20"/>
          <w:szCs w:val="20"/>
        </w:rPr>
        <w:t xml:space="preserve">   3 BE (I 2 · II 1 · III 0)</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Pia (50): 50 &lt; 60 → links zu Ida (35); 50 &gt; 35 → rechts zu Lou (48); 50 &gt; 48 → rechts zu Sam (55); 50 &lt; 55 → linkes Kind von Sam. Uwe (77): 77 &gt; 60 → rechts zu Vera (82); 77 &lt; 82 → links zu Rae (71); 77 &gt; 71 → rechtes Kind von Rae.</w:t>
      </w:r>
    </w:p>
    <w:p>
      <w:pPr>
        <w:keepNext/>
        <w:spacing w:after="60" w:before="60"/>
        <w:jc w:val="center"/>
      </w:pPr>
      <w:r>
        <w:drawing>
          <wp:inline distT="0" distB="0" distL="0" distR="0">
            <wp:extent cx="5715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733550"/>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EH.3: Bestenliste nach dem Einfügen von Pia und Uwe (neue Knoten gestrichelt)</w:t>
      </w:r>
    </w:p>
    <w:p>
      <w:pPr>
        <w:keepNext w:val="false"/>
        <w:spacing w:after="80" w:before="0"/>
      </w:pPr>
      <w:r>
        <w:rPr>
          <w:rFonts w:ascii="Calibri" w:cs="Calibri" w:eastAsia="Calibri" w:hAnsi="Calibri"/>
          <w:sz w:val="22"/>
          <w:szCs w:val="22"/>
        </w:rPr>
        <w:t xml:space="preserve">Absteigende Ausgabe: </w:t>
      </w:r>
      <w:r>
        <w:rPr>
          <w:rFonts w:ascii="Calibri" w:cs="Calibri" w:eastAsia="Calibri" w:hAnsi="Calibri"/>
          <w:b/>
          <w:bCs/>
          <w:sz w:val="22"/>
          <w:szCs w:val="22"/>
        </w:rPr>
        <w:t xml:space="preserve">umgekehrte Inorder-Traversierung</w:t>
      </w:r>
      <w:r>
        <w:rPr>
          <w:rFonts w:ascii="Calibri" w:cs="Calibri" w:eastAsia="Calibri" w:hAnsi="Calibri"/>
          <w:sz w:val="22"/>
          <w:szCs w:val="22"/>
        </w:rPr>
        <w:t xml:space="preserve"> – zuerst den rechten Teilbaum, dann die Wurzel, dann den linken Teilbaum (jeweils rekursiv). Ausgabe: Zoe 95, Vera 82, Uwe 77, Rae 71, Tim 60, Sam 55, Pia 50, Lou 48, Gus 41, Ida 35, Bo 20.</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Pia als linkes Kind von Sam (55)</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Uwe als rechtes Kind von Rae (71)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Reihenfolge rechts – Wurzel – links (umgekehrte Inorder)</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„Inorder und das Ergebnis umdrehen“ ist gleichwertig. „Inorder“ allein liefert eine aufsteigende Ausgabe: Kernpunkt 3 nicht erreicht.</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Neuer Knoten an einer inneren Position eingefügt (Baum umgebaut).</w:t>
      </w:r>
    </w:p>
    <w:p>
      <w:pPr>
        <w:pStyle w:val="ListParagraph"/>
        <w:keepNext/>
        <w:numPr>
          <w:ilvl w:val="0"/>
          <w:numId w:val="2"/>
        </w:numPr>
        <w:spacing w:after="40"/>
      </w:pPr>
      <w:r>
        <w:rPr>
          <w:rFonts w:ascii="Calibri" w:cs="Calibri" w:eastAsia="Calibri" w:hAnsi="Calibri"/>
          <w:sz w:val="20"/>
          <w:szCs w:val="20"/>
        </w:rPr>
        <w:t xml:space="preserve">Pia als rechtes Kind von Lou (48) – Sam übersehen.</w:t>
      </w:r>
    </w:p>
    <w:p>
      <w:pPr>
        <w:pStyle w:val="ListParagraph"/>
        <w:keepNext w:val="false"/>
        <w:numPr>
          <w:ilvl w:val="0"/>
          <w:numId w:val="2"/>
        </w:numPr>
        <w:spacing w:after="40"/>
      </w:pPr>
      <w:r>
        <w:rPr>
          <w:rFonts w:ascii="Calibri" w:cs="Calibri" w:eastAsia="Calibri" w:hAnsi="Calibri"/>
          <w:sz w:val="20"/>
          <w:szCs w:val="20"/>
        </w:rPr>
        <w:t xml:space="preserve">Preorder oder Level-Order genannt.</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m) </w:t>
      </w:r>
      <w:r>
        <w:rPr>
          <w:rFonts w:ascii="Calibri" w:cs="Calibri" w:eastAsia="Calibri" w:hAnsi="Calibri"/>
          <w:b/>
          <w:bCs/>
          <w:color w:val="1F4E79"/>
          <w:sz w:val="24"/>
          <w:szCs w:val="24"/>
        </w:rPr>
        <w:t xml:space="preserve">  Implementierung: rekursiv auf einem binären Suchbaum</w:t>
      </w:r>
      <w:r>
        <w:rPr>
          <w:rFonts w:ascii="Calibri" w:cs="Calibri" w:eastAsia="Calibri" w:hAnsi="Calibri"/>
          <w:color w:val="808080"/>
          <w:sz w:val="20"/>
          <w:szCs w:val="20"/>
        </w:rPr>
        <w:t xml:space="preserve">   7 BE (I 1 · II 4 · III 2)</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Musterlösung (Java; Papier-Compiler 7/7 grün; Abbildung 12: 50 → Sam, 60 → Rae, 48 → Sam, 75 → Vera, 20 → Ida, 0 → Bo, 95 → null, leerer Baum → null; bei punkte = 50 werden nur Tim, Ida, Lou, Sam untersucht). Idee: Hat die Wurzel höchstens punkte Punkte, kann das Ziel nur im rechten Teilbaum liegen. Hat sie mehr, ist sie ein Kandidat; ein besseres Ziel (kleinere Punktzahl, aber noch größer als punkte) kann nur im linken Teilbaum liegen – gibt es dort keines, ist die Wurzel selbst das Ziel.</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8"/>
                <w:szCs w:val="18"/>
              </w:rPr>
              <w:t xml:space="preserve">public Mitglied naechstesZiel(BinTree b, int punkte) {</w:t>
            </w:r>
          </w:p>
          <w:p>
            <w:pPr>
              <w:keepNext/>
              <w:spacing w:after="0" w:before="0" w:line="240"/>
            </w:pPr>
            <w:r>
              <w:rPr>
                <w:rFonts w:ascii="Consolas" w:cs="Consolas" w:eastAsia="Consolas" w:hAnsi="Consolas"/>
                <w:sz w:val="18"/>
                <w:szCs w:val="18"/>
              </w:rPr>
              <w:t xml:space="preserve">    if (b.isEmpty()) {</w:t>
            </w:r>
          </w:p>
          <w:p>
            <w:pPr>
              <w:keepNext/>
              <w:spacing w:after="0" w:before="0" w:line="240"/>
            </w:pPr>
            <w:r>
              <w:rPr>
                <w:rFonts w:ascii="Consolas" w:cs="Consolas" w:eastAsia="Consolas" w:hAnsi="Consolas"/>
                <w:sz w:val="18"/>
                <w:szCs w:val="18"/>
              </w:rPr>
              <w:t xml:space="preserve">        return null;</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Mitglied m = (Mitglied) b.getItem();</w:t>
            </w:r>
          </w:p>
          <w:p>
            <w:pPr>
              <w:keepNext/>
              <w:spacing w:after="0" w:before="0" w:line="240"/>
            </w:pPr>
            <w:r>
              <w:rPr>
                <w:rFonts w:ascii="Consolas" w:cs="Consolas" w:eastAsia="Consolas" w:hAnsi="Consolas"/>
                <w:sz w:val="18"/>
                <w:szCs w:val="18"/>
              </w:rPr>
              <w:t xml:space="preserve">    if (m.getPunkte() &lt;= punkte) {</w:t>
            </w:r>
          </w:p>
          <w:p>
            <w:pPr>
              <w:keepNext/>
              <w:spacing w:after="0" w:before="0" w:line="240"/>
            </w:pPr>
            <w:r>
              <w:rPr>
                <w:rFonts w:ascii="Consolas" w:cs="Consolas" w:eastAsia="Consolas" w:hAnsi="Consolas"/>
                <w:sz w:val="18"/>
                <w:szCs w:val="18"/>
              </w:rPr>
              <w:t xml:space="preserve">        return naechstesZiel(b.getRight(), punkte);</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Mitglied links = naechstesZiel(b.getLeft(), punkte);</w:t>
            </w:r>
          </w:p>
          <w:p>
            <w:pPr>
              <w:keepNext/>
              <w:spacing w:after="0" w:before="0" w:line="240"/>
            </w:pPr>
            <w:r>
              <w:rPr>
                <w:rFonts w:ascii="Consolas" w:cs="Consolas" w:eastAsia="Consolas" w:hAnsi="Consolas"/>
                <w:sz w:val="18"/>
                <w:szCs w:val="18"/>
              </w:rPr>
              <w:t xml:space="preserve">    if (links == null) {</w:t>
            </w:r>
          </w:p>
          <w:p>
            <w:pPr>
              <w:keepNext/>
              <w:spacing w:after="0" w:before="0" w:line="240"/>
            </w:pPr>
            <w:r>
              <w:rPr>
                <w:rFonts w:ascii="Consolas" w:cs="Consolas" w:eastAsia="Consolas" w:hAnsi="Consolas"/>
                <w:sz w:val="18"/>
                <w:szCs w:val="18"/>
              </w:rPr>
              <w:t xml:space="preserve">        return m;</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return links;</w:t>
            </w:r>
          </w:p>
          <w:p>
            <w:pPr>
              <w:keepNext/>
              <w:spacing w:after="0" w:before="0" w:line="240"/>
            </w:pPr>
            <w:r>
              <w:rPr>
                <w:rFonts w:ascii="Consolas" w:cs="Consolas" w:eastAsia="Consolas" w:hAnsi="Consolas"/>
                <w:sz w:val="18"/>
                <w:szCs w:val="18"/>
              </w:rPr>
              <w:t xml:space="preserve">}</w:t>
            </w:r>
          </w:p>
        </w:tc>
      </w:tr>
    </w:tbl>
    <w:p>
      <w:pPr>
        <w:spacing w:after="80" w:before="0"/>
      </w:pP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Methodenkopf Mitglied naechstesZiel(BinTree b, int punkte); Rückgabe in jedem Pfad</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Basisfall: leerer Baum → null, vor jedem getItem</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Cast (Mitglied) b.getItem() und Vergleich über getPunkte()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Punktzahl der Wurzel ≤ punkte: Ergebnis der Suche im rechten Teilbaum zurückgeben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Punktzahl der Wurzel &gt; punkte: linken Teilbaum rekursiv durchsuchen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Kandidatenlogik: liefert der linke Teilbaum null, ist die Wurzel das Ziel, sonst das Ergebnis von links</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Ordnung genutzt (je Schritt nur ein Teilbaum) und Grenzfall gleiche Punktzahl korrekt (streng größer)</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Gleichwertig (geprüft, 7/7): Hilfsoperation mit dem bisher besten Kandidaten als Parameter (</w:t>
      </w:r>
      <w:r>
        <w:rPr>
          <w:rFonts w:ascii="Consolas" w:cs="Consolas" w:eastAsia="Consolas" w:hAnsi="Consolas"/>
          <w:sz w:val="18"/>
          <w:szCs w:val="18"/>
        </w:rPr>
        <w:t xml:space="preserve">suche(b, punkte, kandidat)</w:t>
      </w:r>
      <w:r>
        <w:rPr>
          <w:rFonts w:ascii="Calibri" w:cs="Calibri" w:eastAsia="Calibri" w:hAnsi="Calibri"/>
          <w:sz w:val="20"/>
          <w:szCs w:val="20"/>
        </w:rPr>
        <w:t xml:space="preserve">). Eine iterative Lösung mit Schleife besteht zwar alle Tests, erfüllt aber die Vorgabe „rekursiv“ nicht: höchstens 5 BE. Eine Lösung, die den </w:t>
      </w:r>
      <w:r>
        <w:rPr>
          <w:rFonts w:ascii="Calibri" w:cs="Calibri" w:eastAsia="Calibri" w:hAnsi="Calibri"/>
          <w:b/>
          <w:bCs/>
          <w:sz w:val="20"/>
          <w:szCs w:val="20"/>
        </w:rPr>
        <w:t xml:space="preserve">ganzen Baum</w:t>
      </w:r>
      <w:r>
        <w:rPr>
          <w:rFonts w:ascii="Calibri" w:cs="Calibri" w:eastAsia="Calibri" w:hAnsi="Calibri"/>
          <w:sz w:val="20"/>
          <w:szCs w:val="20"/>
        </w:rPr>
        <w:t xml:space="preserve"> durchsucht und das Minimum aller größeren Punktzahlen bestimmt, liefert richtige Ergebnisse (Papier-Compiler 6/7, nur m_nutztSuchbaumOrdnung rot): Kernpunkt 7 nicht erreicht, alle anderen möglich. Basisfall über isLeaf statt isEmpty: Laufzeitfehler bei Knoten mit nur einem Kind (P1/P7).</w:t>
      </w:r>
    </w:p>
    <w:p>
      <w:pPr>
        <w:keepNext/>
        <w:spacing w:after="30" w:before="0"/>
      </w:pPr>
      <w:r>
        <w:rPr>
          <w:rFonts w:ascii="Calibri" w:cs="Calibri" w:eastAsia="Calibri" w:hAnsi="Calibri"/>
          <w:i/>
          <w:iCs/>
          <w:color w:val="1F4E79"/>
          <w:sz w:val="19"/>
          <w:szCs w:val="19"/>
        </w:rPr>
        <w:t xml:space="preserve">Alternative: Kandidat als Parameter einer Hilfsoperation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8"/>
                <w:szCs w:val="18"/>
              </w:rPr>
              <w:t xml:space="preserve">public Mitglied naechstesZiel(BinTree b, int punkte) {</w:t>
            </w:r>
          </w:p>
          <w:p>
            <w:pPr>
              <w:keepNext/>
              <w:spacing w:after="0" w:before="0" w:line="240"/>
            </w:pPr>
            <w:r>
              <w:rPr>
                <w:rFonts w:ascii="Consolas" w:cs="Consolas" w:eastAsia="Consolas" w:hAnsi="Consolas"/>
                <w:sz w:val="18"/>
                <w:szCs w:val="18"/>
              </w:rPr>
              <w:t xml:space="preserve">    return suche(b, punkte, null);</w:t>
            </w:r>
          </w:p>
          <w:p>
            <w:pPr>
              <w:keepNext/>
              <w:spacing w:after="0" w:before="0" w:line="240"/>
            </w:pPr>
            <w:r>
              <w:rPr>
                <w:rFonts w:ascii="Consolas" w:cs="Consolas" w:eastAsia="Consolas" w:hAnsi="Consolas"/>
                <w:sz w:val="18"/>
                <w:szCs w:val="18"/>
              </w:rPr>
              <w:t xml:space="preserve">}</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private Mitglied suche(BinTree b, int punkte, Mitglied kandidat) {</w:t>
            </w:r>
          </w:p>
          <w:p>
            <w:pPr>
              <w:keepNext/>
              <w:spacing w:after="0" w:before="0" w:line="240"/>
            </w:pPr>
            <w:r>
              <w:rPr>
                <w:rFonts w:ascii="Consolas" w:cs="Consolas" w:eastAsia="Consolas" w:hAnsi="Consolas"/>
                <w:sz w:val="18"/>
                <w:szCs w:val="18"/>
              </w:rPr>
              <w:t xml:space="preserve">    if (b.isEmpty()) {</w:t>
            </w:r>
          </w:p>
          <w:p>
            <w:pPr>
              <w:keepNext/>
              <w:spacing w:after="0" w:before="0" w:line="240"/>
            </w:pPr>
            <w:r>
              <w:rPr>
                <w:rFonts w:ascii="Consolas" w:cs="Consolas" w:eastAsia="Consolas" w:hAnsi="Consolas"/>
                <w:sz w:val="18"/>
                <w:szCs w:val="18"/>
              </w:rPr>
              <w:t xml:space="preserve">        return kandidat;</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Mitglied m = (Mitglied) b.getItem();</w:t>
            </w:r>
          </w:p>
          <w:p>
            <w:pPr>
              <w:keepNext/>
              <w:spacing w:after="0" w:before="0" w:line="240"/>
            </w:pPr>
            <w:r>
              <w:rPr>
                <w:rFonts w:ascii="Consolas" w:cs="Consolas" w:eastAsia="Consolas" w:hAnsi="Consolas"/>
                <w:sz w:val="18"/>
                <w:szCs w:val="18"/>
              </w:rPr>
              <w:t xml:space="preserve">    if (m.getPunkte() &gt; punkte) {</w:t>
            </w:r>
          </w:p>
          <w:p>
            <w:pPr>
              <w:keepNext/>
              <w:spacing w:after="0" w:before="0" w:line="240"/>
            </w:pPr>
            <w:r>
              <w:rPr>
                <w:rFonts w:ascii="Consolas" w:cs="Consolas" w:eastAsia="Consolas" w:hAnsi="Consolas"/>
                <w:sz w:val="18"/>
                <w:szCs w:val="18"/>
              </w:rPr>
              <w:t xml:space="preserve">        return suche(b.getLeft(), punkte, m);</w:t>
            </w:r>
          </w:p>
          <w:p>
            <w:pPr>
              <w:keepNext/>
              <w:spacing w:after="0" w:before="0" w:line="240"/>
            </w:pPr>
            <w:r>
              <w:rPr>
                <w:rFonts w:ascii="Consolas" w:cs="Consolas" w:eastAsia="Consolas" w:hAnsi="Consolas"/>
                <w:sz w:val="18"/>
                <w:szCs w:val="18"/>
              </w:rPr>
              <w:t xml:space="preserve">    } else {</w:t>
            </w:r>
          </w:p>
          <w:p>
            <w:pPr>
              <w:keepNext/>
              <w:spacing w:after="0" w:before="0" w:line="240"/>
            </w:pPr>
            <w:r>
              <w:rPr>
                <w:rFonts w:ascii="Consolas" w:cs="Consolas" w:eastAsia="Consolas" w:hAnsi="Consolas"/>
                <w:sz w:val="18"/>
                <w:szCs w:val="18"/>
              </w:rPr>
              <w:t xml:space="preserve">        return suche(b.getRight(), punkte, kandidat);</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w:t>
            </w:r>
          </w:p>
        </w:tc>
      </w:tr>
    </w:tbl>
    <w:p>
      <w:pPr>
        <w:spacing w:after="60" w:before="0"/>
      </w:pP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Basisfall fehlt bzw. getItem vor isEmpty (P1/P7).</w:t>
      </w:r>
    </w:p>
    <w:p>
      <w:pPr>
        <w:pStyle w:val="ListParagraph"/>
        <w:keepNext/>
        <w:numPr>
          <w:ilvl w:val="0"/>
          <w:numId w:val="2"/>
        </w:numPr>
        <w:spacing w:after="40"/>
      </w:pPr>
      <w:r>
        <w:rPr>
          <w:rFonts w:ascii="Calibri" w:cs="Calibri" w:eastAsia="Calibri" w:hAnsi="Calibri"/>
          <w:sz w:val="20"/>
          <w:szCs w:val="20"/>
        </w:rPr>
        <w:t xml:space="preserve">Ergebnis des linken Teilbaums ohne null-Prüfung zurückgegeben – für 50 käme null statt Sam (P7).</w:t>
      </w:r>
    </w:p>
    <w:p>
      <w:pPr>
        <w:pStyle w:val="ListParagraph"/>
        <w:keepNext/>
        <w:numPr>
          <w:ilvl w:val="0"/>
          <w:numId w:val="2"/>
        </w:numPr>
        <w:spacing w:after="40"/>
      </w:pPr>
      <w:r>
        <w:rPr>
          <w:rFonts w:ascii="Calibri" w:cs="Calibri" w:eastAsia="Calibri" w:hAnsi="Calibri"/>
          <w:sz w:val="20"/>
          <w:szCs w:val="20"/>
        </w:rPr>
        <w:t xml:space="preserve">Ergebnis des rekursiven Aufrufs nicht verwendet, immer die Wurzel geliefert (P7).</w:t>
      </w:r>
    </w:p>
    <w:p>
      <w:pPr>
        <w:pStyle w:val="ListParagraph"/>
        <w:keepNext/>
        <w:numPr>
          <w:ilvl w:val="0"/>
          <w:numId w:val="2"/>
        </w:numPr>
        <w:spacing w:after="40"/>
      </w:pPr>
      <w:r>
        <w:rPr>
          <w:rFonts w:ascii="Calibri" w:cs="Calibri" w:eastAsia="Calibri" w:hAnsi="Calibri"/>
          <w:sz w:val="20"/>
          <w:szCs w:val="20"/>
        </w:rPr>
        <w:t xml:space="preserve">&lt; statt ≤ beim Vergleich: Lou mit genau 48 Punkten als Ziel für 48 (P6).</w:t>
      </w:r>
    </w:p>
    <w:p>
      <w:pPr>
        <w:pStyle w:val="ListParagraph"/>
        <w:keepNext/>
        <w:numPr>
          <w:ilvl w:val="0"/>
          <w:numId w:val="2"/>
        </w:numPr>
        <w:spacing w:after="40"/>
      </w:pPr>
      <w:r>
        <w:rPr>
          <w:rFonts w:ascii="Calibri" w:cs="Calibri" w:eastAsia="Calibri" w:hAnsi="Calibri"/>
          <w:sz w:val="20"/>
          <w:szCs w:val="20"/>
        </w:rPr>
        <w:t xml:space="preserve">Richtung im Suchbaum vertauscht.</w:t>
      </w:r>
    </w:p>
    <w:p>
      <w:pPr>
        <w:pStyle w:val="ListParagraph"/>
        <w:keepNext w:val="false"/>
        <w:numPr>
          <w:ilvl w:val="0"/>
          <w:numId w:val="2"/>
        </w:numPr>
        <w:spacing w:after="40"/>
      </w:pPr>
      <w:r>
        <w:rPr>
          <w:rFonts w:ascii="Calibri" w:cs="Calibri" w:eastAsia="Calibri" w:hAnsi="Calibri"/>
          <w:sz w:val="20"/>
          <w:szCs w:val="20"/>
        </w:rPr>
        <w:t xml:space="preserve">(Mitglied) vergessen (P4).</w:t>
      </w:r>
    </w:p>
    <w:p>
      <w:pPr>
        <w:keepNext/>
        <w:pageBreakBefore/>
        <w:pBdr>
          <w:bottom w:val="single" w:color="1F4E79" w:sz="8" w:space="2"/>
        </w:pBdr>
        <w:spacing w:after="100" w:before="120"/>
      </w:pPr>
      <w:r>
        <w:rPr>
          <w:rFonts w:ascii="Calibri" w:cs="Calibri" w:eastAsia="Calibri" w:hAnsi="Calibri"/>
          <w:b/>
          <w:bCs/>
          <w:color w:val="1F4E79"/>
          <w:sz w:val="32"/>
          <w:szCs w:val="32"/>
        </w:rPr>
        <w:t xml:space="preserve">Anhang: Prüfung der Musterlösungen und Testklasse (Papier-Compiler)</w:t>
      </w:r>
    </w:p>
    <w:p>
      <w:pPr>
        <w:spacing w:after="100" w:before="0"/>
      </w:pPr>
      <w:r>
        <w:rPr>
          <w:rFonts w:ascii="Calibri" w:cs="Calibri" w:eastAsia="Calibri" w:hAnsi="Calibri"/>
          <w:sz w:val="22"/>
          <w:szCs w:val="22"/>
        </w:rPr>
        <w:t xml:space="preserve">Alle Java-Musterlösungen, die Java-Übersetzung des Struktogramms aus d) sowie die Operationen aufstieg und sortiere (Abbildungen 7 und 10) wurden mit javac 21 und exakten Nachbauten der Niedersachsen-Klassen (Stack, Queue, DynArray, BinTree – Object-basiert, gleiche Exceptions) übersetzt und mit der Testklasse KletterhalleTest geprüft (29 Tests: c 7, d 5, e 5, f 5, m 7). Alle Zahlen der Klausur und des Erwartungshorizonts wurden zusätzlich mit einem unabhängigen Python-Modell berechnet und verglichen. Die folgende Tabelle zeigt, wie die Tests auf gleichwertige Alternativen (müssen grün sein) und typische Fehlvarianten (müssen mindestens einen roten Test erzeugen) reagieren.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550"/>
        <w:gridCol w:w="1150"/>
        <w:gridCol w:w="3500"/>
        <w:gridCol w:w="800"/>
        <w:gridCol w:w="1450"/>
        <w:gridCol w:w="2188"/>
      </w:tblGrid>
      <w:tr>
        <w:trPr>
          <w:cantSplit/>
          <w:tblHeader/>
        </w:trPr>
        <w:tc>
          <w:tcPr>
            <w:tcW w:type="dxa" w:w="5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6"/>
                <w:szCs w:val="16"/>
              </w:rPr>
              <w:t xml:space="preserve">Teil</w:t>
            </w:r>
          </w:p>
        </w:tc>
        <w:tc>
          <w:tcPr>
            <w:tcW w:type="dxa" w:w="11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6"/>
                <w:szCs w:val="16"/>
              </w:rPr>
              <w:t xml:space="preserve">Art</w:t>
            </w:r>
          </w:p>
        </w:tc>
        <w:tc>
          <w:tcPr>
            <w:tcW w:type="dxa" w:w="35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6"/>
                <w:szCs w:val="16"/>
              </w:rPr>
              <w:t xml:space="preserve">Variante</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6"/>
                <w:szCs w:val="16"/>
              </w:rPr>
              <w:t xml:space="preserve">P</w:t>
            </w:r>
          </w:p>
        </w:tc>
        <w:tc>
          <w:tcPr>
            <w:tcW w:type="dxa" w:w="14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6"/>
                <w:szCs w:val="16"/>
              </w:rPr>
              <w:t xml:space="preserve">Tests grün</w:t>
            </w:r>
          </w:p>
        </w:tc>
        <w:tc>
          <w:tcPr>
            <w:tcW w:type="dxa" w:w="218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6"/>
                <w:szCs w:val="16"/>
              </w:rPr>
              <w:t xml:space="preserve">rote Tests</w:t>
            </w:r>
          </w:p>
        </w:tc>
      </w:tr>
      <w:tr>
        <w:trPr>
          <w:cantSplit/>
        </w:trPr>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c)</w:t>
            </w:r>
          </w:p>
        </w:tc>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Alternative</w:t>
            </w:r>
          </w:p>
        </w:tc>
        <w:tc>
          <w:tcPr>
            <w:tcW w:type="dxa" w:w="35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Zählschleife mit Leerabfrage in der Bedingung</w:t>
            </w:r>
          </w:p>
        </w:tc>
        <w:tc>
          <w:tcPr>
            <w:tcW w:type="dxa" w:w="800"/>
            <w:tcMar>
              <w:top w:type="dxa" w:w="50"/>
              <w:left w:type="dxa" w:w="90"/>
              <w:bottom w:type="dxa" w:w="50"/>
              <w:right w:type="dxa" w:w="90"/>
            </w:tcMar>
            <w:vAlign w:val="top"/>
          </w:tcPr>
          <w:p>
            <w:pPr>
              <w:spacing w:after="30" w:before="0"/>
              <w:jc w:val="center"/>
            </w:pPr>
          </w:p>
        </w:tc>
        <w:tc>
          <w:tcPr>
            <w:tcW w:type="dxa" w:w="1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7/7</w:t>
            </w:r>
          </w:p>
        </w:tc>
        <w:tc>
          <w:tcPr>
            <w:tcW w:type="dxa" w:w="2188"/>
            <w:tcMar>
              <w:top w:type="dxa" w:w="50"/>
              <w:left w:type="dxa" w:w="90"/>
              <w:bottom w:type="dxa" w:w="50"/>
              <w:right w:type="dxa" w:w="90"/>
            </w:tcMar>
            <w:vAlign w:val="top"/>
          </w:tcPr>
          <w:p>
            <w:pPr>
              <w:spacing w:after="30" w:before="0"/>
            </w:pPr>
          </w:p>
        </w:tc>
      </w:tr>
      <w:tr>
        <w:trPr>
          <w:cantSplit/>
        </w:trPr>
        <w:tc>
          <w:tcPr>
            <w:tcW w:type="dxa" w:w="5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c)</w:t>
            </w:r>
          </w:p>
        </w:tc>
        <w:tc>
          <w:tcPr>
            <w:tcW w:type="dxa" w:w="11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Alternative</w:t>
            </w:r>
          </w:p>
        </w:tc>
        <w:tc>
          <w:tcPr>
            <w:tcW w:type="dxa" w:w="35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ganzen Stapel umschichten, nur die ersten k auswerten</w:t>
            </w:r>
          </w:p>
        </w:tc>
        <w:tc>
          <w:tcPr>
            <w:tcW w:type="dxa" w:w="800"/>
            <w:shd w:fill="F0F0F0" w:color="auto" w:val="clear"/>
            <w:tcMar>
              <w:top w:type="dxa" w:w="50"/>
              <w:left w:type="dxa" w:w="90"/>
              <w:bottom w:type="dxa" w:w="50"/>
              <w:right w:type="dxa" w:w="90"/>
            </w:tcMar>
            <w:vAlign w:val="top"/>
          </w:tcPr>
          <w:p>
            <w:pPr>
              <w:spacing w:after="30" w:before="0"/>
              <w:jc w:val="center"/>
            </w:pPr>
          </w:p>
        </w:tc>
        <w:tc>
          <w:tcPr>
            <w:tcW w:type="dxa" w:w="1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7/7</w:t>
            </w:r>
          </w:p>
        </w:tc>
        <w:tc>
          <w:tcPr>
            <w:tcW w:type="dxa" w:w="2188"/>
            <w:shd w:fill="F0F0F0" w:color="auto" w:val="clear"/>
            <w:tcMar>
              <w:top w:type="dxa" w:w="50"/>
              <w:left w:type="dxa" w:w="90"/>
              <w:bottom w:type="dxa" w:w="50"/>
              <w:right w:type="dxa" w:w="90"/>
            </w:tcMar>
            <w:vAlign w:val="top"/>
          </w:tcPr>
          <w:p>
            <w:pPr>
              <w:spacing w:after="30" w:before="0"/>
            </w:pPr>
          </w:p>
        </w:tc>
      </w:tr>
      <w:tr>
        <w:trPr>
          <w:cantSplit/>
        </w:trPr>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c)</w:t>
            </w:r>
          </w:p>
        </w:tc>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Fehlvariante</w:t>
            </w:r>
          </w:p>
        </w:tc>
        <w:tc>
          <w:tcPr>
            <w:tcW w:type="dxa" w:w="35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keine Leerabfrage in der Schleifenbedingung</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P1</w:t>
            </w:r>
          </w:p>
        </w:tc>
        <w:tc>
          <w:tcPr>
            <w:tcW w:type="dxa" w:w="1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4/7</w:t>
            </w:r>
          </w:p>
        </w:tc>
        <w:tc>
          <w:tcPr>
            <w:tcW w:type="dxa" w:w="2188"/>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kGroesserAlsAnzahl, leeresTourenbuch, unveraendertGanz</w:t>
            </w:r>
          </w:p>
        </w:tc>
      </w:tr>
      <w:tr>
        <w:trPr>
          <w:cantSplit/>
        </w:trPr>
        <w:tc>
          <w:tcPr>
            <w:tcW w:type="dxa" w:w="5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c)</w:t>
            </w:r>
          </w:p>
        </w:tc>
        <w:tc>
          <w:tcPr>
            <w:tcW w:type="dxa" w:w="11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Fehlvariante</w:t>
            </w:r>
          </w:p>
        </w:tc>
        <w:tc>
          <w:tcPr>
            <w:tcW w:type="dxa" w:w="35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Tourenbuch nicht wiederhergestellt</w:t>
            </w:r>
          </w:p>
        </w:tc>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P2</w:t>
            </w:r>
          </w:p>
        </w:tc>
        <w:tc>
          <w:tcPr>
            <w:tcW w:type="dxa" w:w="1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3/7</w:t>
            </w:r>
          </w:p>
        </w:tc>
        <w:tc>
          <w:tcPr>
            <w:tcW w:type="dxa" w:w="218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beispiel, grenzeGenau, unveraendertGanz, unveraendertTeilweise</w:t>
            </w:r>
          </w:p>
        </w:tc>
      </w:tr>
      <w:tr>
        <w:trPr>
          <w:cantSplit/>
        </w:trPr>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c)</w:t>
            </w:r>
          </w:p>
        </w:tc>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Fehlvariante</w:t>
            </w:r>
          </w:p>
        </w:tc>
        <w:tc>
          <w:tcPr>
            <w:tcW w:type="dxa" w:w="35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Zurückschichten über eine Hilfsschlange (Reihenfolge umgekehrt)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P2</w:t>
            </w:r>
          </w:p>
        </w:tc>
        <w:tc>
          <w:tcPr>
            <w:tcW w:type="dxa" w:w="1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5/7</w:t>
            </w:r>
          </w:p>
        </w:tc>
        <w:tc>
          <w:tcPr>
            <w:tcW w:type="dxa" w:w="2188"/>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unveraendertGanz, unveraendertTeilweise</w:t>
            </w:r>
          </w:p>
        </w:tc>
      </w:tr>
      <w:tr>
        <w:trPr>
          <w:cantSplit/>
        </w:trPr>
        <w:tc>
          <w:tcPr>
            <w:tcW w:type="dxa" w:w="5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c)</w:t>
            </w:r>
          </w:p>
        </w:tc>
        <w:tc>
          <w:tcPr>
            <w:tcW w:type="dxa" w:w="11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Fehlvariante</w:t>
            </w:r>
          </w:p>
        </w:tc>
        <w:tc>
          <w:tcPr>
            <w:tcW w:type="dxa" w:w="35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tourenbuch = hilf statt Zurückschichten</w:t>
            </w:r>
          </w:p>
        </w:tc>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P2</w:t>
            </w:r>
          </w:p>
        </w:tc>
        <w:tc>
          <w:tcPr>
            <w:tcW w:type="dxa" w:w="1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2/7</w:t>
            </w:r>
          </w:p>
        </w:tc>
        <w:tc>
          <w:tcPr>
            <w:tcW w:type="dxa" w:w="218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beispiel, grenzeGenau, kNull, unveraendertGanz, unveraendertTeilweise</w:t>
            </w:r>
          </w:p>
        </w:tc>
      </w:tr>
      <w:tr>
        <w:trPr>
          <w:cantSplit/>
        </w:trPr>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c)</w:t>
            </w:r>
          </w:p>
        </w:tc>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Fehlvariante</w:t>
            </w:r>
          </w:p>
        </w:tc>
        <w:tc>
          <w:tcPr>
            <w:tcW w:type="dxa" w:w="35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anzahl &lt;= k (eine Route zu viel)</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P6</w:t>
            </w:r>
          </w:p>
        </w:tc>
        <w:tc>
          <w:tcPr>
            <w:tcW w:type="dxa" w:w="1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4/7</w:t>
            </w:r>
          </w:p>
        </w:tc>
        <w:tc>
          <w:tcPr>
            <w:tcW w:type="dxa" w:w="2188"/>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beispiel, grenzeGenau, kNull</w:t>
            </w:r>
          </w:p>
        </w:tc>
      </w:tr>
      <w:tr>
        <w:trPr>
          <w:cantSplit/>
        </w:trPr>
        <w:tc>
          <w:tcPr>
            <w:tcW w:type="dxa" w:w="5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c)</w:t>
            </w:r>
          </w:p>
        </w:tc>
        <w:tc>
          <w:tcPr>
            <w:tcW w:type="dxa" w:w="11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Fehlvariante</w:t>
            </w:r>
          </w:p>
        </w:tc>
        <w:tc>
          <w:tcPr>
            <w:tcW w:type="dxa" w:w="35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Startwert top() ohne Leerabfrage</w:t>
            </w:r>
          </w:p>
        </w:tc>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P1</w:t>
            </w:r>
          </w:p>
        </w:tc>
        <w:tc>
          <w:tcPr>
            <w:tcW w:type="dxa" w:w="1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5/7</w:t>
            </w:r>
          </w:p>
        </w:tc>
        <w:tc>
          <w:tcPr>
            <w:tcW w:type="dxa" w:w="218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kNull, leeresTourenbuch</w:t>
            </w:r>
          </w:p>
        </w:tc>
      </w:tr>
      <w:tr>
        <w:trPr>
          <w:cantSplit/>
        </w:trPr>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c)</w:t>
            </w:r>
          </w:p>
        </w:tc>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Fehlvariante</w:t>
            </w:r>
          </w:p>
        </w:tc>
        <w:tc>
          <w:tcPr>
            <w:tcW w:type="dxa" w:w="35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return beim Erreichen von k vor dem Zurückschichten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P2/P3</w:t>
            </w:r>
          </w:p>
        </w:tc>
        <w:tc>
          <w:tcPr>
            <w:tcW w:type="dxa" w:w="1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4/7</w:t>
            </w:r>
          </w:p>
        </w:tc>
        <w:tc>
          <w:tcPr>
            <w:tcW w:type="dxa" w:w="2188"/>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beispiel, grenzeGenau, unveraendertTeilweise</w:t>
            </w:r>
          </w:p>
        </w:tc>
      </w:tr>
      <w:tr>
        <w:trPr>
          <w:cantSplit/>
        </w:trPr>
        <w:tc>
          <w:tcPr>
            <w:tcW w:type="dxa" w:w="5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c)</w:t>
            </w:r>
          </w:p>
        </w:tc>
        <w:tc>
          <w:tcPr>
            <w:tcW w:type="dxa" w:w="11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Fehlvariante</w:t>
            </w:r>
          </w:p>
        </w:tc>
        <w:tc>
          <w:tcPr>
            <w:tcW w:type="dxa" w:w="35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Cast (Route) vergessen</w:t>
            </w:r>
          </w:p>
        </w:tc>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P4</w:t>
            </w:r>
          </w:p>
        </w:tc>
        <w:tc>
          <w:tcPr>
            <w:tcW w:type="dxa" w:w="1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Kompilierfehler</w:t>
            </w:r>
          </w:p>
        </w:tc>
        <w:tc>
          <w:tcPr>
            <w:tcW w:type="dxa" w:w="218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(Kompilierfehler)</w:t>
            </w:r>
          </w:p>
        </w:tc>
      </w:tr>
      <w:tr>
        <w:trPr>
          <w:cantSplit/>
        </w:trPr>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d)</w:t>
            </w:r>
          </w:p>
        </w:tc>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Alternative</w:t>
            </w:r>
          </w:p>
        </w:tc>
        <w:tc>
          <w:tcPr>
            <w:tcW w:type="dxa" w:w="35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Rotieren mit vorher bestimmter Länge (ohne Hilfsschlange)</w:t>
            </w:r>
          </w:p>
        </w:tc>
        <w:tc>
          <w:tcPr>
            <w:tcW w:type="dxa" w:w="800"/>
            <w:tcMar>
              <w:top w:type="dxa" w:w="50"/>
              <w:left w:type="dxa" w:w="90"/>
              <w:bottom w:type="dxa" w:w="50"/>
              <w:right w:type="dxa" w:w="90"/>
            </w:tcMar>
            <w:vAlign w:val="top"/>
          </w:tcPr>
          <w:p>
            <w:pPr>
              <w:spacing w:after="30" w:before="0"/>
              <w:jc w:val="center"/>
            </w:pPr>
          </w:p>
        </w:tc>
        <w:tc>
          <w:tcPr>
            <w:tcW w:type="dxa" w:w="1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5/5</w:t>
            </w:r>
          </w:p>
        </w:tc>
        <w:tc>
          <w:tcPr>
            <w:tcW w:type="dxa" w:w="2188"/>
            <w:tcMar>
              <w:top w:type="dxa" w:w="50"/>
              <w:left w:type="dxa" w:w="90"/>
              <w:bottom w:type="dxa" w:w="50"/>
              <w:right w:type="dxa" w:w="90"/>
            </w:tcMar>
            <w:vAlign w:val="top"/>
          </w:tcPr>
          <w:p>
            <w:pPr>
              <w:spacing w:after="30" w:before="0"/>
            </w:pPr>
          </w:p>
        </w:tc>
      </w:tr>
      <w:tr>
        <w:trPr>
          <w:cantSplit/>
        </w:trPr>
        <w:tc>
          <w:tcPr>
            <w:tcW w:type="dxa" w:w="5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d)</w:t>
            </w:r>
          </w:p>
        </w:tc>
        <w:tc>
          <w:tcPr>
            <w:tcW w:type="dxa" w:w="11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Fehlvariante</w:t>
            </w:r>
          </w:p>
        </w:tc>
        <w:tc>
          <w:tcPr>
            <w:tcW w:type="dxa" w:w="35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alle Mitglieder mit dem Namen entfernt (!gefunden fehlt)</w:t>
            </w:r>
          </w:p>
        </w:tc>
        <w:tc>
          <w:tcPr>
            <w:tcW w:type="dxa" w:w="800"/>
            <w:shd w:fill="F0F0F0" w:color="auto" w:val="clear"/>
            <w:tcMar>
              <w:top w:type="dxa" w:w="50"/>
              <w:left w:type="dxa" w:w="90"/>
              <w:bottom w:type="dxa" w:w="50"/>
              <w:right w:type="dxa" w:w="90"/>
            </w:tcMar>
            <w:vAlign w:val="top"/>
          </w:tcPr>
          <w:p>
            <w:pPr>
              <w:spacing w:after="30" w:before="0"/>
              <w:jc w:val="center"/>
            </w:pPr>
          </w:p>
        </w:tc>
        <w:tc>
          <w:tcPr>
            <w:tcW w:type="dxa" w:w="1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3/5</w:t>
            </w:r>
          </w:p>
        </w:tc>
        <w:tc>
          <w:tcPr>
            <w:tcW w:type="dxa" w:w="218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beispiel, zweimal</w:t>
            </w:r>
          </w:p>
        </w:tc>
      </w:tr>
      <w:tr>
        <w:trPr>
          <w:cantSplit/>
        </w:trPr>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d)</w:t>
            </w:r>
          </w:p>
        </w:tc>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Fehlvariante</w:t>
            </w:r>
          </w:p>
        </w:tc>
        <w:tc>
          <w:tcPr>
            <w:tcW w:type="dxa" w:w="35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 statt equals</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P5</w:t>
            </w:r>
          </w:p>
        </w:tc>
        <w:tc>
          <w:tcPr>
            <w:tcW w:type="dxa" w:w="1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2/5</w:t>
            </w:r>
          </w:p>
        </w:tc>
        <w:tc>
          <w:tcPr>
            <w:tcW w:type="dxa" w:w="2188"/>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beispiel, ersterUndLetzter, zweimal</w:t>
            </w:r>
          </w:p>
        </w:tc>
      </w:tr>
      <w:tr>
        <w:trPr>
          <w:cantSplit/>
        </w:trPr>
        <w:tc>
          <w:tcPr>
            <w:tcW w:type="dxa" w:w="5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d)</w:t>
            </w:r>
          </w:p>
        </w:tc>
        <w:tc>
          <w:tcPr>
            <w:tcW w:type="dxa" w:w="11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Fehlvariante</w:t>
            </w:r>
          </w:p>
        </w:tc>
        <w:tc>
          <w:tcPr>
            <w:tcW w:type="dxa" w:w="35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Hilfsschlange nicht zurückgeschichtet</w:t>
            </w:r>
          </w:p>
        </w:tc>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P2</w:t>
            </w:r>
          </w:p>
        </w:tc>
        <w:tc>
          <w:tcPr>
            <w:tcW w:type="dxa" w:w="1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1/5</w:t>
            </w:r>
          </w:p>
        </w:tc>
        <w:tc>
          <w:tcPr>
            <w:tcW w:type="dxa" w:w="218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beispiel, ersterUndLetzter, nichtVorhanden, zweimal</w:t>
            </w:r>
          </w:p>
        </w:tc>
      </w:tr>
      <w:tr>
        <w:trPr>
          <w:cantSplit/>
        </w:trPr>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d)</w:t>
            </w:r>
          </w:p>
        </w:tc>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Fehlvariante</w:t>
            </w:r>
          </w:p>
        </w:tc>
        <w:tc>
          <w:tcPr>
            <w:tcW w:type="dxa" w:w="35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Zurückschichten über einen Stapel (Reihenfolge umgekehrt)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P2</w:t>
            </w:r>
          </w:p>
        </w:tc>
        <w:tc>
          <w:tcPr>
            <w:tcW w:type="dxa" w:w="1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2/5</w:t>
            </w:r>
          </w:p>
        </w:tc>
        <w:tc>
          <w:tcPr>
            <w:tcW w:type="dxa" w:w="2188"/>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beispiel, nichtVorhanden, zweimal</w:t>
            </w:r>
          </w:p>
        </w:tc>
      </w:tr>
      <w:tr>
        <w:trPr>
          <w:cantSplit/>
        </w:trPr>
        <w:tc>
          <w:tcPr>
            <w:tcW w:type="dxa" w:w="5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d)</w:t>
            </w:r>
          </w:p>
        </w:tc>
        <w:tc>
          <w:tcPr>
            <w:tcW w:type="dxa" w:w="11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Fehlvariante</w:t>
            </w:r>
          </w:p>
        </w:tc>
        <w:tc>
          <w:tcPr>
            <w:tcW w:type="dxa" w:w="35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Abbruch beim Treffer (Rest der Schlange geht verloren)</w:t>
            </w:r>
          </w:p>
        </w:tc>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P2</w:t>
            </w:r>
          </w:p>
        </w:tc>
        <w:tc>
          <w:tcPr>
            <w:tcW w:type="dxa" w:w="1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3/5</w:t>
            </w:r>
          </w:p>
        </w:tc>
        <w:tc>
          <w:tcPr>
            <w:tcW w:type="dxa" w:w="218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beispiel, zweimal</w:t>
            </w:r>
          </w:p>
        </w:tc>
      </w:tr>
      <w:tr>
        <w:trPr>
          <w:cantSplit/>
        </w:trPr>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e)</w:t>
            </w:r>
          </w:p>
        </w:tc>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Alternative</w:t>
            </w:r>
          </w:p>
        </w:tc>
        <w:tc>
          <w:tcPr>
            <w:tcW w:type="dxa" w:w="35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Rückwärts laufende Zählschleife</w:t>
            </w:r>
          </w:p>
        </w:tc>
        <w:tc>
          <w:tcPr>
            <w:tcW w:type="dxa" w:w="800"/>
            <w:tcMar>
              <w:top w:type="dxa" w:w="50"/>
              <w:left w:type="dxa" w:w="90"/>
              <w:bottom w:type="dxa" w:w="50"/>
              <w:right w:type="dxa" w:w="90"/>
            </w:tcMar>
            <w:vAlign w:val="top"/>
          </w:tcPr>
          <w:p>
            <w:pPr>
              <w:spacing w:after="30" w:before="0"/>
              <w:jc w:val="center"/>
            </w:pPr>
          </w:p>
        </w:tc>
        <w:tc>
          <w:tcPr>
            <w:tcW w:type="dxa" w:w="1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5/5</w:t>
            </w:r>
          </w:p>
        </w:tc>
        <w:tc>
          <w:tcPr>
            <w:tcW w:type="dxa" w:w="2188"/>
            <w:tcMar>
              <w:top w:type="dxa" w:w="50"/>
              <w:left w:type="dxa" w:w="90"/>
              <w:bottom w:type="dxa" w:w="50"/>
              <w:right w:type="dxa" w:w="90"/>
            </w:tcMar>
            <w:vAlign w:val="top"/>
          </w:tcPr>
          <w:p>
            <w:pPr>
              <w:spacing w:after="30" w:before="0"/>
            </w:pPr>
          </w:p>
        </w:tc>
      </w:tr>
      <w:tr>
        <w:trPr>
          <w:cantSplit/>
        </w:trPr>
        <w:tc>
          <w:tcPr>
            <w:tcW w:type="dxa" w:w="5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e)</w:t>
            </w:r>
          </w:p>
        </w:tc>
        <w:tc>
          <w:tcPr>
            <w:tcW w:type="dxa" w:w="11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Alternative</w:t>
            </w:r>
          </w:p>
        </w:tc>
        <w:tc>
          <w:tcPr>
            <w:tcW w:type="dxa" w:w="35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Zählschleife mit i-- nach delete</w:t>
            </w:r>
          </w:p>
        </w:tc>
        <w:tc>
          <w:tcPr>
            <w:tcW w:type="dxa" w:w="800"/>
            <w:shd w:fill="F0F0F0" w:color="auto" w:val="clear"/>
            <w:tcMar>
              <w:top w:type="dxa" w:w="50"/>
              <w:left w:type="dxa" w:w="90"/>
              <w:bottom w:type="dxa" w:w="50"/>
              <w:right w:type="dxa" w:w="90"/>
            </w:tcMar>
            <w:vAlign w:val="top"/>
          </w:tcPr>
          <w:p>
            <w:pPr>
              <w:spacing w:after="30" w:before="0"/>
              <w:jc w:val="center"/>
            </w:pPr>
          </w:p>
        </w:tc>
        <w:tc>
          <w:tcPr>
            <w:tcW w:type="dxa" w:w="1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5/5</w:t>
            </w:r>
          </w:p>
        </w:tc>
        <w:tc>
          <w:tcPr>
            <w:tcW w:type="dxa" w:w="2188"/>
            <w:shd w:fill="F0F0F0" w:color="auto" w:val="clear"/>
            <w:tcMar>
              <w:top w:type="dxa" w:w="50"/>
              <w:left w:type="dxa" w:w="90"/>
              <w:bottom w:type="dxa" w:w="50"/>
              <w:right w:type="dxa" w:w="90"/>
            </w:tcMar>
            <w:vAlign w:val="top"/>
          </w:tcPr>
          <w:p>
            <w:pPr>
              <w:spacing w:after="30" w:before="0"/>
            </w:pPr>
          </w:p>
        </w:tc>
      </w:tr>
      <w:tr>
        <w:trPr>
          <w:cantSplit/>
        </w:trPr>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e)</w:t>
            </w:r>
          </w:p>
        </w:tc>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Fehlvariante</w:t>
            </w:r>
          </w:p>
        </w:tc>
        <w:tc>
          <w:tcPr>
            <w:tcW w:type="dxa" w:w="35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delete in Vorwärtsschleife, i wird immer erhöht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P6</w:t>
            </w:r>
          </w:p>
        </w:tc>
        <w:tc>
          <w:tcPr>
            <w:tcW w:type="dxa" w:w="1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3/5</w:t>
            </w:r>
          </w:p>
        </w:tc>
        <w:tc>
          <w:tcPr>
            <w:tcW w:type="dxa" w:w="2188"/>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alle, beispielDach</w:t>
            </w:r>
          </w:p>
        </w:tc>
      </w:tr>
      <w:tr>
        <w:trPr>
          <w:cantSplit/>
        </w:trPr>
        <w:tc>
          <w:tcPr>
            <w:tcW w:type="dxa" w:w="5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e)</w:t>
            </w:r>
          </w:p>
        </w:tc>
        <w:tc>
          <w:tcPr>
            <w:tcW w:type="dxa" w:w="11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Fehlvariante</w:t>
            </w:r>
          </w:p>
        </w:tc>
        <w:tc>
          <w:tcPr>
            <w:tcW w:type="dxa" w:w="35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Länge vor der Schleife festgelegt</w:t>
            </w:r>
          </w:p>
        </w:tc>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P1/P6</w:t>
            </w:r>
          </w:p>
        </w:tc>
        <w:tc>
          <w:tcPr>
            <w:tcW w:type="dxa" w:w="1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2/5</w:t>
            </w:r>
          </w:p>
        </w:tc>
        <w:tc>
          <w:tcPr>
            <w:tcW w:type="dxa" w:w="218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alle, beispielDach, ersteUndEinzelne</w:t>
            </w:r>
          </w:p>
        </w:tc>
      </w:tr>
      <w:tr>
        <w:trPr>
          <w:cantSplit/>
        </w:trPr>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e)</w:t>
            </w:r>
          </w:p>
        </w:tc>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Fehlvariante</w:t>
            </w:r>
          </w:p>
        </w:tc>
        <w:tc>
          <w:tcPr>
            <w:tcW w:type="dxa" w:w="35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Schleifengrenze &lt;= getLength()</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P6</w:t>
            </w:r>
          </w:p>
        </w:tc>
        <w:tc>
          <w:tcPr>
            <w:tcW w:type="dxa" w:w="1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0/5</w:t>
            </w:r>
          </w:p>
        </w:tc>
        <w:tc>
          <w:tcPr>
            <w:tcW w:type="dxa" w:w="2188"/>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alle, beispielDach, ersteUndEinzelne, keinTreffer, leer</w:t>
            </w:r>
          </w:p>
        </w:tc>
      </w:tr>
      <w:tr>
        <w:trPr>
          <w:cantSplit/>
        </w:trPr>
        <w:tc>
          <w:tcPr>
            <w:tcW w:type="dxa" w:w="5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e)</w:t>
            </w:r>
          </w:p>
        </w:tc>
        <w:tc>
          <w:tcPr>
            <w:tcW w:type="dxa" w:w="11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Fehlvariante</w:t>
            </w:r>
          </w:p>
        </w:tc>
        <w:tc>
          <w:tcPr>
            <w:tcW w:type="dxa" w:w="35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 statt equals</w:t>
            </w:r>
          </w:p>
        </w:tc>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P5</w:t>
            </w:r>
          </w:p>
        </w:tc>
        <w:tc>
          <w:tcPr>
            <w:tcW w:type="dxa" w:w="1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2/5</w:t>
            </w:r>
          </w:p>
        </w:tc>
        <w:tc>
          <w:tcPr>
            <w:tcW w:type="dxa" w:w="218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alle, beispielDach, ersteUndEinzelne</w:t>
            </w:r>
          </w:p>
        </w:tc>
      </w:tr>
      <w:tr>
        <w:trPr>
          <w:cantSplit/>
        </w:trPr>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e)</w:t>
            </w:r>
          </w:p>
        </w:tc>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Fehlvariante</w:t>
            </w:r>
          </w:p>
        </w:tc>
        <w:tc>
          <w:tcPr>
            <w:tcW w:type="dxa" w:w="35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nur gezählt, nicht entfernt</w:t>
            </w:r>
          </w:p>
        </w:tc>
        <w:tc>
          <w:tcPr>
            <w:tcW w:type="dxa" w:w="800"/>
            <w:tcMar>
              <w:top w:type="dxa" w:w="50"/>
              <w:left w:type="dxa" w:w="90"/>
              <w:bottom w:type="dxa" w:w="50"/>
              <w:right w:type="dxa" w:w="90"/>
            </w:tcMar>
            <w:vAlign w:val="top"/>
          </w:tcPr>
          <w:p>
            <w:pPr>
              <w:spacing w:after="30" w:before="0"/>
              <w:jc w:val="center"/>
            </w:pPr>
          </w:p>
        </w:tc>
        <w:tc>
          <w:tcPr>
            <w:tcW w:type="dxa" w:w="1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2/5</w:t>
            </w:r>
          </w:p>
        </w:tc>
        <w:tc>
          <w:tcPr>
            <w:tcW w:type="dxa" w:w="2188"/>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alle, beispielDach, ersteUndEinzelne</w:t>
            </w:r>
          </w:p>
        </w:tc>
      </w:tr>
      <w:tr>
        <w:trPr>
          <w:cantSplit/>
        </w:trPr>
        <w:tc>
          <w:tcPr>
            <w:tcW w:type="dxa" w:w="5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f)</w:t>
            </w:r>
          </w:p>
        </w:tc>
        <w:tc>
          <w:tcPr>
            <w:tcW w:type="dxa" w:w="11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Alternative</w:t>
            </w:r>
          </w:p>
        </w:tc>
        <w:tc>
          <w:tcPr>
            <w:tcW w:type="dxa" w:w="35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Startwert per Suche nach erster Route im Sektor</w:t>
            </w:r>
          </w:p>
        </w:tc>
        <w:tc>
          <w:tcPr>
            <w:tcW w:type="dxa" w:w="800"/>
            <w:shd w:fill="F0F0F0" w:color="auto" w:val="clear"/>
            <w:tcMar>
              <w:top w:type="dxa" w:w="50"/>
              <w:left w:type="dxa" w:w="90"/>
              <w:bottom w:type="dxa" w:w="50"/>
              <w:right w:type="dxa" w:w="90"/>
            </w:tcMar>
            <w:vAlign w:val="top"/>
          </w:tcPr>
          <w:p>
            <w:pPr>
              <w:spacing w:after="30" w:before="0"/>
              <w:jc w:val="center"/>
            </w:pPr>
          </w:p>
        </w:tc>
        <w:tc>
          <w:tcPr>
            <w:tcW w:type="dxa" w:w="1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5/5</w:t>
            </w:r>
          </w:p>
        </w:tc>
        <w:tc>
          <w:tcPr>
            <w:tcW w:type="dxa" w:w="2188"/>
            <w:shd w:fill="F0F0F0" w:color="auto" w:val="clear"/>
            <w:tcMar>
              <w:top w:type="dxa" w:w="50"/>
              <w:left w:type="dxa" w:w="90"/>
              <w:bottom w:type="dxa" w:w="50"/>
              <w:right w:type="dxa" w:w="90"/>
            </w:tcMar>
            <w:vAlign w:val="top"/>
          </w:tcPr>
          <w:p>
            <w:pPr>
              <w:spacing w:after="30" w:before="0"/>
            </w:pPr>
          </w:p>
        </w:tc>
      </w:tr>
      <w:tr>
        <w:trPr>
          <w:cantSplit/>
        </w:trPr>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f)</w:t>
            </w:r>
          </w:p>
        </w:tc>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Fehlvariante</w:t>
            </w:r>
          </w:p>
        </w:tc>
        <w:tc>
          <w:tcPr>
            <w:tcW w:type="dxa" w:w="35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Fehlerhafte Fassung aus Abbildung 5 (unverändert)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P1/P5/P6</w:t>
            </w:r>
          </w:p>
        </w:tc>
        <w:tc>
          <w:tcPr>
            <w:tcW w:type="dxa" w:w="1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0/5</w:t>
            </w:r>
          </w:p>
        </w:tc>
        <w:tc>
          <w:tcPr>
            <w:tcW w:type="dxa" w:w="2188"/>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beispielKante, dach, keinTreffer, leer, platteErsteRoute</w:t>
            </w:r>
          </w:p>
        </w:tc>
      </w:tr>
      <w:tr>
        <w:trPr>
          <w:cantSplit/>
        </w:trPr>
        <w:tc>
          <w:tcPr>
            <w:tcW w:type="dxa" w:w="5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f)</w:t>
            </w:r>
          </w:p>
        </w:tc>
        <w:tc>
          <w:tcPr>
            <w:tcW w:type="dxa" w:w="11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Fehlvariante</w:t>
            </w:r>
          </w:p>
        </w:tc>
        <w:tc>
          <w:tcPr>
            <w:tcW w:type="dxa" w:w="35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nur Schleifengrenze und equals korrigiert (Startwert bleibt)</w:t>
            </w:r>
          </w:p>
        </w:tc>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P1</w:t>
            </w:r>
          </w:p>
        </w:tc>
        <w:tc>
          <w:tcPr>
            <w:tcW w:type="dxa" w:w="1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2/5</w:t>
            </w:r>
          </w:p>
        </w:tc>
        <w:tc>
          <w:tcPr>
            <w:tcW w:type="dxa" w:w="218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beispielKante, keinTreffer, leer</w:t>
            </w:r>
          </w:p>
        </w:tc>
      </w:tr>
      <w:tr>
        <w:trPr>
          <w:cantSplit/>
        </w:trPr>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f)</w:t>
            </w:r>
          </w:p>
        </w:tc>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Fehlvariante</w:t>
            </w:r>
          </w:p>
        </w:tc>
        <w:tc>
          <w:tcPr>
            <w:tcW w:type="dxa" w:w="35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Startwert null, aber Vergleich ohne null-Abfrage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P1</w:t>
            </w:r>
          </w:p>
        </w:tc>
        <w:tc>
          <w:tcPr>
            <w:tcW w:type="dxa" w:w="1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2/5</w:t>
            </w:r>
          </w:p>
        </w:tc>
        <w:tc>
          <w:tcPr>
            <w:tcW w:type="dxa" w:w="2188"/>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beispielKante, dach, platteErsteRoute</w:t>
            </w:r>
          </w:p>
        </w:tc>
      </w:tr>
      <w:tr>
        <w:trPr>
          <w:cantSplit/>
        </w:trPr>
        <w:tc>
          <w:tcPr>
            <w:tcW w:type="dxa" w:w="5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f)</w:t>
            </w:r>
          </w:p>
        </w:tc>
        <w:tc>
          <w:tcPr>
            <w:tcW w:type="dxa" w:w="11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Fehlvariante</w:t>
            </w:r>
          </w:p>
        </w:tc>
        <w:tc>
          <w:tcPr>
            <w:tcW w:type="dxa" w:w="35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Startwert null, Schleife ab i = 1</w:t>
            </w:r>
          </w:p>
        </w:tc>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P6</w:t>
            </w:r>
          </w:p>
        </w:tc>
        <w:tc>
          <w:tcPr>
            <w:tcW w:type="dxa" w:w="1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4/5</w:t>
            </w:r>
          </w:p>
        </w:tc>
        <w:tc>
          <w:tcPr>
            <w:tcW w:type="dxa" w:w="218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platteErsteRoute</w:t>
            </w:r>
          </w:p>
        </w:tc>
      </w:tr>
      <w:tr>
        <w:trPr>
          <w:cantSplit/>
        </w:trPr>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m)</w:t>
            </w:r>
          </w:p>
        </w:tc>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Alternative</w:t>
            </w:r>
          </w:p>
        </w:tc>
        <w:tc>
          <w:tcPr>
            <w:tcW w:type="dxa" w:w="35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Kandidat als Parameter (Hilfsoperation)</w:t>
            </w:r>
          </w:p>
        </w:tc>
        <w:tc>
          <w:tcPr>
            <w:tcW w:type="dxa" w:w="800"/>
            <w:tcMar>
              <w:top w:type="dxa" w:w="50"/>
              <w:left w:type="dxa" w:w="90"/>
              <w:bottom w:type="dxa" w:w="50"/>
              <w:right w:type="dxa" w:w="90"/>
            </w:tcMar>
            <w:vAlign w:val="top"/>
          </w:tcPr>
          <w:p>
            <w:pPr>
              <w:spacing w:after="30" w:before="0"/>
              <w:jc w:val="center"/>
            </w:pPr>
          </w:p>
        </w:tc>
        <w:tc>
          <w:tcPr>
            <w:tcW w:type="dxa" w:w="1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7/7</w:t>
            </w:r>
          </w:p>
        </w:tc>
        <w:tc>
          <w:tcPr>
            <w:tcW w:type="dxa" w:w="2188"/>
            <w:tcMar>
              <w:top w:type="dxa" w:w="50"/>
              <w:left w:type="dxa" w:w="90"/>
              <w:bottom w:type="dxa" w:w="50"/>
              <w:right w:type="dxa" w:w="90"/>
            </w:tcMar>
            <w:vAlign w:val="top"/>
          </w:tcPr>
          <w:p>
            <w:pPr>
              <w:spacing w:after="30" w:before="0"/>
            </w:pPr>
          </w:p>
        </w:tc>
      </w:tr>
      <w:tr>
        <w:trPr>
          <w:cantSplit/>
        </w:trPr>
        <w:tc>
          <w:tcPr>
            <w:tcW w:type="dxa" w:w="5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m)</w:t>
            </w:r>
          </w:p>
        </w:tc>
        <w:tc>
          <w:tcPr>
            <w:tcW w:type="dxa" w:w="11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Alternative</w:t>
            </w:r>
          </w:p>
        </w:tc>
        <w:tc>
          <w:tcPr>
            <w:tcW w:type="dxa" w:w="35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iterativ mit Kandidat (Vorgabe „rekursiv“ nicht erfüllt)</w:t>
            </w:r>
          </w:p>
        </w:tc>
        <w:tc>
          <w:tcPr>
            <w:tcW w:type="dxa" w:w="800"/>
            <w:shd w:fill="F0F0F0" w:color="auto" w:val="clear"/>
            <w:tcMar>
              <w:top w:type="dxa" w:w="50"/>
              <w:left w:type="dxa" w:w="90"/>
              <w:bottom w:type="dxa" w:w="50"/>
              <w:right w:type="dxa" w:w="90"/>
            </w:tcMar>
            <w:vAlign w:val="top"/>
          </w:tcPr>
          <w:p>
            <w:pPr>
              <w:spacing w:after="30" w:before="0"/>
              <w:jc w:val="center"/>
            </w:pPr>
          </w:p>
        </w:tc>
        <w:tc>
          <w:tcPr>
            <w:tcW w:type="dxa" w:w="1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7/7</w:t>
            </w:r>
          </w:p>
        </w:tc>
        <w:tc>
          <w:tcPr>
            <w:tcW w:type="dxa" w:w="2188"/>
            <w:shd w:fill="F0F0F0" w:color="auto" w:val="clear"/>
            <w:tcMar>
              <w:top w:type="dxa" w:w="50"/>
              <w:left w:type="dxa" w:w="90"/>
              <w:bottom w:type="dxa" w:w="50"/>
              <w:right w:type="dxa" w:w="90"/>
            </w:tcMar>
            <w:vAlign w:val="top"/>
          </w:tcPr>
          <w:p>
            <w:pPr>
              <w:spacing w:after="30" w:before="0"/>
            </w:pPr>
          </w:p>
        </w:tc>
      </w:tr>
      <w:tr>
        <w:trPr>
          <w:cantSplit/>
        </w:trPr>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m)</w:t>
            </w:r>
          </w:p>
        </w:tc>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Teillösung</w:t>
            </w:r>
          </w:p>
        </w:tc>
        <w:tc>
          <w:tcPr>
            <w:tcW w:type="dxa" w:w="35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ganzen Baum durchsucht (Ordnung nicht genutzt)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AFB III</w:t>
            </w:r>
          </w:p>
        </w:tc>
        <w:tc>
          <w:tcPr>
            <w:tcW w:type="dxa" w:w="1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6/7</w:t>
            </w:r>
          </w:p>
        </w:tc>
        <w:tc>
          <w:tcPr>
            <w:tcW w:type="dxa" w:w="2188"/>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nutztSuchbaumOrdnung</w:t>
            </w:r>
          </w:p>
        </w:tc>
      </w:tr>
      <w:tr>
        <w:trPr>
          <w:cantSplit/>
        </w:trPr>
        <w:tc>
          <w:tcPr>
            <w:tcW w:type="dxa" w:w="5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m)</w:t>
            </w:r>
          </w:p>
        </w:tc>
        <w:tc>
          <w:tcPr>
            <w:tcW w:type="dxa" w:w="11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Fehlvariante</w:t>
            </w:r>
          </w:p>
        </w:tc>
        <w:tc>
          <w:tcPr>
            <w:tcW w:type="dxa" w:w="35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Basisfall isEmpty fehlt</w:t>
            </w:r>
          </w:p>
        </w:tc>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P1/P7</w:t>
            </w:r>
          </w:p>
        </w:tc>
        <w:tc>
          <w:tcPr>
            <w:tcW w:type="dxa" w:w="1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0/7</w:t>
            </w:r>
          </w:p>
        </w:tc>
        <w:tc>
          <w:tcPr>
            <w:tcW w:type="dxa" w:w="218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beispiel, kandidatOben, keiner, leer, nutztSuchbaumOrdnung, strengGroesser, unveraendert</w:t>
            </w:r>
          </w:p>
        </w:tc>
      </w:tr>
      <w:tr>
        <w:trPr>
          <w:cantSplit/>
        </w:trPr>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m)</w:t>
            </w:r>
          </w:p>
        </w:tc>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Fehlvariante</w:t>
            </w:r>
          </w:p>
        </w:tc>
        <w:tc>
          <w:tcPr>
            <w:tcW w:type="dxa" w:w="35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Ergebnis des linken Teilbaums nicht verwendet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P7</w:t>
            </w:r>
          </w:p>
        </w:tc>
        <w:tc>
          <w:tcPr>
            <w:tcW w:type="dxa" w:w="1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4/7</w:t>
            </w:r>
          </w:p>
        </w:tc>
        <w:tc>
          <w:tcPr>
            <w:tcW w:type="dxa" w:w="2188"/>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beispiel, kandidatOben, strengGroesser</w:t>
            </w:r>
          </w:p>
        </w:tc>
      </w:tr>
      <w:tr>
        <w:trPr>
          <w:cantSplit/>
        </w:trPr>
        <w:tc>
          <w:tcPr>
            <w:tcW w:type="dxa" w:w="5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m)</w:t>
            </w:r>
          </w:p>
        </w:tc>
        <w:tc>
          <w:tcPr>
            <w:tcW w:type="dxa" w:w="11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Fehlvariante</w:t>
            </w:r>
          </w:p>
        </w:tc>
        <w:tc>
          <w:tcPr>
            <w:tcW w:type="dxa" w:w="35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Ergebnis links ohne null-Prüfung zurückgegeben</w:t>
            </w:r>
          </w:p>
        </w:tc>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P7</w:t>
            </w:r>
          </w:p>
        </w:tc>
        <w:tc>
          <w:tcPr>
            <w:tcW w:type="dxa" w:w="1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4/7</w:t>
            </w:r>
          </w:p>
        </w:tc>
        <w:tc>
          <w:tcPr>
            <w:tcW w:type="dxa" w:w="218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beispiel, kandidatOben, strengGroesser</w:t>
            </w:r>
          </w:p>
        </w:tc>
      </w:tr>
      <w:tr>
        <w:trPr>
          <w:cantSplit/>
        </w:trPr>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m)</w:t>
            </w:r>
          </w:p>
        </w:tc>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Fehlvariante</w:t>
            </w:r>
          </w:p>
        </w:tc>
        <w:tc>
          <w:tcPr>
            <w:tcW w:type="dxa" w:w="35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&lt; statt &lt;= (gleiche Punktzahl als Ziel)</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P6</w:t>
            </w:r>
          </w:p>
        </w:tc>
        <w:tc>
          <w:tcPr>
            <w:tcW w:type="dxa" w:w="1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2/7</w:t>
            </w:r>
          </w:p>
        </w:tc>
        <w:tc>
          <w:tcPr>
            <w:tcW w:type="dxa" w:w="2188"/>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beispiel, kandidatOben, keiner, nutztSuchbaumOrdnung, strengGroesser</w:t>
            </w:r>
          </w:p>
        </w:tc>
      </w:tr>
      <w:tr>
        <w:trPr>
          <w:cantSplit/>
        </w:trPr>
        <w:tc>
          <w:tcPr>
            <w:tcW w:type="dxa" w:w="5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m)</w:t>
            </w:r>
          </w:p>
        </w:tc>
        <w:tc>
          <w:tcPr>
            <w:tcW w:type="dxa" w:w="11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Fehlvariante</w:t>
            </w:r>
          </w:p>
        </w:tc>
        <w:tc>
          <w:tcPr>
            <w:tcW w:type="dxa" w:w="35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Richtung vertauscht</w:t>
            </w:r>
          </w:p>
        </w:tc>
        <w:tc>
          <w:tcPr>
            <w:tcW w:type="dxa" w:w="800"/>
            <w:shd w:fill="F0F0F0" w:color="auto" w:val="clear"/>
            <w:tcMar>
              <w:top w:type="dxa" w:w="50"/>
              <w:left w:type="dxa" w:w="90"/>
              <w:bottom w:type="dxa" w:w="50"/>
              <w:right w:type="dxa" w:w="90"/>
            </w:tcMar>
            <w:vAlign w:val="top"/>
          </w:tcPr>
          <w:p>
            <w:pPr>
              <w:spacing w:after="30" w:before="0"/>
              <w:jc w:val="center"/>
            </w:pPr>
          </w:p>
        </w:tc>
        <w:tc>
          <w:tcPr>
            <w:tcW w:type="dxa" w:w="1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3/7</w:t>
            </w:r>
          </w:p>
        </w:tc>
        <w:tc>
          <w:tcPr>
            <w:tcW w:type="dxa" w:w="218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beispiel, kandidatOben, nutztSuchbaumOrdnung, strengGroesser</w:t>
            </w:r>
          </w:p>
        </w:tc>
      </w:tr>
      <w:tr>
        <w:trPr>
          <w:cantSplit/>
        </w:trPr>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m)</w:t>
            </w:r>
          </w:p>
        </w:tc>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Fehlvariante</w:t>
            </w:r>
          </w:p>
        </w:tc>
        <w:tc>
          <w:tcPr>
            <w:tcW w:type="dxa" w:w="35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Cast (Mitglied) vergessen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P4</w:t>
            </w:r>
          </w:p>
        </w:tc>
        <w:tc>
          <w:tcPr>
            <w:tcW w:type="dxa" w:w="1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Kompilierfehler</w:t>
            </w:r>
          </w:p>
        </w:tc>
        <w:tc>
          <w:tcPr>
            <w:tcW w:type="dxa" w:w="2188"/>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(Kompilierfehler)</w:t>
            </w:r>
          </w:p>
        </w:tc>
      </w:tr>
    </w:tbl>
    <w:p>
      <w:pPr>
        <w:spacing w:after="100" w:before="80"/>
      </w:pPr>
      <w:r>
        <w:rPr>
          <w:rFonts w:ascii="Calibri" w:cs="Calibri" w:eastAsia="Calibri" w:hAnsi="Calibri"/>
          <w:color w:val="808080"/>
          <w:sz w:val="18"/>
          <w:szCs w:val="18"/>
        </w:rPr>
        <w:t xml:space="preserve">Hinweis: Die Online-IDE vergleicht Zeichenketten auch mit == inhaltlich; dort bleiben die Tests bei == statt equals grün. In der Prüfung mit echtem Java werden sie rot – im Abitur ist equals verlangt (P5).</w:t>
      </w:r>
    </w:p>
    <w:tbl>
      <w:tblPr>
        <w:tblW w:type="dxa" w:w="9638"/>
        <w:tblBorders>
          <w:top w:val="single" w:color="F0F0F0" w:sz="6"/>
          <w:left w:val="single" w:color="F0F0F0" w:sz="6"/>
          <w:bottom w:val="single" w:color="F0F0F0" w:sz="6"/>
          <w:right w:val="single" w:color="F0F0F0" w:sz="6"/>
          <w:insideH w:val="single" w:color="F0F0F0" w:sz="6"/>
          <w:insideV w:val="single" w:color="F0F0F0" w:sz="6"/>
        </w:tblBorders>
      </w:tblPr>
      <w:tblGrid>
        <w:gridCol w:w="9638"/>
      </w:tblGrid>
      <w:tr>
        <w:trPr>
          <w:cantSplit/>
        </w:trPr>
        <w:tc>
          <w:tcPr>
            <w:tcW w:type="dxa" w:w="9638"/>
            <w:shd w:fill="F0F0F0" w:color="auto" w:val="clear"/>
            <w:tcMar>
              <w:top w:type="dxa" w:w="100"/>
              <w:left w:type="dxa" w:w="160"/>
              <w:bottom w:type="dxa" w:w="100"/>
              <w:right w:type="dxa" w:w="160"/>
            </w:tcMar>
          </w:tcPr>
          <w:p>
            <w:pPr>
              <w:keepNext/>
              <w:spacing w:after="60"/>
            </w:pPr>
            <w:r>
              <w:rPr>
                <w:rFonts w:ascii="Calibri" w:cs="Calibri" w:eastAsia="Calibri" w:hAnsi="Calibri"/>
                <w:b/>
                <w:bCs/>
                <w:color w:val="1F4E79"/>
                <w:sz w:val="22"/>
                <w:szCs w:val="22"/>
              </w:rPr>
              <w:t xml:space="preserve">Papier-Compiler-Datei (nur Lehrkraft)</w:t>
            </w:r>
          </w:p>
          <w:p>
            <w:pPr>
              <w:spacing w:after="0" w:before="0"/>
            </w:pPr>
            <w:r>
              <w:rPr>
                <w:rFonts w:ascii="Calibri" w:cs="Calibri" w:eastAsia="Calibri" w:hAnsi="Calibri"/>
                <w:sz w:val="20"/>
                <w:szCs w:val="20"/>
              </w:rPr>
              <w:t xml:space="preserve">AQ_W6_Nachschreibklausur_Papier-Compiler.txt enthält die Kontextklassen Route, Mitglied, Station und Kletterhalle mit fünf Abtipp-Blöcken (c, d, e, f, m), die Pruefhilfe mit den Beispieldaten der Abbildungen, die Testklasse KletterhalleTest (Präfix = Teilaufgabe), ein Hauptprogramm mit den Kontrollwerten zu g) und i) und am Ende die Musterlösung in einem markierten Kommentarblock. Vor dem ersten Einsatz in der Online-IDE: Bibliothek „Niedersachsen“ aktivieren und den Auslieferungszustand einmal kompilieren (Tests von f) melden dann den Indexfehler der fehlerhaften Fassung).</w:t>
            </w:r>
          </w:p>
        </w:tc>
      </w:tr>
    </w:tbl>
    <w:sectPr>
      <w:headerReference w:type="default" r:id="rId7"/>
      <w:footerReference w:type="default" r:id="rId8"/>
      <w:pgSz w:w="11906" w:h="16838" w:orient="portrait"/>
      <w:pgMar w:top="1134" w:right="1134" w:bottom="10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Nachschreibklausur Kletterhalle · Erwartungshorizont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tabs>
        <w:tab w:val="right" w:pos="9638"/>
      </w:tabs>
      <w:spacing w:after="0"/>
    </w:pPr>
    <w:r>
      <w:rPr>
        <w:rFonts w:ascii="Calibri" w:cs="Calibri" w:eastAsia="Calibri" w:hAnsi="Calibri"/>
        <w:b/>
        <w:bCs/>
        <w:color w:val="1F4E79"/>
        <w:sz w:val="17"/>
        <w:szCs w:val="17"/>
      </w:rPr>
      <w:t xml:space="preserve">Informatik LK · Algo Quest · Welt 6 – Der Endgegner</w:t>
    </w:r>
    <w:r>
      <w:rPr>
        <w:rFonts w:ascii="Calibri" w:cs="Calibri" w:eastAsia="Calibri" w:hAnsi="Calibri"/>
        <w:color w:val="1F4E79"/>
        <w:sz w:val="17"/>
        <w:szCs w:val="17"/>
      </w:rPr>
      <w:t xml:space="preserve">	Erwartungshorizont · Lehrerexemplar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f8c6651c8a7d1f4bc67f8e82d131e2c8eb44043.png"/><Relationship Id="rId10" Type="http://schemas.openxmlformats.org/officeDocument/2006/relationships/image" Target="media/50a136f0350d3a3f275c3024f40c6bdc1f84cffb.png"/><Relationship Id="rId11" Type="http://schemas.openxmlformats.org/officeDocument/2006/relationships/image" Target="media/fe1743030aa1006034fa19db7c5342322c06315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Nachschreibklausur Kletterhalle – Erwartungshorizont</dc:title>
  <dc:creator>Algo Quest</dc:creator>
  <cp:lastModifiedBy>Un-named</cp:lastModifiedBy>
  <cp:revision>1</cp:revision>
  <dcterms:created xsi:type="dcterms:W3CDTF">2026-10-08T12:22:14.806Z</dcterms:created>
  <dcterms:modified xsi:type="dcterms:W3CDTF">2026-10-08T12:22:14.806Z</dcterms:modified>
</cp:coreProperties>
</file>

<file path=docProps/custom.xml><?xml version="1.0" encoding="utf-8"?>
<Properties xmlns="http://schemas.openxmlformats.org/officeDocument/2006/custom-properties" xmlns:vt="http://schemas.openxmlformats.org/officeDocument/2006/docPropsVTypes"/>
</file>