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BE7F5" w:sz="4"/>
              <w:left w:val="single" w:color="1F4E79" w:sz="36"/>
              <w:bottom w:val="single" w:color="DBE7F5" w:sz="4"/>
              <w:right w:val="single" w:color="DBE7F5" w:sz="4"/>
            </w:tcBorders>
            <w:shd w:fill="EEF3F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LÖSUNGEN · LEHREREXEMPLAR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36"/>
                <w:szCs w:val="36"/>
              </w:rPr>
              <w:t xml:space="preserve">W4·2 – Unverändert lassen und die Ladeliste: Lösungen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Zum Arbeitsblatt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AQ_W4_AB2_Unveraendert_und_DynArray.docx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· IDE: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AQ_W4_L4_Hafen_LSG.txt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(Unveraendert, Ladeliste) · alle Zustände, Rückgaben und Laufzeitfehler mit Java (javac 21) und exakten Nachbauten von Stack, Queue und DynArray (Object-basiert, gleiche Exceptions) nachgerechnet; enthaelt, einfuegenSortiert und entferneDuplikate liefern dieselben Ergebnisse wie die Musterlösung · Stapel oben zuerst, Schlange vorne zuerst, Reihung Index 0 zuerst, – = leer</w:t>
            </w:r>
          </w:p>
        </w:tc>
      </w:tr>
    </w:tbl>
    <w:p>
      <w:pPr>
        <w:spacing w:after="0" w:before="0" w:line="160" w:lineRule="exact"/>
      </w:pPr>
    </w:p>
    <w:p>
      <w:pPr>
        <w:keepNext/>
        <w:pBdr>
          <w:bottom w:val="single" w:color="1F4E79" w:sz="8" w:space="3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Teil 1 (DS 26)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1 – Inventur im Lagerhaus (7 BE)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349"/>
        <w:gridCol w:w="1157"/>
        <w:gridCol w:w="964"/>
        <w:gridCol w:w="3084"/>
        <w:gridCol w:w="3084"/>
      </w:tblGrid>
      <w:tr>
        <w:trPr>
          <w:cantSplit/>
          <w:tblHeader/>
        </w:trPr>
        <w:tc>
          <w:tcPr>
            <w:tcW w:type="dxa" w:w="1349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15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</w:t>
            </w:r>
          </w:p>
        </w:tc>
        <w:tc>
          <w:tcPr>
            <w:tcW w:type="dxa" w:w="96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summe</w:t>
            </w:r>
          </w:p>
        </w:tc>
        <w:tc>
          <w:tcPr>
            <w:tcW w:type="dxa" w:w="308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 (oben → unten)</w:t>
            </w:r>
          </w:p>
        </w:tc>
        <w:tc>
          <w:tcPr>
            <w:tcW w:type="dxa" w:w="308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hilf (oben → unten)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Start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0</w:t>
            </w:r>
          </w:p>
        </w:tc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Wein, Salz, Erz, Holz</w:t>
            </w:r>
          </w:p>
        </w:tc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abbauen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Wein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Salz, Erz, Holz</w:t>
            </w:r>
          </w:p>
        </w:tc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Wein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abbauen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Salz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Erz, Holz</w:t>
            </w:r>
          </w:p>
        </w:tc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Salz, Wein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abbauen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Erz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14</w:t>
            </w:r>
          </w:p>
        </w:tc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Holz</w:t>
            </w:r>
          </w:p>
        </w:tc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Erz, Salz, Wein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abbauen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Holz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17</w:t>
            </w:r>
          </w:p>
        </w:tc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Holz, Erz, Salz, Wein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zurück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17</w:t>
            </w:r>
          </w:p>
        </w:tc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Holz</w:t>
            </w:r>
          </w:p>
        </w:tc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Erz, Salz, Wein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zurück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17</w:t>
            </w:r>
          </w:p>
        </w:tc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Erz, Holz</w:t>
            </w:r>
          </w:p>
        </w:tc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Salz, Wein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zurück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17</w:t>
            </w:r>
          </w:p>
        </w:tc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Salz, Erz, Holz</w:t>
            </w:r>
          </w:p>
        </w:tc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Wein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zurück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17</w:t>
            </w:r>
          </w:p>
        </w:tc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Wein, Salz, Erz, Holz</w:t>
            </w:r>
          </w:p>
        </w:tc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Rückgabe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17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s am Ende wieder Wein, Salz, Erz, Holz (4 BE).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Rückgabe weiterhin 17, aber s ist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leer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(–): Die Kisten liegen nur noch in der lokalen Variablen hilf und gehen mit dem Ende der Methode verloren (1 BE).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Zurück auf s kommen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neue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Objekte mit gleichen Werten, nicht dieselben Kisten. Alle anderen Referenzen auf die alten Kisten (z. B. aus der Ladeliste) zeigen jetzt auf Kisten, die nicht mehr im Lager liegen; Änderungen an einer Kiste wirken sich nicht mehr auf die andere aus. Inhaltlich gleich ist nicht identisch – der Test vergleicht mit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==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(2 BE).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2 – Die Umkehr-Maschine (7 BE)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3277"/>
        <w:gridCol w:w="2891"/>
        <w:gridCol w:w="2120"/>
        <w:gridCol w:w="1350"/>
      </w:tblGrid>
      <w:tr>
        <w:trPr>
          <w:cantSplit/>
          <w:tblHeader/>
        </w:trPr>
        <w:tc>
          <w:tcPr>
            <w:tcW w:type="dxa" w:w="327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Verfahren</w:t>
            </w:r>
          </w:p>
        </w:tc>
        <w:tc>
          <w:tcPr>
            <w:tcW w:type="dxa" w:w="2891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Hilfsstruktur nach dem Umschichten</w:t>
            </w:r>
          </w:p>
        </w:tc>
        <w:tc>
          <w:tcPr>
            <w:tcW w:type="dxa" w:w="212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Ergebnis</w:t>
            </w:r>
          </w:p>
        </w:tc>
        <w:tc>
          <w:tcPr>
            <w:tcW w:type="dxa" w:w="135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umgedreht?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(1) Stapel → Hilfsstapel → Stapel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Hilfsstapel C, B, A (oben zuerst)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 = A, B, C</w:t>
            </w:r>
          </w:p>
        </w:tc>
        <w:tc>
          <w:tcPr>
            <w:tcW w:type="dxa" w:w="135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nein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(2) Stapel → Hilfsschlange → Stapel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Hilfsschlange A, B, C (vorne zuerst)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 = C, B, A</w:t>
            </w:r>
          </w:p>
        </w:tc>
        <w:tc>
          <w:tcPr>
            <w:tcW w:type="dxa" w:w="135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ja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(3) Schlange → Hilfsschlange → Schlange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Hilfsschlange A, B, C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q = A, B, C</w:t>
            </w:r>
          </w:p>
        </w:tc>
        <w:tc>
          <w:tcPr>
            <w:tcW w:type="dxa" w:w="135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nein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(4) Schlange → Hilfsstapel → Schlange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Hilfsstapel C, B, A (oben zuerst)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q = C, B, A</w:t>
            </w:r>
          </w:p>
        </w:tc>
        <w:tc>
          <w:tcPr>
            <w:tcW w:type="dxa" w:w="135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ja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je 1 BE.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Jeder Weg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durch einen Stapel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dreht die Reihenfolge um, ein Weg durch eine Schlange nicht. Bei (1) wird zweimal umgedreht – also wieder die alte Reihenfolge. Kurz: gleiche Strukturart → unverändert, Stapel und Schlange gemischt → umgedreht (1 BE).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Aus dem Hilfsstapel zurück in die Schlange ergibt die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umgekehrte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Reihenfolge (Verfahren 4). Er muss die Elemente ein zweites Mal umdrehen – z. B. erst in einen zweiten Hilfsstapel umschichten und von dort zurück in die Schlange – oder gleich eine Hilfsschlange benutzen (2 BE).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3 – Papier-Compiler: enthaelt (7 BE)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0D0" w:sz="4"/>
              <w:left w:val="single" w:color="9DB7D5" w:sz="18"/>
              <w:bottom w:val="single" w:color="D0D0D0" w:sz="4"/>
              <w:right w:val="single" w:color="D0D0D0" w:sz="4"/>
            </w:tcBorders>
            <w:shd w:fill="F0F0F0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public static boolean enthaelt(Stack s, String name)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Stack hilf = new Stack();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boolean gefunden = false;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while (!s.isEmpty()) {                </w:t>
            </w:r>
            <w:r>
              <w:rPr>
                <w:rFonts w:ascii="Consolas" w:cs="Consolas" w:eastAsia="Consolas" w:hAnsi="Consolas"/>
                <w:color w:val="5F7F5F"/>
                <w:sz w:val="17"/>
                <w:szCs w:val="17"/>
              </w:rPr>
              <w:t xml:space="preserve">// Leer?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Kiste k = (Kiste) s.pop();        </w:t>
            </w:r>
            <w:r>
              <w:rPr>
                <w:rFonts w:ascii="Consolas" w:cs="Consolas" w:eastAsia="Consolas" w:hAnsi="Consolas"/>
                <w:color w:val="5F7F5F"/>
                <w:sz w:val="17"/>
                <w:szCs w:val="17"/>
              </w:rPr>
              <w:t xml:space="preserve">// Cast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if (k.getName().equals(name)) {   </w:t>
            </w:r>
            <w:r>
              <w:rPr>
                <w:rFonts w:ascii="Consolas" w:cs="Consolas" w:eastAsia="Consolas" w:hAnsi="Consolas"/>
                <w:color w:val="5F7F5F"/>
                <w:sz w:val="17"/>
                <w:szCs w:val="17"/>
              </w:rPr>
              <w:t xml:space="preserve">// equals, nicht ==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gefunden = true;              </w:t>
            </w:r>
            <w:r>
              <w:rPr>
                <w:rFonts w:ascii="Consolas" w:cs="Consolas" w:eastAsia="Consolas" w:hAnsi="Consolas"/>
                <w:color w:val="5F7F5F"/>
                <w:sz w:val="17"/>
                <w:szCs w:val="17"/>
              </w:rPr>
              <w:t xml:space="preserve">// merken, NICHT return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hilf.push(k);                     </w:t>
            </w:r>
            <w:r>
              <w:rPr>
                <w:rFonts w:ascii="Consolas" w:cs="Consolas" w:eastAsia="Consolas" w:hAnsi="Consolas"/>
                <w:color w:val="5F7F5F"/>
                <w:sz w:val="17"/>
                <w:szCs w:val="17"/>
              </w:rPr>
              <w:t xml:space="preserve">// dieselbe Kiste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while (!hilf.isEmpty())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s.push(hilf.pop());               </w:t>
            </w:r>
            <w:r>
              <w:rPr>
                <w:rFonts w:ascii="Consolas" w:cs="Consolas" w:eastAsia="Consolas" w:hAnsi="Consolas"/>
                <w:color w:val="5F7F5F"/>
                <w:sz w:val="17"/>
                <w:szCs w:val="17"/>
              </w:rPr>
              <w:t xml:space="preserve">// zurückschichten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return gefunden;</w:t>
            </w:r>
          </w:p>
          <w:p>
            <w:pPr>
              <w:keepNext w:val="false"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5 BE: Hilfsstapel, Schleife mit Leer-Abfrage, Cast, Vergleich mit equals, Ergebnis merken, vollständiges Zurückschichten vor dem return. Identisch mit der Musterlösung von Level 4.3. Mit Java geprüft: Standard-Ladung und "Gold" → true (s danach Wein, Tuch, Salz, Gold, Erz, Holz), "Anker" → false, leerer Stapel → false.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Rückgabe true, aber s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Erz, Holz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: Wein, Tuch und Salz liegen im lokalen Hilfsstapel und sind verloren, Gold wurde entnommen und nicht zurückgelegt (2 BE). Gleichwertige richtige Lösung: vor dem return vollständig zurückschichten (Gold zuerst auf hilf legen).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4 – Abi-Format: maxGewicht (9 BE)</w:t>
      </w:r>
    </w:p>
    <w:p>
      <w:pPr>
        <w:spacing w:after="60" w:before="60"/>
        <w:jc w:val="center"/>
      </w:pPr>
      <w:r>
        <w:drawing>
          <wp:inline distT="0" distB="0" distL="0" distR="0">
            <wp:extent cx="4143375" cy="2647950"/>
            <wp:effectExtent t="0" r="0" b="0" l="0"/>
            <wp:docPr id="1" name="w4_l_maxGewicht.png" descr="w4_l_maxGewicht.png" title="w4_l_maxGewich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Kernpunkte (4 BE): Kopf mit Signatur · Hilfsschlange · Startwert −1 (liefert zugleich das Ergebnis für die leere Schlange) · Schleife mit Leer-Abfrage, Vergleich und Zwischenlagern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derselben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Kiste · vollständiges Zurückschichten · Rückgabe erst danach. Gleichwertig: Startwert aus der ersten Kiste nach Leer-Abfrage.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349"/>
        <w:gridCol w:w="1349"/>
        <w:gridCol w:w="964"/>
        <w:gridCol w:w="2988"/>
        <w:gridCol w:w="2988"/>
      </w:tblGrid>
      <w:tr>
        <w:trPr>
          <w:cantSplit/>
          <w:tblHeader/>
        </w:trPr>
        <w:tc>
          <w:tcPr>
            <w:tcW w:type="dxa" w:w="1349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349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</w:t>
            </w:r>
          </w:p>
        </w:tc>
        <w:tc>
          <w:tcPr>
            <w:tcW w:type="dxa" w:w="96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  <w:tc>
          <w:tcPr>
            <w:tcW w:type="dxa" w:w="298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 (vorne → hinten)</w:t>
            </w:r>
          </w:p>
        </w:tc>
        <w:tc>
          <w:tcPr>
            <w:tcW w:type="dxa" w:w="298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Hilfsschlange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Start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-1</w:t>
            </w:r>
          </w:p>
        </w:tc>
        <w:tc>
          <w:tcPr>
            <w:tcW w:type="dxa" w:w="298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Erz, Tuch, Salz, Gold</w:t>
            </w:r>
          </w:p>
        </w:tc>
        <w:tc>
          <w:tcPr>
            <w:tcW w:type="dxa" w:w="298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auswerten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Erz 5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98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Tuch, Salz, Gold</w:t>
            </w:r>
          </w:p>
        </w:tc>
        <w:tc>
          <w:tcPr>
            <w:tcW w:type="dxa" w:w="298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Erz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auswerten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Tuch 8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298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Salz, Gold</w:t>
            </w:r>
          </w:p>
        </w:tc>
        <w:tc>
          <w:tcPr>
            <w:tcW w:type="dxa" w:w="298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Erz, Tuch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auswerten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Salz 3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298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Gold</w:t>
            </w:r>
          </w:p>
        </w:tc>
        <w:tc>
          <w:tcPr>
            <w:tcW w:type="dxa" w:w="298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Erz, Tuch, Salz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auswerten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Gold 8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298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298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Erz, Tuch, Salz, Gold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zurück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298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Erz</w:t>
            </w:r>
          </w:p>
        </w:tc>
        <w:tc>
          <w:tcPr>
            <w:tcW w:type="dxa" w:w="298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Tuch, Salz, Gold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zurück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298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Erz, Tuch</w:t>
            </w:r>
          </w:p>
        </w:tc>
        <w:tc>
          <w:tcPr>
            <w:tcW w:type="dxa" w:w="298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Salz, Gold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zurück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298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Erz, Tuch, Salz</w:t>
            </w:r>
          </w:p>
        </w:tc>
        <w:tc>
          <w:tcPr>
            <w:tcW w:type="dxa" w:w="298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Gold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zurück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298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Erz, Tuch, Salz, Gold</w:t>
            </w:r>
          </w:p>
        </w:tc>
        <w:tc>
          <w:tcPr>
            <w:tcW w:type="dxa" w:w="298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Rückgabe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8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q danach Erz, Tuch, Salz, Gold (3 BE). Weitere Kontrollwerte: leere Schlange → -1, Standard-Ladung → 8.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n-mal: vorne entnehmen, auswerten, sofort hinten wieder anstellen (Rotieren, Muster 3). Nach n Runden ist jede Kiste genau einmal von vorne nach hinten gewandert – dieselben Kisten stehen wieder in derselben Reihenfolge. Bei n = 0 läuft die Schleife nicht, es kommt kein dequeue auf der leeren Schlange vor (2 BE).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5 – Level 4.3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Musterlösungen und häufige Fehler: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AQ_W4_L4_Hafen_LSG.txt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Klasse Unveraendert (10 Tests). Kontrollwerte aus dem Hauptprogramm (Standard-Ladung): 6 Kisten im Lager · Gold im Lager: true · schwerste Kiste Tuch (8 kg, Gleichstand mit Gold, Tuch liegt höher) · unterste Holz (3 kg) · Durchschnitt am Kai 5.5 kg · Lager danach unverändert.</w:t>
      </w:r>
    </w:p>
    <w:p>
      <w:pPr>
        <w:keepNext/>
        <w:pBdr>
          <w:bottom w:val="single" w:color="1F4E79" w:sz="8" w:space="3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Teil 2 (DS 27)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6 – Die Ladeliste wächst und schrumpft (8 BE)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675"/>
        <w:gridCol w:w="3181"/>
        <w:gridCol w:w="964"/>
        <w:gridCol w:w="964"/>
        <w:gridCol w:w="964"/>
        <w:gridCol w:w="964"/>
        <w:gridCol w:w="964"/>
        <w:gridCol w:w="962"/>
      </w:tblGrid>
      <w:tr>
        <w:trPr>
          <w:cantSplit/>
          <w:tblHeader/>
        </w:trPr>
        <w:tc>
          <w:tcPr>
            <w:tcW w:type="dxa" w:w="675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Zeile</w:t>
            </w:r>
          </w:p>
        </w:tc>
        <w:tc>
          <w:tcPr>
            <w:tcW w:type="dxa" w:w="3181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Anweisung</w:t>
            </w:r>
          </w:p>
        </w:tc>
        <w:tc>
          <w:tcPr>
            <w:tcW w:type="dxa" w:w="96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0</w:t>
            </w:r>
          </w:p>
        </w:tc>
        <w:tc>
          <w:tcPr>
            <w:tcW w:type="dxa" w:w="96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6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6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6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6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67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318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d.append(18)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18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  <w:tc>
          <w:tcPr>
            <w:tcW w:type="dxa" w:w="96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</w:tr>
      <w:tr>
        <w:trPr>
          <w:cantSplit/>
        </w:trPr>
        <w:tc>
          <w:tcPr>
            <w:tcW w:type="dxa" w:w="67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318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d.append(42)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18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42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  <w:tc>
          <w:tcPr>
            <w:tcW w:type="dxa" w:w="96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</w:tr>
      <w:tr>
        <w:trPr>
          <w:cantSplit/>
        </w:trPr>
        <w:tc>
          <w:tcPr>
            <w:tcW w:type="dxa" w:w="67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318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d.insertAt(1, 7)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18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42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  <w:tc>
          <w:tcPr>
            <w:tcW w:type="dxa" w:w="96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</w:tr>
      <w:tr>
        <w:trPr>
          <w:cantSplit/>
        </w:trPr>
        <w:tc>
          <w:tcPr>
            <w:tcW w:type="dxa" w:w="67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318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d.append(42)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18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42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42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  <w:tc>
          <w:tcPr>
            <w:tcW w:type="dxa" w:w="96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</w:tr>
      <w:tr>
        <w:trPr>
          <w:cantSplit/>
        </w:trPr>
        <w:tc>
          <w:tcPr>
            <w:tcW w:type="dxa" w:w="67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318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d.insertAt(0, 3)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18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42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42</w:t>
            </w:r>
          </w:p>
        </w:tc>
        <w:tc>
          <w:tcPr>
            <w:tcW w:type="dxa" w:w="96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</w:tr>
      <w:tr>
        <w:trPr>
          <w:cantSplit/>
        </w:trPr>
        <w:tc>
          <w:tcPr>
            <w:tcW w:type="dxa" w:w="67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318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d.setItem(2, 137)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18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137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42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42</w:t>
            </w:r>
          </w:p>
        </w:tc>
        <w:tc>
          <w:tcPr>
            <w:tcW w:type="dxa" w:w="96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</w:tr>
      <w:tr>
        <w:trPr>
          <w:cantSplit/>
        </w:trPr>
        <w:tc>
          <w:tcPr>
            <w:tcW w:type="dxa" w:w="67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318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d.delete(1)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137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42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42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  <w:tc>
          <w:tcPr>
            <w:tcW w:type="dxa" w:w="96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</w:tr>
      <w:tr>
        <w:trPr>
          <w:cantSplit/>
        </w:trPr>
        <w:tc>
          <w:tcPr>
            <w:tcW w:type="dxa" w:w="67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318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d.insertAt(d.getLength(), 5)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137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42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42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96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4 BE (je zwei Zeilen 1 BE). Zeile 6 schiebt alle Elemente eine Position nach hinten, Zeile 7 ersetzt nur (Länge bleibt 5), Zeile 8 entfernt 18 und rückt nach vorn, Zeile 9 hängt an.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Ausgabe: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5 42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(1 BE).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0D0" w:sz="4"/>
              <w:left w:val="single" w:color="9DB7D5" w:sz="18"/>
              <w:bottom w:val="single" w:color="D0D0D0" w:sz="4"/>
              <w:right w:val="single" w:color="D0D0D0" w:sz="4"/>
            </w:tcBorders>
            <w:shd w:fill="F0F0F0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public static int ersetze(DynArray d, int alt, int neu)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int anzahl = 0;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for (int i = 0; i &lt; d.getLength(); i++)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int x = (Integer) d.getItem(i);   </w:t>
            </w:r>
            <w:r>
              <w:rPr>
                <w:rFonts w:ascii="Consolas" w:cs="Consolas" w:eastAsia="Consolas" w:hAnsi="Consolas"/>
                <w:color w:val="5F7F5F"/>
                <w:sz w:val="17"/>
                <w:szCs w:val="17"/>
              </w:rPr>
              <w:t xml:space="preserve">// Cast und Unboxing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if (x == alt) {                   </w:t>
            </w:r>
            <w:r>
              <w:rPr>
                <w:rFonts w:ascii="Consolas" w:cs="Consolas" w:eastAsia="Consolas" w:hAnsi="Consolas"/>
                <w:color w:val="5F7F5F"/>
                <w:sz w:val="17"/>
                <w:szCs w:val="17"/>
              </w:rPr>
              <w:t xml:space="preserve">// Zahlen: == ist hier richtig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d.setItem(i, neu);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anzahl++;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return anzahl;</w:t>
            </w:r>
          </w:p>
          <w:p>
            <w:pPr>
              <w:keepNext w:val="false"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3 BE.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ersetze(d, 42, 99)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liefert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2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d = 3, 137, 99, 99, 5. Häufige Fehler: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d.getItem(i) == alt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ohne Cast (Compilerfehler), setItem mit falschem Index, i ≤ getLength().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7 – Sortiert verladen (9 BE)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Nach Blei 6: Salz 3, Erz 5, Wein 6, Blei 6, Tuch 8 (Blei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hinter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Wein) · nach Kork 1: Kork 1, Salz 3, Erz 5, Wein 6, Blei 6, Tuch 8 · nach Anker 9: Kork 1, Salz 3, Erz 5, Wein 6, Blei 6, Tuch 8, Anker 9 (2 BE).</w:t>
      </w:r>
    </w:p>
    <w:p>
      <w:pPr>
        <w:spacing w:after="60" w:before="60"/>
        <w:jc w:val="center"/>
      </w:pPr>
      <w:r>
        <w:drawing>
          <wp:inline distT="0" distB="0" distL="0" distR="0">
            <wp:extent cx="4533900" cy="1819275"/>
            <wp:effectExtent t="0" r="0" b="0" l="0"/>
            <wp:docPr id="1" name="w4_l_einfuegenSortiert.png" descr="w4_l_einfuegenSortiert.png" title="w4_l_einfuegenSortie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Kernpunkte (4 BE): Signatur · Suche der Einfügeposition von vorn · Abbruch bei der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ersten echt schwereren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Kiste (&gt;, nicht ≥ – sonst vor den gleich schweren) · Index-Abfrage pos &lt; d.getLength()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vor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dem Zugriff · insertAt(pos, k) auch für pos = getLength(). Gleichwertig: Schleife mit „und“-Bedingung, wenn der Kurzschluss benannt wird (Index-Abfrage links).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522"/>
        <w:gridCol w:w="3551"/>
        <w:gridCol w:w="4564"/>
      </w:tblGrid>
      <w:tr>
        <w:trPr>
          <w:cantSplit/>
          <w:tblHeader/>
        </w:trPr>
        <w:tc>
          <w:tcPr>
            <w:tcW w:type="dxa" w:w="152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W w:type="dxa" w:w="3551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d.getItem(pos)</w:t>
            </w:r>
          </w:p>
        </w:tc>
        <w:tc>
          <w:tcPr>
            <w:tcW w:type="dxa" w:w="456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Aktion</w:t>
            </w:r>
          </w:p>
        </w:tc>
      </w:tr>
      <w:tr>
        <w:trPr>
          <w:cantSplit/>
        </w:trPr>
        <w:tc>
          <w:tcPr>
            <w:tcW w:type="dxa" w:w="152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0</w:t>
            </w:r>
          </w:p>
        </w:tc>
        <w:tc>
          <w:tcPr>
            <w:tcW w:type="dxa" w:w="355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Salz 3</w:t>
            </w:r>
          </w:p>
        </w:tc>
        <w:tc>
          <w:tcPr>
            <w:tcW w:type="dxa" w:w="45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pos = 1</w:t>
            </w:r>
          </w:p>
        </w:tc>
      </w:tr>
      <w:tr>
        <w:trPr>
          <w:cantSplit/>
        </w:trPr>
        <w:tc>
          <w:tcPr>
            <w:tcW w:type="dxa" w:w="152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355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Erz 5</w:t>
            </w:r>
          </w:p>
        </w:tc>
        <w:tc>
          <w:tcPr>
            <w:tcW w:type="dxa" w:w="45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pos = 2</w:t>
            </w:r>
          </w:p>
        </w:tc>
      </w:tr>
      <w:tr>
        <w:trPr>
          <w:cantSplit/>
        </w:trPr>
        <w:tc>
          <w:tcPr>
            <w:tcW w:type="dxa" w:w="152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355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Wein 6</w:t>
            </w:r>
          </w:p>
        </w:tc>
        <w:tc>
          <w:tcPr>
            <w:tcW w:type="dxa" w:w="45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pos = 3</w:t>
            </w:r>
          </w:p>
        </w:tc>
      </w:tr>
      <w:tr>
        <w:trPr>
          <w:cantSplit/>
        </w:trPr>
        <w:tc>
          <w:tcPr>
            <w:tcW w:type="dxa" w:w="152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355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Tuch 8</w:t>
            </w:r>
          </w:p>
        </w:tc>
        <w:tc>
          <w:tcPr>
            <w:tcW w:type="dxa" w:w="45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gefunden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Danach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d.insertAt(3, Blei)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(2 BE).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Leere Liste: pos &lt; 0 ist sofort falsch, es gibt keinen getItem-Aufruf, insertAt(0, k) ist erlaubt (Ergebnis Kork 1). Schwerste Kiste: Die Schleife endet mit pos = getLength(), bevor getItem(getLength()) aufgerufen wird; insertAt(getLength(), k) hängt an (1 BE).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8 – Die schwerste Kiste zuerst ausladen (8 BE)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0D0" w:sz="4"/>
              <w:left w:val="single" w:color="9DB7D5" w:sz="18"/>
              <w:bottom w:val="single" w:color="D0D0D0" w:sz="4"/>
              <w:right w:val="single" w:color="D0D0D0" w:sz="4"/>
            </w:tcBorders>
            <w:shd w:fill="F0F0F0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public static Kiste entferneSchwerste(DynArray d)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if (d.isEmpty()) {                            </w:t>
            </w:r>
            <w:r>
              <w:rPr>
                <w:rFonts w:ascii="Consolas" w:cs="Consolas" w:eastAsia="Consolas" w:hAnsi="Consolas"/>
                <w:color w:val="5F7F5F"/>
                <w:sz w:val="17"/>
                <w:szCs w:val="17"/>
              </w:rPr>
              <w:t xml:space="preserve">// Leer? -&gt; kein getItem(0)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return null;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int maxIndex = 0;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for (int i = 1; i &lt; d.getLength(); i++)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Kiste k = (Kiste) d.getItem(i);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Kiste m = (Kiste) d.getItem(maxIndex);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if (k.getGewicht() &gt; m.getGewicht()) {    </w:t>
            </w:r>
            <w:r>
              <w:rPr>
                <w:rFonts w:ascii="Consolas" w:cs="Consolas" w:eastAsia="Consolas" w:hAnsi="Consolas"/>
                <w:color w:val="5F7F5F"/>
                <w:sz w:val="17"/>
                <w:szCs w:val="17"/>
              </w:rPr>
              <w:t xml:space="preserve">// &gt; : die erste gewinnt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maxIndex = i;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Kiste schwer = (Kiste) d.getItem(maxIndex);   </w:t>
            </w:r>
            <w:r>
              <w:rPr>
                <w:rFonts w:ascii="Consolas" w:cs="Consolas" w:eastAsia="Consolas" w:hAnsi="Consolas"/>
                <w:color w:val="5F7F5F"/>
                <w:sz w:val="17"/>
                <w:szCs w:val="17"/>
              </w:rPr>
              <w:t xml:space="preserve">// ERST merken ...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d.delete(maxIndex);                           </w:t>
            </w:r>
            <w:r>
              <w:rPr>
                <w:rFonts w:ascii="Consolas" w:cs="Consolas" w:eastAsia="Consolas" w:hAnsi="Consolas"/>
                <w:color w:val="5F7F5F"/>
                <w:sz w:val="17"/>
                <w:szCs w:val="17"/>
              </w:rPr>
              <w:t xml:space="preserve">// ... DANN loeschen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return schwer;</w:t>
            </w:r>
          </w:p>
          <w:p>
            <w:pPr>
              <w:keepNext w:val="false"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4 BE (Leer-Abfrage, Index des Maximums mit &gt;, Kiste vor dem Löschen sichern, Rückgabe). Spiegelbild von entferneLeichteste aus Level 4.4.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1. Aufruf: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Gold 8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d = Holz 3, Erz 5, Salz 3, Tuch 8, Wein 6 · 2.: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Tuch 8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d = Holz 3, Erz 5, Salz 3, Wein 6 · 3.: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Wein 6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d = Holz 3, Erz 5, Salz 3 (2 BE).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Geliefert wird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Salz 3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: Nach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delete(2)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ist Salz auf Index 2 nachgerückt – zurückgegeben wird der Nachfolger, Gold ist trotzdem verschwunden. Steht die schwerste Kiste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ganz hinten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(z. B. d = Holz 3, Erz 5), gibt es nach dem Löschen keinen Index maxIndex mehr: IndexOutOfBoundsException (mit Java geprüft) (2 BE).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9 – Die Kiste, die übersprungen wurde (8 BE)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771"/>
        <w:gridCol w:w="1542"/>
        <w:gridCol w:w="1735"/>
        <w:gridCol w:w="1735"/>
        <w:gridCol w:w="3855"/>
      </w:tblGrid>
      <w:tr>
        <w:trPr>
          <w:cantSplit/>
          <w:tblHeader/>
        </w:trPr>
        <w:tc>
          <w:tcPr>
            <w:tcW w:type="dxa" w:w="771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</w:t>
            </w:r>
          </w:p>
        </w:tc>
        <w:tc>
          <w:tcPr>
            <w:tcW w:type="dxa" w:w="154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d.getLength()</w:t>
            </w:r>
          </w:p>
        </w:tc>
        <w:tc>
          <w:tcPr>
            <w:tcW w:type="dxa" w:w="1735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 an Index i</w:t>
            </w:r>
          </w:p>
        </w:tc>
        <w:tc>
          <w:tcPr>
            <w:tcW w:type="dxa" w:w="1735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Aktion</w:t>
            </w:r>
          </w:p>
        </w:tc>
        <w:tc>
          <w:tcPr>
            <w:tcW w:type="dxa" w:w="3855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 danach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0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Salz</w:t>
            </w: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385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Salz, Holz, Holz, Erz, Holz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Holz</w:t>
            </w: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delete(1)</w:t>
            </w:r>
          </w:p>
        </w:tc>
        <w:tc>
          <w:tcPr>
            <w:tcW w:type="dxa" w:w="385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Salz, Holz, Erz, Holz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Erz</w:t>
            </w: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</w:t>
            </w:r>
          </w:p>
        </w:tc>
        <w:tc>
          <w:tcPr>
            <w:tcW w:type="dxa" w:w="385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Salz, Holz, Erz, Holz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Holz</w:t>
            </w: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delete(3)</w:t>
            </w:r>
          </w:p>
        </w:tc>
        <w:tc>
          <w:tcPr>
            <w:tcW w:type="dxa" w:w="385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Salz, Holz, Erz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Nach i = 3 ist i = 4 nicht mehr kleiner als die Länge 3 – die Schleife endet. Ergebnis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Salz, Holz, Erz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: Das zweite Holz (ursprünglich Index 2) wurde übersprungen (3 BE).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Nach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delete(i)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rückt der Nachfolger auf Index i; das anschließende i++ springt über ihn hinweg, er wird nie geprüft. Der Fehler tritt auf, wenn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zwei zu löschende Elemente direkt hintereinander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stehen; stehen sie nie nebeneinander, ist das Ergebnis zufällig richtig – deshalb fällt der Fehler beim Testen leicht durch (2 BE).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20"/>
        <w:gridCol w:w="4918"/>
      </w:tblGrid>
      <w:tr>
        <w:trPr>
          <w:cantSplit/>
        </w:trPr>
        <w:tc>
          <w:tcPr>
            <w:tcW w:type="dxa" w:w="4720"/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4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600"/>
            </w:tblGrid>
            <w:tr>
              <w:trPr>
                <w:cantSplit/>
              </w:trPr>
              <w:tc>
                <w:tcPr>
                  <w:tcW w:type="dxa" w:w="4600"/>
                  <w:tcBorders>
                    <w:top w:val="single" w:color="D0D0D0" w:sz="4"/>
                    <w:left w:val="single" w:color="9DB7D5" w:sz="18"/>
                    <w:bottom w:val="single" w:color="D0D0D0" w:sz="4"/>
                    <w:right w:val="single" w:color="D0D0D0" w:sz="4"/>
                  </w:tcBorders>
                  <w:shd w:fill="F0F0F0" w:color="auto" w:val="clear"/>
                  <w:tcMar>
                    <w:top w:type="dxa" w:w="90"/>
                    <w:left w:type="dxa" w:w="160"/>
                    <w:bottom w:type="dxa" w:w="90"/>
                    <w:right w:type="dxa" w:w="120"/>
                  </w:tcMar>
                </w:tcPr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5"/>
                      <w:szCs w:val="15"/>
                    </w:rPr>
                    <w:t xml:space="preserve"/>
                  </w:r>
                  <w:r>
                    <w:rPr>
                      <w:rFonts w:ascii="Consolas" w:cs="Consolas" w:eastAsia="Consolas" w:hAnsi="Consolas"/>
                      <w:color w:val="5F7F5F"/>
                      <w:sz w:val="15"/>
                      <w:szCs w:val="15"/>
                    </w:rPr>
                    <w:t xml:space="preserve">// (1) rueckwaerts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5"/>
                      <w:szCs w:val="15"/>
                    </w:rPr>
                    <w:t xml:space="preserve">for (int i = d.getLength() - 1; i &gt;= 0; i--) {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5"/>
                      <w:szCs w:val="15"/>
                    </w:rPr>
                    <w:t xml:space="preserve">    Kiste k = (Kiste) d.getItem(i);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5"/>
                      <w:szCs w:val="15"/>
                    </w:rPr>
                    <w:t xml:space="preserve">    if (k.getName().equals(name)) {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5"/>
                      <w:szCs w:val="15"/>
                    </w:rPr>
                    <w:t xml:space="preserve">        d.delete(i);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5"/>
                      <w:szCs w:val="15"/>
                    </w:rPr>
                    <w:t xml:space="preserve">    }</w:t>
                  </w:r>
                </w:p>
                <w:p>
                  <w:pPr>
                    <w:keepNext w:val="false"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5"/>
                      <w:szCs w:val="15"/>
                    </w:rPr>
                    <w:t xml:space="preserve">}</w:t>
                  </w:r>
                </w:p>
              </w:tc>
            </w:tr>
          </w:tbl>
          <w:p>
            <w:pPr>
              <w:spacing w:after="0" w:before="0" w:line="160" w:lineRule="exact"/>
            </w:pPr>
          </w:p>
        </w:tc>
        <w:tc>
          <w:tcPr>
            <w:tcW w:type="dxa" w:w="4918"/>
            <w:tcMar>
              <w:top w:type="dxa" w:w="0"/>
              <w:left w:type="dxa" w:w="120"/>
              <w:bottom w:type="dxa" w:w="0"/>
              <w:right w:type="dxa" w:w="0"/>
            </w:tcMar>
          </w:tcPr>
          <w:tbl>
            <w:tblPr>
              <w:tblW w:type="dxa" w:w="47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700"/>
            </w:tblGrid>
            <w:tr>
              <w:trPr>
                <w:cantSplit/>
              </w:trPr>
              <w:tc>
                <w:tcPr>
                  <w:tcW w:type="dxa" w:w="4700"/>
                  <w:tcBorders>
                    <w:top w:val="single" w:color="D0D0D0" w:sz="4"/>
                    <w:left w:val="single" w:color="9DB7D5" w:sz="18"/>
                    <w:bottom w:val="single" w:color="D0D0D0" w:sz="4"/>
                    <w:right w:val="single" w:color="D0D0D0" w:sz="4"/>
                  </w:tcBorders>
                  <w:shd w:fill="F0F0F0" w:color="auto" w:val="clear"/>
                  <w:tcMar>
                    <w:top w:type="dxa" w:w="90"/>
                    <w:left w:type="dxa" w:w="160"/>
                    <w:bottom w:type="dxa" w:w="90"/>
                    <w:right w:type="dxa" w:w="120"/>
                  </w:tcMar>
                </w:tcPr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5"/>
                      <w:szCs w:val="15"/>
                    </w:rPr>
                    <w:t xml:space="preserve"/>
                  </w:r>
                  <w:r>
                    <w:rPr>
                      <w:rFonts w:ascii="Consolas" w:cs="Consolas" w:eastAsia="Consolas" w:hAnsi="Consolas"/>
                      <w:color w:val="5F7F5F"/>
                      <w:sz w:val="15"/>
                      <w:szCs w:val="15"/>
                    </w:rPr>
                    <w:t xml:space="preserve">// (2) i nur ohne Loeschen erhoehen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5"/>
                      <w:szCs w:val="15"/>
                    </w:rPr>
                    <w:t xml:space="preserve">int i = 0;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5"/>
                      <w:szCs w:val="15"/>
                    </w:rPr>
                    <w:t xml:space="preserve">while (i &lt; d.getLength()) {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5"/>
                      <w:szCs w:val="15"/>
                    </w:rPr>
                    <w:t xml:space="preserve">    Kiste k = (Kiste) d.getItem(i);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5"/>
                      <w:szCs w:val="15"/>
                    </w:rPr>
                    <w:t xml:space="preserve">    if (k.getName().equals(name)) {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5"/>
                      <w:szCs w:val="15"/>
                    </w:rPr>
                    <w:t xml:space="preserve">        d.delete(i);           </w:t>
                  </w:r>
                  <w:r>
                    <w:rPr>
                      <w:rFonts w:ascii="Consolas" w:cs="Consolas" w:eastAsia="Consolas" w:hAnsi="Consolas"/>
                      <w:color w:val="5F7F5F"/>
                      <w:sz w:val="15"/>
                      <w:szCs w:val="15"/>
                    </w:rPr>
                    <w:t xml:space="preserve">// i bleibt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5"/>
                      <w:szCs w:val="15"/>
                    </w:rPr>
                    <w:t xml:space="preserve">    } else {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5"/>
                      <w:szCs w:val="15"/>
                    </w:rPr>
                    <w:t xml:space="preserve">        i++;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5"/>
                      <w:szCs w:val="15"/>
                    </w:rPr>
                    <w:t xml:space="preserve">    }</w:t>
                  </w:r>
                </w:p>
                <w:p>
                  <w:pPr>
                    <w:keepNext w:val="false"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5"/>
                      <w:szCs w:val="15"/>
                    </w:rPr>
                    <w:t xml:space="preserve">}</w:t>
                  </w:r>
                </w:p>
              </w:tc>
            </w:tr>
          </w:tbl>
          <w:p>
            <w:pPr>
              <w:spacing w:after="0" w:before="0" w:line="160" w:lineRule="exact"/>
            </w:pPr>
          </w:p>
        </w:tc>
      </w:tr>
    </w:tbl>
    <w:p>
      <w:pPr>
        <w:spacing w:after="0" w:before="0" w:line="12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Beide Fassungen liefern Salz, Erz (mit Java geprüft: Salz, Erz bzw. Salz, Erz) (3 BE). Rückwärts funktioniert, weil beim Löschen nur die bereits geprüften Elemente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dahinter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nachrücken.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10 – Doppelt geladen (7 BE)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Holz 3, Erz 5, Salz 3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(1 BE).</w:t>
      </w:r>
    </w:p>
    <w:p>
      <w:pPr>
        <w:spacing w:after="60" w:before="60"/>
        <w:jc w:val="center"/>
      </w:pPr>
      <w:r>
        <w:drawing>
          <wp:inline distT="0" distB="0" distL="0" distR="0">
            <wp:extent cx="4533900" cy="2105025"/>
            <wp:effectExtent t="0" r="0" b="0" l="0"/>
            <wp:docPr id="1" name="w4_l_entferneDuplikate.png" descr="w4_l_entferneDuplikate.png" title="w4_l_entferneDuplik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Kernpunkte (4 BE): äußere Schleife über i, innere ab j = i + 1, Vergleich der Namen (im Struktogramm „=“, in Java equals), nach delete(j) wird j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nicht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erhöht, beide Schleifengrenzen mit der aktuellen Länge. Gleichwertig: innere Schleife rückwärts von getLength() − 1 bis i + 1. Typischer Fehler: j wird nach dem Löschen erhöht → bei drei Holz-Kisten bleibt eine übrig (Java: Holz 3, Erz 5, Holz 2, Salz 3).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Ohne Duplikate wird jede Kiste mit jeder späteren verglichen: 5 + 4 + 3 + 2 + 1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15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Vergleiche, allgemein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n · (n − 1) / 2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(quadratischer Aufwand). Für die Liste aus a) braucht das Verfahren der Musterlösung nur 7 Vergleiche, weil gelöschte Kisten nicht mehr verglichen werden (2 BE).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11 – Level 4.4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Musterlösungen und häufige Fehler: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AQ_W4_L4_Hafen_LSG.txt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Klasse Ladeliste (12 Tests). Kontrollwerte aus dem Hauptprogramm: sortiert eingefügt Holz 3, Salz 3, Erz 5, Wein 6, Gold 8, Tuch 8 · Gesamtgewicht 33 kg · Index von Tuch 5 · abspalten(liste, 5): Schwerlast Wein, Gold, Tuch, Rest Holz, Salz, Erz.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Für Schnelle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istAufsteigend: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Salz 3, Erz 5, Wein 6 → wahr; Standard-Ladung → falsch; leer → wahr (Java: true false true).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Stapel sortieren: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Ergebnisstapel e; solange s nicht leer: x ← s.pop(); solange e nicht leer und e.top() &gt; x: s.push(e.pop()); e.push(x). Danach liegt der größte Wert oben in e; einmal in einen dritten Stapel umschichten → kleinster oben. Für s = 3, 8, 1, 5 (oben zuerst) ergibt sich 1, 3, 5, 8.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Rotieren um k: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k Runden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q.enqueue(q.dequeue())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; für k &gt; Länge n wirkt es wie k mod n Runden; für die leere Schlange vorher Leer? prüfen (sonst Laufzeitfehler).</w:t>
      </w:r>
    </w:p>
    <w:sectPr>
      <w:headerReference w:type="default" r:id="rId7"/>
      <w:footerReference w:type="default" r:id="rId8"/>
      <w:pgSz w:w="11906" w:h="16838" w:orient="portrait"/>
      <w:pgMar w:top="1250" w:right="1134" w:bottom="1000" w:left="1134" w:header="56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C8C8C"/>
        <w:sz w:val="16"/>
        <w:szCs w:val="16"/>
      </w:rPr>
      <w:t xml:space="preserve">AQ W4 · AB 2 · Lösungen · Seite </w:t>
    </w:r>
    <w:r>
      <w:rPr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6"/>
        <w:szCs w:val="16"/>
      </w:rPr>
      <w:t xml:space="preserve"> von </w:t>
    </w:r>
    <w:r>
      <w:rPr>
        <w:color w:val="8C8C8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tabs>
        <w:tab w:val="right" w:pos="9638"/>
      </w:tabs>
      <w:spacing w:after="0"/>
    </w:pPr>
    <w:r>
      <w:rPr>
        <w:rFonts w:ascii="Calibri" w:cs="Calibri" w:eastAsia="Calibri" w:hAnsi="Calibri"/>
        <w:b/>
        <w:bCs/>
        <w:color w:val="1F4E79"/>
        <w:sz w:val="17"/>
        <w:szCs w:val="17"/>
      </w:rPr>
      <w:t xml:space="preserve">Informatik LK · Algo Quest · Welt 4 – Der Hafen</w:t>
    </w:r>
    <w:r>
      <w:rPr>
        <w:rFonts w:ascii="Calibri" w:cs="Calibri" w:eastAsia="Calibri" w:hAnsi="Calibri"/>
        <w:color w:val="666666"/>
        <w:sz w:val="17"/>
        <w:szCs w:val="17"/>
      </w:rPr>
      <w:t xml:space="preserve">	Lösungen – Lehrerexemplar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24e3b32063b9b8303e5646a5c1785313a9047cd.png"/><Relationship Id="rId10" Type="http://schemas.openxmlformats.org/officeDocument/2006/relationships/image" Target="media/3c2d8fe7a92d0100c7c7b8dde22be8ef90619b6c.png"/><Relationship Id="rId11" Type="http://schemas.openxmlformats.org/officeDocument/2006/relationships/image" Target="media/5a39a24509199db0c8cb405d051554378a97aec2.png"/><Relationship Id="rId12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W4·2 – Unverändert lassen und die Ladeliste: Lösungen</dc:title>
  <dc:creator>Algo Quest</dc:creator>
  <dc:description>W4·2 – Unverändert lassen und die Ladeliste: Lösungen</dc:description>
  <cp:lastModifiedBy>Un-named</cp:lastModifiedBy>
  <cp:revision>1</cp:revision>
  <dcterms:created xsi:type="dcterms:W3CDTF">2026-10-08T18:31:15.388Z</dcterms:created>
  <dcterms:modified xsi:type="dcterms:W3CDTF">2026-10-08T18:31:15.388Z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