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 2 · LEVEL 0.2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W0·2 – Die Werkstatt: Datentypen, Operatoren, Verzweigungen, Schleifen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Werkstatt)   ·   IDE-Level 0.2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0.2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 ·   Notations-Referenz: AB 1 „Portal“, Teil 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color w:val="548235"/>
              </w:rPr>
              <w:t xml:space="preserve">Niveau (KC 2017):</w:t>
            </w:r>
            <w:r>
              <w:rPr>
                <w:rFonts w:ascii="Calibri" w:cs="Calibri" w:eastAsia="Calibri" w:hAnsi="Calibri"/>
                <w:sz w:val="20"/>
                <w:szCs w:val="20"/>
                <w:color w:val="548235"/>
              </w:rPr>
              <w:t xml:space="preserve"> Grund- und Leistungskurs (gA und eA)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Hinter dem Portal liegt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Akademie der Baumeister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Bevor euer Studio Helden schmieden darf, muss jedes Team seine Ausbildung bestehen – und die beginnt in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Werkstatt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Hier wird gerechnet, gewogen und gezählt: Wie viel Gold bleibt nach dem Einkauf übrig? Wie viele Kisten braucht der Trankhändler? Welchen Rang verdient ein Lehrling?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Werkzeuge dafür kennst du aus der Einführungsphase: Datentypen, Operatoren, Verzweigungen und Schleifen. Heute schärfst du sie – und zwar so, wie das Abitur sie verlangt: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Denn in Java ist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7 /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nicht 3.5,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-7 %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nicht 1.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Datentypen und Variablen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Jede Variable hat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Datentyp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Er legt fest, welche Werte sie speichern kann. Die deutschen Typnamen brauchst du für Signaturen im Abitur (Übersicht: AB 1, Teil B, Infoteil 1).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253"/>
              <w:gridCol w:w="1638"/>
              <w:gridCol w:w="2891"/>
              <w:gridCol w:w="3856"/>
            </w:tblGrid>
            <w:tr>
              <w:trPr>
                <w:cantSplit/>
                <w:tblHeader/>
              </w:trPr>
              <w:tc>
                <w:tcPr>
                  <w:tcW w:type="dxa" w:w="125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  <w:tc>
                <w:tcPr>
                  <w:tcW w:type="dxa" w:w="163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Abi-Typname</w:t>
                  </w:r>
                </w:p>
              </w:tc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Beispielwerte</w:t>
                  </w:r>
                </w:p>
              </w:tc>
              <w:tc>
                <w:tcPr>
                  <w:tcW w:type="dxa" w:w="385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Achtung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Ganzzahl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0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-17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2026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rechnet mit zwei Ganzzahlen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double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Kommazahl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3.5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-0.25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7.0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Dezimal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punkt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kein Komma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boolean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Wahrheitswert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true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false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im Struktogramm: wahr / falsch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'a'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'Z'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'7'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 '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einfache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Anführungszeichen, genau ein Zeichen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String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Zeichenkette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"Drache"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""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doppelte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Anführungszeichen; Vergleich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equals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Deklaration und Zuweisung: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gold;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legt die Variable an,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gold = 50;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weist einen Wert zu,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gold = 50;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macht beides. Im Struktogramm schreibst du die Zuweisung mit Pfeil: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gold ← 50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weist zu,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vergleicht.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Struktogramm steht für den Vergleich ein einfaches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Automatische Umwandlung: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Ganzzahl passt in eine Kommazahl-Variable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double d = 7;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speichert 7.0). Umgekehrt braucht man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Cast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und der schneidet die Nachkommastellen ab.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Blitz-Warm-up: Was rechnet Java?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Notiere zu jedem Ausdruck den Wert. Erst vermuten – dann mit Infoteil 2 prüfen und mit Farbe korrigieren. Kommazahlen schreibst du mit Punkt (z.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2.0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), Wahrheitswerte als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true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false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253"/>
        <w:gridCol w:w="1253"/>
        <w:gridCol w:w="1253"/>
        <w:gridCol w:w="1253"/>
        <w:gridCol w:w="1253"/>
        <w:gridCol w:w="2216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Ausdruck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/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23 %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4 % 23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/ 2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-9 % 2</w:t>
            </w:r>
          </w:p>
        </w:tc>
        <w:tc>
          <w:tcPr>
            <w:tcW w:type="dxa" w:w="221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10 - 3 * 2 % 4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Wert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446"/>
        <w:gridCol w:w="1542"/>
        <w:gridCol w:w="1060"/>
        <w:gridCol w:w="1253"/>
        <w:gridCol w:w="1446"/>
        <w:gridCol w:w="1734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Ausdruck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9 / 2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(9 / 2)</w:t>
            </w:r>
          </w:p>
        </w:tc>
        <w:tc>
          <w:tcPr>
            <w:tcW w:type="dxa" w:w="1060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(int) 7.9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 / 2 * 4.0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7 &gt; 3 &amp;&amp; 2 &gt; 5</w:t>
            </w:r>
          </w:p>
        </w:tc>
        <w:tc>
          <w:tcPr>
            <w:tcW w:type="dxa" w:w="173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!(3 == 3) || 4 != 4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Wert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06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Operatoren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024"/>
              <w:gridCol w:w="4530"/>
              <w:gridCol w:w="1542"/>
              <w:gridCol w:w="1542"/>
            </w:tblGrid>
            <w:tr>
              <w:trPr>
                <w:cantSplit/>
                <w:tblHeader/>
              </w:trPr>
              <w:tc>
                <w:tcPr>
                  <w:tcW w:type="dxa" w:w="202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Operator</w:t>
                  </w:r>
                </w:p>
              </w:tc>
              <w:tc>
                <w:tcPr>
                  <w:tcW w:type="dxa" w:w="453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Bedeutung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+  -  *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wie in der Mathematik, Punkt vor Strich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 + 4 * 2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zwei Ganzzahlen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ganzzahlige Division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– der Rest fällt weg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/ 5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einer Kommazahl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normale Division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/ 5.0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(mod)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Rest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der ganzzahligen Division;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*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haben gleichen Rang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17 % 5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negativer Zahl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Der Rest hat das Vorzeichen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linken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Zahl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-7 % 2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−1 (nicht 1!)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Typumwandlung (Cast);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schneidet ab, rundet nicht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3.99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  !=  &lt;  &lt;=  &gt;  &gt;=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liefern einen Wahrheitswert. Im Struktogramm: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  ≠  &lt;  ≤  &gt;  ≥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Logische Operatoren: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&amp;&amp;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(und),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||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(oder),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!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(nicht). Java wertet von links aus und hört auf, sobald das Ergebnis feststeht: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 &lt; r.length &amp;&amp; r[i] &gt;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r[i]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gelesen, wenn der Index gültig ist.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Typische Anwendungen 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2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(gerade?),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(letzte Ziffer),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/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(letzte Ziffer streichen),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 % b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 teilt a).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Die Casting-Falle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891"/>
              <w:gridCol w:w="5012"/>
              <w:gridCol w:w="1735"/>
            </w:tblGrid>
            <w:tr>
              <w:trPr>
                <w:cantSplit/>
                <w:tblHeader/>
              </w:trPr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 (summe = 50)</w:t>
                  </w:r>
                </w:p>
              </w:tc>
              <w:tc>
                <w:tcPr>
                  <w:tcW w:type="dxa" w:w="501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Was passiert?</w:t>
                  </w:r>
                </w:p>
              </w:tc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 summe / 3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umwandeln, dann teilen → Kommazahl-Division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16.666…  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summe / 3.0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eine Kommazahl beteiligt → Kommazahl-Division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16.666…  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 (summe / 3)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teilen (16), dann umwandeln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16.0  ✗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Zufall und Runden (EH 2025)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eine Kommazahl z 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0 ≤ z &lt;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die 1 selbst kommt nie vor. Daraus baust du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ganzzahlige Zufallszahl im Bereich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Schritt für Schritt, hier für einen Würfel (1 bis 6):</w:t>
            </w:r>
          </w:p>
          <w:tbl>
            <w:tblPr>
              <w:tblW w:type="dxa" w:w="7600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800"/>
              <w:gridCol w:w="3800"/>
            </w:tblGrid>
            <w:tr>
              <w:trPr>
                <w:cantSplit/>
                <w:tblHeader/>
              </w:trPr>
              <w:tc>
                <w:tcPr>
                  <w:tcW w:type="dxa" w:w="380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</w:t>
                  </w:r>
                </w:p>
              </w:tc>
              <w:tc>
                <w:tcPr>
                  <w:tcW w:type="dxa" w:w="380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mögliche Werte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Math.random()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 ≤ z &lt; 1 (Kommazahl)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Math.random() * 6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 ≤ … &lt; 6 (Kommazahl)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(Math.random() * 6)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0, 1, 2, 3, 4, 5 (Cast schneidet ab)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(Math.random() * 6) + 1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1, 2, 3, 4, 5, 6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Allgemein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eine Zahl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bis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bis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(beide möglich, alle gleich wahrscheinlich):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(Math.random() * (bis - von + 1)) + 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denn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bis - von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möglichen Werte.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Ganzzahlig runden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(kaufmännisch, für x ≥ 0):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(x + 0.5)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Beispiel: 2.4 + 0.5 = 2.9 → 2 und 2.5 + 0.5 = 3.0 → 3. In der Akademie sind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Math.round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Math.floor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Math.ceil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Math.pow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tabu – du baust Runden und Potenzieren selbst.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Klammern beim Cast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Math.random() * 6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Der Cast wirkt nur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macht daraus sofort 0. Die Klammer muss um das ganze Produkt: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(Math.random() * 6)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Verzweigungen und Schleifen – Ergänzungen zu AB 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Grundelemente (Verzweigung, Solange-, Zähl- und Für-jedes-Schleife) stehen auf AB 1, Teil B, Infoteil 2. Neu sind hier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Verzweigungskette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fußgesteuerte Schleife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else-if-Kette: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Bedingungen werden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der Reihe nach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geprüft; nur der erste zutreffende Zweig wird ausgeführt. Im Struktogramm wird daraus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geschachtelte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Verzweigung im Falsch-Zweig.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00"/>
              <w:gridCol w:w="4638"/>
            </w:tblGrid>
            <w:tr>
              <w:trPr>
                <w:cantSplit/>
              </w:trPr>
              <w:tc>
                <w:tcPr>
                  <w:tcW w:type="dxa" w:w="50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public static String temperaturText(int t)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if (t &lt;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"Frost";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 else if (t &lt; 20)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"mild";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"heiß";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6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019175"/>
                        <wp:effectExtent t="0" r="0" b="0" l="0"/>
                        <wp:docPr id="1" name="s2_kette.png" descr="s2_kette.png" title="s2_kett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988"/>
        <w:gridCol w:w="2313"/>
        <w:gridCol w:w="2795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Schleife</w:t>
            </w:r>
          </w:p>
        </w:tc>
        <w:tc>
          <w:tcPr>
            <w:tcW w:type="dxa" w:w="298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Java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Struktogramm</w:t>
            </w:r>
          </w:p>
        </w:tc>
        <w:tc>
          <w:tcPr>
            <w:tcW w:type="dxa" w:w="279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Wann?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kopfgesteuert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while (bed) { … }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solange bed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 der Durchläufe unbekannt; evtl. 0-mal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Zählschleife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for (int i = 0; i &lt; n; i++) { … }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für i von 0 bis n − 1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 bekannt; „bis“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einschließlich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fußgesteuert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 { … } while (bed);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 (im Abitur kaum verwendet)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Rumpf läuft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; lässt sich immer mit while schreiben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Typ-Detektiv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Lehrling hat zwölf Anweisungen in die Werkstatt-Datei getippt. Nicht alle nimmt der Compiler an.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Kreuze an, ob die Anweisung kompiliert.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bei kompilierenden Anweisungen den gespeicherten Wert an, sonst eine kurze Begründung.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3470"/>
        <w:gridCol w:w="1638"/>
        <w:gridCol w:w="3952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Anweisung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kompiliert?</w:t>
            </w:r>
          </w:p>
        </w:tc>
        <w:tc>
          <w:tcPr>
            <w:tcW w:type="dxa" w:w="395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 bzw. Grund</w:t>
            </w: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a = 7.0;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d = 7;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char c = "x";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s = 'x';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b = 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n = (int) 7.9;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q = 7 / 2;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m = 10 / 4.0;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t = "Gold: " + 5 + 3;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u = 5 + 3 + " Gold";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k = (int) 'A' + 2;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12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g = 3 &lt; 5 &lt; 7;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60" w:line="264"/>
      </w:pPr>
      <w:r>
        <w:rPr>
          <w:b/>
          <w:bCs/>
          <w:color w:val="548235"/>
          <w:sz w:val="22"/>
          <w:szCs w:val="22"/>
        </w:rPr>
        <w:t xml:space="preserve">Tipp: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Bei 9 und 10 arbeitet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+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von links nach rechts: Sobald eine Zeichenkette beteiligt ist, wird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verkettet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addiert. Bei 11 hilft die ASCII-Tabelle: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'A'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hat den Wert 65.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Wechselgeld in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der Akademie gilt: 1 Gold = 100 Kupfer, 1 Silber = 10 Kupfer. Der Händler zahlt einen Betrag in möglichst wenigen Münzen aus.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betrag = 487;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gold = betrag / 100;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betrag = betrag % 100;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silber = betrag / 10;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kupfer = betrag % 10;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Tracetabelle: eine Zeile an jeder mit „// → Tabellenzeile“ markierten Stelle (hier: nach jeder Anweisung), eingetragen wird nur der neue Wert.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2120"/>
        <w:gridCol w:w="2120"/>
        <w:gridCol w:w="2120"/>
        <w:gridCol w:w="2121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gold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silber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kupfer</w:t>
            </w: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Lehrling vertauscht die Zeilen 3 und 4. Gib an, welcher Wert sich ändert, und nenne den neuen Wert.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Händler berechnet den Durchschnittspreis dreier Tränke und rundet ihn. Gib die Werte der vier Variablen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800"/>
              <w:gridCol w:w="3838"/>
            </w:tblGrid>
            <w:tr>
              <w:trPr>
                <w:cantSplit/>
              </w:trPr>
              <w:tc>
                <w:tcPr>
                  <w:tcW w:type="dxa" w:w="58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summe = 50;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double schnitt = summe /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double schnitt2 = (double) summe /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gerundet = (int) (schnitt2 + 0.5);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abgeschnitten = (int) schnitt2;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38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3700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2035"/>
                    <w:gridCol w:w="1665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2035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Variable</w:t>
                        </w:r>
                      </w:p>
                    </w:tc>
                    <w:tc>
                      <w:tcPr>
                        <w:tcW w:type="dxa" w:w="1665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Wert</w:t>
                        </w: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schnitt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schnitt2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gerundet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abgeschnitten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gerundet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summe = 49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und begründe mit einer kurzen Rechnung.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Würfel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jeden Ausdruck den kleinsten und den größten möglichen 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397"/>
        <w:gridCol w:w="2120"/>
        <w:gridCol w:w="2121"/>
      </w:tblGrid>
      <w:tr>
        <w:trPr>
          <w:cantSplit/>
          <w:tblHeader/>
        </w:trPr>
        <w:tc>
          <w:tcPr>
            <w:tcW w:type="dxa" w:w="539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kleinster Wert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größter Wert</w:t>
            </w: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Math.random() * 6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11) - 5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20) + 10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einen Ausdruck an, der eine ganzzahlige Zufallszahl von −3 bis 3 liefert (alle Werte gleich wahrscheinlich).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Würfelmeister würfelt mit zwei Würfeln und addiert. Sein Lehrling meint: „Das ist dasselbe wie eine Zufallszahl von 2 bis 12.“ Beurteile die Aussage.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Rangabzeichen – die Reihenfolge zählt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Akademie vergibt Rangabzeichen nach Erfahrungspunkten (xp): unter 100 Novize, ab 100 Lehrling, ab 250 Geselle, ab 500 Meister. Ein Lehrling hat dafür diese Methode geschrieben: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String rang(int xp)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String r = "Novize";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(xp &gt;= 100)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"Lehrling";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 else if (xp &gt;= 250)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"Geselle";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 else if (xp &gt;= 500)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"Meister";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r;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Rückgabewerte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024"/>
        <w:gridCol w:w="2024"/>
        <w:gridCol w:w="2024"/>
        <w:gridCol w:w="2024"/>
      </w:tblGrid>
      <w:tr>
        <w:trPr>
          <w:cantSplit/>
          <w:tblHeader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Aufruf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rang(50)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rang(120)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rang(300)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rang(800)</w:t>
            </w:r>
          </w:p>
        </w:tc>
      </w:tr>
      <w:tr>
        <w:trPr>
          <w:cantSplit/>
          <w:trHeight w:val="480" w:hRule="atLeast"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Rückgabe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Erläutere, warum die Ränge Geselle und Meister nie vergeben werden.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eine korrigierte Fassung der Methode als Struktogramm nach EH § 5 dar (mit Kopfzeile und „gib … zurück“).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anderer Lehrling behält die Reihenfolge bei, ersetzt aber jedes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else if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ein einzelnes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Prüfe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rang(300)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rang(800)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ob die Methode dann richtig arbeitet,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Zauberfolge – Schleifen tracen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alter Zauber verändert eine Zahl so lange, bis sie 1 ist: Gerade Zahlen werden halbiert, ungerade verdreifacht und um 1 erhöht. Die Methode zählt die Schritte.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schritte(int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 = 0;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 (Startwerte)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(n != 1)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(n % 2 == 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n = n /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 else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n = 3 * n + 1;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s++;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 für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schritte(6)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eine Zeile an jeder mit „// → Tabellenzeile“ markierten Stelle (vor der Schleife und am Ende jedes Durchlaufs). Gib den Rückgabewert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478"/>
        <w:gridCol w:w="3580"/>
        <w:gridCol w:w="3580"/>
      </w:tblGrid>
      <w:tr>
        <w:trPr>
          <w:cantSplit/>
          <w:tblHeader/>
        </w:trPr>
        <w:tc>
          <w:tcPr>
            <w:tcW w:type="dxa" w:w="24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358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358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Rückgabewert: ______________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einer zweiten Fassung wird die Schleife fußgesteuert: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 { … } while (n != 1);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der Rumpf bleibt gleich. Gib einen Startwert n ≥ 1 an, für den beide Fassungen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verschiedene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Ergebnisse liefern, und nenne beide Ergebnisse.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dieses Programmausschnitts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6200"/>
              <w:gridCol w:w="3438"/>
            </w:tblGrid>
            <w:tr>
              <w:trPr>
                <w:cantSplit/>
              </w:trPr>
              <w:tc>
                <w:tcPr>
                  <w:tcW w:type="dxa" w:w="62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z = 1; z &lt;= 3; z++)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String zeile = "";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for (int s = 1; s &lt;= 5; s++)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if (s % z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    zeile = zeile + "#";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    zeile = zeile + ".";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println(zeile);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34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3300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3300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3300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Ausgabe</w:t>
                        </w: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Bauplan und Code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Akademie verwahrt ihre Baupläne als Struktogramme. Übersetze in beide Richtungen.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114675" cy="1457325"/>
            <wp:effectExtent t="0" r="0" b="0" l="0"/>
            <wp:docPr id="1" name="s2_teiler.png" descr="s2_teiler.png" title="s2_tei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1: Struktogramm der Methode anzahlTeiler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Abbildung 1 in Java.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anzahlTeiler(12)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anzahlTeiler(7)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Beschreibe, welche Zahlen n ≥ 2 genau den Rückgabewert 2 haben.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 Schatzmeister legt Gold an: Jedes Jahr kommt ein Zehntel (ganzzahlig) dazu.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jahreBisZiel(int gold, int ziel)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jahre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(gold &lt; ziel)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gold = gold + gold / 10;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jahre++;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jahre;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jahreBisZiel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als Struktogramm nach EH § 5 dar.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jahreBisZiel(100, 150)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Notiere dazu die Werte von gold nach jedem Jahr.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Für manche Startwerte endet die Methode nie (bei ziel &gt; gold). Gib alle diese Startwerte für gold an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0.2 „Die Werkstatt: Datentypen und Kontrollstrukturen“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den Infoteilen 1–4 und den Aufgaben 0–8: Typen und Werte bestimmen, Verzweigungen und Schleifen tracen, Bug-Hunt – jede Antwort wird sofort geprüft. Danach geht es in der Online-IDE mit IDE-Level 0.2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0.2 – Die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Lege in der Online-IDE den Workspace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AlgoQuest_W0_Akademie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(oder öffne den ausgeteilten) und darin eine Datei mit dem Inhalt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Lies die ANLEITUNG am Dateianfang. Heute arbeitest du nur in der 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Werkstatt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Über jeder Methode stehen ihre Signatur in Abi-Notation und eine Beschreibung. Ersetze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// TODO Level 0.2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das vorläufige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deine Lösung. Starte im Testrunner die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L02WerkstattTest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6072"/>
        <w:gridCol w:w="1928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Methoden (Signatur wie im Abitur)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istGerade(n: Ganzzahl): Wahrheitswert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restGold(gold: Ganzzahl, preis: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kistenBenoetigt(anzahl: Ganzzahl, proKiste: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schadensstufe(schaden: Ganzzahl): Zeichenkette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durchschnitt(a: Ganzzahl, b: Ganzzahl, c: Ganzzahl): Kommazahl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quersumme(n: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potenz(basis: Ganzzahl, exponent: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ggT(a: Ganzzahl, b: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istPrimzahl(n: Ganzzahl): Wahrheitswert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Eine Stufe ist geschafft, wenn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alle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Tests mit diesem Anfang grün sind. Lies bei roten Tests die Meldung – sie nennt den Fall, der noch nicht klappt.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Vorhersage ohne Gerät: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Hauptprogramm ganz unten steht das „Wert-Rätsel“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jahr = 2026;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Notiere, welche Quersumme und welchen Wert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Programm ausgibt. Starte es erst danach und vergleiche.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Tipps aus der Werkstatt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istGerade: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Teste auch negative Zahlen.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-3 % 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ergibt −1 – frage deshalb 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kistenBenoetigt: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Ob eine angefangene Kiste dazukommt, verrät dir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Ohne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Math.ceil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durchschnitt: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Casting-Falle aus Infoteil 2 wartet hier auf dich.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quersumme: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die letzte Ziffer,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/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streicht sie.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ggT (Euklid):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ggT(a, b) = ggT(b, a % b) und ggT(a, 0) = a. Ersetze (a, b) so lange durch (b, a % b), bis b = 0 ist.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istPrimzahl: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Es genügt, Teiler 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t * t &lt;= 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 prüfen.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Bug-Hunt in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Vier Lehrlinge haben Werkstatt-Methoden abgegeben. In jeder steckt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 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A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n ungerade ist: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istUngerade(int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n % 2 == 1;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B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die Summe 1 + 2 + … + n liefern: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summeBis(int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summe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i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(i &lt;=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summe = summe +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summe;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C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„pleite“ liefern, wenn kein Gold mehr da ist, sonst „flüssig“: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String kasse(int gold)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(gold = 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return "pleite";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"flüssig";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jemand Jugendlicher ist (13 bis 17 Jahre):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istJugendlich(int alter)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alter &gt; 12 || alter &lt; 18;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 Methode die fehlerhafte Zeile an, beschreibe den Fehler und korrigiere ihn.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867"/>
        <w:gridCol w:w="3759"/>
        <w:gridCol w:w="3855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375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Korrektur</w:t>
            </w: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Welcher der vier Fehler wird schon vom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Compiler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gemeldet? Welcher fällt erst beim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Ausführen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– und woran?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Methode A und zu Methode D je einen Aufruf an, der ein falsches Ergebnis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Zahlen mit Eigenschaften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Schreibe in einer eigenen 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Zahlenkunde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passende Methoden mit Signatur und teste sie im Hauptprogramm. Nutze dabei Methoden aus deiner Werkstatt (Aufruf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Werkstatt.potenz(3, 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Perfekte 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Zahl ist perfekt, wenn sie gleich der Summe ihrer echten Teiler ist (6 = 1 + 2 + 3). Finde alle perfekten Zahlen unter 10 000. Es sind erstaunlich wenige.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Armstrong-Zahlen: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dreistellige Zahl, die gleich der Summe der dritten Potenzen ihrer Ziffern ist: 153 = 1³ + 5³ + 3³. Finde alle vier.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Rekordhalter der Zauberfolge: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Welche Startzahl bis 1000 braucht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schritte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Aufgabe 5 die meisten Schritte? Probiere auch n = 27.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2 Werkstatt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86aac8e69c35bf33efafb65f9a2fe3847ff760.png"/><Relationship Id="rId10" Type="http://schemas.openxmlformats.org/officeDocument/2006/relationships/image" Target="media/e4f8ffd0755f42868bd938f3fd23b0a1a8b4b6ae.png"/><Relationship Id="rId11" Type="http://schemas.openxmlformats.org/officeDocument/2006/relationships/image" Target="media/d2edbf962899af527efed5a398f9651fa98e9360.png"/><Relationship Id="rId12" Type="http://schemas.openxmlformats.org/officeDocument/2006/relationships/image" Target="media/a20dbaa7a2a8c601a370f61b461e5647fba5eb49.png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W0·2 – Die Werkstatt: Datentypen, Operatoren, Verzweigungen, Schleifen</dc:title>
  <dc:creator>Algo Quest</dc:creator>
  <dc:description>W0·2 – Die Werkstatt: Datentypen, Operatoren, Verzweigungen, Schleifen</dc:description>
  <cp:lastModifiedBy>Un-named</cp:lastModifiedBy>
  <cp:revision>1</cp:revision>
  <dcterms:created xsi:type="dcterms:W3CDTF">2026-10-08T18:26:25.383Z</dcterms:created>
  <dcterms:modified xsi:type="dcterms:W3CDTF">2026-10-08T18:26:25.383Z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