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57"/>
        <w:gridCol w:w="2381"/>
      </w:tblGrid>
      <w:tr>
        <w:tc>
          <w:tcPr>
            <w:tcW w:type="dxa" w:w="7257"/>
            <w:shd w:val="clear" w:color="auto" w:fill="F4EDE1"/>
            <w:tcBorders>
              <w:bottom w:val="single" w:sz="18" w:space="0" w:color="B3261E"/>
            </w:tcBorders>
            <w:tcMar>
              <w:top w:w="113" w:type="dxa"/>
              <w:left w:w="198" w:type="dxa"/>
              <w:bottom w:w="113" w:type="dxa"/>
              <w:right w:w="142" w:type="dxa"/>
            </w:tcMar>
          </w:tcPr>
          <w:p>
            <w:pPr>
              <w:pStyle w:val="DDTabellentext"/>
            </w:pPr>
            <w:r>
              <w:rPr>
                <w:rFonts w:ascii="IBM Plex Mono" w:hAnsi="IBM Plex Mono" w:eastAsia="IBM Plex Mono" w:cs="IBM Plex Mono"/>
                <w:b/>
                <w:color w:val="46525E"/>
                <w:sz w:val="16"/>
                <w:spacing w:val="16"/>
              </w:rPr>
              <w:t>AKTE 4 · ERMITTLUNG 4.1 · DS 7</w:t>
            </w:r>
          </w:p>
          <w:p>
            <w:pPr>
              <w:pStyle w:val="DDTabellentext"/>
              <w:spacing w:before="60" w:after="40"/>
            </w:pPr>
            <w:r>
              <w:rPr>
                <w:rFonts w:ascii="Barlow Condensed SemiBold" w:hAnsi="Barlow Condensed SemiBold" w:eastAsia="Barlow Condensed SemiBold" w:cs="Barlow Condensed SemiBold"/>
                <w:color w:val="1C2B3A"/>
                <w:sz w:val="42"/>
              </w:rPr>
              <w:t>Die Excel-Liste</w:t>
            </w:r>
          </w:p>
          <w:p>
            <w:pPr>
              <w:pStyle w:val="DDTabellentext"/>
            </w:pPr>
            <w:r>
              <w:rPr>
                <w:color w:val="46525E"/>
                <w:sz w:val="21"/>
              </w:rPr>
              <w:t>Redundanz, Anomalien und nicht-atomare Werte</w:t>
            </w:r>
          </w:p>
          <w:p>
            <w:pPr>
              <w:pStyle w:val="DDTabellentext"/>
              <w:spacing w:before="100"/>
            </w:pPr>
            <w:r>
              <w:rPr>
                <w:rFonts w:ascii="IBM Plex Mono" w:hAnsi="IBM Plex Mono" w:eastAsia="IBM Plex Mono" w:cs="IBM Plex Mono"/>
                <w:b/>
                <w:color w:val="B3261E"/>
                <w:sz w:val="17"/>
                <w:spacing w:val="16"/>
              </w:rPr>
              <w:t>LÖSUNG · NUR LEHRKRAFT</w:t>
            </w:r>
          </w:p>
        </w:tc>
        <w:tc>
          <w:tcPr>
            <w:tcW w:type="dxa" w:w="2381"/>
            <w:shd w:val="clear" w:color="auto" w:fill="F4EDE1"/>
            <w:tcBorders>
              <w:bottom w:val="single" w:sz="18" w:space="0" w:color="B3261E"/>
            </w:tcBorders>
            <w:tcMar>
              <w:top w:w="113" w:type="dxa"/>
              <w:left w:w="198" w:type="dxa"/>
              <w:bottom w:w="113" w:type="dxa"/>
              <w:right w:w="142" w:type="dxa"/>
            </w:tcMar>
            <w:vAlign w:val="center"/>
          </w:tcPr>
          <w:p>
            <w:pPr>
              <w:jc w:val="center"/>
            </w:pPr>
            <w:r>
              <w:drawing>
                <wp:inline xmlns:a="http://schemas.openxmlformats.org/drawingml/2006/main" xmlns:pic="http://schemas.openxmlformats.org/drawingml/2006/picture">
                  <wp:extent cx="1188000" cy="345349"/>
                  <wp:docPr id="1" name="Picture 1"/>
                  <wp:cNvGraphicFramePr>
                    <a:graphicFrameLocks noChangeAspect="1"/>
                  </wp:cNvGraphicFramePr>
                  <a:graphic>
                    <a:graphicData uri="http://schemas.openxmlformats.org/drawingml/2006/picture">
                      <pic:pic>
                        <pic:nvPicPr>
                          <pic:cNvPr id="0" name="stempel.png"/>
                          <pic:cNvPicPr/>
                        </pic:nvPicPr>
                        <pic:blipFill>
                          <a:blip r:embed="rId11"/>
                          <a:stretch>
                            <a:fillRect/>
                          </a:stretch>
                        </pic:blipFill>
                        <pic:spPr>
                          <a:xfrm>
                            <a:off x="0" y="0"/>
                            <a:ext cx="1188000" cy="345349"/>
                          </a:xfrm>
                          <a:prstGeom prst="rect"/>
                        </pic:spPr>
                      </pic:pic>
                    </a:graphicData>
                  </a:graphic>
                </wp:inline>
              </w:drawing>
            </w:r>
          </w:p>
        </w:tc>
      </w:tr>
    </w:tbl>
    <w:p>
      <w:pPr>
        <w:spacing w:after="0" w:line="160" w:lineRule="exact"/>
      </w:pPr>
    </w:p>
    <w:p>
      <w:pPr>
        <w:pStyle w:val="DDFall-Einstieg"/>
      </w:pPr>
      <w:r>
        <w:rPr>
          <w:rFonts w:ascii="IBM Plex Mono" w:hAnsi="IBM Plex Mono" w:eastAsia="IBM Plex Mono" w:cs="IBM Plex Mono"/>
          <w:b/>
          <w:color w:val="B3261E"/>
          <w:sz w:val="15"/>
          <w:spacing w:val="16"/>
        </w:rPr>
        <w:t xml:space="preserve">FALL-EINSTIEG  </w:t>
      </w:r>
      <w:r>
        <w:t>Der TuS Weserstedt verwaltet seine Mitglieder seit Jahren in einer einzigen Liste. Kassenwartin Wiebke Lüttjohann bekommt jeden Monat eine andere Beitragssumme heraus – und Helferin Nr. 23 vom Stadtfest war über den TuS gemeldet. Bevor ihr irgendetwas ändert, untersucht ihr die Liste selbst.</w:t>
      </w: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1</w:t>
            </w:r>
            <w:r>
              <w:rPr>
                <w:rFonts w:ascii="Barlow Condensed SemiBold" w:hAnsi="Barlow Condensed SemiBold" w:eastAsia="Barlow Condensed SemiBold" w:cs="Barlow Condensed SemiBold"/>
                <w:color w:val="1C2B3A"/>
                <w:sz w:val="24"/>
              </w:rPr>
              <w:t xml:space="preserve">  Redundanz</w:t>
            </w:r>
          </w:p>
          <w:p>
            <w:pPr>
              <w:pStyle w:val="DDTabellentext"/>
              <w:spacing w:after="60"/>
            </w:pPr>
            <w:r>
              <w:rPr>
                <w:b/>
              </w:rPr>
              <w:t>Redundanz</w:t>
            </w:r>
            <w:r>
              <w:t xml:space="preserve"> bedeutet: Dieselbe </w:t>
            </w:r>
            <w:r>
              <w:rPr>
                <w:i/>
              </w:rPr>
              <w:t>Information</w:t>
            </w:r>
            <w:r>
              <w:t xml:space="preserve"> ist mehrfach gespeichert. Gemeint sind nicht doppelte Zeilen, sondern Angaben, die sich aus anderen Angaben ergeben und trotzdem immer wieder neu eingetragen werden. Ausschnitt der Rohliste </w:t>
            </w:r>
            <w:r>
              <w:rPr>
                <w:rFonts w:ascii="IBM Plex Mono" w:hAnsi="IBM Plex Mono" w:eastAsia="IBM Plex Mono" w:cs="IBM Plex Mono"/>
                <w:sz w:val="19"/>
              </w:rPr>
              <w:t>MitgliederlisteRoh</w:t>
            </w:r>
            <w:r>
              <w:t xml:space="preserve"> (Spalte Zeile = Zeilennummer wie im Lab):</w:t>
            </w:r>
          </w:p>
          <w:tbl>
            <w:tblPr>
              <w:tblStyle w:val="Datentabelle"/>
              <w:jc w:val="left"/>
              <w:tblLayout w:type="fixed"/>
              <w:tblLook w:firstColumn="1" w:firstRow="1" w:lastColumn="0" w:lastRow="0" w:noHBand="0" w:noVBand="1" w:val="04A0"/>
              <w:tblW w:w="9128" w:type="dxa"/>
            </w:tblPr>
            <w:tblGrid>
              <w:gridCol w:w="708"/>
              <w:gridCol w:w="1304"/>
              <w:gridCol w:w="1190"/>
              <w:gridCol w:w="1134"/>
              <w:gridCol w:w="1474"/>
              <w:gridCol w:w="1842"/>
              <w:gridCol w:w="1474"/>
            </w:tblGrid>
            <w:tr>
              <w:trPr>
                <w:tblHeader/>
              </w:trPr>
              <w:tc>
                <w:tcPr>
                  <w:tcW w:type="dxa" w:w="709"/>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Zeile</w:t>
                  </w:r>
                </w:p>
              </w:tc>
              <w:tc>
                <w:tcPr>
                  <w:tcW w:type="dxa" w:w="130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Mitglied</w:t>
                  </w:r>
                </w:p>
              </w:tc>
              <w:tc>
                <w:tcPr>
                  <w:tcW w:type="dxa" w:w="119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Abteilungen</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Trainer</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TrainerTelefon</w:t>
                  </w:r>
                </w:p>
              </w:tc>
              <w:tc>
                <w:tcPr>
                  <w:tcW w:type="dxa" w:w="1843"/>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Halle</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HallenAdresse</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22</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Ole Tammen</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Fußball</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5"/>
                    </w:rPr>
                    <w:t>Jens Meyer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0000-31415</w:t>
                  </w:r>
                </w:p>
              </w:tc>
              <w:tc>
                <w:tcPr>
                  <w:tcW w:type="dxa" w:w="1843"/>
                  <w:tcBorders>
                    <w:top w:val="single" w:sz="4" w:space="0" w:color="D8CCB6"/>
                    <w:left w:val="single" w:sz="4" w:space="0" w:color="D8CCB6"/>
                    <w:bottom w:val="single" w:sz="4" w:space="0" w:color="D8CCB6"/>
                    <w:right w:val="single" w:sz="4" w:space="0" w:color="D8CCB6"/>
                  </w:tcBorders>
                </w:tcPr>
                <w:p>
                  <w:pPr>
                    <w:pStyle w:val="DDTabellentext"/>
                  </w:pPr>
                  <w:r>
                    <w:rPr>
                      <w:sz w:val="15"/>
                    </w:rPr>
                    <w:t>Sportplatz Weseraue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Auenweg 2</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25</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Nils Detmers</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Tennis</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5"/>
                    </w:rPr>
                    <w:t>Jens Meyer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0000-31415</w:t>
                  </w:r>
                </w:p>
              </w:tc>
              <w:tc>
                <w:tcPr>
                  <w:tcW w:type="dxa" w:w="1843"/>
                  <w:tcBorders>
                    <w:top w:val="single" w:sz="4" w:space="0" w:color="D8CCB6"/>
                    <w:left w:val="single" w:sz="4" w:space="0" w:color="D8CCB6"/>
                    <w:bottom w:val="single" w:sz="4" w:space="0" w:color="D8CCB6"/>
                    <w:right w:val="single" w:sz="4" w:space="0" w:color="D8CCB6"/>
                  </w:tcBorders>
                </w:tcPr>
                <w:p>
                  <w:pPr>
                    <w:pStyle w:val="DDTabellentext"/>
                  </w:pPr>
                  <w:r>
                    <w:rPr>
                      <w:sz w:val="15"/>
                    </w:rPr>
                    <w:t>Tennisanlage Lindenhof</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Lindenallee 7</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27</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Arne Kuhlmann</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Fußball</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5"/>
                    </w:rPr>
                    <w:t>Jens Meyer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0000-31451</w:t>
                  </w:r>
                </w:p>
              </w:tc>
              <w:tc>
                <w:tcPr>
                  <w:tcW w:type="dxa" w:w="1843"/>
                  <w:tcBorders>
                    <w:top w:val="single" w:sz="4" w:space="0" w:color="D8CCB6"/>
                    <w:left w:val="single" w:sz="4" w:space="0" w:color="D8CCB6"/>
                    <w:bottom w:val="single" w:sz="4" w:space="0" w:color="D8CCB6"/>
                    <w:right w:val="single" w:sz="4" w:space="0" w:color="D8CCB6"/>
                  </w:tcBorders>
                </w:tcPr>
                <w:p>
                  <w:pPr>
                    <w:pStyle w:val="DDTabellentext"/>
                  </w:pPr>
                  <w:r>
                    <w:rPr>
                      <w:sz w:val="15"/>
                    </w:rPr>
                    <w:t>Sportplatz Weseraue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Auenweg 2</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28</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Ole Brakhage</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Fußball</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5"/>
                    </w:rPr>
                    <w:t>Jens Meyer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0000-31415</w:t>
                  </w:r>
                </w:p>
              </w:tc>
              <w:tc>
                <w:tcPr>
                  <w:tcW w:type="dxa" w:w="1843"/>
                  <w:tcBorders>
                    <w:top w:val="single" w:sz="4" w:space="0" w:color="D8CCB6"/>
                    <w:left w:val="single" w:sz="4" w:space="0" w:color="D8CCB6"/>
                    <w:bottom w:val="single" w:sz="4" w:space="0" w:color="D8CCB6"/>
                    <w:right w:val="single" w:sz="4" w:space="0" w:color="D8CCB6"/>
                  </w:tcBorders>
                </w:tcPr>
                <w:p>
                  <w:pPr>
                    <w:pStyle w:val="DDTabellentext"/>
                  </w:pPr>
                  <w:r>
                    <w:rPr>
                      <w:sz w:val="15"/>
                    </w:rPr>
                    <w:t>Sportplatz Weseraue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Auenweg 2</w:t>
                  </w:r>
                </w:p>
              </w:tc>
            </w:tr>
          </w:tbl>
          <w:p>
            <w:pPr>
              <w:pStyle w:val="DDAbstand"/>
            </w:pPr>
          </w:p>
          <w:p>
            <w:pPr>
              <w:pStyle w:val="DDTabellentext"/>
              <w:spacing w:after="60"/>
            </w:pPr>
            <w:r>
              <w:t xml:space="preserve">Dass Jens Meyer die Telefonnummer 0000-31415 hat, steht in </w:t>
            </w:r>
            <w:r>
              <w:rPr>
                <w:b/>
              </w:rPr>
              <w:t>23 Zeilen</w:t>
            </w:r>
            <w:r>
              <w:t xml:space="preserve"> der Rohliste – jede Fußball- und Tennis-Zeile wiederholt es. Ebenso wiederholt jede Zeile die Adresse der Halle. In Zeile 27 sieht man schon die Folge: ein Zahlendreher (0000-31451).</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2</w:t>
            </w:r>
            <w:r>
              <w:rPr>
                <w:rFonts w:ascii="Barlow Condensed SemiBold" w:hAnsi="Barlow Condensed SemiBold" w:eastAsia="Barlow Condensed SemiBold" w:cs="Barlow Condensed SemiBold"/>
                <w:color w:val="1C2B3A"/>
                <w:sz w:val="24"/>
              </w:rPr>
              <w:t xml:space="preserve">  Die drei Anomaliearten – immer an einem Datensatz</w:t>
            </w:r>
          </w:p>
          <w:p>
            <w:pPr>
              <w:pStyle w:val="DDTabellentext"/>
              <w:spacing w:after="60"/>
            </w:pPr>
            <w:r>
              <w:t xml:space="preserve">Eine </w:t>
            </w:r>
            <w:r>
              <w:rPr>
                <w:b/>
              </w:rPr>
              <w:t>Anomalie</w:t>
            </w:r>
            <w:r>
              <w:t xml:space="preserve"> ist ein Fehler, den die Tabellenstruktur beim Ändern, Löschen oder Einfügen erzwingt – auch wenn alle sorgfältig arbeiten.</w:t>
            </w:r>
          </w:p>
          <w:tbl>
            <w:tblPr>
              <w:tblStyle w:val="Datentabelle"/>
              <w:jc w:val="left"/>
              <w:tblLayout w:type="fixed"/>
              <w:tblLook w:firstColumn="1" w:firstRow="1" w:lastColumn="0" w:lastRow="0" w:noHBand="0" w:noVBand="1" w:val="04A0"/>
              <w:tblW w:w="9412" w:type="dxa"/>
            </w:tblPr>
            <w:tblGrid>
              <w:gridCol w:w="1927"/>
              <w:gridCol w:w="7484"/>
            </w:tblGrid>
            <w:tr>
              <w:trPr>
                <w:tblHeader/>
              </w:trPr>
              <w:tc>
                <w:tcPr>
                  <w:tcW w:type="dxa" w:w="192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Begriff</w:t>
                  </w:r>
                </w:p>
              </w:tc>
              <w:tc>
                <w:tcPr>
                  <w:tcW w:type="dxa" w:w="7483"/>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Erläuterung am Datensatz (Rohliste TuS)</w:t>
                  </w:r>
                </w:p>
              </w:tc>
            </w:tr>
            <w:tr>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b/>
                      <w:sz w:val="18"/>
                    </w:rPr>
                    <w:t>Änderungs­anomalie</w:t>
                  </w:r>
                </w:p>
              </w:tc>
              <w:tc>
                <w:tcPr>
                  <w:tcW w:type="dxa" w:w="7483"/>
                  <w:tcBorders>
                    <w:top w:val="single" w:sz="4" w:space="0" w:color="D8CCB6"/>
                    <w:left w:val="single" w:sz="4" w:space="0" w:color="D8CCB6"/>
                    <w:bottom w:val="single" w:sz="4" w:space="0" w:color="D8CCB6"/>
                    <w:right w:val="single" w:sz="4" w:space="0" w:color="D8CCB6"/>
                  </w:tcBorders>
                </w:tcPr>
                <w:p>
                  <w:pPr>
                    <w:pStyle w:val="DDTabellentext"/>
                  </w:pPr>
                  <w:r>
                    <w:rPr>
                      <w:sz w:val="18"/>
                    </w:rPr>
                    <w:t>Ändert sich Jens Meyers Telefonnummer, muss sie in allen 23 Zeilen geändert werden. Wird eine Zeile vergessen, widerspricht sich die Liste – Zeile 27 mit 0000-31451 zeigt, wie das aussieht.</w:t>
                  </w:r>
                </w:p>
              </w:tc>
            </w:tr>
            <w:tr>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b/>
                      <w:sz w:val="18"/>
                    </w:rPr>
                    <w:t>Lösch­anomalie</w:t>
                  </w:r>
                </w:p>
              </w:tc>
              <w:tc>
                <w:tcPr>
                  <w:tcW w:type="dxa" w:w="7483"/>
                  <w:tcBorders>
                    <w:top w:val="single" w:sz="4" w:space="0" w:color="D8CCB6"/>
                    <w:left w:val="single" w:sz="4" w:space="0" w:color="D8CCB6"/>
                    <w:bottom w:val="single" w:sz="4" w:space="0" w:color="D8CCB6"/>
                    <w:right w:val="single" w:sz="4" w:space="0" w:color="D8CCB6"/>
                  </w:tcBorders>
                </w:tcPr>
                <w:p>
                  <w:pPr>
                    <w:pStyle w:val="DDTabellentext"/>
                  </w:pPr>
                  <w:r>
                    <w:rPr>
                      <w:sz w:val="18"/>
                    </w:rPr>
                    <w:t>Tritt Timo Rieken, das einzige Judo-Mitglied (Zeile 12), aus und wird die Zeile gelöscht, gehen auch die Abteilung Judo und ihr Trainer Ole Wittkamp samt Telefonnummer verloren.</w:t>
                  </w:r>
                </w:p>
              </w:tc>
            </w:tr>
            <w:tr>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b/>
                      <w:sz w:val="18"/>
                    </w:rPr>
                    <w:t>Einfüge­anomalie</w:t>
                  </w:r>
                </w:p>
              </w:tc>
              <w:tc>
                <w:tcPr>
                  <w:tcW w:type="dxa" w:w="7483"/>
                  <w:tcBorders>
                    <w:top w:val="single" w:sz="4" w:space="0" w:color="D8CCB6"/>
                    <w:left w:val="single" w:sz="4" w:space="0" w:color="D8CCB6"/>
                    <w:bottom w:val="single" w:sz="4" w:space="0" w:color="D8CCB6"/>
                    <w:right w:val="single" w:sz="4" w:space="0" w:color="D8CCB6"/>
                  </w:tcBorders>
                </w:tcPr>
                <w:p>
                  <w:pPr>
                    <w:pStyle w:val="DDTabellentext"/>
                  </w:pPr>
                  <w:r>
                    <w:rPr>
                      <w:sz w:val="18"/>
                    </w:rPr>
                    <w:t>Die neue Abteilung Boule (Trainerin Gesa Thiele, Bouleplatz Weseraue) kann nicht eingetragen werden, solange es kein Mitglied gibt – die Spalte Mitglied müsste leer bleiben.</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3</w:t>
            </w:r>
            <w:r>
              <w:rPr>
                <w:rFonts w:ascii="Barlow Condensed SemiBold" w:hAnsi="Barlow Condensed SemiBold" w:eastAsia="Barlow Condensed SemiBold" w:cs="Barlow Condensed SemiBold"/>
                <w:color w:val="1C2B3A"/>
                <w:sz w:val="24"/>
              </w:rPr>
              <w:t xml:space="preserve">  Redundanz → Anomalie: Ursache und Wirkung</w:t>
            </w:r>
          </w:p>
          <w:p>
            <w:pPr>
              <w:pStyle w:val="DDTabellentext"/>
              <w:tabs>
                <w:tab w:pos="312" w:val="left"/>
              </w:tabs>
              <w:spacing w:after="40"/>
              <w:ind w:left="312" w:hanging="255"/>
            </w:pPr>
            <w:r>
              <w:rPr>
                <w:color w:val="B3261E"/>
              </w:rPr>
              <w:t>▸</w:t>
              <w:tab/>
            </w:r>
            <w:r>
              <w:t>Dieselbe Information steht mehrfach (</w:t>
            </w:r>
            <w:r>
              <w:rPr>
                <w:b/>
              </w:rPr>
              <w:t>Redundanz</w:t>
            </w:r>
            <w:r>
              <w:t xml:space="preserve">) → </w:t>
            </w:r>
            <w:r>
              <w:rPr>
                <w:b/>
              </w:rPr>
              <w:t>Änderungsanomalie</w:t>
            </w:r>
            <w:r>
              <w:t>: Jede Kopie muss gefunden und geändert werden, sonst widersprüchliche Werte.</w:t>
            </w:r>
          </w:p>
          <w:p>
            <w:pPr>
              <w:pStyle w:val="DDTabellentext"/>
              <w:tabs>
                <w:tab w:pos="312" w:val="left"/>
              </w:tabs>
              <w:spacing w:after="40"/>
              <w:ind w:left="312" w:hanging="255"/>
            </w:pPr>
            <w:r>
              <w:rPr>
                <w:color w:val="B3261E"/>
              </w:rPr>
              <w:t>▸</w:t>
              <w:tab/>
            </w:r>
            <w:r>
              <w:rPr>
                <w:b/>
              </w:rPr>
              <w:t>Mehrere Sachverhalte</w:t>
            </w:r>
            <w:r>
              <w:t xml:space="preserve"> (Mitglied, Abteilung, Trainer, Halle, Beitrag) in </w:t>
            </w:r>
            <w:r>
              <w:rPr>
                <w:b/>
              </w:rPr>
              <w:t>einer</w:t>
            </w:r>
            <w:r>
              <w:t xml:space="preserve"> Tabelle → </w:t>
            </w:r>
            <w:r>
              <w:rPr>
                <w:b/>
              </w:rPr>
              <w:t>Löschanomalie</w:t>
            </w:r>
            <w:r>
              <w:t xml:space="preserve"> (wer eine Person löscht, löscht Angaben über Abteilung, Trainer oder Halle mit) und </w:t>
            </w:r>
            <w:r>
              <w:rPr>
                <w:b/>
              </w:rPr>
              <w:t>Einfügeanomalie</w:t>
            </w:r>
            <w:r>
              <w:t xml:space="preserve"> (eine Abteilung lässt sich nur zusammen mit einem Mitglied eintragen).</w:t>
            </w:r>
          </w:p>
          <w:p>
            <w:pPr>
              <w:pStyle w:val="DDTabellentext"/>
              <w:spacing w:after="60"/>
            </w:pPr>
            <w:r>
              <w:t xml:space="preserve">Merke: Anomalien sind </w:t>
            </w:r>
            <w:r>
              <w:rPr>
                <w:b/>
              </w:rPr>
              <w:t>keine Tippfehler</w:t>
            </w:r>
            <w:r>
              <w:t>. Tippfehler werden aber durch Redundanz wahrscheinlicher – jede Kopie ist eine neue Gelegenheit dafür.</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4</w:t>
            </w:r>
            <w:r>
              <w:rPr>
                <w:rFonts w:ascii="Barlow Condensed SemiBold" w:hAnsi="Barlow Condensed SemiBold" w:eastAsia="Barlow Condensed SemiBold" w:cs="Barlow Condensed SemiBold"/>
                <w:color w:val="1C2B3A"/>
                <w:sz w:val="24"/>
              </w:rPr>
              <w:t xml:space="preserve">  Nicht-atomare Werte</w:t>
            </w:r>
          </w:p>
          <w:p>
            <w:pPr>
              <w:pStyle w:val="DDTabellentext"/>
              <w:spacing w:after="60"/>
            </w:pPr>
            <w:r>
              <w:t xml:space="preserve">Ein Wert ist </w:t>
            </w:r>
            <w:r>
              <w:rPr>
                <w:b/>
              </w:rPr>
              <w:t>atomar</w:t>
            </w:r>
            <w:r>
              <w:t>, wenn er sich nicht weiter sinnvoll zerlegen lässt. „Turnen, Tischtennis“ in einer Zelle (Zeile 31, Heike Dannemann) sind zwei Werte. Folgen für SQL:</w:t>
            </w:r>
          </w:p>
          <w:p>
            <w:pPr>
              <w:pStyle w:val="SQL-Code"/>
            </w:pPr>
            <w:r>
              <w:t>SELECT COUNT(*) AS Anzahl</w:t>
              <w:br/>
              <w:t>FROM MitgliederlisteRoh</w:t>
              <w:br/>
              <w:t>WHERE Abteilungen = 'Tischtennis';</w:t>
            </w:r>
          </w:p>
          <w:tbl>
            <w:tblPr>
              <w:tblStyle w:val="Ergebnistabelle"/>
              <w:jc w:val="left"/>
              <w:tblLayout w:type="fixed"/>
              <w:tblLook w:firstColumn="1" w:firstRow="1" w:lastColumn="0" w:lastRow="0" w:noHBand="0" w:noVBand="1" w:val="04A0"/>
              <w:tblW w:w="1020" w:type="dxa"/>
            </w:tblPr>
            <w:tblGrid>
              <w:gridCol w:w="1020"/>
            </w:tblGrid>
            <w:tr>
              <w:trPr>
                <w:tblHeader/>
              </w:trPr>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Anzahl</w:t>
                  </w:r>
                </w:p>
              </w:tc>
            </w:tr>
            <w:tr>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12</w:t>
                  </w:r>
                </w:p>
              </w:tc>
            </w:tr>
          </w:tbl>
          <w:p>
            <w:pPr>
              <w:pStyle w:val="DDAbstand"/>
            </w:pPr>
          </w:p>
          <w:p>
            <w:pPr>
              <w:pStyle w:val="DDTabellentext"/>
              <w:spacing w:after="60"/>
            </w:pPr>
            <w:r>
              <w:rPr>
                <w:rFonts w:ascii="IBM Plex Mono" w:hAnsi="IBM Plex Mono" w:eastAsia="IBM Plex Mono" w:cs="IBM Plex Mono"/>
                <w:sz w:val="19"/>
              </w:rPr>
              <w:t>=</w:t>
            </w:r>
            <w:r>
              <w:t xml:space="preserve"> vergleicht den ganzen Zellinhalt: Heike Dannemann fehlt. Mit </w:t>
            </w:r>
            <w:r>
              <w:rPr>
                <w:rFonts w:ascii="IBM Plex Mono" w:hAnsi="IBM Plex Mono" w:eastAsia="IBM Plex Mono" w:cs="IBM Plex Mono"/>
                <w:sz w:val="19"/>
              </w:rPr>
              <w:t>LIKE '%Tischtennis%'</w:t>
            </w:r>
            <w:r>
              <w:t xml:space="preserve"> wird sie gefunden (13 Zeilen) – aber Kerrin Bösch mit dem Tippfehler „Tischtenis“ (Zeile 46) fehlt weiter, und </w:t>
            </w:r>
            <w:r>
              <w:rPr>
                <w:rFonts w:ascii="IBM Plex Mono" w:hAnsi="IBM Plex Mono" w:eastAsia="IBM Plex Mono" w:cs="IBM Plex Mono"/>
                <w:sz w:val="19"/>
              </w:rPr>
              <w:t>LIKE '%tennis%'</w:t>
            </w:r>
            <w:r>
              <w:t xml:space="preserve"> fände auch alle Tennis-Zeilen. Tatsächlich hat die Abteilung </w:t>
            </w:r>
            <w:r>
              <w:rPr>
                <w:b/>
              </w:rPr>
              <w:t>14</w:t>
            </w:r>
            <w:r>
              <w:t xml:space="preserve"> Mitglieder. Auch </w:t>
            </w:r>
            <w:r>
              <w:rPr>
                <w:rFonts w:ascii="IBM Plex Mono" w:hAnsi="IBM Plex Mono" w:eastAsia="IBM Plex Mono" w:cs="IBM Plex Mono"/>
                <w:sz w:val="19"/>
              </w:rPr>
              <w:t>COUNT</w:t>
            </w:r>
            <w:r>
              <w:t xml:space="preserve"> und </w:t>
            </w:r>
            <w:r>
              <w:rPr>
                <w:rFonts w:ascii="IBM Plex Mono" w:hAnsi="IBM Plex Mono" w:eastAsia="IBM Plex Mono" w:cs="IBM Plex Mono"/>
                <w:sz w:val="19"/>
              </w:rPr>
              <w:t>GROUP BY Abteilungen</w:t>
            </w:r>
            <w:r>
              <w:t xml:space="preserve"> zählen eine Kommaliste als eigene „Abteilung“.</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5</w:t>
            </w:r>
            <w:r>
              <w:rPr>
                <w:rFonts w:ascii="Barlow Condensed SemiBold" w:hAnsi="Barlow Condensed SemiBold" w:eastAsia="Barlow Condensed SemiBold" w:cs="Barlow Condensed SemiBold"/>
                <w:color w:val="1C2B3A"/>
                <w:sz w:val="24"/>
              </w:rPr>
              <w:t xml:space="preserve">  Operator „erläutern“: Art – Datensatz – Folge</w:t>
            </w:r>
          </w:p>
          <w:tbl>
            <w:tblPr>
              <w:tblStyle w:val="Datentabelle"/>
              <w:jc w:val="left"/>
              <w:tblLayout w:type="fixed"/>
              <w:tblLook w:firstColumn="1" w:firstRow="1" w:lastColumn="0" w:lastRow="0" w:noHBand="0" w:noVBand="1" w:val="04A0"/>
              <w:tblW w:w="9412" w:type="dxa"/>
            </w:tblPr>
            <w:tblGrid>
              <w:gridCol w:w="3515"/>
              <w:gridCol w:w="5896"/>
            </w:tblGrid>
            <w:tr>
              <w:trPr>
                <w:tblHeader/>
              </w:trPr>
              <w:tc>
                <w:tcPr>
                  <w:tcW w:type="dxa" w:w="3515"/>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Nur genannt (reicht nicht)</w:t>
                  </w:r>
                </w:p>
              </w:tc>
              <w:tc>
                <w:tcPr>
                  <w:tcW w:type="dxa" w:w="5896"/>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Erläutert (volle Punktzahl)</w:t>
                  </w:r>
                </w:p>
              </w:tc>
            </w:tr>
            <w:tr>
              <w:tc>
                <w:tcPr>
                  <w:tcW w:type="dxa" w:w="3515"/>
                  <w:tcBorders>
                    <w:top w:val="single" w:sz="4" w:space="0" w:color="D8CCB6"/>
                    <w:left w:val="single" w:sz="4" w:space="0" w:color="D8CCB6"/>
                    <w:bottom w:val="single" w:sz="4" w:space="0" w:color="D8CCB6"/>
                    <w:right w:val="single" w:sz="4" w:space="0" w:color="D8CCB6"/>
                  </w:tcBorders>
                </w:tcPr>
                <w:p>
                  <w:pPr>
                    <w:pStyle w:val="DDTabellentext"/>
                  </w:pPr>
                  <w:r>
                    <w:rPr>
                      <w:sz w:val="18"/>
                    </w:rPr>
                    <w:t>„In der Tabelle kann eine Löschanomalie auftreten, weil Daten verloren gehen.“</w:t>
                  </w:r>
                </w:p>
              </w:tc>
              <w:tc>
                <w:tcPr>
                  <w:tcW w:type="dxa" w:w="5896"/>
                  <w:tcBorders>
                    <w:top w:val="single" w:sz="4" w:space="0" w:color="D8CCB6"/>
                    <w:left w:val="single" w:sz="4" w:space="0" w:color="D8CCB6"/>
                    <w:bottom w:val="single" w:sz="4" w:space="0" w:color="D8CCB6"/>
                    <w:right w:val="single" w:sz="4" w:space="0" w:color="D8CCB6"/>
                  </w:tcBorders>
                </w:tcPr>
                <w:p>
                  <w:pPr>
                    <w:pStyle w:val="DDTabellentext"/>
                  </w:pPr>
                  <w:r>
                    <w:rPr>
                      <w:sz w:val="18"/>
                    </w:rPr>
                    <w:t>„</w:t>
                  </w:r>
                  <w:r>
                    <w:rPr>
                      <w:b/>
                      <w:sz w:val="18"/>
                    </w:rPr>
                    <w:t>Löschanomalie:</w:t>
                  </w:r>
                  <w:r>
                    <w:rPr>
                      <w:sz w:val="18"/>
                    </w:rPr>
                    <w:t xml:space="preserve"> Tritt Timo Rieken (Zeile 12) aus und wird seine Zeile gelöscht, </w:t>
                  </w:r>
                  <w:r>
                    <w:rPr>
                      <w:b/>
                      <w:sz w:val="18"/>
                    </w:rPr>
                    <w:t>geht</w:t>
                  </w:r>
                  <w:r>
                    <w:rPr>
                      <w:sz w:val="18"/>
                    </w:rPr>
                    <w:t xml:space="preserve"> die einzige Angabe zur Abteilung Judo und zu ihrem Trainer Ole Wittkamp mit Telefonnummer </w:t>
                  </w:r>
                  <w:r>
                    <w:rPr>
                      <w:b/>
                      <w:sz w:val="18"/>
                    </w:rPr>
                    <w:t>verloren</w:t>
                  </w:r>
                  <w:r>
                    <w:rPr>
                      <w:sz w:val="18"/>
                    </w:rPr>
                    <w:t>, obwohl die Abteilung weiter besteht.“</w:t>
                  </w:r>
                </w:p>
              </w:tc>
            </w:tr>
          </w:tbl>
          <w:p>
            <w:pPr>
              <w:pStyle w:val="DDAbstand"/>
            </w:pPr>
          </w:p>
          <w:tbl>
            <w:tblPr>
              <w:tblLayout w:type="fixed"/>
              <w:tblLook w:firstColumn="1" w:firstRow="1" w:lastColumn="0" w:lastRow="0" w:noHBand="0" w:noVBand="1" w:val="04A0"/>
              <w:tblW w:w="8958" w:type="dxa"/>
            </w:tblPr>
            <w:tblGrid>
              <w:gridCol w:w="8958"/>
            </w:tblGrid>
            <w:tr>
              <w:tc>
                <w:tcPr>
                  <w:tcW w:type="dxa" w:w="8958"/>
                  <w:tcBorders>
                    <w:top w:val="single" w:sz="4" w:space="0" w:color="E2EAF3"/>
                    <w:left w:val="single" w:sz="4" w:space="0" w:color="E2EAF3"/>
                    <w:bottom w:val="single" w:sz="4" w:space="0" w:color="E2EAF3"/>
                    <w:right w:val="single" w:sz="4" w:space="0" w:color="E2EAF3"/>
                  </w:tcBorders>
                  <w:shd w:val="clear" w:color="auto" w:fill="E2EAF3"/>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C5A85"/>
                      <w:sz w:val="15"/>
                      <w:spacing w:val="16"/>
                    </w:rPr>
                    <w:t>ERMITTLER-NOTIZ</w:t>
                  </w:r>
                  <w:r>
                    <w:rPr>
                      <w:rFonts w:ascii="Barlow Condensed SemiBold" w:hAnsi="Barlow Condensed SemiBold" w:eastAsia="Barlow Condensed SemiBold" w:cs="Barlow Condensed SemiBold"/>
                      <w:color w:val="1C2B3A"/>
                      <w:sz w:val="24"/>
                    </w:rPr>
                    <w:t xml:space="preserve">  Erläutern ist kein vornehmes Wort für nennen</w:t>
                  </w:r>
                </w:p>
                <w:p>
                  <w:pPr>
                    <w:pStyle w:val="DDTabellentext"/>
                    <w:spacing w:after="60"/>
                  </w:pPr>
                  <w:r>
                    <w:t xml:space="preserve">Drei Bausteine: </w:t>
                  </w:r>
                  <w:r>
                    <w:rPr>
                      <w:b/>
                    </w:rPr>
                    <w:t>Anomalieart</w:t>
                  </w:r>
                  <w:r>
                    <w:t xml:space="preserve"> + </w:t>
                  </w:r>
                  <w:r>
                    <w:rPr>
                      <w:b/>
                    </w:rPr>
                    <w:t>konkreter Datensatz</w:t>
                  </w:r>
                  <w:r>
                    <w:t xml:space="preserve"> (Zeile, Name, Wert) + </w:t>
                  </w:r>
                  <w:r>
                    <w:rPr>
                      <w:b/>
                    </w:rPr>
                    <w:t>Folge</w:t>
                  </w:r>
                  <w:r>
                    <w:t xml:space="preserve"> („…, sonst …“). Satzbaustein: „Wenn … geändert/gelöscht/eingefügt wird, muss …, sonst …“.</w:t>
                  </w:r>
                </w:p>
              </w:tc>
            </w:tr>
          </w:tbl>
          <w:p>
            <w:pPr>
              <w:pStyle w:val="DDAbstand"/>
            </w:pPr>
          </w:p>
        </w:tc>
      </w:tr>
    </w:tbl>
    <w:p>
      <w:pPr>
        <w:spacing w:after="0" w:line="160" w:lineRule="exact"/>
      </w:pPr>
    </w:p>
    <w:p>
      <w:pPr>
        <w:pStyle w:val="Heading2"/>
      </w:pPr>
      <w:r>
        <w:t>Ermittlungsaufträge</w:t>
      </w:r>
    </w:p>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67"/>
        <w:gridCol w:w="963"/>
        <w:gridCol w:w="963"/>
        <w:gridCol w:w="7144"/>
      </w:tblGrid>
      <w:tr>
        <w:trPr>
          <w:tblHeader/>
        </w:trPr>
        <w:tc>
          <w:tcPr>
            <w:tcW w:type="dxa" w:w="567"/>
            <w:shd w:val="clear" w:color="auto" w:fill="EBE2D2"/>
          </w:tcPr>
          <w:p>
            <w:pPr>
              <w:pStyle w:val="DDTabellentext"/>
            </w:pPr>
            <w:r>
              <w:rPr>
                <w:rFonts w:ascii="IBM Plex Mono" w:hAnsi="IBM Plex Mono" w:eastAsia="IBM Plex Mono" w:cs="IBM Plex Mono"/>
                <w:b/>
                <w:color w:val="46525E"/>
                <w:sz w:val="15"/>
                <w:spacing w:val="16"/>
              </w:rPr>
              <w:t>NR.</w:t>
            </w:r>
          </w:p>
        </w:tc>
        <w:tc>
          <w:tcPr>
            <w:tcW w:type="dxa" w:w="964"/>
            <w:shd w:val="clear" w:color="auto" w:fill="EBE2D2"/>
          </w:tcPr>
          <w:p>
            <w:pPr>
              <w:pStyle w:val="DDTabellentext"/>
            </w:pPr>
            <w:r>
              <w:rPr>
                <w:rFonts w:ascii="IBM Plex Mono" w:hAnsi="IBM Plex Mono" w:eastAsia="IBM Plex Mono" w:cs="IBM Plex Mono"/>
                <w:b/>
                <w:color w:val="46525E"/>
                <w:sz w:val="15"/>
                <w:spacing w:val="16"/>
              </w:rPr>
              <w:t>STUFE</w:t>
            </w:r>
          </w:p>
        </w:tc>
        <w:tc>
          <w:tcPr>
            <w:tcW w:type="dxa" w:w="964"/>
            <w:shd w:val="clear" w:color="auto" w:fill="EBE2D2"/>
          </w:tcPr>
          <w:p>
            <w:pPr>
              <w:pStyle w:val="DDTabellentext"/>
            </w:pPr>
            <w:r>
              <w:rPr>
                <w:rFonts w:ascii="IBM Plex Mono" w:hAnsi="IBM Plex Mono" w:eastAsia="IBM Plex Mono" w:cs="IBM Plex Mono"/>
                <w:b/>
                <w:color w:val="46525E"/>
                <w:sz w:val="15"/>
                <w:spacing w:val="16"/>
              </w:rPr>
              <w:t>ORT</w:t>
            </w:r>
          </w:p>
        </w:tc>
        <w:tc>
          <w:tcPr>
            <w:tcW w:type="dxa" w:w="7144"/>
            <w:shd w:val="clear" w:color="auto" w:fill="EBE2D2"/>
          </w:tcPr>
          <w:p>
            <w:pPr>
              <w:pStyle w:val="DDTabellentext"/>
            </w:pPr>
            <w:r>
              <w:rPr>
                <w:rFonts w:ascii="IBM Plex Mono" w:hAnsi="IBM Plex Mono" w:eastAsia="IBM Plex Mono" w:cs="IBM Plex Mono"/>
                <w:b/>
                <w:color w:val="46525E"/>
                <w:sz w:val="15"/>
                <w:spacing w:val="16"/>
              </w:rPr>
              <w:t>AUFTRAG</w:t>
            </w: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1</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Die Übungsliste aus dem Anomalie-Rennen (eigene Daten der SG Weserufer): (a) Markiere alle Zellen, die die Telefonnummer von </w:t>
            </w:r>
            <w:r>
              <w:rPr>
                <w:b/>
              </w:rPr>
              <w:t>Trainer Meyer</w:t>
            </w:r>
            <w:r>
              <w:t xml:space="preserve"> oder die Adresse der </w:t>
            </w:r>
            <w:r>
              <w:rPr>
                <w:b/>
              </w:rPr>
              <w:t>Halle Süd</w:t>
            </w:r>
            <w:r>
              <w:t xml:space="preserve"> wiederholen – die erste Nennung bleibt unmarkiert. (b) Gib an, wie oft die Information „Halle Süd liegt in der Deichstraße 11“ gespeichert ist und wie oft sie gespeichert sein müsste.</w:t>
            </w:r>
          </w:p>
          <w:tbl>
            <w:tblPr>
              <w:tblStyle w:val="Datentabelle"/>
              <w:jc w:val="left"/>
              <w:tblLayout w:type="fixed"/>
              <w:tblLook w:firstColumn="1" w:firstRow="1" w:lastColumn="0" w:lastRow="0" w:noHBand="0" w:noVBand="1" w:val="04A0"/>
              <w:tblW w:w="6747" w:type="dxa"/>
            </w:tblPr>
            <w:tblGrid>
              <w:gridCol w:w="708"/>
              <w:gridCol w:w="1304"/>
              <w:gridCol w:w="1162"/>
              <w:gridCol w:w="1332"/>
              <w:gridCol w:w="907"/>
              <w:gridCol w:w="1332"/>
            </w:tblGrid>
            <w:tr>
              <w:trPr>
                <w:tblHeader/>
              </w:trPr>
              <w:tc>
                <w:tcPr>
                  <w:tcW w:type="dxa" w:w="709"/>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Zeile</w:t>
                  </w:r>
                </w:p>
              </w:tc>
              <w:tc>
                <w:tcPr>
                  <w:tcW w:type="dxa" w:w="130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Mitglied</w:t>
                  </w:r>
                </w:p>
              </w:tc>
              <w:tc>
                <w:tcPr>
                  <w:tcW w:type="dxa" w:w="1162"/>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Trainer</w:t>
                  </w:r>
                </w:p>
              </w:tc>
              <w:tc>
                <w:tcPr>
                  <w:tcW w:type="dxa" w:w="1332"/>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TrainerTelefon</w:t>
                  </w:r>
                </w:p>
              </w:tc>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Halle</w:t>
                  </w:r>
                </w:p>
              </w:tc>
              <w:tc>
                <w:tcPr>
                  <w:tcW w:type="dxa" w:w="1332"/>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HallenAdresse</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1</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Lotta Siemers</w:t>
                  </w:r>
                </w:p>
              </w:tc>
              <w:tc>
                <w:tcPr>
                  <w:tcW w:type="dxa" w:w="1162"/>
                  <w:tcBorders>
                    <w:top w:val="single" w:sz="4" w:space="0" w:color="D8CCB6"/>
                    <w:left w:val="single" w:sz="4" w:space="0" w:color="D8CCB6"/>
                    <w:bottom w:val="single" w:sz="4" w:space="0" w:color="D8CCB6"/>
                    <w:right w:val="single" w:sz="4" w:space="0" w:color="D8CCB6"/>
                  </w:tcBorders>
                </w:tcPr>
                <w:p>
                  <w:pPr>
                    <w:pStyle w:val="DDTabellentext"/>
                  </w:pPr>
                  <w:r>
                    <w:rPr>
                      <w:sz w:val="15"/>
                    </w:rPr>
                    <w:t>Helge Meyer</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0000-5150</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5"/>
                    </w:rPr>
                    <w:t>Halle Süd</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Deichstraße 11</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2</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Joris Wilms</w:t>
                  </w:r>
                </w:p>
              </w:tc>
              <w:tc>
                <w:tcPr>
                  <w:tcW w:type="dxa" w:w="1162"/>
                  <w:tcBorders>
                    <w:top w:val="single" w:sz="4" w:space="0" w:color="D8CCB6"/>
                    <w:left w:val="single" w:sz="4" w:space="0" w:color="D8CCB6"/>
                    <w:bottom w:val="single" w:sz="4" w:space="0" w:color="D8CCB6"/>
                    <w:right w:val="single" w:sz="4" w:space="0" w:color="D8CCB6"/>
                  </w:tcBorders>
                </w:tcPr>
                <w:p>
                  <w:pPr>
                    <w:pStyle w:val="DDTabellentext"/>
                  </w:pPr>
                  <w:r>
                    <w:rPr>
                      <w:sz w:val="15"/>
                    </w:rPr>
                    <w:t>Helge Meyer</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0000-5150</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5"/>
                    </w:rPr>
                    <w:t>Halle Süd</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Deichstraße 11</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3</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Pia Tiemann</w:t>
                  </w:r>
                </w:p>
              </w:tc>
              <w:tc>
                <w:tcPr>
                  <w:tcW w:type="dxa" w:w="1162"/>
                  <w:tcBorders>
                    <w:top w:val="single" w:sz="4" w:space="0" w:color="D8CCB6"/>
                    <w:left w:val="single" w:sz="4" w:space="0" w:color="D8CCB6"/>
                    <w:bottom w:val="single" w:sz="4" w:space="0" w:color="D8CCB6"/>
                    <w:right w:val="single" w:sz="4" w:space="0" w:color="D8CCB6"/>
                  </w:tcBorders>
                </w:tcPr>
                <w:p>
                  <w:pPr>
                    <w:pStyle w:val="DDTabellentext"/>
                  </w:pPr>
                  <w:r>
                    <w:rPr>
                      <w:sz w:val="15"/>
                    </w:rPr>
                    <w:t>Helge Meyer</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0000-5150</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5"/>
                    </w:rPr>
                    <w:t>Halle Nord</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Kornweg 8</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4</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Mats Gerdts</w:t>
                  </w:r>
                </w:p>
              </w:tc>
              <w:tc>
                <w:tcPr>
                  <w:tcW w:type="dxa" w:w="1162"/>
                  <w:tcBorders>
                    <w:top w:val="single" w:sz="4" w:space="0" w:color="D8CCB6"/>
                    <w:left w:val="single" w:sz="4" w:space="0" w:color="D8CCB6"/>
                    <w:bottom w:val="single" w:sz="4" w:space="0" w:color="D8CCB6"/>
                    <w:right w:val="single" w:sz="4" w:space="0" w:color="D8CCB6"/>
                  </w:tcBorders>
                </w:tcPr>
                <w:p>
                  <w:pPr>
                    <w:pStyle w:val="DDTabellentext"/>
                  </w:pPr>
                  <w:r>
                    <w:rPr>
                      <w:sz w:val="15"/>
                    </w:rPr>
                    <w:t>Sönke Habben</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0000-7370</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5"/>
                    </w:rPr>
                    <w:t>Halle Nord</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Kornweg 8</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5</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Ida Kampen</w:t>
                  </w:r>
                </w:p>
              </w:tc>
              <w:tc>
                <w:tcPr>
                  <w:tcW w:type="dxa" w:w="1162"/>
                  <w:tcBorders>
                    <w:top w:val="single" w:sz="4" w:space="0" w:color="D8CCB6"/>
                    <w:left w:val="single" w:sz="4" w:space="0" w:color="D8CCB6"/>
                    <w:bottom w:val="single" w:sz="4" w:space="0" w:color="D8CCB6"/>
                    <w:right w:val="single" w:sz="4" w:space="0" w:color="D8CCB6"/>
                  </w:tcBorders>
                </w:tcPr>
                <w:p>
                  <w:pPr>
                    <w:pStyle w:val="DDTabellentext"/>
                  </w:pPr>
                  <w:r>
                    <w:rPr>
                      <w:sz w:val="15"/>
                    </w:rPr>
                    <w:t>Helge Meyer</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0000-5150</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5"/>
                    </w:rPr>
                    <w:t>Halle Nord</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Kornweg 8</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6</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Rune Diekmann</w:t>
                  </w:r>
                </w:p>
              </w:tc>
              <w:tc>
                <w:tcPr>
                  <w:tcW w:type="dxa" w:w="1162"/>
                  <w:tcBorders>
                    <w:top w:val="single" w:sz="4" w:space="0" w:color="D8CCB6"/>
                    <w:left w:val="single" w:sz="4" w:space="0" w:color="D8CCB6"/>
                    <w:bottom w:val="single" w:sz="4" w:space="0" w:color="D8CCB6"/>
                    <w:right w:val="single" w:sz="4" w:space="0" w:color="D8CCB6"/>
                  </w:tcBorders>
                </w:tcPr>
                <w:p>
                  <w:pPr>
                    <w:pStyle w:val="DDTabellentext"/>
                  </w:pPr>
                  <w:r>
                    <w:rPr>
                      <w:sz w:val="15"/>
                    </w:rPr>
                    <w:t>Helge Meyer</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0000-5150</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5"/>
                    </w:rPr>
                    <w:t>Halle Süd</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Deichstraße 11</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7</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Levke Hemmen</w:t>
                  </w:r>
                </w:p>
              </w:tc>
              <w:tc>
                <w:tcPr>
                  <w:tcW w:type="dxa" w:w="1162"/>
                  <w:tcBorders>
                    <w:top w:val="single" w:sz="4" w:space="0" w:color="D8CCB6"/>
                    <w:left w:val="single" w:sz="4" w:space="0" w:color="D8CCB6"/>
                    <w:bottom w:val="single" w:sz="4" w:space="0" w:color="D8CCB6"/>
                    <w:right w:val="single" w:sz="4" w:space="0" w:color="D8CCB6"/>
                  </w:tcBorders>
                </w:tcPr>
                <w:p>
                  <w:pPr>
                    <w:pStyle w:val="DDTabellentext"/>
                  </w:pPr>
                  <w:r>
                    <w:rPr>
                      <w:sz w:val="15"/>
                    </w:rPr>
                    <w:t>Sönke Habben</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0000-7370</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5"/>
                    </w:rPr>
                    <w:t>Halle Nord</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Kornweg 8</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8</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Emil Saathoff</w:t>
                  </w:r>
                </w:p>
              </w:tc>
              <w:tc>
                <w:tcPr>
                  <w:tcW w:type="dxa" w:w="1162"/>
                  <w:tcBorders>
                    <w:top w:val="single" w:sz="4" w:space="0" w:color="D8CCB6"/>
                    <w:left w:val="single" w:sz="4" w:space="0" w:color="D8CCB6"/>
                    <w:bottom w:val="single" w:sz="4" w:space="0" w:color="D8CCB6"/>
                    <w:right w:val="single" w:sz="4" w:space="0" w:color="D8CCB6"/>
                  </w:tcBorders>
                </w:tcPr>
                <w:p>
                  <w:pPr>
                    <w:pStyle w:val="DDTabellentext"/>
                  </w:pPr>
                  <w:r>
                    <w:rPr>
                      <w:sz w:val="15"/>
                    </w:rPr>
                    <w:t>Helge Meyer</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0000-5150</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5"/>
                    </w:rPr>
                    <w:t>Halle Süd</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Deichstraße 11</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9</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Smilla Renken</w:t>
                  </w:r>
                </w:p>
              </w:tc>
              <w:tc>
                <w:tcPr>
                  <w:tcW w:type="dxa" w:w="1162"/>
                  <w:tcBorders>
                    <w:top w:val="single" w:sz="4" w:space="0" w:color="D8CCB6"/>
                    <w:left w:val="single" w:sz="4" w:space="0" w:color="D8CCB6"/>
                    <w:bottom w:val="single" w:sz="4" w:space="0" w:color="D8CCB6"/>
                    <w:right w:val="single" w:sz="4" w:space="0" w:color="D8CCB6"/>
                  </w:tcBorders>
                </w:tcPr>
                <w:p>
                  <w:pPr>
                    <w:pStyle w:val="DDTabellentext"/>
                  </w:pPr>
                  <w:r>
                    <w:rPr>
                      <w:sz w:val="15"/>
                    </w:rPr>
                    <w:t>Maren Tebbe</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0000-6260</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5"/>
                    </w:rPr>
                    <w:t>Halle Süd</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Deichstraße 11</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10</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Hauke Lampe</w:t>
                  </w:r>
                </w:p>
              </w:tc>
              <w:tc>
                <w:tcPr>
                  <w:tcW w:type="dxa" w:w="1162"/>
                  <w:tcBorders>
                    <w:top w:val="single" w:sz="4" w:space="0" w:color="D8CCB6"/>
                    <w:left w:val="single" w:sz="4" w:space="0" w:color="D8CCB6"/>
                    <w:bottom w:val="single" w:sz="4" w:space="0" w:color="D8CCB6"/>
                    <w:right w:val="single" w:sz="4" w:space="0" w:color="D8CCB6"/>
                  </w:tcBorders>
                </w:tcPr>
                <w:p>
                  <w:pPr>
                    <w:pStyle w:val="DDTabellentext"/>
                  </w:pPr>
                  <w:r>
                    <w:rPr>
                      <w:sz w:val="15"/>
                    </w:rPr>
                    <w:t>Helge Meyer</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0000-5150</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5"/>
                    </w:rPr>
                    <w:t>Halle Nord</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Kornweg 8</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11</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Nele Bohlken</w:t>
                  </w:r>
                </w:p>
              </w:tc>
              <w:tc>
                <w:tcPr>
                  <w:tcW w:type="dxa" w:w="1162"/>
                  <w:tcBorders>
                    <w:top w:val="single" w:sz="4" w:space="0" w:color="D8CCB6"/>
                    <w:left w:val="single" w:sz="4" w:space="0" w:color="D8CCB6"/>
                    <w:bottom w:val="single" w:sz="4" w:space="0" w:color="D8CCB6"/>
                    <w:right w:val="single" w:sz="4" w:space="0" w:color="D8CCB6"/>
                  </w:tcBorders>
                </w:tcPr>
                <w:p>
                  <w:pPr>
                    <w:pStyle w:val="DDTabellentext"/>
                  </w:pPr>
                  <w:r>
                    <w:rPr>
                      <w:sz w:val="15"/>
                    </w:rPr>
                    <w:t>Sönke Habben</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0000-7370</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5"/>
                    </w:rPr>
                    <w:t>Halle Nord</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Kornweg 8</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12</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5"/>
                    </w:rPr>
                    <w:t>Finn Eggers</w:t>
                  </w:r>
                </w:p>
              </w:tc>
              <w:tc>
                <w:tcPr>
                  <w:tcW w:type="dxa" w:w="1162"/>
                  <w:tcBorders>
                    <w:top w:val="single" w:sz="4" w:space="0" w:color="D8CCB6"/>
                    <w:left w:val="single" w:sz="4" w:space="0" w:color="D8CCB6"/>
                    <w:bottom w:val="single" w:sz="4" w:space="0" w:color="D8CCB6"/>
                    <w:right w:val="single" w:sz="4" w:space="0" w:color="D8CCB6"/>
                  </w:tcBorders>
                </w:tcPr>
                <w:p>
                  <w:pPr>
                    <w:pStyle w:val="DDTabellentext"/>
                  </w:pPr>
                  <w:r>
                    <w:rPr>
                      <w:sz w:val="15"/>
                    </w:rPr>
                    <w:t>Helge Meyer</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0000-5150</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5"/>
                    </w:rPr>
                    <w:t>Halle Süd</w:t>
                  </w:r>
                </w:p>
              </w:tc>
              <w:tc>
                <w:tcPr>
                  <w:tcW w:type="dxa" w:w="1332"/>
                  <w:tcBorders>
                    <w:top w:val="single" w:sz="4" w:space="0" w:color="D8CCB6"/>
                    <w:left w:val="single" w:sz="4" w:space="0" w:color="D8CCB6"/>
                    <w:bottom w:val="single" w:sz="4" w:space="0" w:color="D8CCB6"/>
                    <w:right w:val="single" w:sz="4" w:space="0" w:color="D8CCB6"/>
                  </w:tcBorders>
                </w:tcPr>
                <w:p>
                  <w:pPr>
                    <w:pStyle w:val="DDTabellentext"/>
                  </w:pPr>
                  <w:r>
                    <w:rPr>
                      <w:sz w:val="15"/>
                    </w:rPr>
                    <w:t>Deichstraße 11</w:t>
                  </w:r>
                </w:p>
              </w:tc>
            </w:tr>
          </w:tbl>
          <w:p>
            <w:pPr>
              <w:pStyle w:val="DDAbstand"/>
            </w:pP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(a) TrainerTelefon 0000-5150 in den Zeilen 2, 3, 5, 6, 8, 10, 12 (erste Nennung Zeile 1); HallenAdresse Deichstraße 11 in den Zeilen 2, 6, 8, 9, 12 (erste Nennung Zeile 1). (b) 6-mal gespeichert (Zeilen 1, 2, 6, 8, 9, 12), nötig wäre </w:t>
                  </w:r>
                  <w:r>
                    <w:rPr>
                      <w:b/>
                    </w:rPr>
                    <w:t>einmal</w:t>
                  </w:r>
                  <w:r>
                    <w:t xml:space="preserve"> – in einer eigenen Tabelle für Hallen.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Auch die erste Nennung markiert – sie ist nötig, erst jede weitere ist redundant.</w:t>
                  </w:r>
                </w:p>
                <w:p>
                  <w:pPr>
                    <w:pStyle w:val="DDTabellentext"/>
                  </w:pPr>
                  <w:r>
                    <w:rPr>
                      <w:rFonts w:ascii="IBM Plex Mono" w:hAnsi="IBM Plex Mono" w:eastAsia="IBM Plex Mono" w:cs="IBM Plex Mono"/>
                      <w:b/>
                      <w:color w:val="B3261E"/>
                      <w:sz w:val="15"/>
                      <w:shd w:val="clear" w:color="auto" w:fill="F8E3DF"/>
                    </w:rPr>
                    <w:t>◆ P10</w:t>
                  </w:r>
                  <w:r>
                    <w:t xml:space="preserve">  Den Trainernamen in jeder Zeile als „doppelten Datensatz“ bezeichnen: Redundant ist die wiederholte </w:t>
                  </w:r>
                  <w:r>
                    <w:rPr>
                      <w:i/>
                    </w:rPr>
                    <w:t>Information</w:t>
                  </w:r>
                  <w:r>
                    <w:t xml:space="preserve"> (Telefonnummer, Adresse).</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2</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Nenne zu jeder Anomalieart eine Auftragskarte aus dem Anomalie-Rennen und beschreibe, was dabei in eurer Liste passiert ist.</w:t>
            </w:r>
          </w:p>
          <w:tbl>
            <w:tblPr>
              <w:tblStyle w:val="Datentabelle"/>
              <w:jc w:val="left"/>
              <w:tblLayout w:type="fixed"/>
              <w:tblLook w:firstColumn="1" w:firstRow="1" w:lastColumn="0" w:lastRow="0" w:noHBand="0" w:noVBand="1" w:val="04A0"/>
              <w:tblW w:w="7030" w:type="dxa"/>
            </w:tblPr>
            <w:tblGrid>
              <w:gridCol w:w="1927"/>
              <w:gridCol w:w="907"/>
              <w:gridCol w:w="4195"/>
            </w:tblGrid>
            <w:tr>
              <w:trPr>
                <w:tblHeader/>
              </w:trPr>
              <w:tc>
                <w:tcPr>
                  <w:tcW w:type="dxa" w:w="192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Anomalieart</w:t>
                  </w:r>
                </w:p>
              </w:tc>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Karte</w:t>
                  </w:r>
                </w:p>
              </w:tc>
              <w:tc>
                <w:tcPr>
                  <w:tcW w:type="dxa" w:w="4195"/>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Was ist passiert?</w:t>
                  </w:r>
                </w:p>
              </w:tc>
            </w:tr>
            <w:tr>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8"/>
                    </w:rPr>
                    <w:t>Änderungsanomalie</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p>
              </w:tc>
              <w:tc>
                <w:tcPr>
                  <w:tcW w:type="dxa" w:w="4195"/>
                  <w:tcBorders>
                    <w:top w:val="single" w:sz="4" w:space="0" w:color="D8CCB6"/>
                    <w:left w:val="single" w:sz="4" w:space="0" w:color="D8CCB6"/>
                    <w:bottom w:val="single" w:sz="4" w:space="0" w:color="D8CCB6"/>
                    <w:right w:val="single" w:sz="4" w:space="0" w:color="D8CCB6"/>
                  </w:tcBorders>
                </w:tcPr>
                <w:p>
                  <w:pPr>
                    <w:pStyle w:val="DDTabellentext"/>
                  </w:pPr>
                </w:p>
              </w:tc>
            </w:tr>
            <w:tr>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8"/>
                    </w:rPr>
                    <w:t>Löschanomalie</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p>
              </w:tc>
              <w:tc>
                <w:tcPr>
                  <w:tcW w:type="dxa" w:w="4195"/>
                  <w:tcBorders>
                    <w:top w:val="single" w:sz="4" w:space="0" w:color="D8CCB6"/>
                    <w:left w:val="single" w:sz="4" w:space="0" w:color="D8CCB6"/>
                    <w:bottom w:val="single" w:sz="4" w:space="0" w:color="D8CCB6"/>
                    <w:right w:val="single" w:sz="4" w:space="0" w:color="D8CCB6"/>
                  </w:tcBorders>
                </w:tcPr>
                <w:p>
                  <w:pPr>
                    <w:pStyle w:val="DDTabellentext"/>
                  </w:pPr>
                </w:p>
              </w:tc>
            </w:tr>
            <w:tr>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8"/>
                    </w:rPr>
                    <w:t>Einfügeanomalie</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p>
              </w:tc>
              <w:tc>
                <w:tcPr>
                  <w:tcW w:type="dxa" w:w="4195"/>
                  <w:tcBorders>
                    <w:top w:val="single" w:sz="4" w:space="0" w:color="D8CCB6"/>
                    <w:left w:val="single" w:sz="4" w:space="0" w:color="D8CCB6"/>
                    <w:bottom w:val="single" w:sz="4" w:space="0" w:color="D8CCB6"/>
                    <w:right w:val="single" w:sz="4" w:space="0" w:color="D8CCB6"/>
                  </w:tcBorders>
                </w:tcPr>
                <w:p>
                  <w:pPr>
                    <w:pStyle w:val="DDTabellentext"/>
                  </w:pPr>
                </w:p>
              </w:tc>
            </w:tr>
          </w:tbl>
          <w:p>
            <w:pPr>
              <w:pStyle w:val="DDAbstand"/>
            </w:pP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Änderung:</w:t>
                  </w:r>
                  <w:r>
                    <w:t xml:space="preserve"> A1 (Telefon), A2 (Name – nur Person B ändert, danach zwei Namen für denselben Trainer), A3 (Beitrag unter Zeitdruck, einzelne Zeilen behalten 12,00 €) oder A6 (Adresse). </w:t>
                  </w:r>
                  <w:r>
                    <w:rPr>
                      <w:b/>
                    </w:rPr>
                    <w:t>Löschung:</w:t>
                  </w:r>
                  <w:r>
                    <w:t xml:space="preserve"> A4 – mit Zeile 9 verschwinden Judo, Maren Tebbe und 0000-6260. </w:t>
                  </w:r>
                  <w:r>
                    <w:rPr>
                      <w:b/>
                    </w:rPr>
                    <w:t>Einfügung:</w:t>
                  </w:r>
                  <w:r>
                    <w:t xml:space="preserve"> A5 – Bouldern lässt sich nur mit leerer Spalte Mitglied (und leerem Beitrag) eintragen.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Einfüge- und Löschanomalie vertauscht.</w:t>
                  </w:r>
                </w:p>
                <w:p>
                  <w:pPr>
                    <w:pStyle w:val="DDTabellentext"/>
                  </w:pPr>
                  <w:r>
                    <w:rPr>
                      <w:rFonts w:ascii="IBM Plex Mono" w:hAnsi="IBM Plex Mono" w:eastAsia="IBM Plex Mono" w:cs="IBM Plex Mono"/>
                      <w:b/>
                      <w:color w:val="B3261E"/>
                      <w:sz w:val="15"/>
                      <w:shd w:val="clear" w:color="auto" w:fill="F8E3DF"/>
                    </w:rPr>
                    <w:t>◆ P10</w:t>
                  </w:r>
                  <w:r>
                    <w:t xml:space="preserve">  „Anomalie = jemand hat sich vertippt“ – die Liste erzwingt den Fehler.</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3</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Erläutere eine </w:t>
            </w:r>
            <w:r>
              <w:rPr>
                <w:b/>
              </w:rPr>
              <w:t>Löschanomalie</w:t>
            </w:r>
            <w:r>
              <w:t xml:space="preserve"> an einem konkreten Datensatz der Rohliste – nicht am Judo-Beispiel aus Beweisstück 2. Tipp: In der ganzen Rohliste gibt es nur diese beiden passiven Mitglieder.</w:t>
            </w:r>
          </w:p>
          <w:tbl>
            <w:tblPr>
              <w:tblStyle w:val="Datentabelle"/>
              <w:jc w:val="left"/>
              <w:tblLayout w:type="fixed"/>
              <w:tblLook w:firstColumn="1" w:firstRow="1" w:lastColumn="0" w:lastRow="0" w:noHBand="0" w:noVBand="1" w:val="04A0"/>
              <w:tblW w:w="6945" w:type="dxa"/>
            </w:tblPr>
            <w:tblGrid>
              <w:gridCol w:w="708"/>
              <w:gridCol w:w="1219"/>
              <w:gridCol w:w="1190"/>
              <w:gridCol w:w="1417"/>
              <w:gridCol w:w="1389"/>
              <w:gridCol w:w="1020"/>
            </w:tblGrid>
            <w:tr>
              <w:trPr>
                <w:tblHeader/>
              </w:trPr>
              <w:tc>
                <w:tcPr>
                  <w:tcW w:type="dxa" w:w="709"/>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Zeile</w:t>
                  </w:r>
                </w:p>
              </w:tc>
              <w:tc>
                <w:tcPr>
                  <w:tcW w:type="dxa" w:w="1219"/>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Mitglied</w:t>
                  </w:r>
                </w:p>
              </w:tc>
              <w:tc>
                <w:tcPr>
                  <w:tcW w:type="dxa" w:w="119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Abteilungen</w:t>
                  </w:r>
                </w:p>
              </w:tc>
              <w:tc>
                <w:tcPr>
                  <w:tcW w:type="dxa" w:w="141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Beitragsgruppe</w:t>
                  </w:r>
                </w:p>
              </w:tc>
              <w:tc>
                <w:tcPr>
                  <w:tcW w:type="dxa" w:w="1389"/>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Monatsbeitrag</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Eintritt</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19</w:t>
                  </w:r>
                </w:p>
              </w:tc>
              <w:tc>
                <w:tcPr>
                  <w:tcW w:type="dxa" w:w="1219"/>
                  <w:tcBorders>
                    <w:top w:val="single" w:sz="4" w:space="0" w:color="D8CCB6"/>
                    <w:left w:val="single" w:sz="4" w:space="0" w:color="D8CCB6"/>
                    <w:bottom w:val="single" w:sz="4" w:space="0" w:color="D8CCB6"/>
                    <w:right w:val="single" w:sz="4" w:space="0" w:color="D8CCB6"/>
                  </w:tcBorders>
                </w:tcPr>
                <w:p>
                  <w:pPr>
                    <w:pStyle w:val="DDTabellentext"/>
                  </w:pPr>
                  <w:r>
                    <w:rPr>
                      <w:sz w:val="15"/>
                    </w:rPr>
                    <w:t>Imke Stührenberg</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3"/>
                    </w:rPr>
                    <w:t>NULL</w:t>
                  </w:r>
                </w:p>
              </w:tc>
              <w:tc>
                <w:tcPr>
                  <w:tcW w:type="dxa" w:w="1417"/>
                  <w:tcBorders>
                    <w:top w:val="single" w:sz="4" w:space="0" w:color="D8CCB6"/>
                    <w:left w:val="single" w:sz="4" w:space="0" w:color="D8CCB6"/>
                    <w:bottom w:val="single" w:sz="4" w:space="0" w:color="D8CCB6"/>
                    <w:right w:val="single" w:sz="4" w:space="0" w:color="D8CCB6"/>
                  </w:tcBorders>
                </w:tcPr>
                <w:p>
                  <w:pPr>
                    <w:pStyle w:val="DDTabellentext"/>
                  </w:pPr>
                  <w:r>
                    <w:rPr>
                      <w:sz w:val="15"/>
                    </w:rPr>
                    <w:t>Passiv</w:t>
                  </w:r>
                </w:p>
              </w:tc>
              <w:tc>
                <w:tcPr>
                  <w:tcW w:type="dxa" w:w="138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4,00</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5"/>
                    </w:rPr>
                    <w:t>1988-01-01</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34</w:t>
                  </w:r>
                </w:p>
              </w:tc>
              <w:tc>
                <w:tcPr>
                  <w:tcW w:type="dxa" w:w="1219"/>
                  <w:tcBorders>
                    <w:top w:val="single" w:sz="4" w:space="0" w:color="D8CCB6"/>
                    <w:left w:val="single" w:sz="4" w:space="0" w:color="D8CCB6"/>
                    <w:bottom w:val="single" w:sz="4" w:space="0" w:color="D8CCB6"/>
                    <w:right w:val="single" w:sz="4" w:space="0" w:color="D8CCB6"/>
                  </w:tcBorders>
                </w:tcPr>
                <w:p>
                  <w:pPr>
                    <w:pStyle w:val="DDTabellentext"/>
                  </w:pPr>
                  <w:r>
                    <w:rPr>
                      <w:sz w:val="15"/>
                    </w:rPr>
                    <w:t>Malte Grüttner</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3"/>
                    </w:rPr>
                    <w:t>NULL</w:t>
                  </w:r>
                </w:p>
              </w:tc>
              <w:tc>
                <w:tcPr>
                  <w:tcW w:type="dxa" w:w="1417"/>
                  <w:tcBorders>
                    <w:top w:val="single" w:sz="4" w:space="0" w:color="D8CCB6"/>
                    <w:left w:val="single" w:sz="4" w:space="0" w:color="D8CCB6"/>
                    <w:bottom w:val="single" w:sz="4" w:space="0" w:color="D8CCB6"/>
                    <w:right w:val="single" w:sz="4" w:space="0" w:color="D8CCB6"/>
                  </w:tcBorders>
                </w:tcPr>
                <w:p>
                  <w:pPr>
                    <w:pStyle w:val="DDTabellentext"/>
                  </w:pPr>
                  <w:r>
                    <w:rPr>
                      <w:sz w:val="15"/>
                    </w:rPr>
                    <w:t>Passiv</w:t>
                  </w:r>
                </w:p>
              </w:tc>
              <w:tc>
                <w:tcPr>
                  <w:tcW w:type="dxa" w:w="138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4,00</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5"/>
                    </w:rPr>
                    <w:t>2000-01-01</w:t>
                  </w:r>
                </w:p>
              </w:tc>
            </w:tr>
          </w:tbl>
          <w:p>
            <w:pPr>
              <w:pStyle w:val="DDAbstand"/>
            </w:pP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Imke Stührenberg (Zeile 19) ist bereits ausgetreten und ihre Zeile gelöscht. Tritt nun auch Malte Grüttner (Zeile 34) aus und wird seine Zeile gelöscht, </w:t>
                  </w:r>
                  <w:r>
                    <w:rPr>
                      <w:b/>
                    </w:rPr>
                    <w:t>geht</w:t>
                  </w:r>
                  <w:r>
                    <w:t xml:space="preserve"> die einzige Angabe verloren, dass die Beitragsgruppe </w:t>
                  </w:r>
                  <w:r>
                    <w:rPr>
                      <w:b/>
                    </w:rPr>
                    <w:t>Passiv 4,00 €</w:t>
                  </w:r>
                  <w:r>
                    <w:t xml:space="preserve"> kostet. Die Beitragsordnung gilt aber weiter – für das nächste passive Mitglied kennt niemand mehr den Beitrag.</w:t>
                  </w:r>
                </w:p>
                <w:p>
                  <w:pPr>
                    <w:pStyle w:val="DDTabellentext"/>
                    <w:spacing w:after="60"/>
                  </w:pPr>
                  <w:r>
                    <w:t>Auch richtig: Jede Zeile, deren Löschen die letzte Angabe zu einer Abteilung, einem Trainer, einer Halle oder Beitragsgruppe entfernt (am Datensatz begründet).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Nur „Daten gehen verloren“ ohne Datensatz und ohne zu sagen, </w:t>
                  </w:r>
                  <w:r>
                    <w:rPr>
                      <w:i/>
                    </w:rPr>
                    <w:t>welche</w:t>
                  </w:r>
                  <w:r>
                    <w:t xml:space="preserve"> weitere Information verloren geht.</w:t>
                  </w:r>
                </w:p>
                <w:p>
                  <w:pPr>
                    <w:pStyle w:val="DDTabellentext"/>
                  </w:pPr>
                  <w:r>
                    <w:rPr>
                      <w:rFonts w:ascii="IBM Plex Mono" w:hAnsi="IBM Plex Mono" w:eastAsia="IBM Plex Mono" w:cs="IBM Plex Mono"/>
                      <w:b/>
                      <w:color w:val="B3261E"/>
                      <w:sz w:val="15"/>
                      <w:shd w:val="clear" w:color="auto" w:fill="F8E3DF"/>
                    </w:rPr>
                    <w:t>◆ P10</w:t>
                  </w:r>
                  <w:r>
                    <w:t xml:space="preserve">  Löschen von Zeile 19 allein: Passiv bleibt über Zeile 34 erhalten – keine Löschanomalie.</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4</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FFFFFF"/>
                <w:sz w:val="15"/>
                <w:shd w:val="clear" w:color="auto" w:fill="2C5A85"/>
              </w:rPr>
              <w:t xml:space="preserve"> LAB </w:t>
            </w:r>
          </w:p>
        </w:tc>
        <w:tc>
          <w:tcPr>
            <w:tcW w:type="dxa" w:w="7144"/>
            <w:tcBorders>
              <w:bottom w:val="single" w:sz="4" w:space="0" w:color="D8CCB6"/>
            </w:tcBorders>
            <w:tcMar>
              <w:top w:w="68" w:type="dxa"/>
              <w:left w:w="85" w:type="dxa"/>
              <w:bottom w:w="68" w:type="dxa"/>
              <w:right w:w="85" w:type="dxa"/>
            </w:tcMar>
          </w:tcPr>
          <w:p>
            <w:pPr>
              <w:pStyle w:val="DDTabellentext"/>
            </w:pPr>
            <w:r>
              <w:t>Spiele im Anomalie-Simulator die Aufgaben A4-E1-03 bis A4-E1-05 durch und halte fest, was die Liste erzwungen hat.</w:t>
            </w:r>
          </w:p>
          <w:tbl>
            <w:tblPr>
              <w:tblStyle w:val="Datentabelle"/>
              <w:jc w:val="left"/>
              <w:tblLayout w:type="fixed"/>
              <w:tblLook w:firstColumn="1" w:firstRow="1" w:lastColumn="0" w:lastRow="0" w:noHBand="0" w:noVBand="1" w:val="04A0"/>
              <w:tblW w:w="7030" w:type="dxa"/>
            </w:tblPr>
            <w:tblGrid>
              <w:gridCol w:w="1077"/>
              <w:gridCol w:w="2041"/>
              <w:gridCol w:w="1474"/>
              <w:gridCol w:w="2438"/>
            </w:tblGrid>
            <w:tr>
              <w:trPr>
                <w:tblHeader/>
              </w:trPr>
              <w:tc>
                <w:tcPr>
                  <w:tcW w:type="dxa" w:w="107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Aufgabe</w:t>
                  </w:r>
                </w:p>
              </w:tc>
              <w:tc>
                <w:tcPr>
                  <w:tcW w:type="dxa" w:w="204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Auftrag</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Anomalieart</w:t>
                  </w:r>
                </w:p>
              </w:tc>
              <w:tc>
                <w:tcPr>
                  <w:tcW w:type="dxa" w:w="243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Was passiert in der Liste?</w:t>
                  </w:r>
                </w:p>
              </w:tc>
            </w:tr>
            <w:tr>
              <w:tc>
                <w:tcPr>
                  <w:tcW w:type="dxa" w:w="1077"/>
                  <w:tcBorders>
                    <w:top w:val="single" w:sz="4" w:space="0" w:color="D8CCB6"/>
                    <w:left w:val="single" w:sz="4" w:space="0" w:color="D8CCB6"/>
                    <w:bottom w:val="single" w:sz="4" w:space="0" w:color="D8CCB6"/>
                    <w:right w:val="single" w:sz="4" w:space="0" w:color="D8CCB6"/>
                  </w:tcBorders>
                </w:tcPr>
                <w:p>
                  <w:pPr>
                    <w:pStyle w:val="DDTabellentext"/>
                  </w:pPr>
                  <w:r>
                    <w:rPr>
                      <w:sz w:val="18"/>
                    </w:rPr>
                    <w:t>A4-E1-03</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Meyer heißt jetzt Meyer-Kahl</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p>
              </w:tc>
              <w:tc>
                <w:tcPr>
                  <w:tcW w:type="dxa" w:w="2438"/>
                  <w:tcBorders>
                    <w:top w:val="single" w:sz="4" w:space="0" w:color="D8CCB6"/>
                    <w:left w:val="single" w:sz="4" w:space="0" w:color="D8CCB6"/>
                    <w:bottom w:val="single" w:sz="4" w:space="0" w:color="D8CCB6"/>
                    <w:right w:val="single" w:sz="4" w:space="0" w:color="D8CCB6"/>
                  </w:tcBorders>
                </w:tcPr>
                <w:p>
                  <w:pPr>
                    <w:pStyle w:val="DDTabellentext"/>
                  </w:pPr>
                </w:p>
              </w:tc>
            </w:tr>
            <w:tr>
              <w:tc>
                <w:tcPr>
                  <w:tcW w:type="dxa" w:w="1077"/>
                  <w:tcBorders>
                    <w:top w:val="single" w:sz="4" w:space="0" w:color="D8CCB6"/>
                    <w:left w:val="single" w:sz="4" w:space="0" w:color="D8CCB6"/>
                    <w:bottom w:val="single" w:sz="4" w:space="0" w:color="D8CCB6"/>
                    <w:right w:val="single" w:sz="4" w:space="0" w:color="D8CCB6"/>
                  </w:tcBorders>
                </w:tcPr>
                <w:p>
                  <w:pPr>
                    <w:pStyle w:val="DDTabellentext"/>
                  </w:pPr>
                  <w:r>
                    <w:rPr>
                      <w:sz w:val="18"/>
                    </w:rPr>
                    <w:t>A4-E1-04</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Der letzte Judoka</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p>
              </w:tc>
              <w:tc>
                <w:tcPr>
                  <w:tcW w:type="dxa" w:w="2438"/>
                  <w:tcBorders>
                    <w:top w:val="single" w:sz="4" w:space="0" w:color="D8CCB6"/>
                    <w:left w:val="single" w:sz="4" w:space="0" w:color="D8CCB6"/>
                    <w:bottom w:val="single" w:sz="4" w:space="0" w:color="D8CCB6"/>
                    <w:right w:val="single" w:sz="4" w:space="0" w:color="D8CCB6"/>
                  </w:tcBorders>
                </w:tcPr>
                <w:p>
                  <w:pPr>
                    <w:pStyle w:val="DDTabellentext"/>
                  </w:pPr>
                </w:p>
              </w:tc>
            </w:tr>
            <w:tr>
              <w:tc>
                <w:tcPr>
                  <w:tcW w:type="dxa" w:w="1077"/>
                  <w:tcBorders>
                    <w:top w:val="single" w:sz="4" w:space="0" w:color="D8CCB6"/>
                    <w:left w:val="single" w:sz="4" w:space="0" w:color="D8CCB6"/>
                    <w:bottom w:val="single" w:sz="4" w:space="0" w:color="D8CCB6"/>
                    <w:right w:val="single" w:sz="4" w:space="0" w:color="D8CCB6"/>
                  </w:tcBorders>
                </w:tcPr>
                <w:p>
                  <w:pPr>
                    <w:pStyle w:val="DDTabellentext"/>
                  </w:pPr>
                  <w:r>
                    <w:rPr>
                      <w:sz w:val="18"/>
                    </w:rPr>
                    <w:t>A4-E1-05</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Boule ohne Mitglieder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p>
              </w:tc>
              <w:tc>
                <w:tcPr>
                  <w:tcW w:type="dxa" w:w="2438"/>
                  <w:tcBorders>
                    <w:top w:val="single" w:sz="4" w:space="0" w:color="D8CCB6"/>
                    <w:left w:val="single" w:sz="4" w:space="0" w:color="D8CCB6"/>
                    <w:bottom w:val="single" w:sz="4" w:space="0" w:color="D8CCB6"/>
                    <w:right w:val="single" w:sz="4" w:space="0" w:color="D8CCB6"/>
                  </w:tcBorders>
                </w:tcPr>
                <w:p>
                  <w:pPr>
                    <w:pStyle w:val="DDTabellentext"/>
                  </w:pPr>
                </w:p>
              </w:tc>
            </w:tr>
          </w:tbl>
          <w:p>
            <w:pPr>
              <w:pStyle w:val="DDAbstand"/>
            </w:pP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03: Änderungsanomalie – nur Zellen mit genau „Jens Meyer“ werden geändert, die Kommaliste „Jens Meyer, Sven Albers“ (Zeile 4) bleibt stehen → derselbe Trainer hat zwei Namen. 04: Löschanomalie – mit Zeile 12 verschwinden Judo, Ole Wittkamp und 0000-16180 (die Halle am Mühlenfeld bleibt über andere Zeilen erhalten). 05: Einfügeanomalie – in der neuen Zeile 63 bleiben Mitglied, Geburtsjahr, Beitragsgruppe usw. leer.</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Bei 03 nur die eindeutigen „Jens Meyer“-Zellen markiert, die Kommaliste übersehen.</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5</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Zum 2026-01-01 stieg der Beitrag der Gruppe Erwachsene von 12,00 € auf 14,00 €. (a) </w:t>
            </w:r>
            <w:r>
              <w:rPr>
                <w:b/>
              </w:rPr>
              <w:t>Erläutere</w:t>
            </w:r>
            <w:r>
              <w:t xml:space="preserve"> am Ergebnis der Abfrage den Zusammenhang zwischen Redundanz und Änderungsanomalie. (b) Wiebke rechnet die ganze Spalte Monatsbeitrag zusammen und erhält 654,50 €. Erläutere einen </w:t>
            </w:r>
            <w:r>
              <w:rPr>
                <w:b/>
              </w:rPr>
              <w:t>zweiten</w:t>
            </w:r>
            <w:r>
              <w:t xml:space="preserve"> Grund, warum diese Summe nicht die Einnahmen des Vereins sein kann (Tipp: Zeilen 5 und 6).</w:t>
            </w:r>
          </w:p>
          <w:p>
            <w:pPr>
              <w:pStyle w:val="SQL-Code"/>
            </w:pPr>
            <w:r>
              <w:t>SELECT Monatsbeitrag, COUNT(*) AS Zeilen</w:t>
              <w:br/>
              <w:t>FROM MitgliederlisteRoh</w:t>
              <w:br/>
              <w:t>WHERE Beitragsgruppe = 'Erwachsene'</w:t>
              <w:br/>
              <w:t>GROUP BY Monatsbeitrag</w:t>
              <w:br/>
              <w:t>ORDER BY Monatsbeitrag;</w:t>
            </w:r>
          </w:p>
          <w:tbl>
            <w:tblPr>
              <w:tblStyle w:val="Ergebnistabelle"/>
              <w:jc w:val="left"/>
              <w:tblLayout w:type="fixed"/>
              <w:tblLook w:firstColumn="1" w:firstRow="1" w:lastColumn="0" w:lastRow="0" w:noHBand="0" w:noVBand="1" w:val="04A0"/>
              <w:tblW w:w="2835" w:type="dxa"/>
            </w:tblPr>
            <w:tblGrid>
              <w:gridCol w:w="1814"/>
              <w:gridCol w:w="1020"/>
            </w:tblGrid>
            <w:tr>
              <w:trPr>
                <w:tblHeader/>
              </w:trPr>
              <w:tc>
                <w:tcPr>
                  <w:tcW w:type="dxa" w:w="181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Monatsbeitrag</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Zeilen</w:t>
                  </w:r>
                </w:p>
              </w:tc>
            </w:tr>
            <w:tr>
              <w:tc>
                <w:tcPr>
                  <w:tcW w:type="dxa" w:w="181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0</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r>
            <w:tr>
              <w:tc>
                <w:tcPr>
                  <w:tcW w:type="dxa" w:w="181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12</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w:t>
                  </w:r>
                </w:p>
              </w:tc>
            </w:tr>
            <w:tr>
              <w:tc>
                <w:tcPr>
                  <w:tcW w:type="dxa" w:w="181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14</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29</w:t>
                  </w:r>
                </w:p>
              </w:tc>
            </w:tr>
          </w:tbl>
          <w:p>
            <w:pPr>
              <w:pStyle w:val="DDAbstand"/>
            </w:pP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(a) Der Monatsbeitrag hängt nur von der Beitragsgruppe ab, steht aber </w:t>
                  </w:r>
                  <w:r>
                    <w:rPr>
                      <w:b/>
                    </w:rPr>
                    <w:t>redundant</w:t>
                  </w:r>
                  <w:r>
                    <w:t xml:space="preserve"> in jeder der 33 Erwachsenen-Zeilen. Bei der Erhöhung musste er deshalb in allen 33 Zeilen geändert werden (</w:t>
                  </w:r>
                  <w:r>
                    <w:rPr>
                      <w:b/>
                    </w:rPr>
                    <w:t>Änderungsanomalie</w:t>
                  </w:r>
                  <w:r>
                    <w:t>); in 3 Zeilen blieb 12,00 € stehen – die Liste widerspricht sich, dieselbe Gruppe hat drei verschiedene Beiträge. Weil die Werte ohnehin uneinheitlich waren, fiel ein weiterer falscher Wert (0,00 €) nicht auf. Die abweichenden Zeilen:</w:t>
                  </w:r>
                </w:p>
                <w:p>
                  <w:pPr>
                    <w:pStyle w:val="SQL-Code"/>
                  </w:pPr>
                  <w:r>
                    <w:t>SELECT Mitglied, Abteilungen, Monatsbeitrag</w:t>
                    <w:br/>
                    <w:t>FROM MitgliederlisteRoh</w:t>
                    <w:br/>
                    <w:t>WHERE Beitragsgruppe = 'Erwachsene'</w:t>
                    <w:br/>
                    <w:t xml:space="preserve">  AND Monatsbeitrag != 14.00</w:t>
                    <w:br/>
                    <w:t>ORDER BY Monatsbeitrag, Mitglied;</w:t>
                  </w:r>
                </w:p>
                <w:tbl>
                  <w:tblPr>
                    <w:tblStyle w:val="Ergebnistabelle"/>
                    <w:jc w:val="left"/>
                    <w:tblLayout w:type="fixed"/>
                    <w:tblLook w:firstColumn="1" w:firstRow="1" w:lastColumn="0" w:lastRow="0" w:noHBand="0" w:noVBand="1" w:val="04A0"/>
                    <w:tblW w:w="5443" w:type="dxa"/>
                  </w:tblPr>
                  <w:tblGrid>
                    <w:gridCol w:w="2041"/>
                    <w:gridCol w:w="1587"/>
                    <w:gridCol w:w="1814"/>
                  </w:tblGrid>
                  <w:tr>
                    <w:trPr>
                      <w:tblHeader/>
                    </w:trPr>
                    <w:tc>
                      <w:tcPr>
                        <w:tcW w:type="dxa" w:w="204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Mitglied</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Abteilungen</w:t>
                        </w:r>
                      </w:p>
                    </w:tc>
                    <w:tc>
                      <w:tcPr>
                        <w:tcW w:type="dxa" w:w="181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Monatsbeitrag</w:t>
                        </w:r>
                      </w:p>
                    </w:tc>
                  </w:tr>
                  <w:tr>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Nora Falter</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Tischtennis</w:t>
                        </w:r>
                      </w:p>
                    </w:tc>
                    <w:tc>
                      <w:tcPr>
                        <w:tcW w:type="dxa" w:w="181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0</w:t>
                        </w:r>
                      </w:p>
                    </w:tc>
                  </w:tr>
                  <w:tr>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Mareike Lüders</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Tennis</w:t>
                        </w:r>
                      </w:p>
                    </w:tc>
                    <w:tc>
                      <w:tcPr>
                        <w:tcW w:type="dxa" w:w="181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12</w:t>
                        </w:r>
                      </w:p>
                    </w:tc>
                  </w:tr>
                  <w:tr>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Nils Detmers</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Tennis</w:t>
                        </w:r>
                      </w:p>
                    </w:tc>
                    <w:tc>
                      <w:tcPr>
                        <w:tcW w:type="dxa" w:w="181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12</w:t>
                        </w:r>
                      </w:p>
                    </w:tc>
                  </w:tr>
                  <w:tr>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Wiebke Sandmann</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Turnen</w:t>
                        </w:r>
                      </w:p>
                    </w:tc>
                    <w:tc>
                      <w:tcPr>
                        <w:tcW w:type="dxa" w:w="181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12</w:t>
                        </w:r>
                      </w:p>
                    </w:tc>
                  </w:tr>
                </w:tbl>
                <w:p>
                  <w:pPr>
                    <w:pStyle w:val="DDAbstand"/>
                  </w:pPr>
                </w:p>
                <w:p>
                  <w:pPr>
                    <w:pStyle w:val="DDTabellentext"/>
                    <w:spacing w:after="60"/>
                  </w:pPr>
                  <w:r>
                    <w:t>(b) Wer in mehreren Abteilungen ist, steht in mehreren Zeilen – mit Beitrag in jeder Zeile. Wiebke Sandmann (Zeilen 5 und 6) wird doppelt gezählt, obwohl sie nur einen Beitrag zahlt. Auch die Personendaten sind also redundant.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Nur „Redundanz führt zu Anomalien“ ohne Bezug auf die Beitragsgruppe und die Zeilen.</w:t>
                  </w:r>
                </w:p>
                <w:p>
                  <w:pPr>
                    <w:pStyle w:val="DDTabellentext"/>
                  </w:pPr>
                  <w:r>
                    <w:rPr>
                      <w:rFonts w:ascii="IBM Plex Mono" w:hAnsi="IBM Plex Mono" w:eastAsia="IBM Plex Mono" w:cs="IBM Plex Mono"/>
                      <w:b/>
                      <w:color w:val="B3261E"/>
                      <w:sz w:val="15"/>
                      <w:shd w:val="clear" w:color="auto" w:fill="F8E3DF"/>
                    </w:rPr>
                    <w:t>◆ P4</w:t>
                  </w:r>
                  <w:r>
                    <w:t xml:space="preserve">  Die Summe über alle Zeilen für die Einnahmen halten (Zeilen ≠ Mitglieder).</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12" w:space="0" w:color="B3261E"/>
              <w:left w:val="single" w:sz="12" w:space="0" w:color="B3261E"/>
              <w:bottom w:val="single" w:sz="12" w:space="0" w:color="B3261E"/>
              <w:right w:val="single" w:sz="12" w:space="0" w:color="B3261E"/>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B3261E"/>
                <w:sz w:val="15"/>
                <w:spacing w:val="16"/>
              </w:rPr>
              <w:t>ABI-ECKE</w:t>
            </w:r>
            <w:r>
              <w:rPr>
                <w:rFonts w:ascii="Barlow Condensed SemiBold" w:hAnsi="Barlow Condensed SemiBold" w:eastAsia="Barlow Condensed SemiBold" w:cs="Barlow Condensed SemiBold"/>
                <w:color w:val="1C2B3A"/>
                <w:sz w:val="24"/>
              </w:rPr>
              <w:t xml:space="preserve">  Im Stil des Abiturs (Operator erläutern, AFB II)</w:t>
            </w:r>
          </w:p>
          <w:p>
            <w:pPr>
              <w:pStyle w:val="DDTabellentext"/>
            </w:pPr>
            <w:r>
              <w:t xml:space="preserve">Gegeben ist ein Ausschnitt der Tabelle MitgliederlisteRoh eines Sportvereins. Gehen Sie davon aus, dass der Ausschnitt die vollständige Tabelle ist. </w:t>
            </w:r>
            <w:r>
              <w:rPr>
                <w:b/>
              </w:rPr>
              <w:t>Erläutern</w:t>
            </w:r>
            <w:r>
              <w:t xml:space="preserve"> Sie an diesem Ausschnitt je ein Beispiel für eine Einfüge-, eine Änderungs- und eine Löschanomalie. [4 BE]</w:t>
            </w:r>
          </w:p>
          <w:tbl>
            <w:tblPr>
              <w:tblStyle w:val="Datentabelle"/>
              <w:jc w:val="left"/>
              <w:tblLayout w:type="fixed"/>
              <w:tblLook w:firstColumn="1" w:firstRow="1" w:lastColumn="0" w:lastRow="0" w:noHBand="0" w:noVBand="1" w:val="04A0"/>
              <w:tblW w:w="9185" w:type="dxa"/>
            </w:tblPr>
            <w:tblGrid>
              <w:gridCol w:w="708"/>
              <w:gridCol w:w="1360"/>
              <w:gridCol w:w="1190"/>
              <w:gridCol w:w="1190"/>
              <w:gridCol w:w="1474"/>
              <w:gridCol w:w="1389"/>
              <w:gridCol w:w="1871"/>
            </w:tblGrid>
            <w:tr>
              <w:trPr>
                <w:tblHeader/>
              </w:trPr>
              <w:tc>
                <w:tcPr>
                  <w:tcW w:type="dxa" w:w="709"/>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Zeile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Mitglied</w:t>
                  </w:r>
                </w:p>
              </w:tc>
              <w:tc>
                <w:tcPr>
                  <w:tcW w:type="dxa" w:w="119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Abteilungen</w:t>
                  </w:r>
                </w:p>
              </w:tc>
              <w:tc>
                <w:tcPr>
                  <w:tcW w:type="dxa" w:w="119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Trainer</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TrainerTelefon</w:t>
                  </w:r>
                </w:p>
              </w:tc>
              <w:tc>
                <w:tcPr>
                  <w:tcW w:type="dxa" w:w="1389"/>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Monatsbeitrag</w:t>
                  </w:r>
                </w:p>
              </w:tc>
              <w:tc>
                <w:tcPr>
                  <w:tcW w:type="dxa" w:w="187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4"/>
                    </w:rPr>
                    <w:t>Halle</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7</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5"/>
                    </w:rPr>
                    <w:t>Fenja Rademacher</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Turnen</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Anke Rosendahl</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0000-14142</w:t>
                  </w:r>
                </w:p>
              </w:tc>
              <w:tc>
                <w:tcPr>
                  <w:tcW w:type="dxa" w:w="138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6,00</w:t>
                  </w:r>
                </w:p>
              </w:tc>
              <w:tc>
                <w:tcPr>
                  <w:tcW w:type="dxa" w:w="1871"/>
                  <w:tcBorders>
                    <w:top w:val="single" w:sz="4" w:space="0" w:color="D8CCB6"/>
                    <w:left w:val="single" w:sz="4" w:space="0" w:color="D8CCB6"/>
                    <w:bottom w:val="single" w:sz="4" w:space="0" w:color="D8CCB6"/>
                    <w:right w:val="single" w:sz="4" w:space="0" w:color="D8CCB6"/>
                  </w:tcBorders>
                </w:tcPr>
                <w:p>
                  <w:pPr>
                    <w:pStyle w:val="DDTabellentext"/>
                  </w:pPr>
                  <w:r>
                    <w:rPr>
                      <w:sz w:val="15"/>
                    </w:rPr>
                    <w:t>Turnhalle Schulzentrum</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9</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5"/>
                    </w:rPr>
                    <w:t>Okke Janßen</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Fußball</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Jens Meyer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0000-31415</w:t>
                  </w:r>
                </w:p>
              </w:tc>
              <w:tc>
                <w:tcPr>
                  <w:tcW w:type="dxa" w:w="138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8,50</w:t>
                  </w:r>
                </w:p>
              </w:tc>
              <w:tc>
                <w:tcPr>
                  <w:tcW w:type="dxa" w:w="1871"/>
                  <w:tcBorders>
                    <w:top w:val="single" w:sz="4" w:space="0" w:color="D8CCB6"/>
                    <w:left w:val="single" w:sz="4" w:space="0" w:color="D8CCB6"/>
                    <w:bottom w:val="single" w:sz="4" w:space="0" w:color="D8CCB6"/>
                    <w:right w:val="single" w:sz="4" w:space="0" w:color="D8CCB6"/>
                  </w:tcBorders>
                </w:tcPr>
                <w:p>
                  <w:pPr>
                    <w:pStyle w:val="DDTabellentext"/>
                  </w:pPr>
                  <w:r>
                    <w:rPr>
                      <w:sz w:val="15"/>
                    </w:rPr>
                    <w:t>Sportplatz Weseraue</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14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5"/>
                    </w:rPr>
                    <w:t>Jasper Eilers</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Handball</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Sven Albers</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0000-17320</w:t>
                  </w:r>
                </w:p>
              </w:tc>
              <w:tc>
                <w:tcPr>
                  <w:tcW w:type="dxa" w:w="138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8,50</w:t>
                  </w:r>
                </w:p>
              </w:tc>
              <w:tc>
                <w:tcPr>
                  <w:tcW w:type="dxa" w:w="1871"/>
                  <w:tcBorders>
                    <w:top w:val="single" w:sz="4" w:space="0" w:color="D8CCB6"/>
                    <w:left w:val="single" w:sz="4" w:space="0" w:color="D8CCB6"/>
                    <w:bottom w:val="single" w:sz="4" w:space="0" w:color="D8CCB6"/>
                    <w:right w:val="single" w:sz="4" w:space="0" w:color="D8CCB6"/>
                  </w:tcBorders>
                </w:tcPr>
                <w:p>
                  <w:pPr>
                    <w:pStyle w:val="DDTabellentext"/>
                  </w:pPr>
                  <w:r>
                    <w:rPr>
                      <w:sz w:val="15"/>
                    </w:rPr>
                    <w:t>Halle am Mühlenfeld</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15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5"/>
                    </w:rPr>
                    <w:t>Jasper Eilers</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Fußball</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Jens Meyer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0000-31415</w:t>
                  </w:r>
                </w:p>
              </w:tc>
              <w:tc>
                <w:tcPr>
                  <w:tcW w:type="dxa" w:w="138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8,50</w:t>
                  </w:r>
                </w:p>
              </w:tc>
              <w:tc>
                <w:tcPr>
                  <w:tcW w:type="dxa" w:w="1871"/>
                  <w:tcBorders>
                    <w:top w:val="single" w:sz="4" w:space="0" w:color="D8CCB6"/>
                    <w:left w:val="single" w:sz="4" w:space="0" w:color="D8CCB6"/>
                    <w:bottom w:val="single" w:sz="4" w:space="0" w:color="D8CCB6"/>
                    <w:right w:val="single" w:sz="4" w:space="0" w:color="D8CCB6"/>
                  </w:tcBorders>
                </w:tcPr>
                <w:p>
                  <w:pPr>
                    <w:pStyle w:val="DDTabellentext"/>
                  </w:pPr>
                  <w:r>
                    <w:rPr>
                      <w:sz w:val="15"/>
                    </w:rPr>
                    <w:t>Sportplatz Weseraue</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22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5"/>
                    </w:rPr>
                    <w:t>Ole Tammen</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Fußball</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Jens Meyer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0000-31415</w:t>
                  </w:r>
                </w:p>
              </w:tc>
              <w:tc>
                <w:tcPr>
                  <w:tcW w:type="dxa" w:w="138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14,00</w:t>
                  </w:r>
                </w:p>
              </w:tc>
              <w:tc>
                <w:tcPr>
                  <w:tcW w:type="dxa" w:w="1871"/>
                  <w:tcBorders>
                    <w:top w:val="single" w:sz="4" w:space="0" w:color="D8CCB6"/>
                    <w:left w:val="single" w:sz="4" w:space="0" w:color="D8CCB6"/>
                    <w:bottom w:val="single" w:sz="4" w:space="0" w:color="D8CCB6"/>
                    <w:right w:val="single" w:sz="4" w:space="0" w:color="D8CCB6"/>
                  </w:tcBorders>
                </w:tcPr>
                <w:p>
                  <w:pPr>
                    <w:pStyle w:val="DDTabellentext"/>
                  </w:pPr>
                  <w:r>
                    <w:rPr>
                      <w:sz w:val="15"/>
                    </w:rPr>
                    <w:t>Sportplatz Weseraue</w:t>
                  </w:r>
                </w:p>
              </w:tc>
            </w:tr>
            <w:tr>
              <w:tc>
                <w:tcPr>
                  <w:tcW w:type="dxa" w:w="70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30</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5"/>
                    </w:rPr>
                    <w:t>Piet Ollmann</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Handball</w:t>
                  </w:r>
                </w:p>
              </w:tc>
              <w:tc>
                <w:tcPr>
                  <w:tcW w:type="dxa" w:w="1191"/>
                  <w:tcBorders>
                    <w:top w:val="single" w:sz="4" w:space="0" w:color="D8CCB6"/>
                    <w:left w:val="single" w:sz="4" w:space="0" w:color="D8CCB6"/>
                    <w:bottom w:val="single" w:sz="4" w:space="0" w:color="D8CCB6"/>
                    <w:right w:val="single" w:sz="4" w:space="0" w:color="D8CCB6"/>
                  </w:tcBorders>
                </w:tcPr>
                <w:p>
                  <w:pPr>
                    <w:pStyle w:val="DDTabellentext"/>
                  </w:pPr>
                  <w:r>
                    <w:rPr>
                      <w:sz w:val="15"/>
                    </w:rPr>
                    <w:t>Sven Albers</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5"/>
                    </w:rPr>
                    <w:t>0000-17320</w:t>
                  </w:r>
                </w:p>
              </w:tc>
              <w:tc>
                <w:tcPr>
                  <w:tcW w:type="dxa" w:w="1389"/>
                  <w:tcBorders>
                    <w:top w:val="single" w:sz="4" w:space="0" w:color="D8CCB6"/>
                    <w:left w:val="single" w:sz="4" w:space="0" w:color="D8CCB6"/>
                    <w:bottom w:val="single" w:sz="4" w:space="0" w:color="D8CCB6"/>
                    <w:right w:val="single" w:sz="4" w:space="0" w:color="D8CCB6"/>
                  </w:tcBorders>
                </w:tcPr>
                <w:p>
                  <w:pPr>
                    <w:pStyle w:val="DDTabellentext"/>
                    <w:jc w:val="right"/>
                  </w:pPr>
                  <w:r>
                    <w:rPr>
                      <w:sz w:val="15"/>
                    </w:rPr>
                    <w:t>7,00</w:t>
                  </w:r>
                </w:p>
              </w:tc>
              <w:tc>
                <w:tcPr>
                  <w:tcW w:type="dxa" w:w="1871"/>
                  <w:tcBorders>
                    <w:top w:val="single" w:sz="4" w:space="0" w:color="D8CCB6"/>
                    <w:left w:val="single" w:sz="4" w:space="0" w:color="D8CCB6"/>
                    <w:bottom w:val="single" w:sz="4" w:space="0" w:color="D8CCB6"/>
                    <w:right w:val="single" w:sz="4" w:space="0" w:color="D8CCB6"/>
                  </w:tcBorders>
                </w:tcPr>
                <w:p>
                  <w:pPr>
                    <w:pStyle w:val="DDTabellentext"/>
                  </w:pPr>
                  <w:r>
                    <w:rPr>
                      <w:sz w:val="15"/>
                    </w:rPr>
                    <w:t>Halle am Mühlenfeld</w:t>
                  </w:r>
                </w:p>
              </w:tc>
            </w:tr>
          </w:tbl>
          <w:p>
            <w:pPr>
              <w:pStyle w:val="DDAbstand"/>
            </w:pPr>
          </w:p>
          <w:tbl>
            <w:tblPr>
              <w:tblLayout w:type="fixed"/>
              <w:tblLook w:firstColumn="1" w:firstRow="1" w:lastColumn="0" w:lastRow="0" w:noHBand="0" w:noVBand="1" w:val="04A0"/>
              <w:tblW w:w="8845" w:type="dxa"/>
            </w:tblPr>
            <w:tblGrid>
              <w:gridCol w:w="8845"/>
            </w:tblGrid>
            <w:tr>
              <w:tc>
                <w:tcPr>
                  <w:tcW w:type="dxa" w:w="884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Änderungsanomalie (1 BE):</w:t>
                  </w:r>
                  <w:r>
                    <w:t xml:space="preserve"> Die Telefonnummer von Jens Meyer steht in den Zeilen 9, 15 und 22. Ändert sie sich, muss sie in allen drei Zeilen geändert werden; wird eine vergessen, hat der Trainer zwei Nummern. (Ebenso: Sven Albers in 14/30, Halle am Mühlenfeld in 14/30.)</w:t>
                  </w:r>
                </w:p>
                <w:p>
                  <w:pPr>
                    <w:pStyle w:val="DDTabellentext"/>
                    <w:spacing w:after="60"/>
                  </w:pPr>
                  <w:r>
                    <w:rPr>
                      <w:b/>
                    </w:rPr>
                    <w:t>Löschanomalie (1 BE):</w:t>
                  </w:r>
                  <w:r>
                    <w:t xml:space="preserve"> Fenja Rademacher (Zeile 7) ist das einzige Mitglied im Turnen. Tritt sie aus und wird die Zeile gelöscht, gehen die Abteilung Turnen, die Trainerin Anke Rosendahl mit Telefonnummer und die Turnhalle Schulzentrum verloren.</w:t>
                  </w:r>
                </w:p>
                <w:p>
                  <w:pPr>
                    <w:pStyle w:val="DDTabellentext"/>
                    <w:spacing w:after="60"/>
                  </w:pPr>
                  <w:r>
                    <w:rPr>
                      <w:b/>
                    </w:rPr>
                    <w:t>Einfügeanomalie (1 BE):</w:t>
                  </w:r>
                  <w:r>
                    <w:t xml:space="preserve"> Eine neue Abteilung (z. B. Boule mit Trainerin) oder ein neuer Trainer kann erst eingetragen werden, wenn es ein Mitglied gibt; sonst bliebe die Spalte Mitglied leer.</w:t>
                  </w:r>
                </w:p>
                <w:p>
                  <w:pPr>
                    <w:pStyle w:val="DDTabellentext"/>
                    <w:spacing w:after="60"/>
                  </w:pPr>
                  <w:r>
                    <w:rPr>
                      <w:b/>
                    </w:rPr>
                    <w:t>1 BE</w:t>
                  </w:r>
                  <w:r>
                    <w:t xml:space="preserve"> für die durchgängige Erläuterung am Datensatz (Zeile/Name/Wert und Folge). gA-Variante: zwei der drei Anomaliearten, 3 BE.</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Anomalien nur definiert, ohne Datensatz – höchstens 1 BE.</w:t>
                  </w:r>
                </w:p>
                <w:p>
                  <w:pPr>
                    <w:pStyle w:val="DDTabellentext"/>
                  </w:pPr>
                  <w:r>
                    <w:rPr>
                      <w:rFonts w:ascii="IBM Plex Mono" w:hAnsi="IBM Plex Mono" w:eastAsia="IBM Plex Mono" w:cs="IBM Plex Mono"/>
                      <w:b/>
                      <w:color w:val="B3261E"/>
                      <w:sz w:val="15"/>
                      <w:shd w:val="clear" w:color="auto" w:fill="F8E3DF"/>
                    </w:rPr>
                    <w:t>◆ P10</w:t>
                  </w:r>
                  <w:r>
                    <w:t xml:space="preserve">  Löschanomalie mit Jens Meyer begründet: Er steht in mehreren Zeilen, durch eine Löschung geht nichts verloren.</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rPr>
          <w:cantSplit/>
        </w:trPr>
        <w:tc>
          <w:tcPr>
            <w:tcW w:type="dxa" w:w="9638"/>
            <w:tcBorders>
              <w:top w:val="single" w:sz="6" w:space="0" w:color="2C5A85"/>
              <w:left w:val="single" w:sz="6" w:space="0" w:color="2C5A85"/>
              <w:bottom w:val="single" w:sz="6" w:space="0" w:color="2C5A85"/>
              <w:right w:val="single" w:sz="6" w:space="0" w:color="2C5A85"/>
            </w:tcBorders>
            <w:shd w:val="clear" w:color="auto" w:fill="E2EAF3"/>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C5A85"/>
                <w:sz w:val="15"/>
                <w:spacing w:val="16"/>
              </w:rPr>
              <w:t>SPUR IM LAB</w:t>
            </w:r>
            <w:r>
              <w:rPr>
                <w:rFonts w:ascii="Barlow Condensed SemiBold" w:hAnsi="Barlow Condensed SemiBold" w:eastAsia="Barlow Condensed SemiBold" w:cs="Barlow Condensed SemiBold"/>
                <w:color w:val="1C2B3A"/>
                <w:sz w:val="24"/>
              </w:rPr>
              <w:t xml:space="preserve">  Ermittlung 4.1 „Die Excel-Liste“</w:t>
            </w:r>
          </w:p>
          <w:p>
            <w:pPr>
              <w:pStyle w:val="DDTabellentext"/>
            </w:pPr>
            <w:r>
              <w:rPr>
                <w:b/>
              </w:rPr>
              <w:t>Aufgaben:</w:t>
            </w:r>
            <w:r>
              <w:t xml:space="preserve"> A4-E1-01, 02 (Redundanz, Anomalie zuordnen) → A4-E1-03 … 05 im Anomalie-Simulator → A4-E1-06 … 08 (nicht-atomare Werte, Erläutern mit Kernpunkten)  ·  </w:t>
            </w:r>
            <w:r>
              <w:rPr>
                <w:b/>
              </w:rPr>
              <w:t>Werkzeug:</w:t>
            </w:r>
            <w:r>
              <w:t xml:space="preserve"> Anomalie-Simulator</w:t>
            </w:r>
          </w:p>
          <w:p>
            <w:pPr>
              <w:pStyle w:val="DDTabellentext"/>
            </w:pPr>
            <w:r>
              <w:t>Cold Case im Lab: A4-E1-CC „Tippfehler im Archiv“ (ohne Punkte).</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dashed" w:sz="8" w:space="0" w:color="58626D"/>
              <w:left w:val="dashed" w:sz="8" w:space="0" w:color="58626D"/>
              <w:bottom w:val="dashed" w:sz="8" w:space="0" w:color="58626D"/>
              <w:right w:val="dashed" w:sz="8" w:space="0" w:color="58626D"/>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COLD CASE · OHNE PUNKTE</w:t>
            </w:r>
            <w:r>
              <w:rPr>
                <w:rFonts w:ascii="Barlow Condensed SemiBold" w:hAnsi="Barlow Condensed SemiBold" w:eastAsia="Barlow Condensed SemiBold" w:cs="Barlow Condensed SemiBold"/>
                <w:color w:val="1C2B3A"/>
                <w:sz w:val="24"/>
              </w:rPr>
              <w:t xml:space="preserve">  Der Vereinsabend</w:t>
            </w:r>
          </w:p>
          <w:p>
            <w:pPr>
              <w:pStyle w:val="DDTabellentext"/>
            </w:pPr>
            <w:r>
              <w:t xml:space="preserve">Wiebke möchte wissen, welche Mitglieder in </w:t>
            </w:r>
            <w:r>
              <w:rPr>
                <w:b/>
              </w:rPr>
              <w:t>mehr als einer</w:t>
            </w:r>
            <w:r>
              <w:t xml:space="preserve"> Abteilung sind. Begründe, warum das mit der Rohliste schwierig ist, und entwirf eine Tabellenstruktur, mit der es per GROUP BY ginge.</w:t>
            </w:r>
          </w:p>
          <w:tbl>
            <w:tblPr>
              <w:tblLayout w:type="fixed"/>
              <w:tblLook w:firstColumn="1" w:firstRow="1" w:lastColumn="0" w:lastRow="0" w:noHBand="0" w:noVBand="1" w:val="04A0"/>
              <w:tblW w:w="8845" w:type="dxa"/>
            </w:tblPr>
            <w:tblGrid>
              <w:gridCol w:w="8845"/>
            </w:tblGrid>
            <w:tr>
              <w:tc>
                <w:tcPr>
                  <w:tcW w:type="dxa" w:w="884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Schwierig: Manche Mitglieder stehen in mehreren Zeilen (Zeilen 5/6), andere mit einer Kommaliste in einer Zeile (Zeilen 4, 31, 35); </w:t>
                  </w:r>
                  <w:r>
                    <w:rPr>
                      <w:rFonts w:ascii="IBM Plex Mono" w:hAnsi="IBM Plex Mono" w:eastAsia="IBM Plex Mono" w:cs="IBM Plex Mono"/>
                      <w:sz w:val="19"/>
                    </w:rPr>
                    <w:t>GROUP BY Mitglied</w:t>
                  </w:r>
                  <w:r>
                    <w:t xml:space="preserve"> würde außerdem die beiden verschiedenen Lukas Behrens (Zeilen 1 und 2) zusammenzählen. Besser: Mitglieder mit eigener Nummer und eine Tabelle mit </w:t>
                  </w:r>
                  <w:r>
                    <w:rPr>
                      <w:b/>
                    </w:rPr>
                    <w:t>einer Zeile je Mitglied und Abteilung</w:t>
                  </w:r>
                  <w:r>
                    <w:t>:</w:t>
                  </w:r>
                </w:p>
                <w:p>
                  <w:pPr>
                    <w:spacing w:after="100"/>
                  </w:pPr>
                  <w:r>
                    <w:rPr>
                      <w:rFonts w:ascii="IBM Plex Mono" w:hAnsi="IBM Plex Mono" w:eastAsia="IBM Plex Mono" w:cs="IBM Plex Mono"/>
                      <w:sz w:val="18"/>
                    </w:rPr>
                    <w:t>Mitglied(</w:t>
                  </w:r>
                  <w:r>
                    <w:rPr>
                      <w:rFonts w:ascii="IBM Plex Mono" w:hAnsi="IBM Plex Mono" w:eastAsia="IBM Plex Mono" w:cs="IBM Plex Mono"/>
                      <w:sz w:val="18"/>
                      <w:u w:val="single"/>
                    </w:rPr>
                    <w:t>MitgliedNr</w:t>
                  </w:r>
                  <w:r>
                    <w:rPr>
                      <w:rFonts w:ascii="IBM Plex Mono" w:hAnsi="IBM Plex Mono" w:eastAsia="IBM Plex Mono" w:cs="IBM Plex Mono"/>
                      <w:sz w:val="18"/>
                    </w:rPr>
                    <w:t>, Vorname, Nachname, …)</w:t>
                  </w:r>
                </w:p>
                <w:p>
                  <w:pPr>
                    <w:spacing w:after="100"/>
                  </w:pPr>
                  <w:r>
                    <w:rPr>
                      <w:rFonts w:ascii="IBM Plex Mono" w:hAnsi="IBM Plex Mono" w:eastAsia="IBM Plex Mono" w:cs="IBM Plex Mono"/>
                      <w:sz w:val="18"/>
                    </w:rPr>
                    <w:t>Mitgliedschaft(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MitgliedNr,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AbteilungNr</w:t>
                  </w:r>
                  <w:r>
                    <w:rPr>
                      <w:rFonts w:ascii="IBM Plex Mono" w:hAnsi="IBM Plex Mono" w:eastAsia="IBM Plex Mono" w:cs="IBM Plex Mono"/>
                      <w:sz w:val="18"/>
                    </w:rPr>
                    <w:t>, Seit)</w:t>
                  </w:r>
                </w:p>
                <w:p>
                  <w:pPr>
                    <w:pStyle w:val="SQL-Code"/>
                  </w:pPr>
                  <w:r>
                    <w:t>SELECT Mitglied.MitgliedNr, Mitglied.Vorname, Mitglied.Nachname,</w:t>
                    <w:br/>
                    <w:t xml:space="preserve">       COUNT(*) AS Abteilungen</w:t>
                    <w:br/>
                    <w:t>FROM Mitglied, Mitgliedschaft</w:t>
                    <w:br/>
                    <w:t>WHERE Mitglied.MitgliedNr = Mitgliedschaft.MitgliedNr</w:t>
                    <w:br/>
                    <w:t>GROUP BY Mitglied.MitgliedNr, Mitglied.Vorname, Mitglied.Nachname</w:t>
                    <w:br/>
                    <w:t>HAVING COUNT(*) &gt; 1</w:t>
                    <w:br/>
                    <w:t>ORDER BY Mitglied.Nachname;</w:t>
                  </w:r>
                </w:p>
                <w:tbl>
                  <w:tblPr>
                    <w:tblStyle w:val="Ergebnistabelle"/>
                    <w:jc w:val="left"/>
                    <w:tblLayout w:type="fixed"/>
                    <w:tblLook w:firstColumn="1" w:firstRow="1" w:lastColumn="0" w:lastRow="0" w:noHBand="0" w:noVBand="1" w:val="04A0"/>
                    <w:tblW w:w="5556" w:type="dxa"/>
                  </w:tblPr>
                  <w:tblGrid>
                    <w:gridCol w:w="1474"/>
                    <w:gridCol w:w="1134"/>
                    <w:gridCol w:w="1360"/>
                    <w:gridCol w:w="1587"/>
                  </w:tblGrid>
                  <w:tr>
                    <w:trPr>
                      <w:tblHeader/>
                    </w:trPr>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MitgliedNr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Abteilungen</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20</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Jule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Bruns</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48</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Keno</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Bultmann</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26</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Heike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Dannemann</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Jasper</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Eilers</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bl>
                <w:p>
                  <w:pPr>
                    <w:pStyle w:val="DDAbstand"/>
                  </w:pPr>
                </w:p>
                <w:p>
                  <w:pPr>
                    <w:pStyle w:val="DDTabellentext"/>
                    <w:spacing w:after="60"/>
                  </w:pPr>
                  <w:r>
                    <w:t>13 Mitglieder, Enno Thaden sogar in drei Abteilungen. (Vorgriff auf DS 8.)</w:t>
                  </w:r>
                </w:p>
              </w:tc>
            </w:tr>
          </w:tbl>
          <w:p>
            <w:pPr>
              <w:pStyle w:val="DDAbstand"/>
            </w:pPr>
          </w:p>
        </w:tc>
      </w:tr>
    </w:tbl>
    <w:p>
      <w:pPr>
        <w:spacing w:after="0" w:line="160" w:lineRule="exact"/>
      </w:pP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AB 4.1</w:t>
      <w:tab/>
    </w:r>
    <w:r>
      <w:rPr>
        <w:rFonts w:ascii="IBM Plex Mono" w:hAnsi="IBM Plex Mono" w:eastAsia="IBM Plex Mono" w:cs="IBM Plex Mono"/>
        <w:b/>
        <w:color w:val="B3261E"/>
        <w:sz w:val="12"/>
        <w:spacing w:val="12"/>
      </w:rPr>
      <w:t>NUR LEHRKRAFT · LÖSUNG</w:t>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4 · CHAOS IM VEREINSARCHIV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Excel-Liste</dc:title>
  <dc:subject>Chaos im Vereinsarchiv</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4</vt:lpwstr>
  </property>
  <property fmtid="{D5CDD505-2E9C-101B-9397-08002B2CF9AE}" pid="3" name="DD-Art">
    <vt:lpwstr>ab</vt:lpwstr>
  </property>
  <property fmtid="{D5CDD505-2E9C-101B-9397-08002B2CF9AE}" pid="4" name="DD-Datenbank">
    <vt:lpwstr>tus</vt:lpwstr>
  </property>
  <property fmtid="{D5CDD505-2E9C-101B-9397-08002B2CF9AE}" pid="5" name="DD-Fassung">
    <vt:lpwstr>loesung</vt:lpwstr>
  </property>
  <property fmtid="{D5CDD505-2E9C-101B-9397-08002B2CF9AE}" pid="6" name="DD-Kompetenzen">
    <vt:lpwstr>{"AB 4.1/1": ["DB-K07"], "AB 4.1/2": ["DB-K08"], "AB 4.1/3": ["DB-K08"], "AB 4.1/4": ["DB-K08"], "AB 4.1/5": ["DB-K10", "DB-K07"], "AB 4.1/Abi-Ecke": ["DB-K08", "DB-K10"], "AB 4.1/Cold Case": ["DB-K14"]}</vt:lpwstr>
  </property>
  <property fmtid="{D5CDD505-2E9C-101B-9397-08002B2CF9AE}" pid="7" name="DD-Kuer">
    <vt:lpwstr>nein</vt:lpwstr>
  </property>
  <property fmtid="{D5CDD505-2E9C-101B-9397-08002B2CF9AE}" pid="8" name="DD-Material">
    <vt:lpwstr>AB 4.1</vt:lpwstr>
  </property>
</Properties>
</file>