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B5523B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0 · DIE ANTIKE</w:t>
            </w:r>
          </w:p>
        </w:tc>
        <w:tc>
          <w:tcPr>
            <w:tcW w:type="dxa" w:w="2268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3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W0·4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Fremde Chiffre I: Die Fackelchiffre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Im Archiv liegt ein Bericht des Geschichtsschreibers Polybios über Fackelsignale, mit denen man Buchstaben über weite Entfernungen übermitteln konnte. Daneben ein Zettel eines unbekannten Schreibers: Er hat das Fackelquadrat mit einem uralten Spiegeltrick kombiniert und hält das Ergebnis für unknackbar. Im Abitur bekommst du genau so etwas vorgelegt: ein Verfahren, das du noch nie gesehen hast. Heute lernst du die Methode, mit der du jedes fremde Verfahren in den Griff bekommst.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DAS POLYBIOS-QUADRAT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25 Buchstaben in einem 5 × 5-Quadrat;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 und J teilen sich ein Feld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Jeder Buchstabe wird durch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Zeilennummer, dann Spaltennummer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ersetzt.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Standardquadrat</w:t>
                  </w:r>
                </w:p>
                <w:tbl>
                  <w:tblPr>
                    <w:tblW w:type="dxa" w:w="306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10"/>
                    <w:gridCol w:w="510"/>
                    <w:gridCol w:w="510"/>
                    <w:gridCol w:w="510"/>
                    <w:gridCol w:w="510"/>
                    <w:gridCol w:w="510"/>
                  </w:tblGrid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I/J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K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L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M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N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O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P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Q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R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S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T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V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W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Y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19"/>
                    </w:rPr>
                    <w:t>Beispiel: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olympia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34 31 54 32 35 24 11</w:t>
                  </w:r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Mit Schlüsselwort ATHEN</w:t>
                  </w:r>
                </w:p>
                <w:tbl>
                  <w:tblPr>
                    <w:tblW w:type="dxa" w:w="306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10"/>
                    <w:gridCol w:w="510"/>
                    <w:gridCol w:w="510"/>
                    <w:gridCol w:w="510"/>
                    <w:gridCol w:w="510"/>
                    <w:gridCol w:w="510"/>
                  </w:tblGrid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T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N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I/J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K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L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M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O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P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Q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R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S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510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V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W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Y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erst das Schlüsselwort (jeder Buchstabe nur einmal, J als I), dann der Rest des Alphabets</w:t>
                  </w:r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Ohne Schlüsselwort ist das Polybios-Quadrat eine öffentliche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Codierung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; erst das geheime Schlüsselwort macht es zur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ATBASH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Alphabet wird gespiegelt: A ↔ Z, B ↔ Y, C ↔ X, … , M ↔ N. Nummerierung: A = 1 … Z = 26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 = 27 −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Klartext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 = 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Atbash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caesar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XZVHZI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Atbash hat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keinen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zweimal angewendet ergibt es den Klartext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involutorisch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DIE 5-SCHRITTE-METHODE FÜR FREMDE CHIFFREN (WERKZEUGKARTE WK2)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Lesen und nachrechnen: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Material genau lesen, das Beispiel selbst nachrechnen (Nummerierung? Leserichtung? Füllzeichen? Sonderregeln wie I = J?).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Anwenden: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Regeln abhaken, sauber notieren.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Umkehren: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Entschlüsseln = alle Schritte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rückwärts in umgekehrter Reihenfolge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jeden Schritt umkehren (P3).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Einordnen: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 Stufe Transposition oder Substitution? Insgesamt mono- oder polyalphabetisch? (Kriterium: Wird derselbe Klartextbuchstabe immer gleich ersetzt?) Symmetrisch?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Schlüsselraum/Brute Force · Häufigkeitsanalyse · schwache Schlüssel · Mehrfachanwendung · Known-Plaintext · Kerckhoffs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Urteil formulieren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(P10).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21"/>
              </w:rPr>
              <w:t>MATERIAL · DIE FACKELCHIFFRE (FREMDES VERFAHREN)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Schlüssel: ein Schlüsselwort. Nummerierung: A = 1 … Z = 26.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Klartextbuchstabe wird mit Atbash ersetzt (c = 27 − p).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Stufe 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des Zwischentextes wird durch sein Ziffernpaar (Zeile, Spalte) im Polybios-Quadrat zum Schlüsselwort ersetzt (I = J). Die Ziffernpaare werden durch Leerzeichen getrennt.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(Schlüsselwort ATHEN):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feuer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Stufe 1: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uvfvi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Stufe 2: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45 51 24 51 31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P3 · Umkehren in umgekehrter Reihenfolge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Wer mehrstufig verschlüsselt hat, muss beim Entschlüsseln mit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letzten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Stufe beginnen. Bei der Fackelchiffre heißt das: erst die Ziffernpaare im Quadrat zurück in Buchstaben, dann Atbash.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1: Nachrechnen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Beispiel des Materials Buchstabe für Buchstabe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nach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(Zwischentext und Ziffernpaare).</w:t>
      </w:r>
    </w:p>
    <w:tbl>
      <w:tblPr>
        <w:tblW w:type="dxa" w:w="793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1134"/>
        <w:gridCol w:w="1134"/>
        <w:gridCol w:w="1134"/>
        <w:gridCol w:w="1134"/>
      </w:tblGrid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27 − p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Zwischentext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Ziffernpaar (ATHEN)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Übung Polybios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Standardquadrat: a)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legion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b)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33 15 43 44 34 42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Übung Atbash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mauer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Atbash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Ergebnis wieder.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2: Anwenden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Fackelchiffre (Schlüsselwort ATHEN):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hilfe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3: Umkehren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(Schlüsselwort ATHEN):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45 35 55 12 12 51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Notiere, in welcher Reihenfolge du die Stufen umkehrst.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4: Einordnen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jede Stufe und das Gesamtverfahren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(Transposition/Substitution, mono/poly).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5: Beurteilen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Fackelchiffre. Gehe ein auf: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B5523B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den Beitrag von Stufe 1 zur Sicherheit,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B5523B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die Häufigkeitsanalyse,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B5523B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Ziffernpaare beim Entschlüsseln von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31 24 51 35 35 51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31 55 24 53 44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(Was fällt am Anfang auf?),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B5523B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den Schlüsselraum.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Formuliere ein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Urteil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Material: Fackelchiffre wie oben. Nummerierung: A = 1 … Z = 26.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der Fackelchiffre und dem Schlüsselwort THEBEN den Geheimtext zum Klartext „perser“. Das Quadrat zu THEBEN lautet zeilenweise: T H E B N / A C D F G / I K L M O / P Q R S U / V W X Y Z.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Stufe 1 (Atbash) nach dem Kerckhoffs-Prinzip nichts zur Sicherheit beiträgt.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ein Angreifer einen langen deutschen Geheimtext der Fackelchiffre ohne Kenntnis des Schlüsselworts entschlüsseln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„Führt man die Stufen in umgekehrter Reihenfolge aus, entsteht derselbe Geheimtext.“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B5523B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0.4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0.4 „Fremde Chiffre I: Polybios und Atbash“ (im Kryptolabor: Polybios &amp; Playfair); danach wartet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Boss „Der Bote des Feldherrn“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(25 min) – besiegst du ihn, gehört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Skytale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dir. Werkzeugkarte WK2 (5-Schritte-Methode).</w:t>
            </w:r>
          </w:p>
        </w:tc>
        <w:tc>
          <w:tcPr>
            <w:tcW w:type="dxa" w:w="1644"/>
            <w:tcBorders>
              <w:top w:val="double" w:sz="6" w:space="0" w:color="B5523B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a02e47aa642a6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W0·4 · Fremde Chiffre I: Die Fackelchiffre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