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6_fc53bfa518f9cbd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INFORMATIK · KRYPTOLOGIE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KLAUSUR gA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DOMINO · Das Wetternetz – Erwartungshorizont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gA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110 Minuten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ausschließlich die Anlage der Ergänzenden Hinweise zum KC Informatik (Juni 2025) in ausgedruckter Form: Alphabet mit Nummerierung (A = 1 … Z = 26), Vigenère-Quadrat, ASCII-Tabelle (Auszug 32–126) – im Kurs als Werkzeugkarte WK1 ausgegeben, liegt dieser Prüfung als Anlage bei. Kein Taschenrechner, keine Formelsammlung, keine eigenen Notizen.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50 BE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Prüfung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Klausur · Informatik · grundlegendes Anforderungsniveau (gA)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Thema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Kryptologie – Kryptos · Die Zeitreise der Geheimschriften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Name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Kurs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Datum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Bewertungsgrundsätze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 xml:space="preserve">Bewertet wird nach Kernpunkten; gleichwertige, fachlich richtige Alternativen werden voll anerkannt.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Folgefehler: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 xml:space="preserve"> Wer mit einem falschen Zwischenergebnis korrekt weiterrechnet, erhält für die Folgeschritte volle Punkte (außer das Ergebnis wird dadurch trivial). „Beurteilen“ ohne ausdrückliches Urteil sowie „begründen/erläutern“ ohne kausale Verknüpfung bzw. ohne Beispiel: höchstens die Hälfte der BE. „Entscheiden (begründet)“: Entscheidung ohne Begründung bzw. Begründung mit falscher Entscheidung: 0 BE. Fachbegriffe werden erwartet.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8A5F1A"/>
          <w:sz w:val="28"/>
        </w:rPr>
        <w:t>Aufgabe 1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DOMINO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1a)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Geheimtext zum Klartext „wuerfel“ mit dem Schlüssel s = 9.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Paare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WU ER FE LX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(X angehängt, da 7 Zeichen)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WU: 23 + 21 + 9 = 53 → 1 A; 1 + 21 = 22 V · ER: 5 + 18 + 9 = 32 → 6 F; 6 + 18 = 24 X · FE: 6 + 5 + 9 = 20 T; 20 + 5 = 25 Y · LX: 12 + 24 + 9 = 45 → 19 S; 19 + 24 = 43 → 17 Q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Geheimtext 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AVFXT YSQ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X vergessen (P4); g2 = g1 + x statt g1 + y (P4); 53 mod 26 falsch (P2).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1b)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Klartext zum Geheimtext </w:t>
      </w:r>
      <w:r>
        <w:rPr>
          <w:rFonts w:ascii="Consolas" w:hAnsi="Consolas" w:cs="Consolas" w:eastAsia="Consolas"/>
          <w:b w:val="0"/>
          <w:i w:val="0"/>
          <w:color w:val="4A4A55"/>
          <w:sz w:val="19"/>
        </w:rPr>
        <w:t>GJTUV DYZYS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der mit dem Schlüssel s = 11 erzeugt wurde. Verwenden Sie die Vorlage in Abbildung 2.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GJ (7, 10): y = 3 C, x = 7 − 3 − 11 = −7 → 19 S · TU (20, 21): y = 1 A, x = 8 H · VD (22, 4): y = −18 → 8 H, x = 22 − 8 − 11 = 3 C · YZ (25, 26): y = 1 A, x = 13 M · YS (25, 19): y = −6 → 20 T, x = 25 − 20 − 11 = −6 → 20 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negative Reste korrekt in 1 … 26 überführt (z. B. −7 → 19, −18 → 8, −6 → 20) – ersetzt die durch den Hinweis in Abbildung 2 entfallende Herleitung der Umkehrformeln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Klartext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schachmatt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 addiert statt subtrahiert (P3); negative Reste (P2); x vor y berechnet und dabei y „geraten“ (P3).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1c)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DOMINO ist eine Substitution.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woran man dies erkennt.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Untersuchen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mithilfe des Beispiels in Abbildung 1 (Buchstabe E in den Paaren IE und RE sowie das Paar TT), ob DOMINO bezogen auf einzelne Buchstaben monoalphabetisch ist,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begründet, ob DOMINO bezogen auf Buchstabenpaare monoalphabetisch ist.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Substitution: Zeichen werden ersetzt, Paarreihenfolge bleibt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E → W in IE, E → F in RE; TT → RL: gleicher Buchstabe, verschiedene Geheimtextbuchstaben → bezogen auf Einzelbuchstaben nicht monoalphabetisch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Paare: jedes Paar wird bei festem s immer gleich verschlüsselt → monoalphabetisch auf Paarebene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„Transposition, weil Paare gebildet werden“ (P5); „polyalphabetisch“ ohne Unterscheidung der Ebenen (P5).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1d)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warum eine Häufigkeitsanalyse der einzelnen Geheimtextbuchstaben bei DOMINO kaum weiterhilft und wie stattdessen eine Häufigkeitsanalyse von Buchstabenpaaren eingesetzt werden kann. Gehen Sie dabei auch auf die Voraussetzungen ein.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Einzelbuchstaben: Die Häufigkeit eines Geheimtextbuchstabens hängt von vielen verschiedenen Klartextpaaren ab; die typische Verteilung des Deutschen (E, N, I …) bleibt nicht erhalten, eine Zuordnung Buchstabe ↔ Buchstabe ist nicht möglich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Paare: Da Paare monoalphabetisch verschlüsselt werden, bleibt die Häufigkeitsverteilung der Klartextpaare erhalten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Man zählt die Geheimtextpaare (nur an den Paarpositionen 1–2, 3–4, …) und ordnet die häufigsten den häufigsten deutschen Bigrammen zu (z. B. EN, ER, CH, EI, DE)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Voraussetzungen: genügend langer Geheimtext (es gibt 676 mögliche Paare – mehrere hundert Zeichen nötig), bekannte Sprache, korrekte Paargrenzen; ein sicher zugeordnetes Paar liefert bereits s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„Häufigkeitsanalyse funktioniert immer“ ohne Begründung (P6); Bigramme über die Paargrenzen hinweg gezählt (P4).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1e)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Eve hat den Geheimtext in Abbildung 3 abgefangen. Sie weiß, dass Einladungen stets mit „das“ beginnen. Das erste Klartextpaar ist also DA mit x = 4 und y = 1.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mithilfe der Formel für g1 den Schlüssel s und überprüfen Sie Ihr Ergebnis mit dem zweiten Geheimtextzeichen.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22 = (4 + 1 + s) mod 26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 = 17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Probe: g2 = (22 + 1) mod 26 = 23 = W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1f)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Beurteilen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die Sicherheit von DOMINO. Gehen Sie dabei auf die Anzahl der Schlüssel und auf Ihr Ergebnis aus Teilaufgabe e) ein.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Kriterien mit Begründung: nur 26 Schlüssel → Brute Force in Minuten; Known-Plaintext: ein bekanntes Klartextpaar verrät s (vgl. e))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Urteil: DOMINO ist unsicher und schützt nur gegen zufällige Mitleser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Urteil fehlt (P10); „sicher, weil Paare“ (P8).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1g)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begründet, ob die folgende Aussage korrekt oder falsch ist: „DOMINO-PLUS mit dem Schlüsselwort HHHH bietet keinen Sicherheitsgewinn gegenüber DOMINO.“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korrekt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; H → s = 7 für jedes Paar = DOMINO mit s = 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kein größerer Schlüsselraum, gleiche Angriffe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„falsch, weil ein Schlüsselwort verwendet wird“ (P7/P8).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1h)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Ergänzen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das Struktogramm in Abbildung 5 an den Stellen (2) und (2').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(2) g1 ← 26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(2') g2 ← 26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g1 ← 0 (P2).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8A5F1A"/>
          <w:sz w:val="28"/>
        </w:rPr>
        <w:t>Aufgabe 2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Das Wetternetz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2a)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Nennen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die drei Schutzziele Vertraulichkeit, Integrität und Authentizität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geben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zu jedem Schutzziel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an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was im Wetternetz damit gesichert werden soll.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Vertraulichkeit: nur die Zentrale kann die (z. B. archivierten) Messdaten lesen; Integrität: Messwerte werden unterwegs nicht verändert (sonst falsche Unwetterwarnung); Authentizität: das Telegramm stammt wirklich von der angegebenen Station (alle drei korrekt zugeordnet: 2 BE, zwei: 1 BE)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Integrität und Authentizität vertauscht.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2b)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Zunächst soll jede der sieben Beteiligten (sechs Stationen und die Zentrale) mit jeder anderen verschlüsselt kommunizieren können.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Berechnen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die Anzahl der benötigten Schlüssel für ein symmetrisches und für ein asymmetrisches Verfahren.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allgemein, ab welcher Anzahl von Beteiligten ein asymmetrisches Verfahren weniger Schlüssel benötigt als ein symmetrisches.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symmetrisch: n(n − 1)/2 = 7 · 6/2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21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Schlüssel; asymmetrisch: 2n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14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 (7 Schlüsselpaare)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Vergleich: n(n − 1)/2 &gt; 2n ⇔ n − 1 &gt; 4 ⇔ n &gt; 5; bei n = 5 sind beide 10, ab n = 6 benötigt das asymmetrische Verfahren weniger (15 &gt; 12)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Begründung des Wachstums: symmetrisch braucht jedes Paar einen eigenen geheimen Schlüssel (quadratisches Wachstum), asymmetrisch bringt jede Person genau ein Paar mit (lineares Wachstum)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n(n − 1) statt n(n − 1)/2; „asymmetrisch n Schlüssel“ (Schlüsselpaar als ein Schlüssel) (P7).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2c)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Einmal täglich sendet jede Station zusätzlich ein großes Archiv aller Rohdaten vertraulich an die Zentrale.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Beschreiben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dies mit einem Hybridverfahren geschieht,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warum man das Archiv nicht rein asymmetrisch verschlüsselt.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Station erzeugt einen zufälligen symmetrischen Sitzungsschlüssel, verschlüsselt das Archiv symmetrisch damit und den Sitzungsschlüssel mit dem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öffentlichen Schlüssel der Zentrale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; beides wird gesendet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Die Zentrale entschlüsselt den Sitzungsschlüssel mit ihrem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privaten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 und damit das Archiv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Begründung: asymmetrische Verfahren sind um Größenordnungen langsamer und für große Datenmengen ungeeignet; das Hybridverfahren verbindet die Geschwindigkeit symmetrischer Verfahren mit dem Schlüsselaustausch ohne geheimen Kanal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Sitzungsschlüssel mit dem eigenen privaten Schlüssel verschlüsselt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2d)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WETTER-Prüfwert des Telegramms 1905.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(10 + 1) mod 17 = 11;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(55 + 9) mod 17 = 64 mod 17 = 13;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(65 + 0) mod 17 = 14 (drei Zwischenwerte korrekt)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4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(70 + 5) mod 17 = 75 mod 17 = 7; Prüfwert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mit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0 begonnen (P4); d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multipliziert statt addiert (P4); 64 mod 17 oder 75 mod 17 falsch (P2).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2e)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Zeigen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dass die Telegramme 2317 und 2322 denselben WETTER-Prüfwert besitzen,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dass es bei jeder Hashfunktion mit fester Ausgabelänge solche Kollisionen geben muss.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2322: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12,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12,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(60 + 2) mod 17 = 11,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4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(55 + 2) mod 17 = 57 mod 17 = 6 = Prüfwert von 2317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Allgemein: Es gibt 10 000 mögliche Telegramme, aber nur 17 Prüfwerte – nach dem Schubfachprinzip haben mindestens ⌈10 000 / 17⌉ = 589 Telegramme denselben Prüfwert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Jede Hashfunktion bildet beliebig viele (bzw. sehr viele) Nachrichten auf eine feste Anzahl von Hashwerten ab; Kollisionen sind daher unvermeidbar, man kann sie nur schwer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findbar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machen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„Kollisionen entstehen nur bei schlechten Hashfunktionen“ (P9); Rechnung ohne allgemeine Begründung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2f)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Ergänzen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in Abbildung 2 die Lücken (A) bis (D).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(A) privater Schlüssel der Station S; (B) öffentlicher Schlüssel der Station S (je 1 BE)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(C) WETTER-Prüfwert des empfangenen Telegramms; (D) Vergleich h' = h'' (beide zusammen)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(A) öffentlicher Schlüssel der Zentrale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2g)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warum Mallory ein signiertes Telegramm 2317 durch das Telegramm 2322 ersetzen kann, ohne dass die Prüfung der Signatur in der Zentrale dies bemerkt.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Die Signatur enthält nur den Prüfwert; 2322 hat denselben Prüfwert 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Die Zentrale vergleicht 6 = 6 und hält das veränderte Telegramm für echt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„Mallory fälscht die Signatur“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2h)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Mallory gelingt es, sich zwischen eine neue Station und die Zentrale zu schalten, bevor diese ihre öffentlichen Schlüssel ausgetauscht haben.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Mallory dadurch gefälschte Telegramme unbemerkt einschleusen kann und wie Zertifikate dies verhindern.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MitM: Mallory fängt den öffentlichen Schlüssel der Station ab und schickt der Zentrale seinen eigenen; die Zentrale hält Mallorys Schlüssel für den der Station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Mallory signiert gefälschte Telegramme mit seinem privaten Schlüssel; die Zentrale prüft mit dem falschen öffentlichen Schlüssel und akzeptiert sie (Authentizität und Integrität ausgehebelt)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Zertifikat: Eine vertrauenswürdige Zertifizierungsstelle (CA, „Trent“) bestätigt mit ihrer Signatur die Zuordnung öffentlicher Schlüssel ↔ Station; die Zentrale prüft die CA-Signatur mit dem ihr bekannten öffentlichen Schlüssel der CA; Mallorys Schlüssel besitzt kein gültiges Zertifikat für diese Station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„das Zertifikat zeigt, dass die Station vertrauenswürdig ist“ (P9); Zertifikat als Verschlüsselung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2i)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In der Praxis kommuniziert jede Station nur mit der Zentrale.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begründet, ob die folgende Aussage korrekt ist: „Wenn die sechs Stationen nur mit der Zentrale kommunizieren, genügen bei einem symmetrischen Verfahren sechs Schlüssel – weniger als die 14 Schlüssel eines asymmetrischen Verfahrens.“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korrekt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– im Sternnetz braucht jede Station nur einen gemeinsamen Schlüssel mit der Zentrale: 6 Schlüssel; asymmetrisch hat jede der 7 Beteiligten ein Schlüsselpaar: 14 Schlüssel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Die Formel n(n − 1)/2 gilt nur, wenn jede mit jeder kommuniziert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Verteilung auf die Anforderungsbereiche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gesamt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17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25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50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Anteil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34 %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50 %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16 %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100 %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Notenschlüssel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rPr>
          <w:cantSplit/>
          <w:tblHeader/>
        </w:trPr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Punkte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9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6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ab BE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KLAUSUR gA · DOMINO · Das Wetternetz · EH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