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B5523B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0 · DIE ANTIKE</w:t>
            </w:r>
          </w:p>
        </w:tc>
        <w:tc>
          <w:tcPr>
            <w:tcW w:type="dxa" w:w="2268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2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FUNKRAUM W0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Botenlauf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ÜBERBLICK · DS 2 · 25 MINUTEN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Lernziel: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Caesar-Schlüsselraum ist so klein, dass ein Angreifer, der das Verfahren kennt, jede Nachricht in Minuten liest. Geheimhaltung des Verfahrens oder doppelte Verschlüsselung retten nicht (Kerckhoffs, P8).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04"/>
              <w:gridCol w:w="2016"/>
              <w:gridCol w:w="5264"/>
            </w:tblGrid>
            <w:tr>
              <w:trPr>
                <w:cantSplit/>
                <w:tblHeader/>
              </w:trPr>
              <w:tc>
                <w:tcPr>
                  <w:tcW w:type="dxa" w:w="190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Rolle</w:t>
                  </w:r>
                </w:p>
              </w:tc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Wer</w:t>
                  </w:r>
                </w:p>
              </w:tc>
              <w:tc>
                <w:tcPr>
                  <w:tcW w:type="dxa" w:w="526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Auftrag (Rollenkarte)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 xml:space="preserve">🛡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Alice-Team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2–3 Teams (Tischgruppen)</w:t>
                  </w:r>
                </w:p>
              </w:tc>
              <w:tc>
                <w:tcPr>
                  <w:tcW w:type="dxa" w:w="5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Befehle mit Caesar und eurem geheimen Schlüssel verschlüsseln und an euer Bob-Team schicken. Eve darf nichts verstehen.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 xml:space="preserve">🛡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Bob-Team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je ein Partner-Team</w:t>
                  </w:r>
                </w:p>
              </w:tc>
              <w:tc>
                <w:tcPr>
                  <w:tcW w:type="dxa" w:w="5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Befehle entschlüsseln und mit einer verschlüsselten Quittung antworten.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 xml:space="preserve">🔍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Eve-Team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1–2 Teams</w:t>
                  </w:r>
                </w:p>
              </w:tc>
              <w:tc>
                <w:tcPr>
                  <w:tcW w:type="dxa" w:w="5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Alle Nachrichten mitlesen (Verfahren: Caesar) und so viele Befehle wie möglich knacken und melden. Chiffrierscheibe mit Brute-Force-Liste freigegeben.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Trent</w:t>
                  </w: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 xml:space="preserve"> (Lehrkraft)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Regie</w:t>
                  </w:r>
                </w:p>
              </w:tc>
              <w:tc>
                <w:tcPr>
                  <w:tcW w:type="dxa" w:w="526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startet Runden, verteilt Schlüsselkarten, beendet das Szenario.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Rollenkarten (S. 3), Schlüsselkarten 1–25 (je Paar 3 Karten, S. 4), Befehlskarten je Alice-Team (S. 4), Sonderkarten Runde 3, Brute-Force-Bogen für Eve (S. 5), Chiffrierscheiben aus Pappe bzw. Werkzeug „Chiffrierscheibe“, Tablets.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Ablauf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4309"/>
        <w:gridCol w:w="2381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Schritt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Was passiert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Plattform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 Vorbereitung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vor der Stunde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Lehrkraft legt Teams fest (Paare Alice/Bob + Eve-Team(s)), druckt Rollen-, Schlüssel- und Befehlskarten.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Funkraum-Regie: Szenario „Botenlauf“, Teams zuweisen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 Schlüssel ziehen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 min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Jedes Paar zieht geheim eine Schlüsselkarte. Alice und Bob einigen sich ohne Netz („beim Abschied in Rom“).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2 Runde 1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 min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Alice verschlüsselt einen Befehl (15–40 Buchstaben) auf Papier und sendet nur den Geheimtext. Bob entschlüsselt und sendet die verschlüsselte Quittung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befehl erhalten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 Eve sammelt und knackt.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Nachrichten A–Z/0–9/Leerzeichen, ≤ 160 Zeichen; Beamer zeigt fliegende Nachrichten mit Geheimtext-Vorschau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3 Abfangmeldung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laufend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Eve meldet „geknackt: {Absender-Team} – {Klartext}“; das Absender-Team bestätigt mit „stimmt“ / „stimmt nicht“.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Zeit vom Senden bis zur Bestätigung je Nachricht wird angezeigt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4 Runde 2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 min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Paare ziehen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neue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Schlüsselkarte („Hilft ein neuer Schlüssel?“).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5 Runde 3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 min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Lehrkraft gibt heimlich je einem Paar eine Sonderkarte: Paar A verschlüsselt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zweimal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(zwei Schlüsselkarten), Paar B benutzt statt Caesar heimlich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Gartenzaun mit 3 Schienen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(„geheimes Verfahren“).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6 Auswertung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 min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Beamer: Tabelle Nachricht · geknackt ja/nein · Zeit. Welche Nachrichten waren am schnellsten geknackt? Was hat Paar A, was hat Paar B geholfen?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Auswertungsansicht; danach „Beenden“ → alle Nachrichten gelöscht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ERWARTETE AUSWERTUNG (SICHERUNG, 15 MIN, FOLIEN F18–F21)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 1/2: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Eve knackt fast alles in 1–3 min je Nachricht (≤ 25 Versuche, oft weniger, weil die Brute-Force-Liste nach wenigen Zeilen Sinn ergibt). Ein neuer Schlüssel hilft nicht – der Schlüsselraum bleibt 25.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 3, Paar A: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genauso schnell – zwei Caesar-Schritte sind ein Caesar-Schritt (P8).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 3, Paar B: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Eve scheitert zunächst mit Caesar, merkt aber an den Häufigkeiten (viele e, n), dass nur umgestellt wurde, und findet mit Probieren die Schienenzahl. Kerckhoffs: Geheimhaltung des Verfahrens verzögert nur.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Merksätze: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Schlüsselraum, Brute-Force-Angriff, Kerckhoffs-Prinzip.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PAPIER-ALTERNATIVE (OHNE TABLETS/NETZ)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Boten (je ein Lernender pro Paar) tragen Zettel quer durch den Raum; das Eve-Team sitzt am 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Stadttor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“ (Tisch in der Mitte) und darf jeden Zettel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30 Sekunden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abschreiben. Die Lehrkraft notiert an der Tafel bzw. im Auswertungsbogen (S. 5): Nachricht, Abschrift, geknackt nach … min. Chiffrierscheiben aus Pappe; Eve nutzt den Brute-Force-Bogen.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DATENSCHUTZ UND SCHUTZ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Inhalte nur A–Z, 0–9, Leerzeichen; Teamnamen aus fester Liste; die Lehrkraft kann jede Nachricht ausblenden; Löschung beim Beenden, spätestens nach 24 h. Keine Punkte – nur das Abzeichen „Funkraum-Veteran“.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Rollenkarten zum Ausschneiden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🛡 ROLLENKARTE · ALICE-TEAM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schickt Befehle an euer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Bob-Team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Verschlüsselt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eurem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Eve darf nichts verstehen.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Zieht mit eurem Bob-Team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Schlüsselkarte (nicht laut sagen!).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Wählt einen Befehl von eurer Befehlskarte und verschlüsselt ihn auf Papier (Nummerierung: A = 1 … Z = 26, Geheimtext GROSS in Fünfergruppen).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Sendet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den Geheimtext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ins Netz.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Meldet Eve einen geknackten Befehl, bestätigt ihr mit „stimmt“ oder „stimmt nicht“.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🛡 ROLLENKARTE · BOB-TEAM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empfangt die Befehle eures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Alice-Teams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Den Schlüssel kennt ihr von der gemeinsamen Schlüsselkarte.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Entschlüsselt jeden Befehl, der für euch ankommt (um k 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links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Antwortet mit der verschlüsselten Quittung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befehl erhalten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mit demselben Schlüssel.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3261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🔍 ROLLENKARTE · EVE-TEAM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seht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Nachrichten im Netz. Ihr wisst: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Alle benutzen Caesar.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Schlüssel kennt ihr nicht.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Schreibt jede abgefangene Nachricht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Probiert die Verschiebungen aus (Chiffrierscheibe, Brute-Force-Liste oder Brute-Force-Bogen).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Meldet: „geknackt: {Absender-Team} – {Klartext}“.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B5523B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Notiert, wie lange ihr je Nachricht gebraucht habt.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Ziel: so viele Befehle wie möglich lesen!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TRENT · REGIEKARTE (LEHRKRAFT)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Runden starten und beenden (je 6 min), Zeiten ansagen.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Runde 2: neue Schlüsselkarten ziehen lassen.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Runde 3: Sonderkarten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heimlich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Paar A und Paar B geben.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B5523B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Am Ende „Beenden“ → alle Nachrichten werden gelöscht.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5523B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5523B"/>
                      <w:spacing w:val="16"/>
                      <w:sz w:val="21"/>
                    </w:rPr>
                    <w:t>SONDERKARTE RUNDE 3 · PAAR 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Verschlüsselt jeden Befehl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zweimal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erst mit Schlüsselkarte 1, dann das Ergebnis noch einmal mit Schlüsselkarte 2. Bob entschlüsselt in umgekehrter Reihenfolge.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Doppelt hält besser?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5523B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5523B"/>
                      <w:spacing w:val="16"/>
                      <w:sz w:val="21"/>
                    </w:rPr>
                    <w:t>SONDERKARTE RUNDE 3 · PAAR B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Benutzt heimlich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nicht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Caesar, sondern den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Gartenzaun mit 3 Schienen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(Zickzack, oben beginnend, Schienen nacheinander lesen). Sagt niemandem, welches Verfahren ihr nehmt.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Hilft ein geheimes Verfahren?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Schlüsselkarten (Zahlenkarten zum Ausschneiden, je Paar 3 Karten)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59"/>
        <w:gridCol w:w="1859"/>
        <w:gridCol w:w="1859"/>
        <w:gridCol w:w="1859"/>
        <w:gridCol w:w="1859"/>
      </w:tblGrid>
      <w:tr>
        <w:trPr>
          <w:cantSplit/>
        </w:trPr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3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4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5</w:t>
            </w:r>
          </w:p>
        </w:tc>
      </w:tr>
      <w:tr>
        <w:trPr>
          <w:cantSplit/>
        </w:trPr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6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7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8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9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10</w:t>
            </w:r>
          </w:p>
        </w:tc>
      </w:tr>
      <w:tr>
        <w:trPr>
          <w:cantSplit/>
        </w:trPr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11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12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13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14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15</w:t>
            </w:r>
          </w:p>
        </w:tc>
      </w:tr>
      <w:tr>
        <w:trPr>
          <w:cantSplit/>
        </w:trPr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16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17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18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19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20</w:t>
            </w:r>
          </w:p>
        </w:tc>
      </w:tr>
      <w:tr>
        <w:trPr>
          <w:cantSplit/>
        </w:trPr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21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22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23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24</w:t>
            </w:r>
          </w:p>
        </w:tc>
        <w:tc>
          <w:tcPr>
            <w:tcW w:type="dxa" w:w="186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44"/>
              </w:rPr>
              <w:t>25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Tipp: auf farbigen Karton drucken und in Umschläge stecken. Der Wert 0 fehlt absichtlich (schwacher Schlüssel).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Befehlskarten (Textkarten für die Alice-Teams)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24"/>
              </w:rPr>
              <w:t>marschiert nach norden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4"/>
              </w:rPr>
              <w:t>haltet den pass</w:t>
            </w:r>
          </w:p>
        </w:tc>
      </w:tr>
      <w:tr>
        <w:trPr>
          <w:cantSplit/>
        </w:trPr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24"/>
              </w:rPr>
              <w:t>schickt zwei kohorten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4"/>
              </w:rPr>
              <w:t>wartet auf das signal</w:t>
            </w:r>
          </w:p>
        </w:tc>
      </w:tr>
      <w:tr>
        <w:trPr>
          <w:cantSplit/>
        </w:trPr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24"/>
              </w:rPr>
              <w:t>brecht das lager ab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4"/>
              </w:rPr>
              <w:t>rueckt bei sonnenaufgang vor</w:t>
            </w:r>
          </w:p>
        </w:tc>
      </w:tr>
      <w:tr>
        <w:trPr>
          <w:cantSplit/>
        </w:trPr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24"/>
              </w:rPr>
              <w:t xml:space="preserve">Quittung (Bob): </w:t>
            </w:r>
            <w:r>
              <w:rPr>
                <w:rFonts w:ascii="Consolas" w:hAnsi="Consolas" w:cs="Consolas" w:eastAsia="Consolas"/>
                <w:i w:val="0"/>
                <w:color w:val="1B1B1F"/>
                <w:sz w:val="24"/>
              </w:rPr>
              <w:t>befehl erhalten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eigener Befehl (15–40 Buchstaben):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4"/>
              </w:rPr>
              <w:t>____________________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Brute-Force-Bogen für das Eve-Team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Nachricht: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Zeit: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Entschlüssele die ersten 5 Buchstaben mit jedem Schlüssel k (um k nach links). Sobald eine Zeile Deutsch ergibt: ganze Nachricht entschlüsseln und melden.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1349"/>
        <w:gridCol w:w="510"/>
        <w:gridCol w:w="1349"/>
        <w:gridCol w:w="510"/>
        <w:gridCol w:w="1349"/>
        <w:gridCol w:w="510"/>
        <w:gridCol w:w="1349"/>
        <w:gridCol w:w="510"/>
        <w:gridCol w:w="1349"/>
      </w:tblGrid>
      <w:tr>
        <w:trPr>
          <w:cantSplit/>
          <w:tblHeader/>
        </w:trPr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</w:p>
        </w:tc>
        <w:tc>
          <w:tcPr>
            <w:tcW w:type="dxa" w:w="13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</w:p>
        </w:tc>
        <w:tc>
          <w:tcPr>
            <w:tcW w:type="dxa" w:w="13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</w:p>
        </w:tc>
        <w:tc>
          <w:tcPr>
            <w:tcW w:type="dxa" w:w="13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</w:p>
        </w:tc>
        <w:tc>
          <w:tcPr>
            <w:tcW w:type="dxa" w:w="13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</w:p>
        </w:tc>
        <w:tc>
          <w:tcPr>
            <w:tcW w:type="dxa" w:w="13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Anfang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2"/>
              </w:rPr>
              <w:t>1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6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11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16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21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2"/>
              </w:rPr>
              <w:t>2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7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12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17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22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2"/>
              </w:rPr>
              <w:t>3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8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13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18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23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2"/>
              </w:rPr>
              <w:t>4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9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14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19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24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2"/>
              </w:rPr>
              <w:t>5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15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20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25</w:t>
            </w:r>
          </w:p>
        </w:tc>
        <w:tc>
          <w:tcPr>
            <w:tcW w:type="dxa" w:w="13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Auswertungsbogen (Lehrkraft / Tafel)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850"/>
        <w:gridCol w:w="1587"/>
        <w:gridCol w:w="3061"/>
        <w:gridCol w:w="1077"/>
        <w:gridCol w:w="1134"/>
        <w:gridCol w:w="1587"/>
      </w:tblGrid>
      <w:tr>
        <w:trPr>
          <w:cantSplit/>
          <w:tblHeader/>
        </w:trPr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Absender-Team</w:t>
            </w:r>
          </w:p>
        </w:tc>
        <w:tc>
          <w:tcPr>
            <w:tcW w:type="dxa" w:w="30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Nachricht (Klartext)</w:t>
            </w:r>
          </w:p>
        </w:tc>
        <w:tc>
          <w:tcPr>
            <w:tcW w:type="dxa" w:w="107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geknackt?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… min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Besonderheit</w:t>
            </w: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0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FUNKRAUM W0 · Botenlauf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