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242E2" w14:textId="2E07A55F" w:rsidR="00DB252F" w:rsidRDefault="00E51801" w:rsidP="00DB252F">
      <w:pPr>
        <w:pStyle w:val="Default"/>
        <w:rPr>
          <w:rFonts w:ascii="ComicSansMS" w:eastAsia="ComicSansMS" w:cs="ComicSansMS"/>
          <w:b/>
          <w:bCs/>
          <w:sz w:val="40"/>
          <w:szCs w:val="40"/>
        </w:rPr>
      </w:pPr>
      <w:bookmarkStart w:id="0" w:name="_Hlk143013388"/>
      <w:bookmarkEnd w:id="0"/>
      <w:r w:rsidRPr="00732CBF">
        <w:rPr>
          <w:rFonts w:ascii="ComicSansMS" w:eastAsia="ComicSansMS" w:cs="ComicSansMS"/>
          <w:b/>
          <w:bCs/>
          <w:sz w:val="40"/>
          <w:szCs w:val="40"/>
        </w:rPr>
        <w:t>Lab</w:t>
      </w:r>
      <w:r w:rsidR="00A47ED7">
        <w:rPr>
          <w:rFonts w:ascii="ComicSansMS" w:eastAsia="ComicSansMS" w:cs="ComicSansMS" w:hint="eastAsia"/>
          <w:b/>
          <w:bCs/>
          <w:sz w:val="40"/>
          <w:szCs w:val="40"/>
        </w:rPr>
        <w:t>6</w:t>
      </w:r>
      <w:r w:rsidRPr="00732CBF">
        <w:rPr>
          <w:rFonts w:ascii="ComicSansMS" w:eastAsia="ComicSansMS" w:cs="ComicSansMS"/>
          <w:b/>
          <w:bCs/>
          <w:sz w:val="40"/>
          <w:szCs w:val="40"/>
        </w:rPr>
        <w:t>:</w:t>
      </w:r>
      <w:r w:rsidR="00DB252F">
        <w:rPr>
          <w:rFonts w:ascii="ComicSansMS" w:eastAsia="ComicSansMS" w:cs="ComicSansMS" w:hint="eastAsia"/>
          <w:b/>
          <w:bCs/>
          <w:sz w:val="40"/>
          <w:szCs w:val="40"/>
        </w:rPr>
        <w:t xml:space="preserve"> </w:t>
      </w:r>
      <w:r w:rsidR="00A47ED7" w:rsidRPr="00A47ED7">
        <w:rPr>
          <w:rFonts w:ascii="ComicSansMS" w:eastAsia="ComicSansMS" w:cs="ComicSansMS"/>
          <w:b/>
          <w:bCs/>
          <w:sz w:val="40"/>
          <w:szCs w:val="40"/>
        </w:rPr>
        <w:t>Let</w:t>
      </w:r>
      <w:r w:rsidR="00A47ED7" w:rsidRPr="00A47ED7">
        <w:rPr>
          <w:rFonts w:ascii="ComicSansMS" w:eastAsia="ComicSansMS" w:cs="ComicSansMS" w:hint="eastAsia"/>
          <w:b/>
          <w:bCs/>
          <w:sz w:val="40"/>
          <w:szCs w:val="40"/>
        </w:rPr>
        <w:t>’</w:t>
      </w:r>
      <w:r w:rsidR="00A47ED7" w:rsidRPr="00A47ED7">
        <w:rPr>
          <w:rFonts w:ascii="ComicSansMS" w:eastAsia="ComicSansMS" w:cs="ComicSansMS"/>
          <w:b/>
          <w:bCs/>
          <w:sz w:val="40"/>
          <w:szCs w:val="40"/>
        </w:rPr>
        <w:t>s Play DDPM</w:t>
      </w:r>
      <w:r w:rsidR="00DB252F" w:rsidRPr="00DB252F">
        <w:rPr>
          <w:rFonts w:ascii="ComicSansMS" w:eastAsia="ComicSansMS" w:cs="ComicSansMS"/>
          <w:b/>
          <w:bCs/>
          <w:sz w:val="40"/>
          <w:szCs w:val="40"/>
        </w:rPr>
        <w:t xml:space="preserve"> </w:t>
      </w:r>
    </w:p>
    <w:p w14:paraId="0ABFBFCE" w14:textId="1890AE7A" w:rsidR="00E51801" w:rsidRPr="00DB252F" w:rsidRDefault="00E51801" w:rsidP="00DB252F">
      <w:pPr>
        <w:pStyle w:val="Default"/>
      </w:pPr>
      <w:r w:rsidRPr="00732CBF">
        <w:rPr>
          <w:rFonts w:ascii="ComicSansMS" w:eastAsia="ComicSansMS" w:cs="ComicSansMS"/>
          <w:sz w:val="28"/>
          <w:szCs w:val="28"/>
        </w:rPr>
        <w:t xml:space="preserve">Student id / name: </w:t>
      </w:r>
      <w:r w:rsidRPr="00732CBF">
        <w:rPr>
          <w:rFonts w:ascii="ComicSansMS" w:eastAsia="ComicSansMS" w:cs="ComicSansMS" w:hint="eastAsia"/>
          <w:sz w:val="28"/>
          <w:szCs w:val="28"/>
        </w:rPr>
        <w:t>A113599</w:t>
      </w:r>
      <w:r w:rsidRPr="00732CBF">
        <w:rPr>
          <w:rFonts w:ascii="ComicSansMS" w:eastAsia="ComicSansMS" w:cs="ComicSansMS"/>
          <w:sz w:val="28"/>
          <w:szCs w:val="28"/>
        </w:rPr>
        <w:t xml:space="preserve"> / </w:t>
      </w:r>
      <w:r w:rsidRPr="00732CBF">
        <w:rPr>
          <w:rFonts w:ascii="ComicSansMS" w:eastAsia="ComicSansMS" w:cs="ComicSansMS" w:hint="eastAsia"/>
          <w:sz w:val="28"/>
          <w:szCs w:val="28"/>
        </w:rPr>
        <w:t>楊淨富</w:t>
      </w:r>
    </w:p>
    <w:p w14:paraId="7A9440AC" w14:textId="73566388" w:rsidR="00E50377" w:rsidRPr="00A47ED7" w:rsidRDefault="00A47ED7" w:rsidP="00E923D5">
      <w:pPr>
        <w:pStyle w:val="Default"/>
        <w:numPr>
          <w:ilvl w:val="0"/>
          <w:numId w:val="1"/>
        </w:numPr>
        <w:rPr>
          <w:rFonts w:ascii="ComicSansMS" w:eastAsia="ComicSansMS" w:cs="ComicSansMS"/>
          <w:sz w:val="28"/>
          <w:szCs w:val="28"/>
        </w:rPr>
      </w:pPr>
      <w:r>
        <w:rPr>
          <w:rFonts w:ascii="ComicSansMS" w:eastAsia="ComicSansMS" w:cs="ComicSansMS" w:hint="eastAsia"/>
          <w:b/>
          <w:bCs/>
          <w:sz w:val="32"/>
          <w:szCs w:val="32"/>
        </w:rPr>
        <w:t>I</w:t>
      </w:r>
      <w:r>
        <w:rPr>
          <w:rFonts w:ascii="ComicSansMS" w:eastAsia="ComicSansMS" w:cs="ComicSansMS"/>
          <w:b/>
          <w:bCs/>
          <w:sz w:val="32"/>
          <w:szCs w:val="32"/>
        </w:rPr>
        <w:t>ntroduction</w:t>
      </w:r>
    </w:p>
    <w:p w14:paraId="431BA726" w14:textId="61A03C8E" w:rsidR="007054B4" w:rsidRDefault="00BE475B" w:rsidP="00BE475B">
      <w:pPr>
        <w:autoSpaceDE w:val="0"/>
        <w:autoSpaceDN w:val="0"/>
        <w:adjustRightInd w:val="0"/>
        <w:rPr>
          <w:rFonts w:ascii="ComicSansMS" w:eastAsia="ComicSansMS" w:hAnsi="Times New Roman" w:cs="ComicSansMS"/>
          <w:color w:val="000000"/>
          <w:kern w:val="0"/>
          <w:szCs w:val="24"/>
        </w:rPr>
      </w:pPr>
      <w:r>
        <w:rPr>
          <w:rFonts w:ascii="ComicSansMS" w:eastAsia="ComicSansMS" w:hAnsi="Times New Roman" w:cs="ComicSansMS" w:hint="eastAsia"/>
          <w:color w:val="000000"/>
          <w:kern w:val="0"/>
          <w:szCs w:val="24"/>
        </w:rPr>
        <w:t>I</w:t>
      </w:r>
      <w:r w:rsidRPr="00BE475B">
        <w:rPr>
          <w:rFonts w:ascii="ComicSansMS" w:eastAsia="ComicSansMS" w:hAnsi="Times New Roman" w:cs="ComicSansMS"/>
          <w:color w:val="000000"/>
          <w:kern w:val="0"/>
          <w:szCs w:val="24"/>
        </w:rPr>
        <w:t>mplement a conditional Denoising Diffusion Probabilistic Model (DDPM)</w:t>
      </w:r>
      <w:r>
        <w:rPr>
          <w:rFonts w:ascii="ComicSansMS" w:eastAsia="ComicSansMS" w:hAnsi="Times New Roman" w:cs="ComicSansMS" w:hint="eastAsia"/>
          <w:color w:val="000000"/>
          <w:kern w:val="0"/>
          <w:szCs w:val="24"/>
        </w:rPr>
        <w:t xml:space="preserve"> </w:t>
      </w:r>
      <w:r w:rsidRPr="00BE475B">
        <w:rPr>
          <w:rFonts w:ascii="ComicSansMS" w:eastAsia="ComicSansMS" w:hAnsi="Times New Roman" w:cs="ComicSansMS"/>
          <w:color w:val="000000"/>
          <w:kern w:val="0"/>
          <w:szCs w:val="24"/>
        </w:rPr>
        <w:t>to generate synthetic images according to multi-label conditions.</w:t>
      </w:r>
      <w:r>
        <w:rPr>
          <w:rFonts w:ascii="ComicSansMS" w:eastAsia="ComicSansMS" w:hAnsi="Times New Roman" w:cs="ComicSansMS" w:hint="eastAsia"/>
          <w:color w:val="000000"/>
          <w:kern w:val="0"/>
          <w:szCs w:val="24"/>
        </w:rPr>
        <w:t xml:space="preserve"> Th</w:t>
      </w:r>
      <w:r>
        <w:rPr>
          <w:rFonts w:ascii="ComicSansMS" w:eastAsia="ComicSansMS" w:hAnsi="Times New Roman" w:cs="ComicSansMS"/>
          <w:color w:val="000000"/>
          <w:kern w:val="0"/>
          <w:szCs w:val="24"/>
        </w:rPr>
        <w:t>ere</w:t>
      </w:r>
      <w:r>
        <w:rPr>
          <w:rFonts w:ascii="ComicSansMS" w:eastAsia="ComicSansMS" w:hAnsi="Times New Roman" w:cs="ComicSansMS"/>
          <w:color w:val="000000"/>
          <w:kern w:val="0"/>
          <w:szCs w:val="24"/>
        </w:rPr>
        <w:t>’</w:t>
      </w:r>
      <w:r>
        <w:rPr>
          <w:rFonts w:ascii="ComicSansMS" w:eastAsia="ComicSansMS" w:hAnsi="Times New Roman" w:cs="ComicSansMS"/>
          <w:color w:val="000000"/>
          <w:kern w:val="0"/>
          <w:szCs w:val="24"/>
        </w:rPr>
        <w:t>re 24 labels in this lab (</w:t>
      </w:r>
      <w:proofErr w:type="spellStart"/>
      <w:r>
        <w:rPr>
          <w:rFonts w:ascii="ComicSansMS" w:eastAsia="ComicSansMS" w:hAnsi="Times New Roman" w:cs="ComicSansMS"/>
          <w:color w:val="000000"/>
          <w:kern w:val="0"/>
          <w:szCs w:val="24"/>
        </w:rPr>
        <w:t>object.json</w:t>
      </w:r>
      <w:proofErr w:type="spellEnd"/>
      <w:r>
        <w:rPr>
          <w:rFonts w:ascii="ComicSansMS" w:eastAsia="ComicSansMS" w:hAnsi="Times New Roman" w:cs="ComicSansMS"/>
          <w:color w:val="000000"/>
          <w:kern w:val="0"/>
          <w:szCs w:val="24"/>
        </w:rPr>
        <w:t>).</w:t>
      </w:r>
      <w:r w:rsidR="007054B4">
        <w:rPr>
          <w:rFonts w:ascii="ComicSansMS" w:eastAsia="ComicSansMS" w:hAnsi="Times New Roman" w:cs="ComicSansMS"/>
          <w:color w:val="000000"/>
          <w:kern w:val="0"/>
          <w:szCs w:val="24"/>
        </w:rPr>
        <w:t xml:space="preserve"> The DDPM can be roughly separated into two parts: Generating an image from sampling Gaussian noise and Denoising process from the previous image, aiming to learn the features from noise.</w:t>
      </w:r>
    </w:p>
    <w:p w14:paraId="29FA167E" w14:textId="31DD1286" w:rsidR="007054B4" w:rsidRPr="007054B4" w:rsidRDefault="007054B4" w:rsidP="00E923D5">
      <w:pPr>
        <w:pStyle w:val="Default"/>
        <w:numPr>
          <w:ilvl w:val="0"/>
          <w:numId w:val="1"/>
        </w:numPr>
        <w:rPr>
          <w:rFonts w:ascii="ComicSansMS" w:eastAsia="ComicSansMS" w:cs="ComicSansMS"/>
          <w:sz w:val="28"/>
          <w:szCs w:val="28"/>
        </w:rPr>
      </w:pPr>
      <w:r>
        <w:rPr>
          <w:rFonts w:ascii="ComicSansMS" w:eastAsia="ComicSansMS" w:cs="ComicSansMS" w:hint="eastAsia"/>
          <w:b/>
          <w:bCs/>
          <w:sz w:val="32"/>
          <w:szCs w:val="32"/>
        </w:rPr>
        <w:t>I</w:t>
      </w:r>
      <w:r>
        <w:rPr>
          <w:rFonts w:ascii="ComicSansMS" w:eastAsia="ComicSansMS" w:cs="ComicSansMS"/>
          <w:b/>
          <w:bCs/>
          <w:sz w:val="32"/>
          <w:szCs w:val="32"/>
        </w:rPr>
        <w:t>mplementation details</w:t>
      </w:r>
    </w:p>
    <w:p w14:paraId="1635773A" w14:textId="1E4C83AC" w:rsidR="007054B4" w:rsidRPr="007054B4" w:rsidRDefault="007054B4" w:rsidP="00E923D5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micSansMS" w:eastAsia="ComicSansMS" w:hAnsi="Times New Roman" w:cs="ComicSansMS"/>
          <w:color w:val="000000"/>
          <w:kern w:val="0"/>
          <w:szCs w:val="24"/>
        </w:rPr>
      </w:pPr>
      <w:r w:rsidRPr="007054B4">
        <w:rPr>
          <w:rFonts w:ascii="ComicSansMS" w:eastAsia="ComicSansMS" w:hAnsi="Times New Roman" w:cs="ComicSansMS"/>
          <w:color w:val="000000"/>
          <w:kern w:val="0"/>
          <w:szCs w:val="24"/>
        </w:rPr>
        <w:t xml:space="preserve">Describe how you implement your model, including your choice of DDPM, </w:t>
      </w:r>
      <w:proofErr w:type="spellStart"/>
      <w:r w:rsidRPr="007054B4">
        <w:rPr>
          <w:rFonts w:ascii="ComicSansMS" w:eastAsia="ComicSansMS" w:hAnsi="Times New Roman" w:cs="ComicSansMS"/>
          <w:color w:val="000000"/>
          <w:kern w:val="0"/>
          <w:szCs w:val="24"/>
        </w:rPr>
        <w:t>UNet</w:t>
      </w:r>
      <w:proofErr w:type="spellEnd"/>
      <w:r>
        <w:rPr>
          <w:rFonts w:ascii="ComicSansMS" w:eastAsia="ComicSansMS" w:hAnsi="Times New Roman" w:cs="ComicSansMS"/>
          <w:color w:val="000000"/>
          <w:kern w:val="0"/>
          <w:szCs w:val="24"/>
        </w:rPr>
        <w:t xml:space="preserve"> </w:t>
      </w:r>
      <w:r w:rsidRPr="007054B4">
        <w:rPr>
          <w:rFonts w:ascii="ComicSansMS" w:eastAsia="ComicSansMS" w:cs="ComicSansMS"/>
        </w:rPr>
        <w:t>architectures, noise schedule, and loss functions.</w:t>
      </w:r>
    </w:p>
    <w:p w14:paraId="7CE46886" w14:textId="1EB73745" w:rsidR="007054B4" w:rsidRPr="007054B4" w:rsidRDefault="007054B4" w:rsidP="00E923D5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omicSansMS" w:eastAsia="ComicSansMS" w:hAnsi="Times New Roman" w:cs="ComicSansMS"/>
          <w:color w:val="000000"/>
          <w:kern w:val="0"/>
          <w:szCs w:val="24"/>
        </w:rPr>
      </w:pPr>
      <w:proofErr w:type="spellStart"/>
      <w:r>
        <w:rPr>
          <w:rFonts w:ascii="ComicSansMS" w:eastAsia="ComicSansMS" w:hAnsi="Times New Roman" w:cs="ComicSansMS" w:hint="eastAsia"/>
          <w:color w:val="000000"/>
          <w:kern w:val="0"/>
          <w:szCs w:val="24"/>
        </w:rPr>
        <w:t>U</w:t>
      </w:r>
      <w:r>
        <w:rPr>
          <w:rFonts w:ascii="ComicSansMS" w:eastAsia="ComicSansMS" w:hAnsi="Times New Roman" w:cs="ComicSansMS"/>
          <w:color w:val="000000"/>
          <w:kern w:val="0"/>
          <w:szCs w:val="24"/>
        </w:rPr>
        <w:t>Net</w:t>
      </w:r>
      <w:proofErr w:type="spellEnd"/>
      <w:r>
        <w:rPr>
          <w:rFonts w:ascii="ComicSansMS" w:eastAsia="ComicSansMS" w:hAnsi="Times New Roman" w:cs="ComicSansMS"/>
          <w:color w:val="000000"/>
          <w:kern w:val="0"/>
          <w:szCs w:val="24"/>
        </w:rPr>
        <w:t xml:space="preserve">: from diffusers import UNet2DModel    </w:t>
      </w:r>
      <w:r>
        <w:rPr>
          <w:noProof/>
        </w:rPr>
        <w:t xml:space="preserve">           </w:t>
      </w:r>
    </w:p>
    <w:p w14:paraId="1B8D1B34" w14:textId="79D86BA0" w:rsidR="007054B4" w:rsidRPr="007054B4" w:rsidRDefault="007054B4" w:rsidP="007054B4">
      <w:pPr>
        <w:autoSpaceDE w:val="0"/>
        <w:autoSpaceDN w:val="0"/>
        <w:adjustRightInd w:val="0"/>
        <w:rPr>
          <w:rFonts w:ascii="ComicSansMS" w:eastAsia="ComicSansMS" w:hAnsi="Times New Roman" w:cs="ComicSansMS"/>
          <w:color w:val="000000"/>
          <w:kern w:val="0"/>
          <w:szCs w:val="24"/>
        </w:rPr>
      </w:pPr>
      <w:r>
        <w:rPr>
          <w:rFonts w:ascii="ComicSansMS" w:eastAsia="ComicSansMS" w:hAnsi="Times New Roman" w:cs="ComicSansMS"/>
          <w:color w:val="000000"/>
          <w:kern w:val="0"/>
          <w:szCs w:val="24"/>
        </w:rPr>
        <w:t xml:space="preserve">       </w:t>
      </w:r>
      <w:r>
        <w:rPr>
          <w:noProof/>
        </w:rPr>
        <w:drawing>
          <wp:inline distT="0" distB="0" distL="0" distR="0" wp14:anchorId="7C23BA32" wp14:editId="15548ED2">
            <wp:extent cx="4090822" cy="2783689"/>
            <wp:effectExtent l="0" t="0" r="508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7882" cy="282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09E27" w14:textId="2C3017B2" w:rsidR="007054B4" w:rsidRDefault="007054B4" w:rsidP="007054B4">
      <w:pPr>
        <w:autoSpaceDE w:val="0"/>
        <w:autoSpaceDN w:val="0"/>
        <w:adjustRightInd w:val="0"/>
        <w:rPr>
          <w:rFonts w:ascii="ComicSansMS" w:eastAsia="ComicSansMS" w:hAnsi="Times New Roman" w:cs="ComicSansMS"/>
          <w:color w:val="000000"/>
          <w:kern w:val="0"/>
          <w:szCs w:val="24"/>
        </w:rPr>
      </w:pPr>
      <w:r>
        <w:rPr>
          <w:rFonts w:ascii="ComicSansMS" w:eastAsia="ComicSansMS" w:hAnsi="Times New Roman" w:cs="ComicSansMS"/>
          <w:color w:val="000000"/>
          <w:kern w:val="0"/>
          <w:szCs w:val="24"/>
        </w:rPr>
        <w:lastRenderedPageBreak/>
        <w:t xml:space="preserve">Reference link: </w:t>
      </w:r>
      <w:r w:rsidRPr="007054B4">
        <w:rPr>
          <w:rFonts w:ascii="ComicSansMS" w:eastAsia="ComicSansMS" w:hAnsi="Times New Roman" w:cs="ComicSansMS"/>
          <w:color w:val="000000"/>
          <w:kern w:val="0"/>
          <w:szCs w:val="24"/>
        </w:rPr>
        <w:t>https://huggingface.co/docs/diffusers/tutorials/basic_training</w:t>
      </w:r>
    </w:p>
    <w:p w14:paraId="288B9CD3" w14:textId="6233DB22" w:rsidR="007054B4" w:rsidRDefault="00EC7146" w:rsidP="00E923D5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omicSansMS" w:eastAsia="ComicSansMS" w:hAnsi="Times New Roman" w:cs="ComicSansMS"/>
          <w:color w:val="000000"/>
          <w:kern w:val="0"/>
          <w:szCs w:val="24"/>
        </w:rPr>
      </w:pPr>
      <w:r>
        <w:rPr>
          <w:rFonts w:ascii="ComicSansMS" w:eastAsia="ComicSansMS" w:hAnsi="Times New Roman" w:cs="ComicSansMS"/>
          <w:color w:val="000000"/>
          <w:kern w:val="0"/>
          <w:szCs w:val="24"/>
        </w:rPr>
        <w:t xml:space="preserve">Noise schedule: </w:t>
      </w:r>
      <w:proofErr w:type="spellStart"/>
      <w:r>
        <w:rPr>
          <w:rFonts w:ascii="ComicSansMS" w:eastAsia="ComicSansMS" w:hAnsi="Times New Roman" w:cs="ComicSansMS"/>
          <w:color w:val="000000"/>
          <w:kern w:val="0"/>
          <w:szCs w:val="24"/>
        </w:rPr>
        <w:t>torch.linspace</w:t>
      </w:r>
      <w:proofErr w:type="spellEnd"/>
      <w:r>
        <w:rPr>
          <w:rFonts w:ascii="ComicSansMS" w:eastAsia="ComicSansMS" w:hAnsi="Times New Roman" w:cs="ComicSansMS"/>
          <w:color w:val="000000"/>
          <w:kern w:val="0"/>
          <w:szCs w:val="24"/>
        </w:rPr>
        <w:t xml:space="preserve"> to create a linear beta range.</w:t>
      </w:r>
    </w:p>
    <w:p w14:paraId="271111CB" w14:textId="5E19893E" w:rsidR="007054B4" w:rsidRPr="00EC7146" w:rsidRDefault="00EC7146" w:rsidP="00E923D5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omicSansMS" w:eastAsia="ComicSansMS" w:hAnsi="Times New Roman" w:cs="ComicSansMS"/>
          <w:color w:val="000000"/>
          <w:kern w:val="0"/>
          <w:szCs w:val="24"/>
        </w:rPr>
      </w:pPr>
      <w:r>
        <w:rPr>
          <w:rFonts w:ascii="ComicSansMS" w:eastAsia="ComicSansMS" w:hAnsi="Times New Roman" w:cs="ComicSansMS" w:hint="eastAsia"/>
          <w:color w:val="000000"/>
          <w:kern w:val="0"/>
          <w:szCs w:val="24"/>
        </w:rPr>
        <w:t>L</w:t>
      </w:r>
      <w:r>
        <w:rPr>
          <w:rFonts w:ascii="ComicSansMS" w:eastAsia="ComicSansMS" w:hAnsi="Times New Roman" w:cs="ComicSansMS"/>
          <w:color w:val="000000"/>
          <w:kern w:val="0"/>
          <w:szCs w:val="24"/>
        </w:rPr>
        <w:t xml:space="preserve">oss function: </w:t>
      </w:r>
      <w:proofErr w:type="spellStart"/>
      <w:r>
        <w:rPr>
          <w:rFonts w:ascii="ComicSansMS" w:eastAsia="ComicSansMS" w:hAnsi="Times New Roman" w:cs="ComicSansMS"/>
          <w:color w:val="000000"/>
          <w:kern w:val="0"/>
          <w:szCs w:val="24"/>
        </w:rPr>
        <w:t>nn.MSEloss</w:t>
      </w:r>
      <w:proofErr w:type="spellEnd"/>
      <w:r>
        <w:rPr>
          <w:rFonts w:ascii="ComicSansMS" w:eastAsia="ComicSansMS" w:hAnsi="Times New Roman" w:cs="ComicSansMS"/>
          <w:color w:val="000000"/>
          <w:kern w:val="0"/>
          <w:szCs w:val="24"/>
        </w:rPr>
        <w:t>() to calculate the loss between predicted noise and the ground truth.</w:t>
      </w:r>
    </w:p>
    <w:p w14:paraId="56EB5C9B" w14:textId="5AA543B6" w:rsidR="007054B4" w:rsidRPr="007054B4" w:rsidRDefault="007054B4" w:rsidP="00E923D5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micSansMS" w:eastAsia="ComicSansMS" w:cs="ComicSansMS"/>
        </w:rPr>
      </w:pPr>
      <w:r w:rsidRPr="007054B4">
        <w:rPr>
          <w:rFonts w:ascii="ComicSansMS" w:eastAsia="ComicSansMS" w:cs="ComicSansMS"/>
        </w:rPr>
        <w:t>Specify the hyperparameters (learning rate, epochs, etc.)</w:t>
      </w:r>
    </w:p>
    <w:p w14:paraId="3E400AE1" w14:textId="2FB5E7B2" w:rsidR="00BE475B" w:rsidRDefault="00EC7146" w:rsidP="00E923D5">
      <w:pPr>
        <w:pStyle w:val="a3"/>
        <w:numPr>
          <w:ilvl w:val="0"/>
          <w:numId w:val="4"/>
        </w:numPr>
        <w:autoSpaceDE w:val="0"/>
        <w:autoSpaceDN w:val="0"/>
        <w:adjustRightInd w:val="0"/>
        <w:ind w:leftChars="0"/>
        <w:rPr>
          <w:rFonts w:ascii="ComicSansMS" w:eastAsia="ComicSansMS" w:hAnsi="Times New Roman" w:cs="ComicSansMS"/>
          <w:color w:val="000000"/>
          <w:kern w:val="0"/>
          <w:szCs w:val="24"/>
        </w:rPr>
      </w:pPr>
      <w:r>
        <w:rPr>
          <w:rFonts w:ascii="ComicSansMS" w:eastAsia="ComicSansMS" w:hAnsi="Times New Roman" w:cs="ComicSansMS"/>
          <w:color w:val="000000"/>
          <w:kern w:val="0"/>
          <w:szCs w:val="24"/>
        </w:rPr>
        <w:t>Leaning rate = 1e-4</w:t>
      </w:r>
    </w:p>
    <w:p w14:paraId="708667D6" w14:textId="6B099361" w:rsidR="00EC7146" w:rsidRDefault="00EC7146" w:rsidP="00E923D5">
      <w:pPr>
        <w:pStyle w:val="a3"/>
        <w:numPr>
          <w:ilvl w:val="0"/>
          <w:numId w:val="4"/>
        </w:numPr>
        <w:autoSpaceDE w:val="0"/>
        <w:autoSpaceDN w:val="0"/>
        <w:adjustRightInd w:val="0"/>
        <w:ind w:leftChars="0"/>
        <w:rPr>
          <w:rFonts w:ascii="ComicSansMS" w:eastAsia="ComicSansMS" w:hAnsi="Times New Roman" w:cs="ComicSansMS"/>
          <w:color w:val="000000"/>
          <w:kern w:val="0"/>
          <w:szCs w:val="24"/>
        </w:rPr>
      </w:pPr>
      <w:r>
        <w:rPr>
          <w:rFonts w:ascii="ComicSansMS" w:eastAsia="ComicSansMS" w:hAnsi="Times New Roman" w:cs="ComicSansMS"/>
          <w:color w:val="000000"/>
          <w:kern w:val="0"/>
          <w:szCs w:val="24"/>
        </w:rPr>
        <w:t>Epoch = 200</w:t>
      </w:r>
    </w:p>
    <w:p w14:paraId="6967E68C" w14:textId="1FEBDF6F" w:rsidR="00EC7146" w:rsidRDefault="00EC7146" w:rsidP="00E923D5">
      <w:pPr>
        <w:pStyle w:val="a3"/>
        <w:numPr>
          <w:ilvl w:val="0"/>
          <w:numId w:val="4"/>
        </w:numPr>
        <w:autoSpaceDE w:val="0"/>
        <w:autoSpaceDN w:val="0"/>
        <w:adjustRightInd w:val="0"/>
        <w:ind w:leftChars="0"/>
        <w:rPr>
          <w:rFonts w:ascii="ComicSansMS" w:eastAsia="ComicSansMS" w:hAnsi="Times New Roman" w:cs="ComicSansMS"/>
          <w:color w:val="000000"/>
          <w:kern w:val="0"/>
          <w:szCs w:val="24"/>
        </w:rPr>
      </w:pPr>
      <w:r>
        <w:rPr>
          <w:rFonts w:ascii="ComicSansMS" w:eastAsia="ComicSansMS" w:hAnsi="Times New Roman" w:cs="ComicSansMS"/>
          <w:color w:val="000000"/>
          <w:kern w:val="0"/>
          <w:szCs w:val="24"/>
        </w:rPr>
        <w:t xml:space="preserve">Optimizer = </w:t>
      </w:r>
      <w:proofErr w:type="spellStart"/>
      <w:r>
        <w:rPr>
          <w:rFonts w:ascii="ComicSansMS" w:eastAsia="ComicSansMS" w:hAnsi="Times New Roman" w:cs="ComicSansMS"/>
          <w:color w:val="000000"/>
          <w:kern w:val="0"/>
          <w:szCs w:val="24"/>
        </w:rPr>
        <w:t>torch.optim.AdamW</w:t>
      </w:r>
      <w:proofErr w:type="spellEnd"/>
    </w:p>
    <w:p w14:paraId="36E775DF" w14:textId="2E9C3E11" w:rsidR="00EC7146" w:rsidRDefault="00EC7146" w:rsidP="00E923D5">
      <w:pPr>
        <w:pStyle w:val="a3"/>
        <w:numPr>
          <w:ilvl w:val="0"/>
          <w:numId w:val="4"/>
        </w:numPr>
        <w:autoSpaceDE w:val="0"/>
        <w:autoSpaceDN w:val="0"/>
        <w:adjustRightInd w:val="0"/>
        <w:ind w:leftChars="0"/>
        <w:rPr>
          <w:rFonts w:ascii="ComicSansMS" w:eastAsia="ComicSansMS" w:hAnsi="Times New Roman" w:cs="ComicSansMS"/>
          <w:color w:val="000000"/>
          <w:kern w:val="0"/>
          <w:szCs w:val="24"/>
        </w:rPr>
      </w:pPr>
      <w:r>
        <w:rPr>
          <w:rFonts w:ascii="ComicSansMS" w:eastAsia="ComicSansMS" w:hAnsi="Times New Roman" w:cs="ComicSansMS"/>
          <w:color w:val="000000"/>
          <w:kern w:val="0"/>
          <w:szCs w:val="24"/>
        </w:rPr>
        <w:t xml:space="preserve">Scheduler = </w:t>
      </w:r>
      <w:proofErr w:type="spellStart"/>
      <w:r>
        <w:rPr>
          <w:rFonts w:ascii="ComicSansMS" w:eastAsia="ComicSansMS" w:hAnsi="Times New Roman" w:cs="ComicSansMS"/>
          <w:color w:val="000000"/>
          <w:kern w:val="0"/>
          <w:szCs w:val="24"/>
        </w:rPr>
        <w:t>get_cosine_schedule_with_warmup</w:t>
      </w:r>
      <w:proofErr w:type="spellEnd"/>
    </w:p>
    <w:p w14:paraId="735FBEC9" w14:textId="77777777" w:rsidR="00EC7146" w:rsidRDefault="00EC7146" w:rsidP="00E923D5">
      <w:pPr>
        <w:pStyle w:val="a3"/>
        <w:numPr>
          <w:ilvl w:val="0"/>
          <w:numId w:val="4"/>
        </w:numPr>
        <w:autoSpaceDE w:val="0"/>
        <w:autoSpaceDN w:val="0"/>
        <w:adjustRightInd w:val="0"/>
        <w:ind w:leftChars="0"/>
        <w:rPr>
          <w:rFonts w:ascii="ComicSansMS" w:eastAsia="ComicSansMS" w:hAnsi="Times New Roman" w:cs="ComicSansMS"/>
          <w:color w:val="000000"/>
          <w:kern w:val="0"/>
          <w:szCs w:val="24"/>
        </w:rPr>
      </w:pPr>
      <w:r>
        <w:rPr>
          <w:rFonts w:ascii="ComicSansMS" w:eastAsia="ComicSansMS" w:hAnsi="Times New Roman" w:cs="ComicSansMS"/>
          <w:color w:val="000000"/>
          <w:kern w:val="0"/>
          <w:szCs w:val="24"/>
        </w:rPr>
        <w:t>Timestep = 1000</w:t>
      </w:r>
    </w:p>
    <w:p w14:paraId="6EBCA4FA" w14:textId="16538709" w:rsidR="00EC7146" w:rsidRPr="00EC7146" w:rsidRDefault="00EC7146" w:rsidP="00E923D5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micSansMS" w:eastAsia="ComicSansMS" w:hAnsi="Times New Roman" w:cs="ComicSansMS"/>
          <w:color w:val="000000"/>
          <w:kern w:val="0"/>
          <w:szCs w:val="24"/>
        </w:rPr>
      </w:pPr>
      <w:r>
        <w:rPr>
          <w:rFonts w:ascii="ComicSansMS" w:eastAsia="ComicSansMS" w:cs="ComicSansMS"/>
          <w:b/>
          <w:bCs/>
          <w:sz w:val="32"/>
          <w:szCs w:val="32"/>
        </w:rPr>
        <w:t>Experimental result</w:t>
      </w:r>
      <w:r w:rsidRPr="00EC7146">
        <w:rPr>
          <w:rFonts w:ascii="ComicSansMS" w:eastAsia="ComicSansMS" w:cs="ComicSansMS"/>
          <w:b/>
          <w:bCs/>
          <w:sz w:val="32"/>
          <w:szCs w:val="32"/>
        </w:rPr>
        <w:t>s</w:t>
      </w:r>
    </w:p>
    <w:p w14:paraId="246351C7" w14:textId="64DCE093" w:rsidR="00BE475B" w:rsidRDefault="00971416" w:rsidP="00E923D5">
      <w:pPr>
        <w:pStyle w:val="Default"/>
        <w:numPr>
          <w:ilvl w:val="0"/>
          <w:numId w:val="5"/>
        </w:numPr>
        <w:rPr>
          <w:rFonts w:ascii="ComicSansMS" w:eastAsia="ComicSansMS" w:hAnsiTheme="minorHAnsi" w:cs="ComicSansMS"/>
          <w:color w:val="auto"/>
          <w:kern w:val="2"/>
          <w:szCs w:val="22"/>
        </w:rPr>
      </w:pPr>
      <w:r w:rsidRPr="00971416">
        <w:rPr>
          <w:rFonts w:ascii="ComicSansMS" w:eastAsia="ComicSansMS" w:hAnsiTheme="minorHAnsi" w:cs="ComicSansMS"/>
          <w:color w:val="auto"/>
          <w:kern w:val="2"/>
          <w:szCs w:val="22"/>
        </w:rPr>
        <w:t>Show your accuracy screenshot based on the testing data.</w:t>
      </w:r>
    </w:p>
    <w:p w14:paraId="08A053E7" w14:textId="04ACB5EC" w:rsidR="00971416" w:rsidRDefault="0054371A" w:rsidP="0054371A">
      <w:pPr>
        <w:pStyle w:val="Default"/>
        <w:numPr>
          <w:ilvl w:val="0"/>
          <w:numId w:val="7"/>
        </w:numPr>
        <w:rPr>
          <w:rFonts w:ascii="ComicSansMS" w:eastAsia="ComicSansMS" w:hAnsiTheme="minorHAnsi" w:cs="ComicSansMS"/>
          <w:color w:val="auto"/>
          <w:kern w:val="2"/>
          <w:szCs w:val="22"/>
        </w:rPr>
      </w:pPr>
      <w:r>
        <w:rPr>
          <w:rFonts w:ascii="ComicSansMS" w:eastAsia="ComicSansMS" w:hAnsiTheme="minorHAnsi" w:cs="ComicSansMS" w:hint="eastAsia"/>
          <w:color w:val="auto"/>
          <w:kern w:val="2"/>
          <w:szCs w:val="22"/>
        </w:rPr>
        <w:t>Te</w:t>
      </w:r>
      <w:r>
        <w:rPr>
          <w:rFonts w:ascii="ComicSansMS" w:eastAsia="ComicSansMS" w:hAnsiTheme="minorHAnsi" w:cs="ComicSansMS"/>
          <w:color w:val="auto"/>
          <w:kern w:val="2"/>
          <w:szCs w:val="22"/>
        </w:rPr>
        <w:t>st acc</w:t>
      </w:r>
      <w:r w:rsidR="00E175B5">
        <w:rPr>
          <w:rFonts w:ascii="ComicSansMS" w:eastAsia="ComicSansMS" w:hAnsiTheme="minorHAnsi" w:cs="ComicSansMS"/>
          <w:color w:val="auto"/>
          <w:kern w:val="2"/>
          <w:szCs w:val="22"/>
        </w:rPr>
        <w:t>: 84.72%</w:t>
      </w:r>
    </w:p>
    <w:p w14:paraId="1E2E245B" w14:textId="51976DA9" w:rsidR="00E175B5" w:rsidRDefault="00E175B5" w:rsidP="0054371A">
      <w:pPr>
        <w:pStyle w:val="Default"/>
        <w:numPr>
          <w:ilvl w:val="0"/>
          <w:numId w:val="7"/>
        </w:numPr>
        <w:rPr>
          <w:rFonts w:ascii="ComicSansMS" w:eastAsia="ComicSansMS" w:hAnsiTheme="minorHAnsi" w:cs="ComicSansMS"/>
          <w:color w:val="auto"/>
          <w:kern w:val="2"/>
          <w:szCs w:val="22"/>
        </w:rPr>
      </w:pPr>
      <w:r>
        <w:rPr>
          <w:rFonts w:ascii="ComicSansMS" w:eastAsia="ComicSansMS" w:hAnsiTheme="minorHAnsi" w:cs="ComicSansMS" w:hint="eastAsia"/>
          <w:color w:val="auto"/>
          <w:kern w:val="2"/>
          <w:szCs w:val="22"/>
        </w:rPr>
        <w:t>N</w:t>
      </w:r>
      <w:r>
        <w:rPr>
          <w:rFonts w:ascii="ComicSansMS" w:eastAsia="ComicSansMS" w:hAnsiTheme="minorHAnsi" w:cs="ComicSansMS"/>
          <w:color w:val="auto"/>
          <w:kern w:val="2"/>
          <w:szCs w:val="22"/>
        </w:rPr>
        <w:t>ew test acc: 85.71%</w:t>
      </w:r>
    </w:p>
    <w:p w14:paraId="04093343" w14:textId="20CC8AD2" w:rsidR="00971416" w:rsidRDefault="00E175B5" w:rsidP="00971416">
      <w:pPr>
        <w:pStyle w:val="Default"/>
        <w:rPr>
          <w:rFonts w:ascii="ComicSansMS" w:eastAsia="ComicSansMS" w:hAnsiTheme="minorHAnsi" w:cs="ComicSansMS"/>
          <w:color w:val="auto"/>
          <w:kern w:val="2"/>
          <w:szCs w:val="22"/>
        </w:rPr>
      </w:pPr>
      <w:r>
        <w:rPr>
          <w:noProof/>
        </w:rPr>
        <w:drawing>
          <wp:inline distT="0" distB="0" distL="0" distR="0" wp14:anchorId="61F64E36" wp14:editId="55606150">
            <wp:extent cx="5274310" cy="1461135"/>
            <wp:effectExtent l="0" t="0" r="254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A84A9" w14:textId="64001B16" w:rsidR="00971416" w:rsidRDefault="00971416" w:rsidP="00971416">
      <w:pPr>
        <w:pStyle w:val="Default"/>
        <w:rPr>
          <w:rFonts w:ascii="ComicSansMS" w:eastAsia="ComicSansMS" w:hAnsiTheme="minorHAnsi" w:cs="ComicSansMS"/>
          <w:color w:val="auto"/>
          <w:kern w:val="2"/>
          <w:szCs w:val="22"/>
        </w:rPr>
      </w:pPr>
    </w:p>
    <w:p w14:paraId="7A3CD3F2" w14:textId="23EAF8E3" w:rsidR="00971416" w:rsidRDefault="00971416" w:rsidP="00E923D5">
      <w:pPr>
        <w:pStyle w:val="Default"/>
        <w:numPr>
          <w:ilvl w:val="0"/>
          <w:numId w:val="5"/>
        </w:numPr>
        <w:rPr>
          <w:rFonts w:ascii="ComicSansMS" w:eastAsia="ComicSansMS" w:hAnsiTheme="minorHAnsi" w:cs="ComicSansMS"/>
          <w:color w:val="auto"/>
          <w:kern w:val="2"/>
          <w:szCs w:val="22"/>
        </w:rPr>
      </w:pPr>
      <w:r w:rsidRPr="00971416">
        <w:rPr>
          <w:rFonts w:ascii="ComicSansMS" w:eastAsia="ComicSansMS" w:hAnsiTheme="minorHAnsi" w:cs="ComicSansMS"/>
          <w:color w:val="auto"/>
          <w:kern w:val="2"/>
          <w:szCs w:val="22"/>
        </w:rPr>
        <w:lastRenderedPageBreak/>
        <w:t>Show your synthetic image grids and a progressive generation image</w:t>
      </w:r>
      <w:r>
        <w:rPr>
          <w:rFonts w:ascii="ComicSansMS" w:eastAsia="ComicSansMS" w:hAnsiTheme="minorHAnsi" w:cs="ComicSansMS"/>
          <w:color w:val="auto"/>
          <w:kern w:val="2"/>
          <w:szCs w:val="22"/>
        </w:rPr>
        <w:t>.</w:t>
      </w:r>
    </w:p>
    <w:p w14:paraId="085AF02A" w14:textId="77777777" w:rsidR="0081604A" w:rsidRDefault="0081604A" w:rsidP="0081604A">
      <w:pPr>
        <w:pStyle w:val="Default"/>
        <w:rPr>
          <w:rFonts w:ascii="ComicSansMS" w:eastAsia="ComicSansMS" w:hAnsiTheme="minorHAnsi" w:cs="ComicSansMS" w:hint="eastAsia"/>
          <w:color w:val="auto"/>
          <w:kern w:val="2"/>
          <w:szCs w:val="22"/>
        </w:rPr>
      </w:pPr>
    </w:p>
    <w:p w14:paraId="179AF44D" w14:textId="2FC449C3" w:rsidR="00971416" w:rsidRDefault="00E175B5" w:rsidP="00971416">
      <w:pPr>
        <w:rPr>
          <w:rFonts w:ascii="ComicSansMS" w:eastAsia="ComicSansMS" w:cs="ComicSansMS"/>
        </w:rPr>
      </w:pPr>
      <w:r>
        <w:rPr>
          <w:rFonts w:ascii="ComicSansMS" w:eastAsia="ComicSansMS" w:cs="ComicSansMS"/>
        </w:rPr>
        <w:t>Test</w:t>
      </w:r>
      <w:r w:rsidR="0081604A">
        <w:rPr>
          <w:rFonts w:ascii="ComicSansMS" w:eastAsia="ComicSansMS" w:cs="ComicSansMS"/>
        </w:rPr>
        <w:t xml:space="preserve"> dataset:</w:t>
      </w:r>
    </w:p>
    <w:p w14:paraId="184E8519" w14:textId="4C7CC722" w:rsidR="0081604A" w:rsidRPr="00E175B5" w:rsidRDefault="0081604A" w:rsidP="00971416">
      <w:pPr>
        <w:rPr>
          <w:rFonts w:ascii="ComicSansMS" w:eastAsia="ComicSansMS" w:cs="ComicSansMS"/>
        </w:rPr>
      </w:pPr>
      <w:r>
        <w:rPr>
          <w:noProof/>
        </w:rPr>
        <w:drawing>
          <wp:inline distT="0" distB="0" distL="0" distR="0" wp14:anchorId="4874823E" wp14:editId="42F502E4">
            <wp:extent cx="5046345" cy="2536190"/>
            <wp:effectExtent l="0" t="0" r="190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97BB1" w14:textId="77777777" w:rsidR="0081604A" w:rsidRDefault="0081604A" w:rsidP="00971416">
      <w:pPr>
        <w:rPr>
          <w:rFonts w:ascii="ComicSansMS" w:eastAsia="ComicSansMS" w:cs="ComicSansMS" w:hint="eastAsia"/>
        </w:rPr>
      </w:pPr>
    </w:p>
    <w:p w14:paraId="20FC0975" w14:textId="57D1989D" w:rsidR="0081604A" w:rsidRDefault="0081604A" w:rsidP="00971416">
      <w:pPr>
        <w:rPr>
          <w:rFonts w:ascii="ComicSansMS" w:eastAsia="ComicSansMS" w:cs="ComicSansMS"/>
        </w:rPr>
      </w:pPr>
      <w:r>
        <w:rPr>
          <w:rFonts w:ascii="ComicSansMS" w:eastAsia="ComicSansMS" w:cs="ComicSansMS" w:hint="eastAsia"/>
        </w:rPr>
        <w:t>N</w:t>
      </w:r>
      <w:r>
        <w:rPr>
          <w:rFonts w:ascii="ComicSansMS" w:eastAsia="ComicSansMS" w:cs="ComicSansMS"/>
        </w:rPr>
        <w:t>ew test dataset:</w:t>
      </w:r>
    </w:p>
    <w:p w14:paraId="1ED8944E" w14:textId="75FF1532" w:rsidR="0081604A" w:rsidRDefault="0081604A" w:rsidP="00971416">
      <w:pPr>
        <w:rPr>
          <w:rFonts w:ascii="ComicSansMS" w:eastAsia="ComicSansMS" w:cs="ComicSansMS" w:hint="eastAsia"/>
        </w:rPr>
      </w:pPr>
      <w:r>
        <w:rPr>
          <w:noProof/>
        </w:rPr>
        <w:drawing>
          <wp:inline distT="0" distB="0" distL="0" distR="0" wp14:anchorId="6C57EC10" wp14:editId="31F3EE05">
            <wp:extent cx="5046345" cy="2536190"/>
            <wp:effectExtent l="0" t="0" r="190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859D3" w14:textId="323AB644" w:rsidR="00971416" w:rsidRDefault="00971416" w:rsidP="00971416">
      <w:pPr>
        <w:rPr>
          <w:rFonts w:ascii="ComicSansMS" w:eastAsia="ComicSansMS" w:cs="ComicSansMS" w:hint="eastAsia"/>
        </w:rPr>
      </w:pPr>
    </w:p>
    <w:p w14:paraId="11918B55" w14:textId="77777777" w:rsidR="00971416" w:rsidRPr="00971416" w:rsidRDefault="00971416" w:rsidP="00971416">
      <w:pPr>
        <w:pStyle w:val="Default"/>
        <w:rPr>
          <w:rFonts w:ascii="ComicSansMS" w:eastAsia="ComicSansMS" w:hAnsiTheme="minorHAnsi" w:cs="ComicSansMS" w:hint="eastAsia"/>
          <w:color w:val="auto"/>
          <w:kern w:val="2"/>
          <w:szCs w:val="22"/>
        </w:rPr>
      </w:pPr>
    </w:p>
    <w:p w14:paraId="1F10AAFF" w14:textId="79B36AC7" w:rsidR="00BE475B" w:rsidRPr="00971416" w:rsidRDefault="00971416" w:rsidP="00E923D5">
      <w:pPr>
        <w:pStyle w:val="Default"/>
        <w:numPr>
          <w:ilvl w:val="0"/>
          <w:numId w:val="5"/>
        </w:numPr>
        <w:rPr>
          <w:rFonts w:ascii="ComicSansMS" w:eastAsia="ComicSansMS" w:hAnsiTheme="minorHAnsi" w:cs="ComicSansMS"/>
          <w:color w:val="auto"/>
          <w:kern w:val="2"/>
          <w:szCs w:val="22"/>
        </w:rPr>
      </w:pPr>
      <w:r w:rsidRPr="00971416">
        <w:rPr>
          <w:rFonts w:ascii="ComicSansMS" w:eastAsia="ComicSansMS" w:hAnsiTheme="minorHAnsi" w:cs="ComicSansMS"/>
          <w:color w:val="auto"/>
          <w:kern w:val="2"/>
          <w:szCs w:val="22"/>
        </w:rPr>
        <w:lastRenderedPageBreak/>
        <w:t>Discuss the results of different model architectures or methods.</w:t>
      </w:r>
      <w:r>
        <w:rPr>
          <w:rFonts w:ascii="ComicSansMS" w:eastAsia="ComicSansMS" w:hAnsiTheme="minorHAnsi" w:cs="ComicSansMS"/>
          <w:color w:val="auto"/>
          <w:kern w:val="2"/>
          <w:szCs w:val="22"/>
        </w:rPr>
        <w:t xml:space="preserve"> </w:t>
      </w:r>
      <w:r w:rsidRPr="00423ED1">
        <w:rPr>
          <w:rFonts w:ascii="ComicSansMS" w:eastAsia="ComicSansMS" w:hAnsiTheme="minorHAnsi" w:cs="ComicSansMS"/>
          <w:color w:val="auto"/>
          <w:kern w:val="2"/>
          <w:szCs w:val="22"/>
        </w:rPr>
        <w:t>For example,</w:t>
      </w:r>
      <w:r w:rsidRPr="00423ED1">
        <w:rPr>
          <w:rFonts w:ascii="ComicSansMS" w:eastAsia="ComicSansMS" w:hAnsiTheme="minorHAnsi" w:cs="ComicSansMS" w:hint="eastAsia"/>
          <w:color w:val="auto"/>
          <w:kern w:val="2"/>
          <w:szCs w:val="22"/>
        </w:rPr>
        <w:t xml:space="preserve"> </w:t>
      </w:r>
      <w:r w:rsidRPr="00423ED1">
        <w:rPr>
          <w:rFonts w:ascii="ComicSansMS" w:eastAsia="ComicSansMS" w:hAnsiTheme="minorHAnsi" w:cs="ComicSansMS"/>
          <w:color w:val="auto"/>
          <w:kern w:val="2"/>
          <w:szCs w:val="22"/>
        </w:rPr>
        <w:t>what is the effect with or without some specific embedding methods, or what kind of prediction type is more effective in this case.</w:t>
      </w:r>
    </w:p>
    <w:p w14:paraId="3DBC4533" w14:textId="3470BFEE" w:rsidR="00423ED1" w:rsidRPr="00423ED1" w:rsidRDefault="00971416" w:rsidP="00E923D5">
      <w:pPr>
        <w:pStyle w:val="Default"/>
        <w:numPr>
          <w:ilvl w:val="0"/>
          <w:numId w:val="6"/>
        </w:numPr>
        <w:rPr>
          <w:rFonts w:ascii="ComicSansMS" w:eastAsia="ComicSansMS" w:hAnsiTheme="minorHAnsi" w:cs="ComicSansMS"/>
          <w:color w:val="auto"/>
          <w:kern w:val="2"/>
          <w:szCs w:val="22"/>
        </w:rPr>
      </w:pPr>
      <w:r>
        <w:rPr>
          <w:rFonts w:ascii="ComicSansMS" w:eastAsia="ComicSansMS" w:hAnsiTheme="minorHAnsi" w:cs="ComicSansMS" w:hint="eastAsia"/>
          <w:color w:val="auto"/>
          <w:kern w:val="2"/>
          <w:szCs w:val="22"/>
        </w:rPr>
        <w:t>I</w:t>
      </w:r>
      <w:r>
        <w:rPr>
          <w:rFonts w:ascii="ComicSansMS" w:eastAsia="ComicSansMS" w:hAnsiTheme="minorHAnsi" w:cs="ComicSansMS"/>
          <w:color w:val="auto"/>
          <w:kern w:val="2"/>
          <w:szCs w:val="22"/>
        </w:rPr>
        <w:t>’</w:t>
      </w:r>
      <w:r>
        <w:rPr>
          <w:rFonts w:ascii="ComicSansMS" w:eastAsia="ComicSansMS" w:hAnsiTheme="minorHAnsi" w:cs="ComicSansMS"/>
          <w:color w:val="auto"/>
          <w:kern w:val="2"/>
          <w:szCs w:val="22"/>
        </w:rPr>
        <w:t>ve tried Exponential Moving Average to make generative model to be more stable but it turns out to take too long to train so I didn</w:t>
      </w:r>
      <w:r>
        <w:rPr>
          <w:rFonts w:ascii="ComicSansMS" w:eastAsia="ComicSansMS" w:hAnsiTheme="minorHAnsi" w:cs="ComicSansMS"/>
          <w:color w:val="auto"/>
          <w:kern w:val="2"/>
          <w:szCs w:val="22"/>
        </w:rPr>
        <w:t>’</w:t>
      </w:r>
      <w:r>
        <w:rPr>
          <w:rFonts w:ascii="ComicSansMS" w:eastAsia="ComicSansMS" w:hAnsiTheme="minorHAnsi" w:cs="ComicSansMS"/>
          <w:color w:val="auto"/>
          <w:kern w:val="2"/>
          <w:szCs w:val="22"/>
        </w:rPr>
        <w:t>t apply on my source code. But it indeed help</w:t>
      </w:r>
      <w:r w:rsidR="00423ED1">
        <w:rPr>
          <w:rFonts w:ascii="ComicSansMS" w:eastAsia="ComicSansMS" w:hAnsiTheme="minorHAnsi" w:cs="ComicSansMS"/>
          <w:color w:val="auto"/>
          <w:kern w:val="2"/>
          <w:szCs w:val="22"/>
        </w:rPr>
        <w:t xml:space="preserve">s model to </w:t>
      </w:r>
      <w:r w:rsidR="00423ED1" w:rsidRPr="00423ED1">
        <w:rPr>
          <w:rFonts w:ascii="ComicSansMS" w:eastAsia="ComicSansMS" w:hAnsiTheme="minorHAnsi" w:cs="ComicSansMS"/>
          <w:color w:val="auto"/>
          <w:kern w:val="2"/>
          <w:szCs w:val="22"/>
        </w:rPr>
        <w:t>smooth the updates of model parameters, offering benefits in terms of stability and generalization. EMA model can provide the following advantages:</w:t>
      </w:r>
      <w:r w:rsidR="00423ED1">
        <w:rPr>
          <w:rFonts w:ascii="ComicSansMS" w:eastAsia="ComicSansMS" w:hAnsiTheme="minorHAnsi" w:cs="ComicSansMS"/>
          <w:color w:val="auto"/>
          <w:kern w:val="2"/>
          <w:szCs w:val="22"/>
        </w:rPr>
        <w:t xml:space="preserve"> </w:t>
      </w:r>
      <w:r w:rsidR="00423ED1" w:rsidRPr="00423ED1">
        <w:rPr>
          <w:rFonts w:ascii="ComicSansMS" w:eastAsia="ComicSansMS" w:hAnsiTheme="minorHAnsi" w:cs="ComicSansMS"/>
          <w:color w:val="auto"/>
          <w:kern w:val="2"/>
          <w:szCs w:val="22"/>
        </w:rPr>
        <w:t xml:space="preserve">Stable Generated Image Quality, Preventing Mode </w:t>
      </w:r>
      <w:r w:rsidR="0081604A" w:rsidRPr="00423ED1">
        <w:rPr>
          <w:rFonts w:ascii="ComicSansMS" w:eastAsia="ComicSansMS" w:hAnsiTheme="minorHAnsi" w:cs="ComicSansMS"/>
          <w:color w:val="auto"/>
          <w:kern w:val="2"/>
          <w:szCs w:val="22"/>
        </w:rPr>
        <w:t>Collap</w:t>
      </w:r>
      <w:r w:rsidR="0081604A">
        <w:rPr>
          <w:rFonts w:ascii="ComicSansMS" w:eastAsia="ComicSansMS" w:hAnsiTheme="minorHAnsi" w:cs="ComicSansMS"/>
          <w:color w:val="auto"/>
          <w:kern w:val="2"/>
          <w:szCs w:val="22"/>
        </w:rPr>
        <w:t>s</w:t>
      </w:r>
      <w:r w:rsidR="0081604A" w:rsidRPr="00423ED1">
        <w:rPr>
          <w:rFonts w:ascii="ComicSansMS" w:eastAsia="ComicSansMS" w:hAnsiTheme="minorHAnsi" w:cs="ComicSansMS"/>
          <w:color w:val="auto"/>
          <w:kern w:val="2"/>
          <w:szCs w:val="22"/>
        </w:rPr>
        <w:t>es</w:t>
      </w:r>
      <w:r w:rsidR="00423ED1" w:rsidRPr="00423ED1">
        <w:rPr>
          <w:rFonts w:ascii="ComicSansMS" w:eastAsia="ComicSansMS" w:hAnsiTheme="minorHAnsi" w:cs="ComicSansMS"/>
          <w:color w:val="auto"/>
          <w:kern w:val="2"/>
          <w:szCs w:val="22"/>
        </w:rPr>
        <w:t>, Enhancing Generalization, Generating More Realistic Images.</w:t>
      </w:r>
    </w:p>
    <w:sectPr w:rsidR="00423ED1" w:rsidRPr="00423ED1" w:rsidSect="00E00B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193D0" w14:textId="77777777" w:rsidR="0053004F" w:rsidRDefault="0053004F" w:rsidP="00E4334F">
      <w:r>
        <w:separator/>
      </w:r>
    </w:p>
  </w:endnote>
  <w:endnote w:type="continuationSeparator" w:id="0">
    <w:p w14:paraId="128254F3" w14:textId="77777777" w:rsidR="0053004F" w:rsidRDefault="0053004F" w:rsidP="00E43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micSansMS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3864B" w14:textId="77777777" w:rsidR="0053004F" w:rsidRDefault="0053004F" w:rsidP="00E4334F">
      <w:r>
        <w:separator/>
      </w:r>
    </w:p>
  </w:footnote>
  <w:footnote w:type="continuationSeparator" w:id="0">
    <w:p w14:paraId="5B561334" w14:textId="77777777" w:rsidR="0053004F" w:rsidRDefault="0053004F" w:rsidP="00E433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0745"/>
    <w:multiLevelType w:val="hybridMultilevel"/>
    <w:tmpl w:val="1C461F54"/>
    <w:lvl w:ilvl="0" w:tplc="824C3FA8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2F235B1"/>
    <w:multiLevelType w:val="hybridMultilevel"/>
    <w:tmpl w:val="D30CFA00"/>
    <w:lvl w:ilvl="0" w:tplc="91C0E0E6">
      <w:start w:val="1"/>
      <w:numFmt w:val="decimal"/>
      <w:lvlText w:val="%1."/>
      <w:lvlJc w:val="left"/>
      <w:pPr>
        <w:ind w:left="480" w:hanging="480"/>
      </w:pPr>
      <w:rPr>
        <w:b/>
        <w:bCs/>
        <w:sz w:val="32"/>
        <w:szCs w:val="32"/>
      </w:rPr>
    </w:lvl>
    <w:lvl w:ilvl="1" w:tplc="824C3FA8">
      <w:start w:val="1"/>
      <w:numFmt w:val="bullet"/>
      <w:lvlText w:val=""/>
      <w:lvlJc w:val="left"/>
      <w:pPr>
        <w:ind w:left="8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F14BF3"/>
    <w:multiLevelType w:val="hybridMultilevel"/>
    <w:tmpl w:val="AC6EA0A8"/>
    <w:lvl w:ilvl="0" w:tplc="824C3FA8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2563D28"/>
    <w:multiLevelType w:val="hybridMultilevel"/>
    <w:tmpl w:val="B434E2B2"/>
    <w:lvl w:ilvl="0" w:tplc="824C3FA8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495074F"/>
    <w:multiLevelType w:val="hybridMultilevel"/>
    <w:tmpl w:val="F8A0DD74"/>
    <w:lvl w:ilvl="0" w:tplc="15BC5216">
      <w:start w:val="1"/>
      <w:numFmt w:val="decimal"/>
      <w:lvlText w:val="2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919762E"/>
    <w:multiLevelType w:val="hybridMultilevel"/>
    <w:tmpl w:val="12BC0B5C"/>
    <w:lvl w:ilvl="0" w:tplc="03E49F2A">
      <w:start w:val="1"/>
      <w:numFmt w:val="decimal"/>
      <w:lvlText w:val="3.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EA034E4"/>
    <w:multiLevelType w:val="hybridMultilevel"/>
    <w:tmpl w:val="7BACD6A2"/>
    <w:lvl w:ilvl="0" w:tplc="824C3FA8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F34"/>
    <w:rsid w:val="000341B3"/>
    <w:rsid w:val="0004392E"/>
    <w:rsid w:val="000472CF"/>
    <w:rsid w:val="00066422"/>
    <w:rsid w:val="00066540"/>
    <w:rsid w:val="00076280"/>
    <w:rsid w:val="000A6168"/>
    <w:rsid w:val="000B09C4"/>
    <w:rsid w:val="000D59B2"/>
    <w:rsid w:val="000E4F81"/>
    <w:rsid w:val="000E7E55"/>
    <w:rsid w:val="00162AFE"/>
    <w:rsid w:val="0018091B"/>
    <w:rsid w:val="001A74F7"/>
    <w:rsid w:val="001E469A"/>
    <w:rsid w:val="001E5E15"/>
    <w:rsid w:val="001F68A5"/>
    <w:rsid w:val="0021549B"/>
    <w:rsid w:val="002349F5"/>
    <w:rsid w:val="00270087"/>
    <w:rsid w:val="002A6A9A"/>
    <w:rsid w:val="002A7EBC"/>
    <w:rsid w:val="002C78FE"/>
    <w:rsid w:val="002E190D"/>
    <w:rsid w:val="002F43EE"/>
    <w:rsid w:val="002F6128"/>
    <w:rsid w:val="00301F07"/>
    <w:rsid w:val="00330712"/>
    <w:rsid w:val="0034244B"/>
    <w:rsid w:val="003435C0"/>
    <w:rsid w:val="00344ADB"/>
    <w:rsid w:val="00372AB4"/>
    <w:rsid w:val="003902BA"/>
    <w:rsid w:val="003A3664"/>
    <w:rsid w:val="003C3438"/>
    <w:rsid w:val="00423ED1"/>
    <w:rsid w:val="00441C97"/>
    <w:rsid w:val="004840D5"/>
    <w:rsid w:val="00492D76"/>
    <w:rsid w:val="004A3C47"/>
    <w:rsid w:val="004F0E45"/>
    <w:rsid w:val="00506613"/>
    <w:rsid w:val="00520BF6"/>
    <w:rsid w:val="0053004F"/>
    <w:rsid w:val="0054371A"/>
    <w:rsid w:val="0055116F"/>
    <w:rsid w:val="00566761"/>
    <w:rsid w:val="00574704"/>
    <w:rsid w:val="00607C20"/>
    <w:rsid w:val="006117CF"/>
    <w:rsid w:val="0061661D"/>
    <w:rsid w:val="00644F3B"/>
    <w:rsid w:val="006C6D1D"/>
    <w:rsid w:val="006D34B1"/>
    <w:rsid w:val="007054B4"/>
    <w:rsid w:val="0072797B"/>
    <w:rsid w:val="00732CBF"/>
    <w:rsid w:val="00770101"/>
    <w:rsid w:val="007C2579"/>
    <w:rsid w:val="007F3C3B"/>
    <w:rsid w:val="00811426"/>
    <w:rsid w:val="0081604A"/>
    <w:rsid w:val="008575D8"/>
    <w:rsid w:val="00860428"/>
    <w:rsid w:val="008C2D47"/>
    <w:rsid w:val="008C6A7A"/>
    <w:rsid w:val="008D77A1"/>
    <w:rsid w:val="00931AD9"/>
    <w:rsid w:val="00934725"/>
    <w:rsid w:val="00971416"/>
    <w:rsid w:val="00990CC1"/>
    <w:rsid w:val="00991281"/>
    <w:rsid w:val="009937AD"/>
    <w:rsid w:val="009A3002"/>
    <w:rsid w:val="009E6BA8"/>
    <w:rsid w:val="00A47ED7"/>
    <w:rsid w:val="00A55473"/>
    <w:rsid w:val="00A664D0"/>
    <w:rsid w:val="00AA0FA0"/>
    <w:rsid w:val="00AE035E"/>
    <w:rsid w:val="00AE4B35"/>
    <w:rsid w:val="00AE788C"/>
    <w:rsid w:val="00B525AD"/>
    <w:rsid w:val="00B6721D"/>
    <w:rsid w:val="00B8397B"/>
    <w:rsid w:val="00BD2F93"/>
    <w:rsid w:val="00BE475B"/>
    <w:rsid w:val="00C10252"/>
    <w:rsid w:val="00C418F7"/>
    <w:rsid w:val="00C47710"/>
    <w:rsid w:val="00C97E98"/>
    <w:rsid w:val="00CB76A3"/>
    <w:rsid w:val="00CE2045"/>
    <w:rsid w:val="00D271F7"/>
    <w:rsid w:val="00D401C4"/>
    <w:rsid w:val="00D44247"/>
    <w:rsid w:val="00D64B88"/>
    <w:rsid w:val="00D83436"/>
    <w:rsid w:val="00D90666"/>
    <w:rsid w:val="00DB0787"/>
    <w:rsid w:val="00DB252F"/>
    <w:rsid w:val="00DC36CB"/>
    <w:rsid w:val="00DC787A"/>
    <w:rsid w:val="00E00B13"/>
    <w:rsid w:val="00E175B5"/>
    <w:rsid w:val="00E4334F"/>
    <w:rsid w:val="00E50377"/>
    <w:rsid w:val="00E51801"/>
    <w:rsid w:val="00E70CBB"/>
    <w:rsid w:val="00E9194B"/>
    <w:rsid w:val="00E923D5"/>
    <w:rsid w:val="00EB3265"/>
    <w:rsid w:val="00EC0836"/>
    <w:rsid w:val="00EC7146"/>
    <w:rsid w:val="00ED0A78"/>
    <w:rsid w:val="00F17F34"/>
    <w:rsid w:val="00F42FD6"/>
    <w:rsid w:val="00F45456"/>
    <w:rsid w:val="00F45FFC"/>
    <w:rsid w:val="00FA1992"/>
    <w:rsid w:val="00FD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0DB57"/>
  <w15:chartTrackingRefBased/>
  <w15:docId w15:val="{E2C9E7E6-9F75-43DF-AF1B-CD9F2A554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180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1801"/>
    <w:pPr>
      <w:ind w:leftChars="200" w:left="480"/>
    </w:pPr>
  </w:style>
  <w:style w:type="table" w:styleId="a4">
    <w:name w:val="Table Grid"/>
    <w:basedOn w:val="a1"/>
    <w:uiPriority w:val="39"/>
    <w:rsid w:val="00E518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basedOn w:val="a0"/>
    <w:uiPriority w:val="20"/>
    <w:qFormat/>
    <w:rsid w:val="00C97E98"/>
    <w:rPr>
      <w:i/>
      <w:iCs/>
    </w:rPr>
  </w:style>
  <w:style w:type="character" w:styleId="HTML">
    <w:name w:val="HTML Code"/>
    <w:basedOn w:val="a0"/>
    <w:uiPriority w:val="99"/>
    <w:semiHidden/>
    <w:unhideWhenUsed/>
    <w:rsid w:val="002A6A9A"/>
    <w:rPr>
      <w:rFonts w:ascii="細明體" w:eastAsia="細明體" w:hAnsi="細明體" w:cs="細明體"/>
      <w:sz w:val="24"/>
      <w:szCs w:val="24"/>
    </w:rPr>
  </w:style>
  <w:style w:type="character" w:styleId="a6">
    <w:name w:val="Strong"/>
    <w:basedOn w:val="a0"/>
    <w:uiPriority w:val="22"/>
    <w:qFormat/>
    <w:rsid w:val="00076280"/>
    <w:rPr>
      <w:b/>
      <w:bCs/>
    </w:rPr>
  </w:style>
  <w:style w:type="paragraph" w:customStyle="1" w:styleId="Default">
    <w:name w:val="Default"/>
    <w:rsid w:val="00DB252F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7">
    <w:name w:val="header"/>
    <w:basedOn w:val="a"/>
    <w:link w:val="a8"/>
    <w:uiPriority w:val="99"/>
    <w:unhideWhenUsed/>
    <w:rsid w:val="00E433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E4334F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E433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E4334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6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2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4644</TotalTime>
  <Pages>4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淨富</dc:creator>
  <cp:keywords/>
  <dc:description/>
  <cp:lastModifiedBy>淨富</cp:lastModifiedBy>
  <cp:revision>15</cp:revision>
  <cp:lastPrinted>2023-08-07T17:21:00Z</cp:lastPrinted>
  <dcterms:created xsi:type="dcterms:W3CDTF">2023-07-25T13:59:00Z</dcterms:created>
  <dcterms:modified xsi:type="dcterms:W3CDTF">2023-08-30T12:55:00Z</dcterms:modified>
</cp:coreProperties>
</file>