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rchitecture.md"/>
    <w:p>
      <w:pPr>
        <w:pStyle w:val="Heading1"/>
      </w:pPr>
      <w:r>
        <w:t xml:space="preserve">ARCHITECTURE.md</w:t>
      </w:r>
    </w:p>
    <w:bookmarkEnd w:id="20"/>
    <w:bookmarkStart w:id="22" w:name="system-architecture"/>
    <w:p>
      <w:pPr>
        <w:pStyle w:val="Heading1"/>
      </w:pPr>
      <w:r>
        <w:t xml:space="preserve">System Architecture</w: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system consists of three independently deployable services.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 iOS Client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HTTPS / WSS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Relay Server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WSS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Desktop Agent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Claude Code   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design-principles"/>
    <w:p>
      <w:pPr>
        <w:pStyle w:val="Heading1"/>
      </w:pPr>
      <w:r>
        <w:t xml:space="preserve">Design Principles</w:t>
      </w:r>
    </w:p>
    <w:bookmarkStart w:id="23" w:name="agent-first"/>
    <w:p>
      <w:pPr>
        <w:pStyle w:val="Heading2"/>
      </w:pPr>
      <w:r>
        <w:t xml:space="preserve">Agent First</w:t>
      </w:r>
    </w:p>
    <w:p>
      <w:pPr>
        <w:pStyle w:val="FirstParagraph"/>
      </w:pPr>
      <w:r>
        <w:t xml:space="preserve">All code execution happens on the desktop machine.</w:t>
      </w:r>
    </w:p>
    <w:p>
      <w:pPr>
        <w:pStyle w:val="BodyText"/>
      </w:pPr>
      <w:r>
        <w:t xml:space="preserve">The server never:</w:t>
      </w:r>
    </w:p>
    <w:p>
      <w:pPr>
        <w:pStyle w:val="Compact"/>
        <w:numPr>
          <w:ilvl w:val="0"/>
          <w:numId w:val="1001"/>
        </w:numPr>
      </w:pPr>
      <w:r>
        <w:t xml:space="preserve">Reads source code</w:t>
      </w:r>
    </w:p>
    <w:p>
      <w:pPr>
        <w:pStyle w:val="Compact"/>
        <w:numPr>
          <w:ilvl w:val="0"/>
          <w:numId w:val="1001"/>
        </w:numPr>
      </w:pPr>
      <w:r>
        <w:t xml:space="preserve">Executes shell commands</w:t>
      </w:r>
    </w:p>
    <w:p>
      <w:pPr>
        <w:pStyle w:val="Compact"/>
        <w:numPr>
          <w:ilvl w:val="0"/>
          <w:numId w:val="1001"/>
        </w:numPr>
      </w:pPr>
      <w:r>
        <w:t xml:space="preserve">Stores repository files</w:t>
      </w:r>
    </w:p>
    <w:p>
      <w:pPr>
        <w:pStyle w:val="FirstParagraph"/>
      </w:pPr>
      <w:r>
        <w:t xml:space="preserve">The server only routes messages.</w:t>
      </w:r>
    </w:p>
    <w:p>
      <w:r>
        <w:pict>
          <v:rect style="width:0;height:1.5pt" o:hralign="center" o:hrstd="t" o:hr="t"/>
        </w:pict>
      </w:r>
    </w:p>
    <w:bookmarkEnd w:id="23"/>
    <w:bookmarkStart w:id="24" w:name="stateless-server"/>
    <w:p>
      <w:pPr>
        <w:pStyle w:val="Heading2"/>
      </w:pPr>
      <w:r>
        <w:t xml:space="preserve">Stateless Server</w:t>
      </w:r>
    </w:p>
    <w:p>
      <w:pPr>
        <w:pStyle w:val="FirstParagraph"/>
      </w:pPr>
      <w:r>
        <w:t xml:space="preserve">Relay Server should remain stateless whenever possible.</w:t>
      </w:r>
    </w:p>
    <w:p>
      <w:pPr>
        <w:pStyle w:val="BodyText"/>
      </w:pPr>
      <w:r>
        <w:t xml:space="preserve">Store only:</w:t>
      </w:r>
    </w:p>
    <w:p>
      <w:pPr>
        <w:pStyle w:val="Compact"/>
        <w:numPr>
          <w:ilvl w:val="0"/>
          <w:numId w:val="1002"/>
        </w:numPr>
      </w:pPr>
      <w:r>
        <w:t xml:space="preserve">Users</w:t>
      </w:r>
    </w:p>
    <w:p>
      <w:pPr>
        <w:pStyle w:val="Compact"/>
        <w:numPr>
          <w:ilvl w:val="0"/>
          <w:numId w:val="1002"/>
        </w:numPr>
      </w:pPr>
      <w:r>
        <w:t xml:space="preserve">Devices</w:t>
      </w:r>
    </w:p>
    <w:p>
      <w:pPr>
        <w:pStyle w:val="Compact"/>
        <w:numPr>
          <w:ilvl w:val="0"/>
          <w:numId w:val="1002"/>
        </w:numPr>
      </w:pPr>
      <w:r>
        <w:t xml:space="preserve">Tasks</w:t>
      </w:r>
    </w:p>
    <w:p>
      <w:pPr>
        <w:pStyle w:val="Compact"/>
        <w:numPr>
          <w:ilvl w:val="0"/>
          <w:numId w:val="1002"/>
        </w:numPr>
      </w:pPr>
      <w:r>
        <w:t xml:space="preserve">Logs metadata</w:t>
      </w:r>
    </w:p>
    <w:p>
      <w:pPr>
        <w:pStyle w:val="FirstParagraph"/>
      </w:pPr>
      <w:r>
        <w:t xml:space="preserve">Never store:</w:t>
      </w:r>
    </w:p>
    <w:p>
      <w:pPr>
        <w:pStyle w:val="Compact"/>
        <w:numPr>
          <w:ilvl w:val="0"/>
          <w:numId w:val="1003"/>
        </w:numPr>
      </w:pPr>
      <w:r>
        <w:t xml:space="preserve">Source code</w:t>
      </w:r>
    </w:p>
    <w:p>
      <w:pPr>
        <w:pStyle w:val="Compact"/>
        <w:numPr>
          <w:ilvl w:val="0"/>
          <w:numId w:val="1003"/>
        </w:numPr>
      </w:pPr>
      <w:r>
        <w:t xml:space="preserve">Repository snapshots</w:t>
      </w:r>
    </w:p>
    <w:p>
      <w:pPr>
        <w:pStyle w:val="Compact"/>
        <w:numPr>
          <w:ilvl w:val="0"/>
          <w:numId w:val="1003"/>
        </w:numPr>
      </w:pPr>
      <w:r>
        <w:t xml:space="preserve">Secrets</w:t>
      </w:r>
    </w:p>
    <w:p>
      <w:r>
        <w:pict>
          <v:rect style="width:0;height:1.5pt" o:hralign="center" o:hrstd="t" o:hr="t"/>
        </w:pict>
      </w:r>
    </w:p>
    <w:bookmarkEnd w:id="24"/>
    <w:bookmarkStart w:id="25" w:name="real-time-communication"/>
    <w:p>
      <w:pPr>
        <w:pStyle w:val="Heading2"/>
      </w:pPr>
      <w:r>
        <w:t xml:space="preserve">Real-Time Communication</w:t>
      </w:r>
    </w:p>
    <w:p>
      <w:pPr>
        <w:pStyle w:val="FirstParagraph"/>
      </w:pPr>
      <w:r>
        <w:t xml:space="preserve">Primary protocol:</w:t>
      </w:r>
    </w:p>
    <w:p>
      <w:pPr>
        <w:pStyle w:val="SourceCode"/>
      </w:pPr>
      <w:r>
        <w:rPr>
          <w:rStyle w:val="VerbatimChar"/>
        </w:rPr>
        <w:t xml:space="preserve">WebSocket</w:t>
      </w:r>
    </w:p>
    <w:p>
      <w:pPr>
        <w:pStyle w:val="FirstParagraph"/>
      </w:pPr>
      <w:r>
        <w:t xml:space="preserve">Fallback:</w:t>
      </w:r>
    </w:p>
    <w:p>
      <w:pPr>
        <w:pStyle w:val="SourceCode"/>
      </w:pPr>
      <w:r>
        <w:rPr>
          <w:rStyle w:val="VerbatimChar"/>
        </w:rPr>
        <w:t xml:space="preserve">HTTPS Polling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component-responsibilities"/>
    <w:p>
      <w:pPr>
        <w:pStyle w:val="Heading1"/>
      </w:pPr>
      <w:r>
        <w:t xml:space="preserve">Component Responsibilities</w:t>
      </w:r>
    </w:p>
    <w:bookmarkStart w:id="27" w:name="ios-client"/>
    <w:p>
      <w:pPr>
        <w:pStyle w:val="Heading2"/>
      </w:pPr>
      <w:r>
        <w:t xml:space="preserve">iOS Client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Authentication</w:t>
      </w:r>
    </w:p>
    <w:p>
      <w:pPr>
        <w:pStyle w:val="Compact"/>
        <w:numPr>
          <w:ilvl w:val="0"/>
          <w:numId w:val="1004"/>
        </w:numPr>
      </w:pPr>
      <w:r>
        <w:t xml:space="preserve">Device management</w:t>
      </w:r>
    </w:p>
    <w:p>
      <w:pPr>
        <w:pStyle w:val="Compact"/>
        <w:numPr>
          <w:ilvl w:val="0"/>
          <w:numId w:val="1004"/>
        </w:numPr>
      </w:pPr>
      <w:r>
        <w:t xml:space="preserve">Task creation</w:t>
      </w:r>
    </w:p>
    <w:p>
      <w:pPr>
        <w:pStyle w:val="Compact"/>
        <w:numPr>
          <w:ilvl w:val="0"/>
          <w:numId w:val="1004"/>
        </w:numPr>
      </w:pPr>
      <w:r>
        <w:t xml:space="preserve">Log viewing</w:t>
      </w:r>
    </w:p>
    <w:p>
      <w:pPr>
        <w:pStyle w:val="Compact"/>
        <w:numPr>
          <w:ilvl w:val="0"/>
          <w:numId w:val="1004"/>
        </w:numPr>
      </w:pPr>
      <w:r>
        <w:t xml:space="preserve">Push notifications</w:t>
      </w:r>
    </w:p>
    <w:p>
      <w:pPr>
        <w:pStyle w:val="FirstParagraph"/>
      </w:pPr>
      <w:r>
        <w:t xml:space="preserve">Must not:</w:t>
      </w:r>
    </w:p>
    <w:p>
      <w:pPr>
        <w:pStyle w:val="Compact"/>
        <w:numPr>
          <w:ilvl w:val="0"/>
          <w:numId w:val="1005"/>
        </w:numPr>
      </w:pPr>
      <w:r>
        <w:t xml:space="preserve">Execute tasks</w:t>
      </w:r>
    </w:p>
    <w:p>
      <w:pPr>
        <w:pStyle w:val="Compact"/>
        <w:numPr>
          <w:ilvl w:val="0"/>
          <w:numId w:val="1005"/>
        </w:numPr>
      </w:pPr>
      <w:r>
        <w:t xml:space="preserve">Store repository data</w:t>
      </w:r>
    </w:p>
    <w:p>
      <w:r>
        <w:pict>
          <v:rect style="width:0;height:1.5pt" o:hralign="center" o:hrstd="t" o:hr="t"/>
        </w:pict>
      </w:r>
    </w:p>
    <w:bookmarkEnd w:id="27"/>
    <w:bookmarkStart w:id="28" w:name="relay-server"/>
    <w:p>
      <w:pPr>
        <w:pStyle w:val="Heading2"/>
      </w:pPr>
      <w:r>
        <w:t xml:space="preserve">Relay Server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Authentication</w:t>
      </w:r>
    </w:p>
    <w:p>
      <w:pPr>
        <w:pStyle w:val="Compact"/>
        <w:numPr>
          <w:ilvl w:val="0"/>
          <w:numId w:val="1006"/>
        </w:numPr>
      </w:pPr>
      <w:r>
        <w:t xml:space="preserve">Device registry</w:t>
      </w:r>
    </w:p>
    <w:p>
      <w:pPr>
        <w:pStyle w:val="Compact"/>
        <w:numPr>
          <w:ilvl w:val="0"/>
          <w:numId w:val="1006"/>
        </w:numPr>
      </w:pPr>
      <w:r>
        <w:t xml:space="preserve">Task routing</w:t>
      </w:r>
    </w:p>
    <w:p>
      <w:pPr>
        <w:pStyle w:val="Compact"/>
        <w:numPr>
          <w:ilvl w:val="0"/>
          <w:numId w:val="1006"/>
        </w:numPr>
      </w:pPr>
      <w:r>
        <w:t xml:space="preserve">Event broadcasting</w:t>
      </w:r>
    </w:p>
    <w:p>
      <w:pPr>
        <w:pStyle w:val="Compact"/>
        <w:numPr>
          <w:ilvl w:val="0"/>
          <w:numId w:val="1006"/>
        </w:numPr>
      </w:pPr>
      <w:r>
        <w:t xml:space="preserve">Notification dispatch</w:t>
      </w:r>
    </w:p>
    <w:p>
      <w:pPr>
        <w:pStyle w:val="FirstParagraph"/>
      </w:pPr>
      <w:r>
        <w:t xml:space="preserve">Must not:</w:t>
      </w:r>
    </w:p>
    <w:p>
      <w:pPr>
        <w:pStyle w:val="Compact"/>
        <w:numPr>
          <w:ilvl w:val="0"/>
          <w:numId w:val="1007"/>
        </w:numPr>
      </w:pPr>
      <w:r>
        <w:t xml:space="preserve">Execute shell commands</w:t>
      </w:r>
    </w:p>
    <w:p>
      <w:pPr>
        <w:pStyle w:val="Compact"/>
        <w:numPr>
          <w:ilvl w:val="0"/>
          <w:numId w:val="1007"/>
        </w:numPr>
      </w:pPr>
      <w:r>
        <w:t xml:space="preserve">Access repositories</w:t>
      </w:r>
    </w:p>
    <w:p>
      <w:r>
        <w:pict>
          <v:rect style="width:0;height:1.5pt" o:hralign="center" o:hrstd="t" o:hr="t"/>
        </w:pict>
      </w:r>
    </w:p>
    <w:bookmarkEnd w:id="28"/>
    <w:bookmarkStart w:id="29" w:name="desktop-agent"/>
    <w:p>
      <w:pPr>
        <w:pStyle w:val="Heading2"/>
      </w:pPr>
      <w:r>
        <w:t xml:space="preserve">Desktop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Maintain persistent connection</w:t>
      </w:r>
    </w:p>
    <w:p>
      <w:pPr>
        <w:pStyle w:val="Compact"/>
        <w:numPr>
          <w:ilvl w:val="0"/>
          <w:numId w:val="1008"/>
        </w:numPr>
      </w:pPr>
      <w:r>
        <w:t xml:space="preserve">Receive tasks</w:t>
      </w:r>
    </w:p>
    <w:p>
      <w:pPr>
        <w:pStyle w:val="Compact"/>
        <w:numPr>
          <w:ilvl w:val="0"/>
          <w:numId w:val="1008"/>
        </w:numPr>
      </w:pPr>
      <w:r>
        <w:t xml:space="preserve">Execute Claude Code</w:t>
      </w:r>
    </w:p>
    <w:p>
      <w:pPr>
        <w:pStyle w:val="Compact"/>
        <w:numPr>
          <w:ilvl w:val="0"/>
          <w:numId w:val="1008"/>
        </w:numPr>
      </w:pPr>
      <w:r>
        <w:t xml:space="preserve">Capture logs</w:t>
      </w:r>
    </w:p>
    <w:p>
      <w:pPr>
        <w:pStyle w:val="Compact"/>
        <w:numPr>
          <w:ilvl w:val="0"/>
          <w:numId w:val="1008"/>
        </w:numPr>
      </w:pPr>
      <w:r>
        <w:t xml:space="preserve">Report progress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agent-lifecycle"/>
    <w:p>
      <w:pPr>
        <w:pStyle w:val="Heading1"/>
      </w:pPr>
      <w:r>
        <w:t xml:space="preserve">Agent Lifecycle</w:t>
      </w:r>
    </w:p>
    <w:bookmarkStart w:id="31" w:name="startup"/>
    <w:p>
      <w:pPr>
        <w:pStyle w:val="Heading2"/>
      </w:pPr>
      <w:r>
        <w:t xml:space="preserve">Startup</w:t>
      </w:r>
    </w:p>
    <w:p>
      <w:pPr>
        <w:pStyle w:val="Compact"/>
        <w:numPr>
          <w:ilvl w:val="0"/>
          <w:numId w:val="1009"/>
        </w:numPr>
      </w:pPr>
      <w:r>
        <w:t xml:space="preserve">Agent starts</w:t>
      </w:r>
    </w:p>
    <w:p>
      <w:pPr>
        <w:pStyle w:val="Compact"/>
        <w:numPr>
          <w:ilvl w:val="0"/>
          <w:numId w:val="1009"/>
        </w:numPr>
      </w:pPr>
      <w:r>
        <w:t xml:space="preserve">Reads config</w:t>
      </w:r>
    </w:p>
    <w:p>
      <w:pPr>
        <w:pStyle w:val="Compact"/>
        <w:numPr>
          <w:ilvl w:val="0"/>
          <w:numId w:val="1009"/>
        </w:numPr>
      </w:pPr>
      <w:r>
        <w:t xml:space="preserve">Loads authentication token</w:t>
      </w:r>
    </w:p>
    <w:p>
      <w:pPr>
        <w:pStyle w:val="Compact"/>
        <w:numPr>
          <w:ilvl w:val="0"/>
          <w:numId w:val="1009"/>
        </w:numPr>
      </w:pPr>
      <w:r>
        <w:t xml:space="preserve">Opens WebSocket</w:t>
      </w:r>
    </w:p>
    <w:p>
      <w:pPr>
        <w:pStyle w:val="Compact"/>
        <w:numPr>
          <w:ilvl w:val="0"/>
          <w:numId w:val="1009"/>
        </w:numPr>
      </w:pPr>
      <w:r>
        <w:t xml:space="preserve">Registers device</w:t>
      </w:r>
    </w:p>
    <w:p>
      <w:pPr>
        <w:pStyle w:val="Compact"/>
        <w:numPr>
          <w:ilvl w:val="0"/>
          <w:numId w:val="1009"/>
        </w:numPr>
      </w:pPr>
      <w:r>
        <w:t xml:space="preserve">Starts heartbeat</w:t>
      </w:r>
    </w:p>
    <w:p>
      <w:r>
        <w:pict>
          <v:rect style="width:0;height:1.5pt" o:hralign="center" o:hrstd="t" o:hr="t"/>
        </w:pict>
      </w:r>
    </w:p>
    <w:bookmarkEnd w:id="31"/>
    <w:bookmarkStart w:id="32" w:name="heartbeat"/>
    <w:p>
      <w:pPr>
        <w:pStyle w:val="Heading2"/>
      </w:pPr>
      <w:r>
        <w:t xml:space="preserve">Heartbeat</w:t>
      </w:r>
    </w:p>
    <w:p>
      <w:pPr>
        <w:pStyle w:val="FirstParagraph"/>
      </w:pPr>
      <w:r>
        <w:t xml:space="preserve">Interval:</w:t>
      </w:r>
    </w:p>
    <w:p>
      <w:pPr>
        <w:pStyle w:val="SourceCode"/>
      </w:pPr>
      <w:r>
        <w:rPr>
          <w:rStyle w:val="VerbatimChar"/>
        </w:rPr>
        <w:t xml:space="preserve">30 seconds</w:t>
      </w:r>
    </w:p>
    <w:p>
      <w:pPr>
        <w:pStyle w:val="FirstParagraph"/>
      </w:pPr>
      <w: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"cpu"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shutdown"/>
    <w:p>
      <w:pPr>
        <w:pStyle w:val="Heading2"/>
      </w:pPr>
      <w:r>
        <w:t xml:space="preserve">Shutdown</w:t>
      </w:r>
    </w:p>
    <w:p>
      <w:pPr>
        <w:pStyle w:val="FirstParagraph"/>
      </w:pPr>
      <w:r>
        <w:t xml:space="preserve">Agent sends: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"agent_offline"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before exit.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task-execution-pipeline"/>
    <w:p>
      <w:pPr>
        <w:pStyle w:val="Heading1"/>
      </w:pPr>
      <w:r>
        <w:t xml:space="preserve">Task Execution Pipeline</w:t>
      </w:r>
    </w:p>
    <w:bookmarkStart w:id="35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Task received</w:t>
      </w:r>
    </w:p>
    <w:bookmarkEnd w:id="35"/>
    <w:bookmarkStart w:id="36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Validate permissions</w:t>
      </w:r>
    </w:p>
    <w:bookmarkEnd w:id="36"/>
    <w:bookmarkStart w:id="37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Create execution session</w:t>
      </w:r>
    </w:p>
    <w:bookmarkEnd w:id="37"/>
    <w:bookmarkStart w:id="38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Launch Claude Code</w:t>
      </w:r>
    </w:p>
    <w:bookmarkEnd w:id="38"/>
    <w:bookmarkStart w:id="39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Stream logs</w:t>
      </w:r>
    </w:p>
    <w:bookmarkEnd w:id="39"/>
    <w:bookmarkStart w:id="40" w:name="step-6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Collect result</w:t>
      </w:r>
    </w:p>
    <w:bookmarkEnd w:id="40"/>
    <w:bookmarkStart w:id="41" w:name="step-7"/>
    <w:p>
      <w:pPr>
        <w:pStyle w:val="Heading2"/>
      </w:pPr>
      <w:r>
        <w:t xml:space="preserve">Step 7</w:t>
      </w:r>
    </w:p>
    <w:p>
      <w:pPr>
        <w:pStyle w:val="FirstParagraph"/>
      </w:pPr>
      <w:r>
        <w:t xml:space="preserve">Upload summary</w:t>
      </w:r>
    </w:p>
    <w:bookmarkEnd w:id="41"/>
    <w:bookmarkStart w:id="42" w:name="step-8"/>
    <w:p>
      <w:pPr>
        <w:pStyle w:val="Heading2"/>
      </w:pPr>
      <w:r>
        <w:t xml:space="preserve">Step 8</w:t>
      </w:r>
    </w:p>
    <w:p>
      <w:pPr>
        <w:pStyle w:val="FirstParagraph"/>
      </w:pPr>
      <w:r>
        <w:t xml:space="preserve">Close session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permission-model"/>
    <w:p>
      <w:pPr>
        <w:pStyle w:val="Heading1"/>
      </w:pPr>
      <w:r>
        <w:t xml:space="preserve">Permission Model</w:t>
      </w:r>
    </w:p>
    <w:bookmarkStart w:id="44" w:name="read-only"/>
    <w:p>
      <w:pPr>
        <w:pStyle w:val="Heading2"/>
      </w:pPr>
      <w:r>
        <w:t xml:space="preserve">Read Only</w:t>
      </w:r>
    </w:p>
    <w:p>
      <w:pPr>
        <w:pStyle w:val="FirstParagraph"/>
      </w:pPr>
      <w:r>
        <w:t xml:space="preserve">Allowed:</w:t>
      </w:r>
    </w:p>
    <w:p>
      <w:pPr>
        <w:pStyle w:val="Compact"/>
        <w:numPr>
          <w:ilvl w:val="0"/>
          <w:numId w:val="1010"/>
        </w:numPr>
      </w:pPr>
      <w:r>
        <w:t xml:space="preserve">Read files</w:t>
      </w:r>
    </w:p>
    <w:p>
      <w:pPr>
        <w:pStyle w:val="Compact"/>
        <w:numPr>
          <w:ilvl w:val="0"/>
          <w:numId w:val="1010"/>
        </w:numPr>
      </w:pPr>
      <w:r>
        <w:t xml:space="preserve">Search code</w:t>
      </w:r>
    </w:p>
    <w:p>
      <w:pPr>
        <w:pStyle w:val="Compact"/>
        <w:numPr>
          <w:ilvl w:val="0"/>
          <w:numId w:val="1010"/>
        </w:numPr>
      </w:pPr>
      <w:r>
        <w:t xml:space="preserve">Analyze repository</w:t>
      </w:r>
    </w:p>
    <w:p>
      <w:pPr>
        <w:pStyle w:val="FirstParagraph"/>
      </w:pPr>
      <w:r>
        <w:t xml:space="preserve">Denied:</w:t>
      </w:r>
    </w:p>
    <w:p>
      <w:pPr>
        <w:pStyle w:val="Compact"/>
        <w:numPr>
          <w:ilvl w:val="0"/>
          <w:numId w:val="1011"/>
        </w:numPr>
      </w:pPr>
      <w:r>
        <w:t xml:space="preserve">File write</w:t>
      </w:r>
    </w:p>
    <w:p>
      <w:pPr>
        <w:pStyle w:val="Compact"/>
        <w:numPr>
          <w:ilvl w:val="0"/>
          <w:numId w:val="1011"/>
        </w:numPr>
      </w:pPr>
      <w:r>
        <w:t xml:space="preserve">Shell execution</w:t>
      </w:r>
    </w:p>
    <w:p>
      <w:r>
        <w:pict>
          <v:rect style="width:0;height:1.5pt" o:hralign="center" o:hrstd="t" o:hr="t"/>
        </w:pict>
      </w:r>
    </w:p>
    <w:bookmarkEnd w:id="44"/>
    <w:bookmarkStart w:id="45" w:name="safe-edit"/>
    <w:p>
      <w:pPr>
        <w:pStyle w:val="Heading2"/>
      </w:pPr>
      <w:r>
        <w:t xml:space="preserve">Safe Edit</w:t>
      </w:r>
    </w:p>
    <w:p>
      <w:pPr>
        <w:pStyle w:val="FirstParagraph"/>
      </w:pPr>
      <w:r>
        <w:t xml:space="preserve">Allowed:</w:t>
      </w:r>
    </w:p>
    <w:p>
      <w:pPr>
        <w:pStyle w:val="Compact"/>
        <w:numPr>
          <w:ilvl w:val="0"/>
          <w:numId w:val="1012"/>
        </w:numPr>
      </w:pPr>
      <w:r>
        <w:t xml:space="preserve">Modify files</w:t>
      </w:r>
    </w:p>
    <w:p>
      <w:pPr>
        <w:pStyle w:val="Compact"/>
        <w:numPr>
          <w:ilvl w:val="0"/>
          <w:numId w:val="1012"/>
        </w:numPr>
      </w:pPr>
      <w:r>
        <w:t xml:space="preserve">Run tests</w:t>
      </w:r>
    </w:p>
    <w:p>
      <w:pPr>
        <w:pStyle w:val="FirstParagraph"/>
      </w:pPr>
      <w:r>
        <w:t xml:space="preserve">Denied:</w:t>
      </w:r>
    </w:p>
    <w:p>
      <w:pPr>
        <w:pStyle w:val="Compact"/>
        <w:numPr>
          <w:ilvl w:val="0"/>
          <w:numId w:val="1013"/>
        </w:numPr>
      </w:pPr>
      <w:r>
        <w:t xml:space="preserve">Dangerous shell commands</w:t>
      </w:r>
    </w:p>
    <w:p>
      <w:r>
        <w:pict>
          <v:rect style="width:0;height:1.5pt" o:hralign="center" o:hrstd="t" o:hr="t"/>
        </w:pict>
      </w:r>
    </w:p>
    <w:bookmarkEnd w:id="45"/>
    <w:bookmarkStart w:id="46" w:name="full-access"/>
    <w:p>
      <w:pPr>
        <w:pStyle w:val="Heading2"/>
      </w:pPr>
      <w:r>
        <w:t xml:space="preserve">Full Access</w:t>
      </w:r>
    </w:p>
    <w:p>
      <w:pPr>
        <w:pStyle w:val="FirstParagraph"/>
      </w:pPr>
      <w:r>
        <w:t xml:space="preserve">Allowed:</w:t>
      </w:r>
    </w:p>
    <w:p>
      <w:pPr>
        <w:pStyle w:val="Compact"/>
        <w:numPr>
          <w:ilvl w:val="0"/>
          <w:numId w:val="1014"/>
        </w:numPr>
      </w:pPr>
      <w:r>
        <w:t xml:space="preserve">Read files</w:t>
      </w:r>
    </w:p>
    <w:p>
      <w:pPr>
        <w:pStyle w:val="Compact"/>
        <w:numPr>
          <w:ilvl w:val="0"/>
          <w:numId w:val="1014"/>
        </w:numPr>
      </w:pPr>
      <w:r>
        <w:t xml:space="preserve">Modify files</w:t>
      </w:r>
    </w:p>
    <w:p>
      <w:pPr>
        <w:pStyle w:val="Compact"/>
        <w:numPr>
          <w:ilvl w:val="0"/>
          <w:numId w:val="1014"/>
        </w:numPr>
      </w:pPr>
      <w:r>
        <w:t xml:space="preserve">Execute shell commands</w:t>
      </w:r>
    </w:p>
    <w:p>
      <w:pPr>
        <w:pStyle w:val="FirstParagraph"/>
      </w:pPr>
      <w:r>
        <w:t xml:space="preserve">Requires explicit user approval.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failure-handling"/>
    <w:p>
      <w:pPr>
        <w:pStyle w:val="Heading1"/>
      </w:pPr>
      <w:r>
        <w:t xml:space="preserve">Failure Handling</w:t>
      </w:r>
    </w:p>
    <w:bookmarkStart w:id="48" w:name="agent-offline"/>
    <w:p>
      <w:pPr>
        <w:pStyle w:val="Heading2"/>
      </w:pPr>
      <w:r>
        <w:t xml:space="preserve">Agent Offline</w:t>
      </w:r>
    </w:p>
    <w:p>
      <w:pPr>
        <w:pStyle w:val="FirstParagraph"/>
      </w:pPr>
      <w:r>
        <w:t xml:space="preserve">Task remains queued.</w:t>
      </w:r>
    </w:p>
    <w:p>
      <w:r>
        <w:pict>
          <v:rect style="width:0;height:1.5pt" o:hralign="center" o:hrstd="t" o:hr="t"/>
        </w:pict>
      </w:r>
    </w:p>
    <w:bookmarkEnd w:id="48"/>
    <w:bookmarkStart w:id="49" w:name="network-lost"/>
    <w:p>
      <w:pPr>
        <w:pStyle w:val="Heading2"/>
      </w:pPr>
      <w:r>
        <w:t xml:space="preserve">Network Lost</w:t>
      </w:r>
    </w:p>
    <w:p>
      <w:pPr>
        <w:pStyle w:val="FirstParagraph"/>
      </w:pPr>
      <w:r>
        <w:t xml:space="preserve">Agent continues execution.</w:t>
      </w:r>
    </w:p>
    <w:p>
      <w:pPr>
        <w:pStyle w:val="BodyText"/>
      </w:pPr>
      <w:r>
        <w:t xml:space="preserve">Results are uploaded after reconnect.</w:t>
      </w:r>
    </w:p>
    <w:p>
      <w:r>
        <w:pict>
          <v:rect style="width:0;height:1.5pt" o:hralign="center" o:hrstd="t" o:hr="t"/>
        </w:pict>
      </w:r>
    </w:p>
    <w:bookmarkEnd w:id="49"/>
    <w:bookmarkStart w:id="50" w:name="claude-crash"/>
    <w:p>
      <w:pPr>
        <w:pStyle w:val="Heading2"/>
      </w:pPr>
      <w:r>
        <w:t xml:space="preserve">Claude Crash</w:t>
      </w:r>
    </w:p>
    <w:p>
      <w:pPr>
        <w:pStyle w:val="FirstParagraph"/>
      </w:pPr>
      <w:r>
        <w:t xml:space="preserve">Task status:</w:t>
      </w:r>
    </w:p>
    <w:p>
      <w:pPr>
        <w:pStyle w:val="SourceCode"/>
      </w:pPr>
      <w:r>
        <w:rPr>
          <w:rStyle w:val="VerbatimChar"/>
        </w:rPr>
        <w:t xml:space="preserve">failed</w:t>
      </w:r>
    </w:p>
    <w:p>
      <w:pPr>
        <w:pStyle w:val="FirstParagraph"/>
      </w:pPr>
      <w:r>
        <w:t xml:space="preserve">Error report generated.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future-architecture"/>
    <w:p>
      <w:pPr>
        <w:pStyle w:val="Heading1"/>
      </w:pPr>
      <w:r>
        <w:t xml:space="preserve">Future Architecture</w:t>
      </w:r>
    </w:p>
    <w:p>
      <w:pPr>
        <w:pStyle w:val="FirstParagraph"/>
      </w:pPr>
      <w:r>
        <w:t xml:space="preserve">Version 2.0</w:t>
      </w:r>
    </w:p>
    <w:p>
      <w:pPr>
        <w:pStyle w:val="BodyText"/>
      </w:pPr>
      <w:r>
        <w:t xml:space="preserve">Add:</w:t>
      </w:r>
    </w:p>
    <w:p>
      <w:pPr>
        <w:pStyle w:val="Compact"/>
        <w:numPr>
          <w:ilvl w:val="0"/>
          <w:numId w:val="1015"/>
        </w:numPr>
      </w:pPr>
      <w:r>
        <w:t xml:space="preserve">Multiple agents</w:t>
      </w:r>
    </w:p>
    <w:p>
      <w:pPr>
        <w:pStyle w:val="Compact"/>
        <w:numPr>
          <w:ilvl w:val="0"/>
          <w:numId w:val="1015"/>
        </w:numPr>
      </w:pPr>
      <w:r>
        <w:t xml:space="preserve">Team workspaces</w:t>
      </w:r>
    </w:p>
    <w:p>
      <w:pPr>
        <w:pStyle w:val="Compact"/>
        <w:numPr>
          <w:ilvl w:val="0"/>
          <w:numId w:val="1015"/>
        </w:numPr>
      </w:pPr>
      <w:r>
        <w:t xml:space="preserve">Shared task queues</w:t>
      </w:r>
    </w:p>
    <w:p>
      <w:pPr>
        <w:pStyle w:val="Compact"/>
        <w:numPr>
          <w:ilvl w:val="0"/>
          <w:numId w:val="1015"/>
        </w:numPr>
      </w:pPr>
      <w:r>
        <w:t xml:space="preserve">GitHub integration</w:t>
      </w:r>
    </w:p>
    <w:p>
      <w:pPr>
        <w:pStyle w:val="Compact"/>
        <w:numPr>
          <w:ilvl w:val="0"/>
          <w:numId w:val="1015"/>
        </w:numPr>
      </w:pPr>
      <w:r>
        <w:t xml:space="preserve">GitLab integration</w:t>
      </w:r>
    </w:p>
    <w:p>
      <w:pPr>
        <w:pStyle w:val="Compact"/>
        <w:numPr>
          <w:ilvl w:val="0"/>
          <w:numId w:val="1015"/>
        </w:numPr>
      </w:pPr>
      <w:r>
        <w:t xml:space="preserve">Self-hosted mode</w:t>
      </w:r>
    </w:p>
    <w:p>
      <w:pPr>
        <w:pStyle w:val="Compact"/>
        <w:numPr>
          <w:ilvl w:val="0"/>
          <w:numId w:val="1015"/>
        </w:numPr>
      </w:pPr>
      <w:r>
        <w:t xml:space="preserve">Local network mode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2026-06-19T08:25:01Z</dcterms:created>
  <dcterms:modified xsi:type="dcterms:W3CDTF">2026-06-19T08:25:01Z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