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"C:\\Users\\hasee\\Documents\\Tencent Files\\710894839\\Image\\C2C\\Image1\\YK{4BM~L`(OLJK)6DWI(~XE.png"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300.15pt;width:456.3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给你们一个额外的任务，学习uml类图，下载staruml，我当时讲的时候说过了</w:t>
      </w:r>
    </w:p>
    <w:p>
      <w:pPr>
        <w:pStyle w:val="5"/>
        <w:ind w:left="360" w:firstLine="0" w:firstLineChars="0"/>
      </w:pPr>
      <w:r>
        <w:rPr>
          <w:rFonts w:hint="eastAsia"/>
        </w:rPr>
        <w:t>总体来说，大家的完成程度不错，都完成了要求</w:t>
      </w:r>
    </w:p>
    <w:p>
      <w:pPr>
        <w:pStyle w:val="5"/>
        <w:ind w:left="360" w:firstLine="0" w:firstLineChars="0"/>
      </w:pPr>
      <w:r>
        <w:rPr>
          <w:rFonts w:hint="eastAsia"/>
        </w:rPr>
        <w:t>说几个要点吧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对于数据的封装，比如一个图形的长，宽，都是可以通过setter</w:t>
      </w:r>
      <w:r>
        <w:t xml:space="preserve"> </w:t>
      </w:r>
      <w:r>
        <w:rPr>
          <w:rFonts w:hint="eastAsia"/>
        </w:rPr>
        <w:t>getter</w:t>
      </w:r>
      <w:r>
        <w:t xml:space="preserve"> </w:t>
      </w:r>
      <w:r>
        <w:rPr>
          <w:rFonts w:hint="eastAsia"/>
        </w:rPr>
        <w:t>去设置的，获取数据，要用g</w:t>
      </w:r>
      <w:r>
        <w:t xml:space="preserve">etSth </w:t>
      </w:r>
      <w:r>
        <w:rPr>
          <w:rFonts w:hint="eastAsia"/>
        </w:rPr>
        <w:t>而不是直接用变量，即使在本类中也是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对于很多人都不太理解的拓展性，其实是ocp（开闭原则的体现），在这个题当中不是特别明显，不过希望大家还是好好去搜索下这一点</w:t>
      </w:r>
    </w:p>
    <w:p>
      <w:pPr>
        <w:pStyle w:val="5"/>
        <w:ind w:left="720" w:firstLine="0" w:firstLineChars="0"/>
      </w:pPr>
      <w:r>
        <w:fldChar w:fldCharType="begin"/>
      </w:r>
      <w:r>
        <w:instrText xml:space="preserve"> HYPERLINK "https://blog.csdn.net/hfreeman2008/article/details/52344022" </w:instrText>
      </w:r>
      <w:r>
        <w:fldChar w:fldCharType="separate"/>
      </w:r>
      <w:r>
        <w:rPr>
          <w:rStyle w:val="4"/>
        </w:rPr>
        <w:t>https://blog.csdn.net/hfreeman2008/article/details/52344022</w:t>
      </w:r>
      <w:r>
        <w:rPr>
          <w:rStyle w:val="4"/>
        </w:rPr>
        <w:fldChar w:fldCharType="end"/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t>这个讲的比较简单，通俗易懂，希望大家在了解开闭原则之外，也要去了解另外的六种原则，对代码规范性有比较大的提升</w:t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添加图形的方法不少人对每种图形都定义了一个，如果有100个图形需要添加呢？</w:t>
      </w:r>
    </w:p>
    <w:p>
      <w:pPr>
        <w:pStyle w:val="5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所有要学会用向上转型的多态来实现，用父类参数去接收子类对象然后实现相应的</w:t>
      </w:r>
      <w:r>
        <w:rPr>
          <w:rFonts w:hint="eastAsia"/>
          <w:lang w:val="en-US" w:eastAsia="zh-CN"/>
        </w:rPr>
        <w:tab/>
        <w:t>功能。</w:t>
      </w:r>
    </w:p>
    <w:p>
      <w:pPr>
        <w:pStyle w:val="5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4、可能是题目太简单，接口的使用比较混乱，我的想法是对计算周长和面积的方法封</w:t>
      </w:r>
      <w:r>
        <w:rPr>
          <w:rFonts w:hint="eastAsia"/>
          <w:lang w:val="en-US" w:eastAsia="zh-CN"/>
        </w:rPr>
        <w:tab/>
        <w:t>装成行为类，然后让图形类去动态的调用，这个思路在几个同学的回复里也提到了，不</w:t>
      </w:r>
      <w:r>
        <w:rPr>
          <w:rFonts w:hint="eastAsia"/>
          <w:lang w:val="en-US" w:eastAsia="zh-CN"/>
        </w:rPr>
        <w:tab/>
        <w:t>知道能不能明白。</w:t>
      </w:r>
      <w:bookmarkStart w:id="0" w:name="_GoBack"/>
      <w:bookmarkEnd w:id="0"/>
    </w:p>
    <w:p/>
    <w:p/>
    <w:p>
      <w:r>
        <w:rPr>
          <w:rFonts w:hint="eastAsia"/>
        </w:rPr>
        <w:t>马上进入安卓题，建议大家可以多讨论，需要学习的东西还是挺多的，我们的安排是这样的，会有两次安卓题在开学之前，主要是对安卓的一些基础操作，难度不会很难，之后，会有一次大作业，综合你们学习的安卓部分，然后就可以正式加入冰峰啦~我们看情况会根据你们的学习情况，进行一些知识的传授</w:t>
      </w:r>
    </w:p>
    <w:p/>
    <w:p>
      <w:pPr>
        <w:rPr>
          <w:rFonts w:hint="eastAsia"/>
        </w:rPr>
      </w:pPr>
      <w:r>
        <w:rPr>
          <w:rFonts w:hint="eastAsia"/>
        </w:rPr>
        <w:t>冰峰，不止登峰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EE59AA"/>
    <w:multiLevelType w:val="singleLevel"/>
    <w:tmpl w:val="F4EE59A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46374DC"/>
    <w:multiLevelType w:val="multilevel"/>
    <w:tmpl w:val="046374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FA73EB"/>
    <w:multiLevelType w:val="multilevel"/>
    <w:tmpl w:val="77FA73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E9"/>
    <w:rsid w:val="000A562D"/>
    <w:rsid w:val="009F3FF2"/>
    <w:rsid w:val="00D066E9"/>
    <w:rsid w:val="4DD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Documents/Tencent%2520Files/710894839/Image/C2C/Image1/YK%257b4BM~L%2560(OLJK)6DWI(~XE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588</Characters>
  <Lines>4</Lines>
  <Paragraphs>1</Paragraphs>
  <TotalTime>11</TotalTime>
  <ScaleCrop>false</ScaleCrop>
  <LinksUpToDate>false</LinksUpToDate>
  <CharactersWithSpaces>690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2019-02-11T06:23:00Z</dcterms:created>
  <dc:creator>710894839@qq.com</dc:creator>
  <cp:lastModifiedBy>宋健</cp:lastModifiedBy>
  <dcterms:modified xsi:type="dcterms:W3CDTF">2019-02-11T08:42:56Z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