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040"/>
        <w:gridCol w:w="425"/>
        <w:gridCol w:w="1195"/>
        <w:gridCol w:w="872"/>
        <w:gridCol w:w="56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222" w:type="dxa"/>
            <w:gridSpan w:val="7"/>
            <w:vAlign w:val="center"/>
          </w:tcPr>
          <w:p>
            <w:pPr>
              <w:ind w:right="-48" w:rightChars="-23"/>
              <w:jc w:val="center"/>
              <w:rPr>
                <w:b/>
                <w:kern w:val="0"/>
                <w:sz w:val="44"/>
                <w:szCs w:val="44"/>
              </w:rPr>
            </w:pPr>
            <w:r>
              <w:rPr>
                <w:rFonts w:hint="eastAsia"/>
                <w:b/>
                <w:kern w:val="0"/>
                <w:sz w:val="44"/>
                <w:szCs w:val="44"/>
              </w:rPr>
              <w:t>计算机图形学实验报告（</w:t>
            </w:r>
            <w:r>
              <w:rPr>
                <w:rFonts w:hint="eastAsia"/>
                <w:b/>
                <w:kern w:val="0"/>
                <w:sz w:val="44"/>
                <w:szCs w:val="44"/>
                <w:lang w:val="en-US" w:eastAsia="zh-CN"/>
              </w:rPr>
              <w:t>三</w:t>
            </w:r>
            <w:r>
              <w:rPr>
                <w:rFonts w:hint="eastAsia"/>
                <w:b/>
                <w:kern w:val="0"/>
                <w:sz w:val="44"/>
                <w:szCs w:val="4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  号</w:t>
            </w:r>
          </w:p>
        </w:tc>
        <w:tc>
          <w:tcPr>
            <w:tcW w:w="2465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  名</w:t>
            </w:r>
          </w:p>
        </w:tc>
        <w:tc>
          <w:tcPr>
            <w:tcW w:w="2067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  级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报告日期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180400715</w:t>
            </w:r>
          </w:p>
        </w:tc>
        <w:tc>
          <w:tcPr>
            <w:tcW w:w="2465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杨卓宸</w:t>
            </w:r>
          </w:p>
        </w:tc>
        <w:tc>
          <w:tcPr>
            <w:tcW w:w="2067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1804102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2020/10/29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实验内容</w:t>
            </w:r>
          </w:p>
        </w:tc>
        <w:tc>
          <w:tcPr>
            <w:tcW w:w="6662" w:type="dxa"/>
            <w:gridSpan w:val="6"/>
            <w:vAlign w:val="center"/>
          </w:tcPr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利用Cohen-Sutherland 直线裁剪算法实现直线段的剪切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实现直线段裁剪的中点分割算法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实验目的</w:t>
            </w:r>
          </w:p>
        </w:tc>
        <w:tc>
          <w:tcPr>
            <w:tcW w:w="6662" w:type="dxa"/>
            <w:gridSpan w:val="6"/>
            <w:vAlign w:val="center"/>
          </w:tcPr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建立一个MFC单文档程序，在窗口中间部位绘制一个矩形用来模拟窗口。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2.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通过鼠标交互绘制直线段（橡皮筋直线，当按两次鼠标左键确定一条直线段）。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当按下鼠标右键时利用直线段裁剪算法对绘制的直线段进行裁剪，保留并显示裁剪之后的直线段。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实验预备知识</w:t>
            </w:r>
          </w:p>
        </w:tc>
        <w:tc>
          <w:tcPr>
            <w:tcW w:w="6662" w:type="dxa"/>
            <w:gridSpan w:val="6"/>
            <w:vAlign w:val="center"/>
          </w:tcPr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Cohen-Sutherland 直线裁剪算法：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假设裁剪窗口是标准矩形，由上（y=wyt）、下（y=wyb）、左（x=wxl）、右（x=wxr）四条边组成，如下图所示。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Cohen-Sutherland 直线裁剪算法：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假设裁剪窗口是标准矩形，由上（y=wyt）、下（y=wyb）、左（x=wxl）、右（x=wxr）四条边组成，如下图所示。 延长窗口四条边形成 9个区域。根据被裁剪直线的任一端点 P(x，y)所处的窗口区域位置，可以赋予一组4位二进制区域码C4C3C2C1。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drawing>
                <wp:inline distT="0" distB="0" distL="0" distR="0">
                  <wp:extent cx="1648460" cy="106680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89" cy="1073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kern w:val="0"/>
                <w:sz w:val="20"/>
                <w:szCs w:val="21"/>
              </w:rPr>
              <w:drawing>
                <wp:inline distT="0" distB="0" distL="0" distR="0">
                  <wp:extent cx="1729740" cy="1210310"/>
                  <wp:effectExtent l="0" t="0" r="381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065" cy="1214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编码定义规则：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第一位C1：若端点位于窗口之左侧，即 X&lt;Wxl，则 C1=1，否则 C1=0。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第二位C2：若端点位于窗口之右侧，即 X&gt;Wxr，则 C2=1，否则 C2=0。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第三位C3：若端点位于窗口之下侧，即 Y&lt;Wyb，则 C3=1，否则 C3=0。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第四位C4：若端点位于窗口之上侧，即 Y&gt;Wyt，则 C4=1，否则 C4=0。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裁剪步骤：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1. 若直线的两个端点的区域编码都为0，即 RC1|RC2=0（二者按位相或的结果为0，即 RC1=0 且RC2=0），说明直线两端点都在窗口内，应“简取”。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2. 若直线的两个端点的区域编码都不为0，即 RC1&amp;RC2≠0（二者按位相与的结果不为0，即 RC1≠0且 RC2≠0，即直线位于窗外的同一侧，说明直线的两个端点都在窗口外，应“简弃”。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3. 若直线既不满足“简取”也不满足“简弃”的条件，直线段必然与窗口相交，需要计算直线与窗口边界的交点。交点将直线分为两段，其中一段完全位于窗口外，可“简弃”。对另一段赋予交点处的区域编码，再次测试，再次求交，直至确定完全位于窗口内的直线段为止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4. 实现时，一般按固定顺序左（x=wxl）、右（x=wxr）、下（y=wyb）、上（y=wyt）求解窗口与直线的交点。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 xml:space="preserve"> 延长窗口四条边形成 9个区域。根据被裁剪直线的任一端点 P(x，y)所处的窗口区域位置，可以赋予一组4位二进制区域码C4C3C2C1。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编码定义规则：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第一位C1：若端点位于窗口之左侧，即 X&lt;Wxl，则 C1=1，否则 C1=0。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第二位C2：若端点位于窗口之右侧，即 X&gt;Wxr，则 C2=1，否则 C2=0。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第三位C3：若端点位于窗口之下侧，即 Y&lt;Wyb，则 C3=1，否则 C3=0。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第四位C4：若端点位于窗口之上侧，即 Y&gt;Wyt，则 C4=1，否则 C4=0。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裁剪步骤：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1. 若直线的两个端点的区域编码都为0，即 RC1|RC2=0（二者按位相或的结果为0，即 RC1=0 且RC2=0），说明直线两端点都在窗口内，应“简取”。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2. 若直线的两个端点的区域编码都不为0，即 RC1&amp;RC2≠0（二者按位相与的结果不为0，即 RC1≠0且 RC2≠0，即直线位于窗外的同一侧，说明直线的两个端点都在窗口外，应“简弃”。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3. 若直线既不满足“简取”也不满足“简弃”的条件，直线段必然与窗口相交，需要计算直线与窗口边界的交点。交点将直线分为两段，其中一段完全位于窗口外，可“简弃”。对另一段赋予交点处的区域编码，再次测试，再次求交，直至确定完全位于窗口内的直线段为止。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4. 实现时，一般按固定顺序左（x=wxl）、右（x=wxr）、下（y=wyb）、上（y=wyt）求解窗口与直线的交点。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4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实验过程描述</w:t>
            </w:r>
          </w:p>
        </w:tc>
        <w:tc>
          <w:tcPr>
            <w:tcW w:w="6662" w:type="dxa"/>
            <w:gridSpan w:val="6"/>
            <w:vAlign w:val="center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1.Cohen-Sutherland算法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CTestView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::CohenSutherland()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//Cohen－Sutherland算法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isChanged;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x,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RC0 = codePoint(Pointx[0], Pointy[0]);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RC1 = codePoint(Pointx[1], Pointy[1]);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isChanged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(0 == (RC0 | RC1))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(0 != (RC0 &amp; RC1))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Pointx[0] = Pointy[0] = Pointx[1] = Pointy[1]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(0 == RC0)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//如果P0点在窗口内，交换P0和P1,保证p0点在窗口外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//交换点的坐标值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cPointx, cPointy;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cPointx = Pointx[0]; cPointy = Pointy[0];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Pointx[0] = Pointx[1]; Pointy[0] = Pointy[1];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Pointx[1] = cPointx; Pointy[1] = cPointy;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//交换点的编码值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TRC;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TRC = RC0; RC0 = RC1; RC1 = TRC;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//按左、右、下、上的顺序裁剪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(RC0 &amp; 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//P0点位于窗口的左侧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x = wxl;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//求交点y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y = Pointy[0] + (Pointy[1] - Pointy[0])*(x - Pointx[0]) / (Pointx[1] - Pointx[0]);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Pointx[0] = x; Pointy[0] =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isChanged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RC0 = codePoint(Pointx[0], Pointy[0]); RC1 = codePoint(Pointx[1], Pointy[1]);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(RC0 &amp; 2)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//P0点位于窗口的右侧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x = wxr;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//求交点y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y = Pointy[0] + (Pointy[1] - Pointy[0])*(x - Pointx[0]) / (Pointx[1] - Pointx[0]);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Pointx[0] = x; Pointy[0] =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isChanged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RC0 = codePoint(Pointx[0], Pointy[0]); RC1 = codePoint(Pointx[1], Pointy[1]);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(RC0 &amp; 4)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//P0点位于窗口的下侧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y = wyb;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//求交点x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x = Pointx[0] + (Pointx[1] - Pointx[0])*(y - Pointy[0]) / (Pointy[1] - Pointy[0]);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Pointx[0] = x; Pointy[0] =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isChanged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RC0 = codePoint(Pointx[0], Pointy[0]); RC1 = codePoint(Pointx[1], Pointy[1]);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(RC0 &amp; 8)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//P0点位于窗口的上侧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y = wyt;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//求交点x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x = Pointx[0] + (Pointx[1] - Pointx[0])*(y - Pointy[0]) / (Pointy[1] - Pointy[0]);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Pointx[0] = x; Pointy[0] =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isChanged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RC0 = codePoint(Pointx[0], Pointy[0]); RC1 = codePoint(Pointx[1], Pointy[1]);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== isChanged)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2.</w:t>
            </w:r>
            <w:r>
              <w:rPr>
                <w:rFonts w:hint="eastAsia" w:ascii="宋体" w:hAnsi="宋体"/>
                <w:color w:val="auto"/>
                <w:kern w:val="0"/>
                <w:sz w:val="21"/>
                <w:szCs w:val="21"/>
                <w:lang w:val="en-US" w:eastAsia="zh-CN"/>
              </w:rPr>
              <w:t>直线段裁剪的中点分割算法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CTestView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::midLineClip()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RC0 = codePoint(Pointx[0], Pointy[0]);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RC1 = codePoint(Pointx[1], Pointy[1]);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p1_x, p1_y, p2_x, p2_y;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p1_x = Pointx[0];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p1_y = Pointy[0];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p2_x = Pointx[1];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p2_y = Pointy[1];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(0 == (RC0 | RC1))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//存在一个点在裁剪框内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(0 != (RC0 &amp; RC1))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Pointx[0] = Pointy[0] = Pointx[1] = Pointy[1]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(RC0 ==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findIntersection(p1_x, p1_y, p2_x, p2_y);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(RC1 ==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findIntersection(p1_x, p1_y, p2_x, p2_y);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Pointx[0] = (p1_x + p2_x)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Pointy[0] = (p1_y + p2_y)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midLineClip();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//找出p1和p2之间边界的交点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CTestView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::findIntersection(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p_x, p_y;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p_x =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p_y =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(distance(p_x, p_y,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 &lt; 1.5)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p_x;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RC0 = codePoint(Pointx[0], Pointy[0]);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RC1 = codePoint(Pointx[1], Pointy[1]);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 = codePoint(p_x, p_y);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(RC0 ==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(p_x ==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findIntersection(p_x, p_y,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findIntersection(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p_x, p_y);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(RC1 ==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(p_x ==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findIntersection(p_x, p_y,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findIntersection(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p_x, p_y);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p_x;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distance(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result;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result = sqrt((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 *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 +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 *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p1_y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p2_y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result;</w:t>
            </w:r>
          </w:p>
          <w:p>
            <w:pPr>
              <w:numPr>
                <w:numId w:val="0"/>
              </w:num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实验结果</w:t>
            </w:r>
          </w:p>
        </w:tc>
        <w:tc>
          <w:tcPr>
            <w:tcW w:w="6662" w:type="dxa"/>
            <w:gridSpan w:val="6"/>
            <w:vAlign w:val="center"/>
          </w:tcPr>
          <w:p>
            <w:pPr>
              <w:ind w:right="-48" w:rightChars="-23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直线与边框有两个交点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1958340" cy="1329055"/>
                  <wp:effectExtent l="0" t="0" r="381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347" cy="134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drawing>
                <wp:inline distT="0" distB="0" distL="0" distR="0">
                  <wp:extent cx="1785620" cy="922020"/>
                  <wp:effectExtent l="0" t="0" r="508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201" cy="93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.</w:t>
            </w:r>
            <w:r>
              <w:rPr>
                <w:rFonts w:hint="eastAsia"/>
                <w:kern w:val="0"/>
                <w:sz w:val="20"/>
              </w:rPr>
              <w:t>直线与边框有一个交点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1874520" cy="1010920"/>
                  <wp:effectExtent l="0" t="0" r="190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744" cy="1017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drawing>
                <wp:inline distT="0" distB="0" distL="0" distR="0">
                  <wp:extent cx="2102485" cy="87630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065" cy="88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  <w:r>
              <w:rPr>
                <w:kern w:val="0"/>
                <w:sz w:val="20"/>
              </w:rPr>
              <w:t>.</w:t>
            </w:r>
            <w:r>
              <w:rPr>
                <w:rFonts w:hint="eastAsia"/>
                <w:kern w:val="0"/>
                <w:sz w:val="20"/>
              </w:rPr>
              <w:t>直线在边框内部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1973580" cy="977900"/>
                  <wp:effectExtent l="0" t="0" r="7620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3" cy="98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drawing>
                <wp:inline distT="0" distB="0" distL="0" distR="0">
                  <wp:extent cx="1967230" cy="974725"/>
                  <wp:effectExtent l="0" t="0" r="4445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868" cy="98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.</w:t>
            </w:r>
            <w:r>
              <w:rPr>
                <w:rFonts w:hint="eastAsia"/>
                <w:kern w:val="0"/>
                <w:sz w:val="20"/>
              </w:rPr>
              <w:t>直线在边框外部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2001520" cy="746760"/>
                  <wp:effectExtent l="0" t="0" r="8255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945" cy="75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drawing>
                <wp:inline distT="0" distB="0" distL="0" distR="0">
                  <wp:extent cx="1619885" cy="786765"/>
                  <wp:effectExtent l="0" t="0" r="889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r="9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实验当中问题</w:t>
            </w:r>
          </w:p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及解决方法</w:t>
            </w:r>
          </w:p>
        </w:tc>
        <w:tc>
          <w:tcPr>
            <w:tcW w:w="6662" w:type="dxa"/>
            <w:gridSpan w:val="6"/>
            <w:vAlign w:val="center"/>
          </w:tcPr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问题：利用鼠标交互式画完直线后，按下鼠标右键进行剪切却没有任何变化。</w:t>
            </w:r>
          </w:p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解决：没有先对之前画的直线进行清空，之前的直线将新的直线段覆盖了，因此先对原来直线段进行清空，利用一个简单的方法，即用白色的画笔重新绘制一遍将原来的覆盖掉。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成绩（教师打分）</w:t>
            </w:r>
          </w:p>
        </w:tc>
        <w:tc>
          <w:tcPr>
            <w:tcW w:w="204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优秀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良好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及格</w:t>
            </w:r>
          </w:p>
        </w:tc>
        <w:tc>
          <w:tcPr>
            <w:tcW w:w="1562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不及格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计算机图形学实验报告（2</w:t>
    </w:r>
    <w:r>
      <w:t>020</w:t>
    </w:r>
    <w:r>
      <w:rPr>
        <w:rFonts w:hint="eastAsia"/>
      </w:rPr>
      <w:t>秋计算机科学与技术专业）</w: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91A"/>
    <w:rsid w:val="000662E2"/>
    <w:rsid w:val="00083F88"/>
    <w:rsid w:val="0016719A"/>
    <w:rsid w:val="001D6AE8"/>
    <w:rsid w:val="001F59F1"/>
    <w:rsid w:val="00375564"/>
    <w:rsid w:val="00570870"/>
    <w:rsid w:val="005A0E49"/>
    <w:rsid w:val="005F2755"/>
    <w:rsid w:val="00673882"/>
    <w:rsid w:val="006A65A6"/>
    <w:rsid w:val="006D2BB5"/>
    <w:rsid w:val="00722F8B"/>
    <w:rsid w:val="00905F7B"/>
    <w:rsid w:val="009C533E"/>
    <w:rsid w:val="00A22515"/>
    <w:rsid w:val="00A30263"/>
    <w:rsid w:val="00A5460B"/>
    <w:rsid w:val="00AD6663"/>
    <w:rsid w:val="00BF2CBC"/>
    <w:rsid w:val="00C0636C"/>
    <w:rsid w:val="00C52773"/>
    <w:rsid w:val="00C83780"/>
    <w:rsid w:val="00CA0DAB"/>
    <w:rsid w:val="00D43C5C"/>
    <w:rsid w:val="00E432A0"/>
    <w:rsid w:val="00EE514B"/>
    <w:rsid w:val="00EF0037"/>
    <w:rsid w:val="0D19218D"/>
    <w:rsid w:val="29036E29"/>
    <w:rsid w:val="2F2D4B12"/>
    <w:rsid w:val="72850990"/>
    <w:rsid w:val="73B7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</Words>
  <Characters>213</Characters>
  <Lines>1</Lines>
  <Paragraphs>1</Paragraphs>
  <TotalTime>1</TotalTime>
  <ScaleCrop>false</ScaleCrop>
  <LinksUpToDate>false</LinksUpToDate>
  <CharactersWithSpaces>249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2012-05-04T06:04:00Z</dcterms:created>
  <dc:creator>老刘</dc:creator>
  <cp:lastModifiedBy>Frank_Young</cp:lastModifiedBy>
  <dcterms:modified xsi:type="dcterms:W3CDTF">2020-10-30T13:50:50Z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