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eastAsia="黑体"/>
          <w:b/>
          <w:w w:val="90"/>
          <w:sz w:val="36"/>
        </w:rPr>
      </w:pPr>
      <w:bookmarkStart w:id="2" w:name="_GoBack"/>
      <w:bookmarkEnd w:id="2"/>
      <w:r>
        <w:rPr>
          <w:rFonts w:eastAsia="黑体"/>
          <w:b/>
          <w:w w:val="90"/>
          <w:sz w:val="36"/>
        </w:rPr>
        <w:t>哈尔滨工业大学（威海）软件设计与开发实践II任务书</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096"/>
        <w:gridCol w:w="946"/>
        <w:gridCol w:w="529"/>
        <w:gridCol w:w="1135"/>
        <w:gridCol w:w="1743"/>
        <w:gridCol w:w="1133"/>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53" w:hRule="atLeast"/>
          <w:jc w:val="center"/>
        </w:trPr>
        <w:tc>
          <w:tcPr>
            <w:tcW w:w="651" w:type="pct"/>
          </w:tcPr>
          <w:p>
            <w:pPr>
              <w:jc w:val="center"/>
              <w:rPr>
                <w:rFonts w:hint="eastAsia"/>
                <w:sz w:val="28"/>
                <w:szCs w:val="28"/>
              </w:rPr>
            </w:pPr>
            <w:r>
              <w:rPr>
                <w:rFonts w:hint="eastAsia"/>
                <w:sz w:val="28"/>
                <w:szCs w:val="28"/>
              </w:rPr>
              <w:t>班 号</w:t>
            </w:r>
          </w:p>
        </w:tc>
        <w:tc>
          <w:tcPr>
            <w:tcW w:w="876" w:type="pct"/>
            <w:gridSpan w:val="2"/>
          </w:tcPr>
          <w:p>
            <w:pPr>
              <w:jc w:val="center"/>
              <w:rPr>
                <w:rFonts w:hint="default" w:eastAsia="宋体"/>
                <w:sz w:val="28"/>
                <w:szCs w:val="28"/>
                <w:lang w:val="en-US" w:eastAsia="zh-CN"/>
              </w:rPr>
            </w:pPr>
            <w:r>
              <w:rPr>
                <w:rFonts w:hint="eastAsia"/>
                <w:sz w:val="28"/>
                <w:szCs w:val="28"/>
                <w:lang w:val="en-US" w:eastAsia="zh-CN"/>
              </w:rPr>
              <w:t>1804102</w:t>
            </w:r>
          </w:p>
        </w:tc>
        <w:tc>
          <w:tcPr>
            <w:tcW w:w="674" w:type="pct"/>
          </w:tcPr>
          <w:p>
            <w:pPr>
              <w:jc w:val="center"/>
              <w:rPr>
                <w:rFonts w:hint="eastAsia"/>
                <w:sz w:val="28"/>
                <w:szCs w:val="28"/>
              </w:rPr>
            </w:pPr>
            <w:r>
              <w:rPr>
                <w:rFonts w:hint="eastAsia"/>
                <w:sz w:val="28"/>
                <w:szCs w:val="28"/>
              </w:rPr>
              <w:t>学 号</w:t>
            </w:r>
          </w:p>
        </w:tc>
        <w:tc>
          <w:tcPr>
            <w:tcW w:w="1035" w:type="pct"/>
          </w:tcPr>
          <w:p>
            <w:pPr>
              <w:jc w:val="center"/>
              <w:rPr>
                <w:rFonts w:hint="default" w:eastAsia="宋体"/>
                <w:sz w:val="28"/>
                <w:szCs w:val="28"/>
                <w:lang w:val="en-US" w:eastAsia="zh-CN"/>
              </w:rPr>
            </w:pPr>
            <w:r>
              <w:rPr>
                <w:rFonts w:hint="eastAsia"/>
                <w:sz w:val="28"/>
                <w:szCs w:val="28"/>
                <w:lang w:val="en-US" w:eastAsia="zh-CN"/>
              </w:rPr>
              <w:t>180400715</w:t>
            </w:r>
          </w:p>
        </w:tc>
        <w:tc>
          <w:tcPr>
            <w:tcW w:w="673" w:type="pct"/>
          </w:tcPr>
          <w:p>
            <w:pPr>
              <w:jc w:val="center"/>
              <w:rPr>
                <w:rFonts w:hint="eastAsia"/>
                <w:sz w:val="28"/>
                <w:szCs w:val="28"/>
              </w:rPr>
            </w:pPr>
            <w:r>
              <w:rPr>
                <w:rFonts w:hint="eastAsia"/>
                <w:sz w:val="28"/>
                <w:szCs w:val="28"/>
              </w:rPr>
              <w:t>姓 名</w:t>
            </w:r>
          </w:p>
        </w:tc>
        <w:tc>
          <w:tcPr>
            <w:tcW w:w="1091" w:type="pct"/>
          </w:tcPr>
          <w:p>
            <w:pPr>
              <w:jc w:val="center"/>
              <w:rPr>
                <w:rFonts w:hint="default" w:eastAsia="宋体"/>
                <w:sz w:val="28"/>
                <w:szCs w:val="28"/>
                <w:lang w:val="en-US" w:eastAsia="zh-CN"/>
              </w:rPr>
            </w:pPr>
            <w:r>
              <w:rPr>
                <w:rFonts w:hint="eastAsia"/>
                <w:sz w:val="28"/>
                <w:szCs w:val="28"/>
                <w:lang w:val="en-US" w:eastAsia="zh-CN"/>
              </w:rPr>
              <w:t>杨卓宸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453" w:hRule="atLeast"/>
          <w:jc w:val="center"/>
        </w:trPr>
        <w:tc>
          <w:tcPr>
            <w:tcW w:w="651" w:type="pct"/>
          </w:tcPr>
          <w:p>
            <w:pPr>
              <w:jc w:val="center"/>
              <w:rPr>
                <w:rFonts w:hint="eastAsia"/>
                <w:sz w:val="28"/>
                <w:szCs w:val="28"/>
              </w:rPr>
            </w:pPr>
            <w:r>
              <w:rPr>
                <w:rFonts w:hint="eastAsia"/>
                <w:sz w:val="28"/>
                <w:szCs w:val="28"/>
              </w:rPr>
              <w:t>院 系</w:t>
            </w:r>
          </w:p>
        </w:tc>
        <w:tc>
          <w:tcPr>
            <w:tcW w:w="1550" w:type="pct"/>
            <w:gridSpan w:val="3"/>
          </w:tcPr>
          <w:p>
            <w:pPr>
              <w:jc w:val="center"/>
              <w:rPr>
                <w:rFonts w:hint="eastAsia" w:eastAsia="宋体"/>
                <w:sz w:val="28"/>
                <w:szCs w:val="28"/>
                <w:lang w:val="en-US" w:eastAsia="zh-CN"/>
              </w:rPr>
            </w:pPr>
            <w:r>
              <w:rPr>
                <w:rFonts w:hint="eastAsia"/>
                <w:sz w:val="28"/>
                <w:szCs w:val="28"/>
                <w:lang w:val="en-US" w:eastAsia="zh-CN"/>
              </w:rPr>
              <w:t>计算机科学与技术</w:t>
            </w:r>
          </w:p>
        </w:tc>
        <w:tc>
          <w:tcPr>
            <w:tcW w:w="1035" w:type="pct"/>
          </w:tcPr>
          <w:p>
            <w:pPr>
              <w:jc w:val="center"/>
              <w:rPr>
                <w:rFonts w:hint="eastAsia"/>
                <w:sz w:val="28"/>
                <w:szCs w:val="28"/>
              </w:rPr>
            </w:pPr>
            <w:r>
              <w:rPr>
                <w:rFonts w:hint="eastAsia"/>
                <w:sz w:val="28"/>
                <w:szCs w:val="28"/>
              </w:rPr>
              <w:t>专 业</w:t>
            </w:r>
          </w:p>
        </w:tc>
        <w:tc>
          <w:tcPr>
            <w:tcW w:w="1764" w:type="pct"/>
            <w:gridSpan w:val="2"/>
          </w:tcPr>
          <w:p>
            <w:pPr>
              <w:jc w:val="center"/>
              <w:rPr>
                <w:rFonts w:hint="default" w:eastAsia="宋体"/>
                <w:sz w:val="28"/>
                <w:szCs w:val="28"/>
                <w:lang w:val="en-US" w:eastAsia="zh-CN"/>
              </w:rPr>
            </w:pPr>
            <w:r>
              <w:rPr>
                <w:rFonts w:hint="eastAsia"/>
                <w:sz w:val="28"/>
                <w:szCs w:val="28"/>
                <w:lang w:val="en-US" w:eastAsia="zh-CN"/>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615" w:hRule="atLeast"/>
          <w:jc w:val="center"/>
        </w:trPr>
        <w:tc>
          <w:tcPr>
            <w:tcW w:w="1213" w:type="pct"/>
            <w:gridSpan w:val="2"/>
          </w:tcPr>
          <w:p>
            <w:pPr>
              <w:jc w:val="center"/>
              <w:rPr>
                <w:rFonts w:hint="eastAsia"/>
                <w:sz w:val="28"/>
                <w:szCs w:val="28"/>
              </w:rPr>
            </w:pPr>
            <w:r>
              <w:rPr>
                <w:rFonts w:hint="eastAsia"/>
                <w:sz w:val="28"/>
                <w:szCs w:val="28"/>
              </w:rPr>
              <w:t>同组人员姓名</w:t>
            </w:r>
          </w:p>
        </w:tc>
        <w:tc>
          <w:tcPr>
            <w:tcW w:w="3787" w:type="pct"/>
            <w:gridSpan w:val="5"/>
          </w:tcPr>
          <w:p>
            <w:pPr>
              <w:jc w:val="cente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615" w:hRule="atLeast"/>
          <w:jc w:val="center"/>
        </w:trPr>
        <w:tc>
          <w:tcPr>
            <w:tcW w:w="3236" w:type="pct"/>
            <w:gridSpan w:val="5"/>
          </w:tcPr>
          <w:p>
            <w:pPr>
              <w:jc w:val="center"/>
              <w:rPr>
                <w:rFonts w:hint="eastAsia"/>
                <w:sz w:val="28"/>
                <w:szCs w:val="28"/>
              </w:rPr>
            </w:pPr>
            <w:r>
              <w:rPr>
                <w:rFonts w:hint="eastAsia"/>
                <w:sz w:val="28"/>
                <w:szCs w:val="28"/>
              </w:rPr>
              <w:t>任务书评分</w:t>
            </w:r>
          </w:p>
        </w:tc>
        <w:tc>
          <w:tcPr>
            <w:tcW w:w="1764" w:type="pct"/>
            <w:gridSpan w:val="2"/>
          </w:tcPr>
          <w:p>
            <w:pPr>
              <w:jc w:val="cente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072" w:hRule="atLeast"/>
          <w:jc w:val="center"/>
        </w:trPr>
        <w:tc>
          <w:tcPr>
            <w:tcW w:w="5000" w:type="pct"/>
            <w:gridSpan w:val="7"/>
          </w:tcPr>
          <w:p>
            <w:pPr>
              <w:rPr>
                <w:rFonts w:hint="eastAsia"/>
                <w:sz w:val="28"/>
                <w:szCs w:val="28"/>
              </w:rPr>
            </w:pPr>
            <w:r>
              <w:rPr>
                <w:rFonts w:hint="eastAsia"/>
                <w:sz w:val="28"/>
                <w:szCs w:val="28"/>
              </w:rPr>
              <w:t>任务题目</w:t>
            </w:r>
          </w:p>
          <w:p>
            <w:pPr>
              <w:spacing w:after="156" w:afterLines="50" w:line="440" w:lineRule="exact"/>
              <w:jc w:val="center"/>
              <w:rPr>
                <w:rFonts w:hint="eastAsia"/>
                <w:b/>
                <w:sz w:val="28"/>
                <w:szCs w:val="28"/>
              </w:rPr>
            </w:pPr>
            <w:r>
              <w:rPr>
                <w:rFonts w:hint="eastAsia"/>
                <w:b/>
                <w:sz w:val="28"/>
                <w:szCs w:val="28"/>
              </w:rPr>
              <w:t>哈工大校园导航系统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9197" w:hRule="atLeast"/>
          <w:jc w:val="center"/>
        </w:trPr>
        <w:tc>
          <w:tcPr>
            <w:tcW w:w="5000" w:type="pct"/>
            <w:gridSpan w:val="7"/>
          </w:tcPr>
          <w:p>
            <w:pPr>
              <w:rPr>
                <w:rFonts w:hint="eastAsia"/>
                <w:sz w:val="28"/>
                <w:szCs w:val="28"/>
              </w:rPr>
            </w:pPr>
            <w:r>
              <w:rPr>
                <w:rFonts w:hint="eastAsia"/>
                <w:sz w:val="28"/>
                <w:szCs w:val="28"/>
              </w:rPr>
              <w:t>问题阐述与分析</w:t>
            </w:r>
          </w:p>
          <w:p>
            <w:pPr>
              <w:numPr>
                <w:ilvl w:val="0"/>
                <w:numId w:val="1"/>
              </w:numPr>
              <w:spacing w:line="240" w:lineRule="auto"/>
              <w:ind w:firstLine="482" w:firstLineChars="200"/>
              <w:rPr>
                <w:rFonts w:hint="default" w:eastAsia="宋体"/>
                <w:b/>
                <w:sz w:val="24"/>
                <w:lang w:val="en-US" w:eastAsia="zh-CN"/>
              </w:rPr>
            </w:pPr>
            <w:r>
              <w:rPr>
                <w:rFonts w:hint="eastAsia"/>
                <w:b/>
                <w:sz w:val="24"/>
              </w:rPr>
              <w:t>问题背景及应用意义</w:t>
            </w:r>
          </w:p>
          <w:p>
            <w:pPr>
              <w:adjustRightInd w:val="0"/>
              <w:snapToGrid w:val="0"/>
              <w:spacing w:line="240" w:lineRule="auto"/>
              <w:ind w:firstLine="488" w:firstLineChars="200"/>
              <w:rPr>
                <w:rFonts w:hint="default" w:ascii="Times New Roman" w:hAnsi="Times New Roman" w:cs="Times New Roman"/>
                <w:sz w:val="24"/>
              </w:rPr>
            </w:pPr>
            <w:r>
              <w:rPr>
                <w:rFonts w:hint="default" w:ascii="Times New Roman" w:hAnsi="Times New Roman" w:cs="Times New Roman"/>
                <w:spacing w:val="2"/>
                <w:sz w:val="24"/>
                <w:lang w:val="en-US" w:eastAsia="zh-CN"/>
              </w:rPr>
              <w:t>哈尔滨工业大学在今年2020年，已经建校百年。我们哈工大威海也是日新月异，飞速发展。最近学校在现代化上也下了很大功夫。在校期间，我也发现校内的会议和讲座是越来越多。</w:t>
            </w:r>
            <w:r>
              <w:rPr>
                <w:rFonts w:hint="default" w:ascii="Times New Roman" w:hAnsi="Times New Roman" w:cs="Times New Roman"/>
                <w:spacing w:val="2"/>
                <w:sz w:val="24"/>
              </w:rPr>
              <w:t>针对学校现代化的实现，为了来访我校的访客能够更方便的了解学校的景点</w:t>
            </w:r>
            <w:r>
              <w:rPr>
                <w:rFonts w:hint="default" w:ascii="Times New Roman" w:hAnsi="Times New Roman" w:cs="Times New Roman"/>
                <w:spacing w:val="2"/>
                <w:sz w:val="24"/>
                <w:lang w:eastAsia="zh-CN"/>
              </w:rPr>
              <w:t>，</w:t>
            </w:r>
            <w:r>
              <w:rPr>
                <w:rFonts w:hint="default" w:ascii="Times New Roman" w:hAnsi="Times New Roman" w:cs="Times New Roman"/>
                <w:spacing w:val="2"/>
                <w:sz w:val="24"/>
                <w:lang w:val="en-US" w:eastAsia="zh-CN"/>
              </w:rPr>
              <w:t>更顺利的找到校内目的地</w:t>
            </w:r>
            <w:r>
              <w:rPr>
                <w:rFonts w:hint="default" w:ascii="Times New Roman" w:hAnsi="Times New Roman" w:cs="Times New Roman"/>
                <w:spacing w:val="2"/>
                <w:sz w:val="24"/>
              </w:rPr>
              <w:t>，便于</w:t>
            </w:r>
            <w:r>
              <w:rPr>
                <w:rFonts w:hint="default" w:ascii="Times New Roman" w:hAnsi="Times New Roman" w:cs="Times New Roman"/>
                <w:spacing w:val="2"/>
                <w:sz w:val="24"/>
                <w:lang w:val="en-US" w:eastAsia="zh-CN"/>
              </w:rPr>
              <w:t>看校的学生</w:t>
            </w:r>
            <w:r>
              <w:rPr>
                <w:rFonts w:hint="default" w:ascii="Times New Roman" w:hAnsi="Times New Roman" w:cs="Times New Roman"/>
                <w:spacing w:val="2"/>
                <w:sz w:val="24"/>
              </w:rPr>
              <w:t>参观</w:t>
            </w:r>
            <w:r>
              <w:rPr>
                <w:rFonts w:hint="default" w:ascii="Times New Roman" w:hAnsi="Times New Roman" w:cs="Times New Roman"/>
                <w:spacing w:val="2"/>
                <w:sz w:val="24"/>
                <w:lang w:eastAsia="zh-CN"/>
              </w:rPr>
              <w:t>，</w:t>
            </w:r>
            <w:r>
              <w:rPr>
                <w:rFonts w:hint="default" w:ascii="Times New Roman" w:hAnsi="Times New Roman" w:cs="Times New Roman"/>
                <w:spacing w:val="2"/>
                <w:sz w:val="24"/>
                <w:lang w:val="en-US" w:eastAsia="zh-CN"/>
              </w:rPr>
              <w:t>同时</w:t>
            </w:r>
            <w:r>
              <w:rPr>
                <w:rFonts w:hint="default" w:ascii="Times New Roman" w:hAnsi="Times New Roman" w:cs="Times New Roman"/>
                <w:spacing w:val="2"/>
                <w:sz w:val="24"/>
              </w:rPr>
              <w:t>也减少导游人员的数量，</w:t>
            </w:r>
            <w:r>
              <w:rPr>
                <w:rFonts w:hint="default" w:ascii="Times New Roman" w:hAnsi="Times New Roman" w:cs="Times New Roman"/>
                <w:spacing w:val="2"/>
                <w:sz w:val="24"/>
                <w:lang w:val="en-US" w:eastAsia="zh-CN"/>
              </w:rPr>
              <w:t>我</w:t>
            </w:r>
            <w:r>
              <w:rPr>
                <w:rFonts w:hint="default" w:ascii="Times New Roman" w:hAnsi="Times New Roman" w:cs="Times New Roman"/>
                <w:spacing w:val="2"/>
                <w:sz w:val="24"/>
              </w:rPr>
              <w:t>编写了这个</w:t>
            </w:r>
            <w:r>
              <w:rPr>
                <w:rFonts w:hint="default" w:ascii="Times New Roman" w:hAnsi="Times New Roman" w:cs="Times New Roman"/>
                <w:spacing w:val="2"/>
                <w:sz w:val="24"/>
                <w:lang w:val="en-US" w:eastAsia="zh-CN"/>
              </w:rPr>
              <w:t>哈工大</w:t>
            </w:r>
            <w:r>
              <w:rPr>
                <w:rFonts w:hint="default" w:ascii="Times New Roman" w:hAnsi="Times New Roman" w:cs="Times New Roman"/>
                <w:spacing w:val="2"/>
                <w:sz w:val="24"/>
              </w:rPr>
              <w:t>校园导航系统。现如今算法设计与分析</w:t>
            </w:r>
            <w:r>
              <w:rPr>
                <w:rFonts w:hint="default" w:ascii="Times New Roman" w:hAnsi="Times New Roman" w:cs="Times New Roman"/>
                <w:spacing w:val="2"/>
                <w:sz w:val="24"/>
                <w:lang w:val="en-US" w:eastAsia="zh-CN"/>
              </w:rPr>
              <w:t>和数据结构这两者合二为一</w:t>
            </w:r>
            <w:r>
              <w:rPr>
                <w:rFonts w:hint="default" w:ascii="Times New Roman" w:hAnsi="Times New Roman" w:cs="Times New Roman"/>
                <w:spacing w:val="2"/>
                <w:sz w:val="24"/>
              </w:rPr>
              <w:t>对于程序的实现起着非常重要的作用，而</w:t>
            </w:r>
            <w:r>
              <w:rPr>
                <w:rFonts w:hint="default" w:ascii="Times New Roman" w:hAnsi="Times New Roman" w:cs="Times New Roman"/>
                <w:spacing w:val="2"/>
                <w:sz w:val="24"/>
                <w:lang w:val="en-US" w:eastAsia="zh-CN"/>
              </w:rPr>
              <w:t>算法</w:t>
            </w:r>
            <w:r>
              <w:rPr>
                <w:rFonts w:hint="default" w:ascii="Times New Roman" w:hAnsi="Times New Roman" w:cs="Times New Roman"/>
                <w:spacing w:val="2"/>
                <w:sz w:val="24"/>
              </w:rPr>
              <w:t>是程序的核心，我们完全可以乘科技发展的东风，智能化的新生活而奋斗，努力实现我们理想的社会生活</w:t>
            </w:r>
            <w:r>
              <w:rPr>
                <w:rFonts w:hint="default" w:ascii="Times New Roman" w:hAnsi="Times New Roman" w:cs="Times New Roman"/>
                <w:spacing w:val="2"/>
                <w:sz w:val="24"/>
                <w:lang w:eastAsia="zh-CN"/>
              </w:rPr>
              <w:t>。</w:t>
            </w:r>
            <w:r>
              <w:rPr>
                <w:rFonts w:hint="default" w:ascii="Times New Roman" w:hAnsi="Times New Roman" w:cs="Times New Roman"/>
                <w:spacing w:val="2"/>
                <w:sz w:val="24"/>
              </w:rPr>
              <w:t>相关知识的学习，给了我们这个条件，更好地服务方便了人们在较大校园面积的找地儿难问题。</w:t>
            </w:r>
            <w:r>
              <w:rPr>
                <w:rFonts w:hint="default" w:ascii="Times New Roman" w:hAnsi="Times New Roman" w:cs="Times New Roman"/>
                <w:spacing w:val="2"/>
                <w:sz w:val="24"/>
                <w:lang w:val="en-US" w:eastAsia="zh-CN"/>
              </w:rPr>
              <w:t>编写这个程序</w:t>
            </w:r>
            <w:r>
              <w:rPr>
                <w:rFonts w:hint="default" w:ascii="Times New Roman" w:hAnsi="Times New Roman" w:cs="Times New Roman"/>
                <w:spacing w:val="2"/>
                <w:sz w:val="24"/>
              </w:rPr>
              <w:t>加深了对数据结构算法的了解</w:t>
            </w:r>
            <w:r>
              <w:rPr>
                <w:rFonts w:hint="default" w:ascii="Times New Roman" w:hAnsi="Times New Roman" w:cs="Times New Roman"/>
                <w:spacing w:val="2"/>
                <w:sz w:val="24"/>
                <w:lang w:eastAsia="zh-CN"/>
              </w:rPr>
              <w:t>，</w:t>
            </w:r>
            <w:r>
              <w:rPr>
                <w:rFonts w:hint="default" w:ascii="Times New Roman" w:hAnsi="Times New Roman" w:cs="Times New Roman"/>
                <w:spacing w:val="2"/>
                <w:sz w:val="24"/>
                <w:lang w:val="en-US" w:eastAsia="zh-CN"/>
              </w:rPr>
              <w:t>巩固了</w:t>
            </w:r>
            <w:r>
              <w:rPr>
                <w:rFonts w:hint="default" w:ascii="Times New Roman" w:hAnsi="Times New Roman" w:cs="Times New Roman"/>
                <w:spacing w:val="2"/>
                <w:sz w:val="24"/>
              </w:rPr>
              <w:t>C++</w:t>
            </w:r>
            <w:r>
              <w:rPr>
                <w:rFonts w:hint="default" w:ascii="Times New Roman" w:hAnsi="Times New Roman" w:cs="Times New Roman"/>
                <w:spacing w:val="2"/>
                <w:sz w:val="24"/>
                <w:lang w:val="en-US" w:eastAsia="zh-CN"/>
              </w:rPr>
              <w:t xml:space="preserve">和QT </w:t>
            </w:r>
            <w:r>
              <w:rPr>
                <w:rFonts w:hint="eastAsia" w:cs="Times New Roman"/>
                <w:spacing w:val="2"/>
                <w:sz w:val="24"/>
                <w:lang w:val="en-US" w:eastAsia="zh-CN"/>
              </w:rPr>
              <w:t>C</w:t>
            </w:r>
            <w:r>
              <w:rPr>
                <w:rFonts w:hint="default" w:ascii="Times New Roman" w:hAnsi="Times New Roman" w:cs="Times New Roman"/>
                <w:spacing w:val="2"/>
                <w:sz w:val="24"/>
                <w:lang w:val="en-US" w:eastAsia="zh-CN"/>
              </w:rPr>
              <w:t>reator的知识</w:t>
            </w:r>
            <w:r>
              <w:rPr>
                <w:rFonts w:hint="default" w:ascii="Times New Roman" w:hAnsi="Times New Roman" w:cs="Times New Roman"/>
                <w:spacing w:val="2"/>
                <w:sz w:val="24"/>
              </w:rPr>
              <w:t>，同时为我校加快智能化进程贡献了一份力。</w:t>
            </w:r>
          </w:p>
          <w:p>
            <w:pPr>
              <w:ind w:firstLine="480" w:firstLineChars="200"/>
              <w:rPr>
                <w:rFonts w:hint="eastAsia"/>
                <w:sz w:val="24"/>
              </w:rPr>
            </w:pPr>
          </w:p>
          <w:p>
            <w:pPr>
              <w:rPr>
                <w:rFonts w:hint="eastAsia"/>
                <w:sz w:val="24"/>
              </w:rPr>
            </w:pPr>
          </w:p>
          <w:p>
            <w:pPr>
              <w:spacing w:line="240" w:lineRule="auto"/>
              <w:ind w:firstLine="482" w:firstLineChars="200"/>
              <w:rPr>
                <w:rFonts w:hint="eastAsia"/>
                <w:b/>
                <w:sz w:val="24"/>
              </w:rPr>
            </w:pPr>
            <w:r>
              <w:rPr>
                <w:rFonts w:hint="eastAsia"/>
                <w:b/>
                <w:sz w:val="24"/>
              </w:rPr>
              <w:t>2. 所要解决的实际应用问题及难点</w:t>
            </w:r>
          </w:p>
          <w:p>
            <w:pPr>
              <w:adjustRightInd w:val="0"/>
              <w:snapToGrid w:val="0"/>
              <w:spacing w:line="240" w:lineRule="auto"/>
              <w:ind w:firstLine="488" w:firstLineChars="200"/>
              <w:rPr>
                <w:rFonts w:hint="eastAsia"/>
                <w:sz w:val="24"/>
              </w:rPr>
            </w:pPr>
            <w:r>
              <w:rPr>
                <w:rFonts w:hint="eastAsia" w:ascii="宋体" w:hAnsi="宋体"/>
                <w:spacing w:val="2"/>
                <w:sz w:val="24"/>
              </w:rPr>
              <w:t>哈工大校园导航系统利用</w:t>
            </w:r>
            <w:r>
              <w:rPr>
                <w:rFonts w:hint="eastAsia" w:ascii="宋体" w:hAnsi="宋体"/>
                <w:spacing w:val="2"/>
                <w:sz w:val="24"/>
                <w:lang w:val="en-US" w:eastAsia="zh-CN"/>
              </w:rPr>
              <w:t>数据结构中</w:t>
            </w:r>
            <w:r>
              <w:rPr>
                <w:rFonts w:hint="eastAsia" w:ascii="宋体" w:hAnsi="宋体"/>
                <w:spacing w:val="2"/>
                <w:sz w:val="24"/>
              </w:rPr>
              <w:t>的图来</w:t>
            </w:r>
            <w:r>
              <w:rPr>
                <w:rFonts w:hint="eastAsia" w:ascii="宋体" w:hAnsi="宋体"/>
                <w:spacing w:val="2"/>
                <w:sz w:val="24"/>
                <w:lang w:val="en-US" w:eastAsia="zh-CN"/>
              </w:rPr>
              <w:t>存储</w:t>
            </w:r>
            <w:r>
              <w:rPr>
                <w:rFonts w:hint="eastAsia" w:ascii="宋体" w:hAnsi="宋体"/>
                <w:spacing w:val="2"/>
                <w:sz w:val="24"/>
                <w:lang w:eastAsia="zh-CN"/>
              </w:rPr>
              <w:t>。</w:t>
            </w:r>
            <w:r>
              <w:rPr>
                <w:rFonts w:hint="eastAsia" w:ascii="宋体" w:hAnsi="宋体"/>
                <w:spacing w:val="2"/>
                <w:sz w:val="24"/>
              </w:rPr>
              <w:t>它将校园</w:t>
            </w:r>
            <w:r>
              <w:rPr>
                <w:rFonts w:hint="eastAsia" w:ascii="宋体" w:hAnsi="宋体"/>
                <w:spacing w:val="2"/>
                <w:sz w:val="24"/>
                <w:lang w:val="en-US" w:eastAsia="zh-CN"/>
              </w:rPr>
              <w:t>地点</w:t>
            </w:r>
            <w:r>
              <w:rPr>
                <w:rFonts w:hint="eastAsia" w:ascii="宋体" w:hAnsi="宋体"/>
                <w:spacing w:val="2"/>
                <w:sz w:val="24"/>
              </w:rPr>
              <w:t>作为图的结点</w:t>
            </w:r>
            <w:r>
              <w:rPr>
                <w:rFonts w:hint="eastAsia" w:ascii="宋体" w:hAnsi="宋体"/>
                <w:spacing w:val="2"/>
                <w:sz w:val="24"/>
                <w:lang w:eastAsia="zh-CN"/>
              </w:rPr>
              <w:t>，</w:t>
            </w:r>
            <w:r>
              <w:rPr>
                <w:rFonts w:hint="eastAsia" w:ascii="宋体" w:hAnsi="宋体"/>
                <w:spacing w:val="2"/>
                <w:sz w:val="24"/>
              </w:rPr>
              <w:t>将</w:t>
            </w:r>
            <w:r>
              <w:rPr>
                <w:rFonts w:hint="eastAsia" w:ascii="宋体" w:hAnsi="宋体"/>
                <w:spacing w:val="2"/>
                <w:sz w:val="24"/>
                <w:lang w:val="en-US" w:eastAsia="zh-CN"/>
              </w:rPr>
              <w:t>地点</w:t>
            </w:r>
            <w:r>
              <w:rPr>
                <w:rFonts w:hint="eastAsia" w:ascii="宋体" w:hAnsi="宋体"/>
                <w:spacing w:val="2"/>
                <w:sz w:val="24"/>
              </w:rPr>
              <w:t>间的路径作为图的边路径距离作为边的权值。这样</w:t>
            </w:r>
            <w:r>
              <w:rPr>
                <w:rFonts w:hint="eastAsia" w:ascii="宋体" w:hAnsi="宋体"/>
                <w:spacing w:val="2"/>
                <w:sz w:val="24"/>
                <w:lang w:val="en-US" w:eastAsia="zh-CN"/>
              </w:rPr>
              <w:t>来看，</w:t>
            </w:r>
            <w:r>
              <w:rPr>
                <w:rFonts w:hint="eastAsia" w:ascii="宋体" w:hAnsi="宋体"/>
                <w:spacing w:val="2"/>
                <w:sz w:val="24"/>
              </w:rPr>
              <w:t>求两</w:t>
            </w:r>
            <w:r>
              <w:rPr>
                <w:rFonts w:hint="eastAsia" w:ascii="宋体" w:hAnsi="宋体"/>
                <w:spacing w:val="2"/>
                <w:sz w:val="24"/>
                <w:lang w:val="en-US" w:eastAsia="zh-CN"/>
              </w:rPr>
              <w:t>地点</w:t>
            </w:r>
            <w:r>
              <w:rPr>
                <w:rFonts w:hint="eastAsia" w:ascii="宋体" w:hAnsi="宋体"/>
                <w:spacing w:val="2"/>
                <w:sz w:val="24"/>
              </w:rPr>
              <w:t>间最短路径的问题就抽象成了求图中一结点到另一结点的问题。</w:t>
            </w:r>
            <w:r>
              <w:rPr>
                <w:rFonts w:hint="eastAsia" w:ascii="宋体" w:hAnsi="宋体"/>
                <w:spacing w:val="2"/>
                <w:sz w:val="24"/>
                <w:lang w:val="en-US" w:eastAsia="zh-CN"/>
              </w:rPr>
              <w:t>靠这个</w:t>
            </w:r>
            <w:r>
              <w:rPr>
                <w:rFonts w:hint="eastAsia" w:ascii="宋体" w:hAnsi="宋体"/>
                <w:spacing w:val="2"/>
                <w:sz w:val="24"/>
              </w:rPr>
              <w:t>系统来访者就能参观自己想去的景点</w:t>
            </w:r>
            <w:r>
              <w:rPr>
                <w:rFonts w:hint="eastAsia" w:ascii="宋体" w:hAnsi="宋体"/>
                <w:spacing w:val="2"/>
                <w:sz w:val="24"/>
                <w:lang w:eastAsia="zh-CN"/>
              </w:rPr>
              <w:t>。</w:t>
            </w:r>
            <w:r>
              <w:rPr>
                <w:rFonts w:hint="eastAsia" w:ascii="宋体" w:hAnsi="宋体"/>
                <w:spacing w:val="2"/>
                <w:sz w:val="24"/>
                <w:lang w:val="en-US" w:eastAsia="zh-CN"/>
              </w:rPr>
              <w:t>并且，当我们</w:t>
            </w:r>
            <w:r>
              <w:rPr>
                <w:rFonts w:hint="eastAsia" w:ascii="宋体" w:hAnsi="宋体"/>
                <w:spacing w:val="2"/>
                <w:sz w:val="24"/>
              </w:rPr>
              <w:t>明确自己的位置后，还</w:t>
            </w:r>
            <w:r>
              <w:rPr>
                <w:rFonts w:hint="eastAsia" w:ascii="宋体" w:hAnsi="宋体"/>
                <w:spacing w:val="2"/>
                <w:sz w:val="24"/>
                <w:lang w:val="en-US" w:eastAsia="zh-CN"/>
              </w:rPr>
              <w:t>可以</w:t>
            </w:r>
            <w:r>
              <w:rPr>
                <w:rFonts w:hint="eastAsia" w:ascii="宋体" w:hAnsi="宋体"/>
                <w:spacing w:val="2"/>
                <w:sz w:val="24"/>
              </w:rPr>
              <w:t>知道去另外一个</w:t>
            </w:r>
            <w:r>
              <w:rPr>
                <w:rFonts w:hint="eastAsia" w:ascii="宋体" w:hAnsi="宋体"/>
                <w:spacing w:val="2"/>
                <w:sz w:val="24"/>
                <w:lang w:val="en-US" w:eastAsia="zh-CN"/>
              </w:rPr>
              <w:t>地点</w:t>
            </w:r>
            <w:r>
              <w:rPr>
                <w:rFonts w:hint="eastAsia" w:ascii="宋体" w:hAnsi="宋体"/>
                <w:spacing w:val="2"/>
                <w:sz w:val="24"/>
              </w:rPr>
              <w:t>的最方便的路，同时这个导航系统还能对各个</w:t>
            </w:r>
            <w:r>
              <w:rPr>
                <w:rFonts w:hint="eastAsia" w:ascii="宋体" w:hAnsi="宋体"/>
                <w:spacing w:val="2"/>
                <w:sz w:val="24"/>
                <w:lang w:val="en-US" w:eastAsia="zh-CN"/>
              </w:rPr>
              <w:t>地点</w:t>
            </w:r>
            <w:r>
              <w:rPr>
                <w:rFonts w:hint="eastAsia" w:ascii="宋体" w:hAnsi="宋体"/>
                <w:spacing w:val="2"/>
                <w:sz w:val="24"/>
              </w:rPr>
              <w:t>进行介绍，还有对应的配图，为访客们了解哈工大校园以及参观校园提供了很大的便利。</w:t>
            </w:r>
          </w:p>
          <w:p>
            <w:pPr>
              <w:spacing w:line="240" w:lineRule="auto"/>
              <w:ind w:firstLine="480" w:firstLineChars="200"/>
              <w:rPr>
                <w:rFonts w:hint="eastAsia"/>
                <w:sz w:val="24"/>
                <w:lang w:val="en-US" w:eastAsia="zh-CN"/>
              </w:rPr>
            </w:pPr>
            <w:r>
              <w:rPr>
                <w:rFonts w:hint="eastAsia"/>
                <w:sz w:val="24"/>
                <w:lang w:val="en-US" w:eastAsia="zh-CN"/>
              </w:rPr>
              <w:t>这个问题的难点在于，将图中边径在图形界面，也就是在地图中展示出来。其次是计算最短路径的算法，需要在众多地点间选出最优路线。我的设想是使用Floyd算法来解决。还有在QT中的界面实现，这也是我需要着重学习的地方。</w:t>
            </w: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rPr>
                <w:rFonts w:hint="eastAsia"/>
                <w:sz w:val="24"/>
              </w:rPr>
            </w:pP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textAlignment w:val="auto"/>
              <w:rPr>
                <w:rFonts w:hint="eastAsia"/>
                <w:b/>
                <w:sz w:val="24"/>
              </w:rPr>
            </w:pP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textAlignment w:val="auto"/>
              <w:rPr>
                <w:rFonts w:hint="eastAsia" w:ascii="宋体" w:hAnsi="宋体"/>
                <w:sz w:val="24"/>
              </w:rPr>
            </w:pPr>
            <w:r>
              <w:rPr>
                <w:rFonts w:hint="eastAsia"/>
                <w:b/>
                <w:sz w:val="24"/>
              </w:rPr>
              <w:t>3. 计划实施方案</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cs="Times New Roman"/>
                <w:sz w:val="24"/>
                <w:lang w:val="en-US" w:eastAsia="zh-CN"/>
              </w:rPr>
            </w:pPr>
            <w:r>
              <w:rPr>
                <w:rFonts w:hint="eastAsia" w:cs="Times New Roman"/>
                <w:sz w:val="24"/>
                <w:lang w:val="en-US" w:eastAsia="zh-CN"/>
              </w:rPr>
              <w:t>首先我准备借助高德地图，导出我们学校的正方形平面地图，比例尺为100m：1cm。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cs="Times New Roman"/>
                <w:sz w:val="24"/>
                <w:lang w:val="en-US" w:eastAsia="zh-CN"/>
              </w:rPr>
            </w:pPr>
            <w:r>
              <w:rPr>
                <w:rFonts w:hint="eastAsia" w:cs="Times New Roman"/>
                <w:sz w:val="24"/>
                <w:lang w:val="en-US" w:eastAsia="zh-CN"/>
              </w:rPr>
              <w:t>然后我选择了主楼，天雅苑，图书馆，学子餐厅，M楼，N楼，北部学生公寓群七个地点，作为我校访客参观研讨的主要地点。</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cs="Times New Roman"/>
                <w:sz w:val="24"/>
                <w:lang w:eastAsia="zh-CN"/>
              </w:rPr>
            </w:pPr>
            <w:r>
              <w:rPr>
                <w:rFonts w:hint="default" w:ascii="Times New Roman" w:hAnsi="Times New Roman" w:cs="Times New Roman"/>
                <w:sz w:val="24"/>
              </w:rPr>
              <w:t>以图中顶点表示校园内各景点，存放景点</w:t>
            </w:r>
            <w:r>
              <w:rPr>
                <w:rFonts w:hint="eastAsia" w:cs="Times New Roman"/>
                <w:sz w:val="24"/>
                <w:lang w:val="en-US" w:eastAsia="zh-CN"/>
              </w:rPr>
              <w:t>的</w:t>
            </w:r>
            <w:r>
              <w:rPr>
                <w:rFonts w:hint="default" w:ascii="Times New Roman" w:hAnsi="Times New Roman" w:cs="Times New Roman"/>
                <w:sz w:val="24"/>
              </w:rPr>
              <w:t>名称、代号、简介以及相关图片等信息</w:t>
            </w:r>
            <w:r>
              <w:rPr>
                <w:rFonts w:hint="eastAsia" w:cs="Times New Roman"/>
                <w:sz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以边表示路径，存放路径长度等有关信息。为来访客人提供图中任意景点相关信息的查询。</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cs="Times New Roman"/>
                <w:sz w:val="24"/>
                <w:lang w:val="en-US" w:eastAsia="zh-CN"/>
              </w:rPr>
            </w:pPr>
            <w:r>
              <w:rPr>
                <w:rFonts w:hint="eastAsia" w:cs="Times New Roman"/>
                <w:sz w:val="24"/>
                <w:lang w:val="en-US" w:eastAsia="zh-CN"/>
              </w:rPr>
              <w:t>使用Floyd算法</w:t>
            </w:r>
            <w:r>
              <w:rPr>
                <w:rFonts w:hint="default" w:ascii="Times New Roman" w:hAnsi="Times New Roman" w:cs="Times New Roman"/>
                <w:sz w:val="24"/>
              </w:rPr>
              <w:t>为来访客人提供任意景点的问路查询，即查询任意两个景点之间的一条最短</w:t>
            </w:r>
            <w:r>
              <w:rPr>
                <w:rFonts w:hint="eastAsia" w:cs="Times New Roman"/>
                <w:sz w:val="24"/>
                <w:lang w:val="en-US" w:eastAsia="zh-CN"/>
              </w:rPr>
              <w:t>最方便快捷的</w:t>
            </w:r>
            <w:r>
              <w:rPr>
                <w:rFonts w:hint="default" w:ascii="Times New Roman" w:hAnsi="Times New Roman" w:cs="Times New Roman"/>
                <w:sz w:val="24"/>
              </w:rPr>
              <w:t>路径。</w:t>
            </w:r>
            <w:r>
              <w:rPr>
                <w:rFonts w:hint="eastAsia" w:cs="Times New Roman"/>
                <w:sz w:val="24"/>
                <w:lang w:val="en-US" w:eastAsia="zh-CN"/>
              </w:rPr>
              <w:t>因为Floyd算法是插点法，也相当于动态规划，用于寻找给定的加权图中顶点间最短路径的算法，而Dijkstra算法是单源最短路径，用于计算一个节点到其他所有节点的最短路径，由于这个系统数据量比较小，相比而言，Floyd算法可应用更广，效果更好。</w:t>
            </w:r>
          </w:p>
          <w:p>
            <w:pPr>
              <w:spacing w:line="240" w:lineRule="auto"/>
              <w:ind w:firstLine="480" w:firstLineChars="200"/>
              <w:rPr>
                <w:rFonts w:hint="eastAsia"/>
                <w:sz w:val="24"/>
                <w:lang w:eastAsia="zh-CN"/>
              </w:rPr>
            </w:pPr>
            <w:r>
              <w:rPr>
                <w:rFonts w:hint="default"/>
                <w:sz w:val="24"/>
                <w:lang w:eastAsia="zh-CN"/>
              </w:rPr>
              <w:t>UI路径的精准可视化我打算采用路线点集合来存储路线具体位置，并利用QPainter将其画出。</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cs="Times New Roman"/>
                <w:sz w:val="24"/>
                <w:lang w:val="en-US" w:eastAsia="zh-CN"/>
              </w:rPr>
            </w:pPr>
          </w:p>
          <w:p>
            <w:pPr>
              <w:spacing w:line="240" w:lineRule="auto"/>
              <w:ind w:firstLine="482" w:firstLineChars="200"/>
              <w:rPr>
                <w:rFonts w:hint="eastAsia" w:eastAsia="宋体"/>
                <w:b/>
                <w:sz w:val="24"/>
                <w:lang w:eastAsia="zh-CN"/>
              </w:rPr>
            </w:pPr>
            <w:r>
              <w:rPr>
                <w:rFonts w:hint="eastAsia" w:eastAsia="宋体"/>
                <w:b/>
                <w:sz w:val="24"/>
                <w:lang w:eastAsia="zh-CN"/>
              </w:rPr>
              <w:drawing>
                <wp:inline distT="0" distB="0" distL="114300" distR="114300">
                  <wp:extent cx="1850390" cy="1428750"/>
                  <wp:effectExtent l="0" t="0" r="3810" b="6350"/>
                  <wp:docPr id="1" name="图片 1" descr="IMG_4609(20200331-17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4609(20200331-174019)"/>
                          <pic:cNvPicPr>
                            <a:picLocks noChangeAspect="1"/>
                          </pic:cNvPicPr>
                        </pic:nvPicPr>
                        <pic:blipFill>
                          <a:blip r:embed="rId6"/>
                          <a:stretch>
                            <a:fillRect/>
                          </a:stretch>
                        </pic:blipFill>
                        <pic:spPr>
                          <a:xfrm>
                            <a:off x="0" y="0"/>
                            <a:ext cx="1850390" cy="1428750"/>
                          </a:xfrm>
                          <a:prstGeom prst="rect">
                            <a:avLst/>
                          </a:prstGeom>
                        </pic:spPr>
                      </pic:pic>
                    </a:graphicData>
                  </a:graphic>
                </wp:inline>
              </w:drawing>
            </w:r>
          </w:p>
          <w:p>
            <w:pPr>
              <w:spacing w:line="240" w:lineRule="auto"/>
              <w:ind w:firstLine="482" w:firstLineChars="200"/>
              <w:rPr>
                <w:rFonts w:hint="default" w:eastAsia="宋体"/>
                <w:b/>
                <w:sz w:val="24"/>
                <w:lang w:eastAsia="zh-CN"/>
              </w:rPr>
            </w:pPr>
          </w:p>
          <w:p>
            <w:pPr>
              <w:spacing w:line="240" w:lineRule="auto"/>
              <w:ind w:firstLine="482" w:firstLineChars="200"/>
              <w:rPr>
                <w:rFonts w:hint="eastAsia"/>
                <w:b/>
                <w:sz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82" w:firstLineChars="200"/>
              <w:textAlignment w:val="auto"/>
              <w:rPr>
                <w:rFonts w:hint="eastAsia"/>
                <w:b/>
                <w:sz w:val="24"/>
              </w:rPr>
            </w:pPr>
            <w:r>
              <w:rPr>
                <w:rFonts w:hint="eastAsia"/>
                <w:b/>
                <w:sz w:val="24"/>
              </w:rPr>
              <w:t>拟采用的数据结构及算法等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cs="Times New Roman"/>
                <w:sz w:val="24"/>
                <w:lang w:eastAsia="zh-CN"/>
              </w:rPr>
            </w:pPr>
            <w:r>
              <w:rPr>
                <w:rFonts w:hint="default" w:ascii="Times New Roman" w:hAnsi="Times New Roman" w:cs="Times New Roman"/>
                <w:sz w:val="24"/>
              </w:rPr>
              <w:t>校园导航模型是由</w:t>
            </w:r>
            <w:r>
              <w:rPr>
                <w:rFonts w:hint="eastAsia" w:cs="Times New Roman"/>
                <w:sz w:val="24"/>
                <w:lang w:val="en-US" w:eastAsia="zh-CN"/>
              </w:rPr>
              <w:t>地点位置和地点</w:t>
            </w:r>
            <w:r>
              <w:rPr>
                <w:rFonts w:hint="default" w:ascii="Times New Roman" w:hAnsi="Times New Roman" w:cs="Times New Roman"/>
                <w:sz w:val="24"/>
              </w:rPr>
              <w:t>之间的路径组成的，所以</w:t>
            </w:r>
            <w:r>
              <w:rPr>
                <w:rFonts w:hint="eastAsia" w:cs="Times New Roman"/>
                <w:sz w:val="24"/>
                <w:lang w:val="en-US" w:eastAsia="zh-CN"/>
              </w:rPr>
              <w:t>我设计</w:t>
            </w:r>
            <w:r>
              <w:rPr>
                <w:rFonts w:hint="default" w:ascii="Times New Roman" w:hAnsi="Times New Roman" w:cs="Times New Roman"/>
                <w:sz w:val="24"/>
              </w:rPr>
              <w:t>可以</w:t>
            </w:r>
            <w:r>
              <w:rPr>
                <w:rFonts w:hint="eastAsia" w:cs="Times New Roman"/>
                <w:sz w:val="24"/>
                <w:lang w:val="en-US" w:eastAsia="zh-CN"/>
              </w:rPr>
              <w:t>采用</w:t>
            </w:r>
            <w:r>
              <w:rPr>
                <w:rFonts w:hint="default" w:ascii="Times New Roman" w:hAnsi="Times New Roman" w:cs="Times New Roman"/>
                <w:sz w:val="24"/>
              </w:rPr>
              <w:t>数据结构中的图结构来模拟。用图的结点代表</w:t>
            </w:r>
            <w:r>
              <w:rPr>
                <w:rFonts w:hint="eastAsia" w:cs="Times New Roman"/>
                <w:sz w:val="24"/>
                <w:lang w:val="en-US" w:eastAsia="zh-CN"/>
              </w:rPr>
              <w:t>校内重要地点</w:t>
            </w:r>
            <w:r>
              <w:rPr>
                <w:rFonts w:hint="default" w:ascii="Times New Roman" w:hAnsi="Times New Roman" w:cs="Times New Roman"/>
                <w:sz w:val="24"/>
              </w:rPr>
              <w:t>，用图的边代表景点之间的路径，结点值代表景点信息，边的权值代表景点间的距离。结点值及边的权值用顺序表进行存储，所以需要设计一个顺序表类。本系统需要查询景点信息和求一个景点到另一个景点的最短路径长度及路线，为方便操作，给每个景点一个代码用结构体类型实现。而计算路径长度和最短路线时可用</w:t>
            </w:r>
            <w:r>
              <w:rPr>
                <w:rFonts w:hint="eastAsia" w:cs="Times New Roman"/>
                <w:sz w:val="24"/>
                <w:lang w:val="en-US" w:eastAsia="zh-CN"/>
              </w:rPr>
              <w:t>Floyd</w:t>
            </w:r>
            <w:r>
              <w:rPr>
                <w:rFonts w:hint="default" w:ascii="Times New Roman" w:hAnsi="Times New Roman" w:cs="Times New Roman"/>
                <w:sz w:val="24"/>
              </w:rPr>
              <w:t>算法实现。最后用在操作界面的工具栏上</w:t>
            </w:r>
            <w:r>
              <w:rPr>
                <w:rFonts w:hint="eastAsia" w:cs="Times New Roman"/>
                <w:sz w:val="24"/>
                <w:lang w:val="en-US" w:eastAsia="zh-CN"/>
              </w:rPr>
              <w:t>选择</w:t>
            </w:r>
            <w:r>
              <w:rPr>
                <w:rFonts w:hint="default" w:ascii="Times New Roman" w:hAnsi="Times New Roman" w:cs="Times New Roman"/>
                <w:sz w:val="24"/>
              </w:rPr>
              <w:t>起点和终点，就能在地图上显示相关路径，点击景点可以描述各个景点的信息，包括对各个景点的图片的显示</w:t>
            </w:r>
            <w:r>
              <w:rPr>
                <w:rFonts w:hint="eastAsia" w:cs="Times New Roman"/>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297" w:hRule="atLeast"/>
          <w:jc w:val="center"/>
        </w:trPr>
        <w:tc>
          <w:tcPr>
            <w:tcW w:w="5000" w:type="pct"/>
            <w:gridSpan w:val="7"/>
          </w:tcPr>
          <w:p>
            <w:pPr>
              <w:rPr>
                <w:rFonts w:hint="eastAsia"/>
                <w:sz w:val="28"/>
                <w:szCs w:val="28"/>
              </w:rPr>
            </w:pPr>
            <w:r>
              <w:rPr>
                <w:rFonts w:hint="eastAsia"/>
                <w:sz w:val="28"/>
                <w:szCs w:val="28"/>
              </w:rPr>
              <w:t>工作量</w:t>
            </w:r>
            <w:bookmarkStart w:id="0" w:name="OLE_LINK464"/>
            <w:bookmarkStart w:id="1" w:name="OLE_LINK463"/>
            <w:r>
              <w:rPr>
                <w:rFonts w:hint="eastAsia"/>
                <w:sz w:val="22"/>
                <w:szCs w:val="28"/>
              </w:rPr>
              <w:t>（阐述所选任务的工作量体现，包括具体的设计模块及预期代码量等）</w:t>
            </w:r>
            <w:bookmarkEnd w:id="0"/>
            <w:bookmarkEnd w:id="1"/>
          </w:p>
          <w:p>
            <w:pPr>
              <w:ind w:firstLine="480" w:firstLineChars="200"/>
              <w:rPr>
                <w:rFonts w:hint="default" w:eastAsia="宋体"/>
                <w:sz w:val="24"/>
                <w:lang w:val="en-US" w:eastAsia="zh-CN"/>
              </w:rPr>
            </w:pPr>
            <w:r>
              <w:rPr>
                <w:rFonts w:hint="eastAsia"/>
                <w:sz w:val="24"/>
                <w:lang w:val="en-US" w:eastAsia="zh-CN"/>
              </w:rPr>
              <w:t>因为算法的图形化展示比较复杂，粗略估计代码700行。</w:t>
            </w:r>
          </w:p>
          <w:p>
            <w:pPr>
              <w:ind w:firstLine="480" w:firstLineChars="200"/>
              <w:rPr>
                <w:rFonts w:hint="default" w:eastAsia="宋体"/>
                <w:sz w:val="24"/>
                <w:lang w:val="en-US" w:eastAsia="zh-CN"/>
              </w:rPr>
            </w:pPr>
            <w:r>
              <w:rPr>
                <w:rFonts w:hint="eastAsia"/>
                <w:sz w:val="24"/>
                <w:lang w:val="en-US" w:eastAsia="zh-CN"/>
              </w:rPr>
              <w:t>功能模块实现：</w:t>
            </w:r>
          </w:p>
          <w:p>
            <w:pPr>
              <w:ind w:firstLine="480" w:firstLineChars="200"/>
              <w:rPr>
                <w:sz w:val="24"/>
              </w:rPr>
            </w:pPr>
            <w:r>
              <w:rPr>
                <w:rFonts w:hint="eastAsia"/>
                <w:sz w:val="24"/>
                <w:lang w:val="en-US" w:eastAsia="zh-CN"/>
              </w:rPr>
              <w:t>1.</w:t>
            </w:r>
            <w:r>
              <w:rPr>
                <w:rFonts w:hint="eastAsia"/>
                <w:sz w:val="24"/>
              </w:rPr>
              <w:t>查询景点，显示景点图片和相关资料的显示</w:t>
            </w:r>
          </w:p>
          <w:p>
            <w:pPr>
              <w:ind w:firstLine="480" w:firstLineChars="200"/>
              <w:rPr>
                <w:sz w:val="24"/>
              </w:rPr>
            </w:pPr>
            <w:r>
              <w:rPr>
                <w:rFonts w:hint="eastAsia"/>
                <w:sz w:val="24"/>
                <w:lang w:val="en-US" w:eastAsia="zh-CN"/>
              </w:rPr>
              <w:t>2.</w:t>
            </w:r>
            <w:r>
              <w:rPr>
                <w:rFonts w:hint="eastAsia"/>
                <w:sz w:val="24"/>
              </w:rPr>
              <w:t>实现查询两景点之间最短路径的</w:t>
            </w:r>
            <w:r>
              <w:rPr>
                <w:rFonts w:hint="eastAsia"/>
                <w:sz w:val="24"/>
                <w:lang w:val="en-US" w:eastAsia="zh-CN"/>
              </w:rPr>
              <w:t>Floyd</w:t>
            </w:r>
            <w:r>
              <w:rPr>
                <w:rFonts w:hint="eastAsia"/>
                <w:sz w:val="24"/>
              </w:rPr>
              <w:t>算法，同时能在主界面上显示</w:t>
            </w:r>
          </w:p>
          <w:p>
            <w:pPr>
              <w:ind w:firstLine="480" w:firstLineChars="200"/>
              <w:rPr>
                <w:sz w:val="24"/>
              </w:rPr>
            </w:pPr>
            <w:r>
              <w:rPr>
                <w:rFonts w:hint="eastAsia"/>
                <w:sz w:val="24"/>
                <w:lang w:val="en-US" w:eastAsia="zh-CN"/>
              </w:rPr>
              <w:t>3.</w:t>
            </w:r>
            <w:r>
              <w:rPr>
                <w:rFonts w:hint="eastAsia"/>
                <w:sz w:val="24"/>
              </w:rPr>
              <w:t>地图上各个景点图片，两景点之间距离等资料的准备</w:t>
            </w:r>
          </w:p>
          <w:p>
            <w:pPr>
              <w:ind w:firstLine="480" w:firstLineChars="200"/>
              <w:rPr>
                <w:rFonts w:hint="default"/>
                <w:sz w:val="24"/>
              </w:rPr>
            </w:pPr>
            <w:r>
              <w:rPr>
                <w:rFonts w:hint="eastAsia"/>
                <w:sz w:val="24"/>
                <w:lang w:val="en-US" w:eastAsia="zh-CN"/>
              </w:rPr>
              <w:t>4.</w:t>
            </w:r>
            <w:r>
              <w:rPr>
                <w:rFonts w:hint="eastAsia"/>
                <w:sz w:val="24"/>
              </w:rPr>
              <w:t>用</w:t>
            </w:r>
            <w:r>
              <w:rPr>
                <w:rFonts w:hint="eastAsia"/>
                <w:sz w:val="24"/>
                <w:lang w:val="en-US" w:eastAsia="zh-CN"/>
              </w:rPr>
              <w:t>QT Creator</w:t>
            </w:r>
            <w:r>
              <w:rPr>
                <w:rFonts w:hint="eastAsia"/>
                <w:sz w:val="24"/>
              </w:rPr>
              <w:t>实现程序的界面设计</w:t>
            </w:r>
          </w:p>
          <w:p>
            <w:pPr>
              <w:ind w:firstLine="480" w:firstLineChars="200"/>
              <w:rPr>
                <w:rFonts w:hint="eastAsia"/>
                <w:sz w:val="24"/>
              </w:rPr>
            </w:pPr>
            <w:r>
              <w:rPr>
                <w:rFonts w:hint="default"/>
                <w:sz w:val="24"/>
              </w:rPr>
              <w:t>5.</w:t>
            </w:r>
            <w:r>
              <w:rPr>
                <w:rFonts w:hint="eastAsia"/>
                <w:sz w:val="24"/>
              </w:rPr>
              <w:t>UI画图</w:t>
            </w:r>
            <w:r>
              <w:rPr>
                <w:rFonts w:hint="default"/>
                <w:sz w:val="24"/>
              </w:rPr>
              <w:t>会</w:t>
            </w:r>
            <w:r>
              <w:rPr>
                <w:rFonts w:hint="eastAsia"/>
                <w:sz w:val="24"/>
              </w:rPr>
              <w:t>精准可视化</w:t>
            </w:r>
            <w:r>
              <w:rPr>
                <w:rFonts w:hint="default"/>
                <w:sz w:val="24"/>
              </w:rPr>
              <w:t>，并且将重要地点的具体</w:t>
            </w:r>
            <w:r>
              <w:rPr>
                <w:rFonts w:hint="eastAsia"/>
                <w:sz w:val="24"/>
              </w:rPr>
              <w:t>位置标注</w:t>
            </w:r>
            <w:r>
              <w:rPr>
                <w:rFonts w:hint="default"/>
                <w:sz w:val="24"/>
              </w:rPr>
              <w:t>。让</w:t>
            </w:r>
            <w:r>
              <w:rPr>
                <w:rFonts w:hint="eastAsia"/>
                <w:sz w:val="24"/>
              </w:rPr>
              <w:t>计算路径的视觉效果</w:t>
            </w:r>
            <w:r>
              <w:rPr>
                <w:rFonts w:hint="default"/>
                <w:sz w:val="24"/>
              </w:rPr>
              <w:t>更精确。</w:t>
            </w:r>
          </w:p>
          <w:p>
            <w:pPr>
              <w:ind w:firstLine="480" w:firstLineChars="200"/>
              <w:rPr>
                <w:rFonts w:hint="eastAsia"/>
                <w:sz w:val="24"/>
              </w:rPr>
            </w:pPr>
            <w:r>
              <w:rPr>
                <w:rFonts w:hint="default"/>
                <w:sz w:val="24"/>
              </w:rPr>
              <w:t>6.每个重要地点双击会打开</w:t>
            </w:r>
            <w:r>
              <w:rPr>
                <w:rFonts w:hint="eastAsia"/>
                <w:sz w:val="24"/>
              </w:rPr>
              <w:t>介绍</w:t>
            </w:r>
            <w:r>
              <w:rPr>
                <w:rFonts w:hint="default"/>
                <w:sz w:val="24"/>
              </w:rPr>
              <w:t>窗口</w:t>
            </w:r>
            <w:r>
              <w:rPr>
                <w:rFonts w:hint="eastAsia"/>
                <w:sz w:val="24"/>
              </w:rPr>
              <w:t>，</w:t>
            </w:r>
            <w:r>
              <w:rPr>
                <w:rFonts w:hint="default"/>
                <w:sz w:val="24"/>
              </w:rPr>
              <w:t>例如地点照片</w:t>
            </w:r>
            <w:r>
              <w:rPr>
                <w:rFonts w:hint="eastAsia"/>
                <w:sz w:val="24"/>
              </w:rPr>
              <w:t>，</w:t>
            </w:r>
            <w:r>
              <w:rPr>
                <w:rFonts w:hint="default"/>
                <w:sz w:val="24"/>
              </w:rPr>
              <w:t>教室概况。</w:t>
            </w:r>
          </w:p>
          <w:p>
            <w:pPr>
              <w:ind w:firstLine="480" w:firstLineChars="200"/>
              <w:rPr>
                <w:rFonts w:hint="default"/>
                <w:sz w:val="24"/>
              </w:rPr>
            </w:pPr>
            <w:r>
              <w:rPr>
                <w:rFonts w:hint="default"/>
                <w:sz w:val="24"/>
              </w:rPr>
              <w:t>7.依据老师对我的建议，我将在</w:t>
            </w:r>
            <w:r>
              <w:rPr>
                <w:rFonts w:hint="eastAsia"/>
                <w:sz w:val="24"/>
              </w:rPr>
              <w:t>百度地图</w:t>
            </w:r>
            <w:r>
              <w:rPr>
                <w:rFonts w:hint="default"/>
                <w:sz w:val="24"/>
              </w:rPr>
              <w:t>上截取地图作为显示图。</w:t>
            </w:r>
          </w:p>
          <w:p>
            <w:pPr>
              <w:ind w:firstLine="480" w:firstLineChars="200"/>
              <w:rPr>
                <w:rFonts w:hint="default"/>
                <w:sz w:val="24"/>
              </w:rPr>
            </w:pPr>
          </w:p>
          <w:p>
            <w:pPr>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703" w:hRule="atLeast"/>
          <w:jc w:val="center"/>
        </w:trPr>
        <w:tc>
          <w:tcPr>
            <w:tcW w:w="5000" w:type="pct"/>
            <w:gridSpan w:val="7"/>
            <w:tcBorders>
              <w:bottom w:val="single" w:color="auto" w:sz="4" w:space="0"/>
            </w:tcBorders>
          </w:tcPr>
          <w:p>
            <w:pPr>
              <w:rPr>
                <w:rFonts w:hint="eastAsia"/>
                <w:sz w:val="28"/>
                <w:szCs w:val="28"/>
              </w:rPr>
            </w:pPr>
            <w:r>
              <w:rPr>
                <w:rFonts w:hint="eastAsia"/>
                <w:sz w:val="28"/>
                <w:szCs w:val="28"/>
              </w:rPr>
              <w:t>工作计划安排</w:t>
            </w:r>
          </w:p>
          <w:p>
            <w:pPr>
              <w:numPr>
                <w:ilvl w:val="0"/>
                <w:numId w:val="3"/>
              </w:numPr>
              <w:rPr>
                <w:rFonts w:hint="eastAsia"/>
                <w:sz w:val="24"/>
              </w:rPr>
            </w:pPr>
            <w:r>
              <w:rPr>
                <w:rFonts w:hint="eastAsia"/>
                <w:sz w:val="24"/>
                <w:lang w:val="en-US" w:eastAsia="zh-CN"/>
              </w:rPr>
              <w:t>在中期检查时，完成资料的查找和准备，</w:t>
            </w:r>
            <w:r>
              <w:rPr>
                <w:rFonts w:hint="eastAsia"/>
                <w:sz w:val="24"/>
              </w:rPr>
              <w:t>在</w:t>
            </w:r>
            <w:r>
              <w:rPr>
                <w:rFonts w:hint="eastAsia"/>
                <w:sz w:val="24"/>
                <w:lang w:val="en-US" w:eastAsia="zh-CN"/>
              </w:rPr>
              <w:t>QT</w:t>
            </w:r>
            <w:r>
              <w:rPr>
                <w:rFonts w:hint="eastAsia"/>
                <w:sz w:val="24"/>
              </w:rPr>
              <w:t>上完成校园导航系统的显示</w:t>
            </w:r>
            <w:r>
              <w:rPr>
                <w:rFonts w:hint="default"/>
                <w:sz w:val="24"/>
              </w:rPr>
              <w:t>，重要地点的位置标注</w:t>
            </w:r>
            <w:r>
              <w:rPr>
                <w:rFonts w:hint="eastAsia"/>
                <w:sz w:val="24"/>
                <w:lang w:eastAsia="zh-CN"/>
              </w:rPr>
              <w:t>，</w:t>
            </w:r>
            <w:r>
              <w:rPr>
                <w:rFonts w:hint="eastAsia"/>
                <w:sz w:val="24"/>
                <w:lang w:val="en-US" w:eastAsia="zh-CN"/>
              </w:rPr>
              <w:t>将图的数据结构和Floyd算法部分完成。</w:t>
            </w:r>
          </w:p>
          <w:p>
            <w:pPr>
              <w:numPr>
                <w:ilvl w:val="0"/>
                <w:numId w:val="0"/>
              </w:numPr>
              <w:ind w:left="480" w:leftChars="0"/>
              <w:rPr>
                <w:rFonts w:hint="eastAsia"/>
                <w:sz w:val="24"/>
              </w:rPr>
            </w:pPr>
          </w:p>
          <w:p>
            <w:pPr>
              <w:numPr>
                <w:ilvl w:val="0"/>
                <w:numId w:val="3"/>
              </w:numPr>
              <w:rPr>
                <w:rFonts w:hint="eastAsia"/>
                <w:sz w:val="24"/>
              </w:rPr>
            </w:pPr>
            <w:r>
              <w:rPr>
                <w:rFonts w:hint="eastAsia"/>
                <w:sz w:val="24"/>
                <w:lang w:val="en-US" w:eastAsia="zh-CN"/>
              </w:rPr>
              <w:t>在结题验收时，将校园导航系统全部完成，实现查询地点，显示</w:t>
            </w:r>
            <w:r>
              <w:rPr>
                <w:rFonts w:hint="default"/>
                <w:sz w:val="24"/>
                <w:lang w:eastAsia="zh-CN"/>
              </w:rPr>
              <w:t>地点介绍</w:t>
            </w:r>
            <w:r>
              <w:rPr>
                <w:rFonts w:hint="eastAsia"/>
                <w:sz w:val="24"/>
                <w:lang w:val="en-US" w:eastAsia="zh-CN"/>
              </w:rPr>
              <w:t>，计算路径长度，计算最短路径并</w:t>
            </w:r>
            <w:r>
              <w:rPr>
                <w:rFonts w:hint="default"/>
                <w:sz w:val="24"/>
                <w:lang w:eastAsia="zh-CN"/>
              </w:rPr>
              <w:t>可视化</w:t>
            </w:r>
            <w:r>
              <w:rPr>
                <w:rFonts w:hint="eastAsia"/>
                <w:sz w:val="24"/>
                <w:lang w:val="en-US" w:eastAsia="zh-CN"/>
              </w:rPr>
              <w:t>显示的功能，完成整个校园导航系统的基本功能，若有可能，尝试美化系统显示界面。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413" w:hRule="atLeast"/>
          <w:jc w:val="center"/>
        </w:trPr>
        <w:tc>
          <w:tcPr>
            <w:tcW w:w="5000" w:type="pct"/>
            <w:gridSpan w:val="7"/>
          </w:tcPr>
          <w:p>
            <w:pPr>
              <w:rPr>
                <w:rFonts w:hint="eastAsia"/>
                <w:sz w:val="28"/>
                <w:szCs w:val="28"/>
              </w:rPr>
            </w:pPr>
            <w:r>
              <w:rPr>
                <w:rFonts w:hint="eastAsia"/>
                <w:sz w:val="28"/>
                <w:szCs w:val="28"/>
              </w:rPr>
              <w:t>同组人员分工安排</w:t>
            </w:r>
            <w:r>
              <w:rPr>
                <w:rFonts w:hint="eastAsia"/>
                <w:sz w:val="22"/>
                <w:szCs w:val="28"/>
              </w:rPr>
              <w:t>（若自行成组则写“独立完成”；多人同组则要分工明确，清晰列出每人所承担的具体任务安排）</w:t>
            </w:r>
          </w:p>
          <w:p>
            <w:pPr>
              <w:ind w:firstLine="480" w:firstLineChars="200"/>
              <w:rPr>
                <w:rFonts w:hint="eastAsia"/>
                <w:sz w:val="24"/>
              </w:rPr>
            </w:pPr>
          </w:p>
          <w:p>
            <w:pPr>
              <w:ind w:firstLine="480" w:firstLineChars="200"/>
              <w:rPr>
                <w:rFonts w:hint="default" w:eastAsia="宋体"/>
                <w:sz w:val="24"/>
                <w:lang w:val="en-US" w:eastAsia="zh-CN"/>
              </w:rPr>
            </w:pPr>
            <w:r>
              <w:rPr>
                <w:rFonts w:hint="eastAsia"/>
                <w:sz w:val="24"/>
                <w:lang w:val="en-US" w:eastAsia="zh-CN"/>
              </w:rPr>
              <w:t>独立完成</w:t>
            </w:r>
          </w:p>
          <w:p>
            <w:pPr>
              <w:ind w:firstLine="480" w:firstLineChars="200"/>
              <w:rPr>
                <w:rFonts w:hint="eastAsia"/>
                <w:sz w:val="24"/>
              </w:rPr>
            </w:pPr>
          </w:p>
          <w:p>
            <w:pPr>
              <w:rPr>
                <w:rFonts w:hint="eastAsia"/>
                <w:sz w:val="24"/>
              </w:rPr>
            </w:pPr>
          </w:p>
        </w:tc>
      </w:tr>
    </w:tbl>
    <w:p>
      <w:pPr>
        <w:rPr>
          <w:sz w:val="22"/>
        </w:rPr>
      </w:pPr>
      <w:r>
        <w:rPr>
          <w:rFonts w:hint="eastAsia"/>
          <w:sz w:val="22"/>
        </w:rPr>
        <w:t>说明：任务书需独立完成，依据各自理解及具体分工来撰写，不可雷同，即使是同组人员，也不可重复。</w:t>
      </w:r>
    </w:p>
    <w:sectPr>
      <w:footerReference r:id="rId3" w:type="default"/>
      <w:footerReference r:id="rId4" w:type="even"/>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I</w:t>
    </w:r>
    <w:r>
      <w:rPr>
        <w:rStyle w:val="6"/>
      </w:rPr>
      <w:fldChar w:fldCharType="end"/>
    </w:r>
  </w:p>
  <w:p>
    <w:pPr>
      <w:pStyle w:val="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06A97"/>
    <w:multiLevelType w:val="singleLevel"/>
    <w:tmpl w:val="ADA06A97"/>
    <w:lvl w:ilvl="0" w:tentative="0">
      <w:start w:val="1"/>
      <w:numFmt w:val="decimal"/>
      <w:suff w:val="space"/>
      <w:lvlText w:val="%1."/>
      <w:lvlJc w:val="left"/>
    </w:lvl>
  </w:abstractNum>
  <w:abstractNum w:abstractNumId="1">
    <w:nsid w:val="63A981BA"/>
    <w:multiLevelType w:val="singleLevel"/>
    <w:tmpl w:val="63A981BA"/>
    <w:lvl w:ilvl="0" w:tentative="0">
      <w:start w:val="4"/>
      <w:numFmt w:val="decimal"/>
      <w:suff w:val="space"/>
      <w:lvlText w:val="%1."/>
      <w:lvlJc w:val="left"/>
    </w:lvl>
  </w:abstractNum>
  <w:abstractNum w:abstractNumId="2">
    <w:nsid w:val="79ED4767"/>
    <w:multiLevelType w:val="multilevel"/>
    <w:tmpl w:val="79ED476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03"/>
    <w:rsid w:val="00047194"/>
    <w:rsid w:val="00052D4D"/>
    <w:rsid w:val="00072B47"/>
    <w:rsid w:val="0008412B"/>
    <w:rsid w:val="000952F4"/>
    <w:rsid w:val="000A6A25"/>
    <w:rsid w:val="000D050B"/>
    <w:rsid w:val="000D5225"/>
    <w:rsid w:val="000D6C9D"/>
    <w:rsid w:val="000F6936"/>
    <w:rsid w:val="00111318"/>
    <w:rsid w:val="0011202A"/>
    <w:rsid w:val="00120685"/>
    <w:rsid w:val="0017048A"/>
    <w:rsid w:val="001A6CF6"/>
    <w:rsid w:val="001C508A"/>
    <w:rsid w:val="001D0232"/>
    <w:rsid w:val="002166EC"/>
    <w:rsid w:val="0022345C"/>
    <w:rsid w:val="00271BCF"/>
    <w:rsid w:val="00276E39"/>
    <w:rsid w:val="00280086"/>
    <w:rsid w:val="002B7033"/>
    <w:rsid w:val="002E701E"/>
    <w:rsid w:val="00333BF1"/>
    <w:rsid w:val="00351E18"/>
    <w:rsid w:val="003556BA"/>
    <w:rsid w:val="00364FFD"/>
    <w:rsid w:val="0037064D"/>
    <w:rsid w:val="003761EC"/>
    <w:rsid w:val="003908E5"/>
    <w:rsid w:val="00394F3A"/>
    <w:rsid w:val="003B283C"/>
    <w:rsid w:val="003B3FF4"/>
    <w:rsid w:val="003C7D6B"/>
    <w:rsid w:val="003D61AC"/>
    <w:rsid w:val="00406021"/>
    <w:rsid w:val="00407DE7"/>
    <w:rsid w:val="00437F37"/>
    <w:rsid w:val="004479B8"/>
    <w:rsid w:val="00482216"/>
    <w:rsid w:val="004A28D5"/>
    <w:rsid w:val="004A6898"/>
    <w:rsid w:val="00511490"/>
    <w:rsid w:val="00511F1E"/>
    <w:rsid w:val="005518B2"/>
    <w:rsid w:val="005631A9"/>
    <w:rsid w:val="00592ADF"/>
    <w:rsid w:val="005A61C8"/>
    <w:rsid w:val="005B40E9"/>
    <w:rsid w:val="005E145B"/>
    <w:rsid w:val="00606A61"/>
    <w:rsid w:val="006258F7"/>
    <w:rsid w:val="00636AAD"/>
    <w:rsid w:val="006A4736"/>
    <w:rsid w:val="00700C7B"/>
    <w:rsid w:val="00701BAD"/>
    <w:rsid w:val="0070224C"/>
    <w:rsid w:val="00747905"/>
    <w:rsid w:val="0076239E"/>
    <w:rsid w:val="007C412B"/>
    <w:rsid w:val="007E5208"/>
    <w:rsid w:val="008035A8"/>
    <w:rsid w:val="00826166"/>
    <w:rsid w:val="0083411C"/>
    <w:rsid w:val="0084635B"/>
    <w:rsid w:val="00867650"/>
    <w:rsid w:val="00877976"/>
    <w:rsid w:val="008841EB"/>
    <w:rsid w:val="008B3954"/>
    <w:rsid w:val="008B73D0"/>
    <w:rsid w:val="008C4392"/>
    <w:rsid w:val="008D70FA"/>
    <w:rsid w:val="00905F81"/>
    <w:rsid w:val="00925A06"/>
    <w:rsid w:val="00930B52"/>
    <w:rsid w:val="00935016"/>
    <w:rsid w:val="009428A8"/>
    <w:rsid w:val="00945433"/>
    <w:rsid w:val="00986A2A"/>
    <w:rsid w:val="00993CAD"/>
    <w:rsid w:val="009B16E3"/>
    <w:rsid w:val="009C1D12"/>
    <w:rsid w:val="00A01375"/>
    <w:rsid w:val="00A36857"/>
    <w:rsid w:val="00A66F6C"/>
    <w:rsid w:val="00A70CC1"/>
    <w:rsid w:val="00A91BCE"/>
    <w:rsid w:val="00A937E7"/>
    <w:rsid w:val="00A94CB6"/>
    <w:rsid w:val="00AB2210"/>
    <w:rsid w:val="00B4514F"/>
    <w:rsid w:val="00B53ABC"/>
    <w:rsid w:val="00B71356"/>
    <w:rsid w:val="00BB7803"/>
    <w:rsid w:val="00BB7CCB"/>
    <w:rsid w:val="00C37E26"/>
    <w:rsid w:val="00C44B06"/>
    <w:rsid w:val="00C60EDF"/>
    <w:rsid w:val="00C66A9F"/>
    <w:rsid w:val="00C81203"/>
    <w:rsid w:val="00C90A23"/>
    <w:rsid w:val="00CB48C9"/>
    <w:rsid w:val="00CF5215"/>
    <w:rsid w:val="00D121DE"/>
    <w:rsid w:val="00DA107B"/>
    <w:rsid w:val="00DB299E"/>
    <w:rsid w:val="00DB3885"/>
    <w:rsid w:val="00DB6C70"/>
    <w:rsid w:val="00DE2569"/>
    <w:rsid w:val="00DE5491"/>
    <w:rsid w:val="00E312D5"/>
    <w:rsid w:val="00E34516"/>
    <w:rsid w:val="00E57A08"/>
    <w:rsid w:val="00E70D25"/>
    <w:rsid w:val="00EA53EA"/>
    <w:rsid w:val="00EB6239"/>
    <w:rsid w:val="00EE7E48"/>
    <w:rsid w:val="00F1497A"/>
    <w:rsid w:val="00F303D6"/>
    <w:rsid w:val="00F74A7B"/>
    <w:rsid w:val="00F7752C"/>
    <w:rsid w:val="00F839BD"/>
    <w:rsid w:val="00FB2A3E"/>
    <w:rsid w:val="166A7E63"/>
    <w:rsid w:val="44387541"/>
    <w:rsid w:val="44AC289E"/>
    <w:rsid w:val="49533231"/>
    <w:rsid w:val="751B0870"/>
    <w:rsid w:val="B7FDE96F"/>
    <w:rsid w:val="D5BFC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页眉 字符"/>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2</Pages>
  <Words>56</Words>
  <Characters>324</Characters>
  <Lines>2</Lines>
  <Paragraphs>1</Paragraphs>
  <TotalTime>0</TotalTime>
  <ScaleCrop>false</ScaleCrop>
  <LinksUpToDate>false</LinksUpToDate>
  <CharactersWithSpaces>379</CharactersWithSpaces>
  <Application>WPS Office_11.1.0.9587_F1E327BC-269C-435d-A152-05C5408002CA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2020-03-15T16:00:00Z</dcterms:created>
  <dc:creator>雨林木风</dc:creator>
  <cp:lastModifiedBy>Frank_Young</cp:lastModifiedBy>
  <dcterms:modified xsi:type="dcterms:W3CDTF">2020-04-11T13:51:06Z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