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choisi de créer un nouveau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indique les sommets d’une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Affichage de la surface tracée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ajoute des tuiles sur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choisi un motif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choisi un matériau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choisi un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9. </w:t>
            </w:r>
            <w:bookmarkStart w:id="0" w:name="__DdeLink__373_1733834759"/>
            <w:r>
              <w:rPr>
                <w:lang w:val="fr-CA"/>
              </w:rPr>
              <w:t>Déplace le patron de tuile par rapport aux sommets de la surface</w:t>
            </w:r>
            <w:bookmarkEnd w:id="0"/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10.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8. Insertion des tuiles dans le projet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déplace l’une des surfaces vers l’autre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5. Rafraîchissement de la position des surface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sélectionne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Ajout d’un indicateur de sélection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sélectionne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soustrait une des surfaces à l’autre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6. Rafraîchissement des propriétés des surfaces.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  <w:bookmarkStart w:id="1" w:name="_GoBack"/>
      <w:bookmarkStart w:id="2" w:name="_GoBack"/>
      <w:bookmarkEnd w:id="2"/>
    </w:p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1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ajoute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modifie l’alignement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6. Rafraîchissement de l’affichage des tuiles sur la surface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ouvre l’onglet de comptabilité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Calcul du nombre de tuile sur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Calcul de la quantité de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Calcul du nombre de boites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modifie l’alignement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inspecte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Vérification du respect des contraintes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Affichage des propriétés de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3. L’utilisateur sauvegarde le projet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Création d’un fichier de sauvegarde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Alignement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alignes.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Charger un projet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ouvre l’application, charge un projet et continu sont travail sur celui-ci.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Redimensionner une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1 surface et change ces dimensions.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Zoomer/Dé-zoomer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examine une surface de près puis regarde son projet dans l’ensemble.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Faire/défaire une action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redimensionne une surface, retourne en arrière et décide de garder son changement.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Changement d’unité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créer une surface avec des dimensions impérial, puis convertis ces dimensions en unité métrique.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Configuration de la grille magnétique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configure un quadrillé de référence puis trace des surfaces en relation avec ce quadrillé.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fr-CA"/>
        </w:rPr>
      </w:pPr>
      <w:r>
        <w:rPr>
          <w:lang w:val="fr-CA"/>
        </w:rPr>
        <w:t>Première ébauche du use case détaillé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 L’utilisateur choisi de créer un nouveau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créer deux nouvelles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déplace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sélectionne plusieurs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soustrait une surface à une 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8. L’utilisateur ajoute des tuiles à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9. L’utilisateur choisi un motif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10. L’utilisateur choisi un matériau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11. L’utilisateur choisi un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15. L’utilisateur inspecte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17. L’utilisateur aligne les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18. L’utilisateur sauvegarde le projet et quitte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fr-CA"/>
              </w:rPr>
            </w:pPr>
            <w:r>
              <w:rPr>
                <w:lang w:val="fr-CA"/>
              </w:rPr>
              <w:t>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12. Calcul du nombre de tuile sur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13. Calcul de la quantité de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14. Calcul du nombre de boites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16. Vérification du respect des contraintes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7f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7f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LibreOffice/6.0.7.3$Linux_X86_64 LibreOffice_project/00m0$Build-3</Application>
  <Pages>4</Pages>
  <Words>738</Words>
  <Characters>4326</Characters>
  <CharactersWithSpaces>4907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2019-09-21T17:58:00Z</dcterms:created>
  <dc:creator>Arnaud dorval</dc:creator>
  <dc:description/>
  <dc:language>fr-CA</dc:language>
  <cp:lastModifiedBy/>
  <dcterms:modified xsi:type="dcterms:W3CDTF">2019-09-23T15:50:20Z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