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F6C4" w14:textId="77777777" w:rsidR="00962DDB" w:rsidRDefault="00962DDB" w:rsidP="00962DDB">
      <w:pPr>
        <w:pStyle w:val="NormalWeb"/>
      </w:pPr>
      <w:r>
        <w:rPr>
          <w:rStyle w:val="Strong"/>
        </w:rPr>
        <w:t>Topic: Economic Concepts and CQI</w:t>
      </w:r>
    </w:p>
    <w:p w14:paraId="72B688E1" w14:textId="77777777" w:rsidR="00962DDB" w:rsidRDefault="00962DDB" w:rsidP="00962DDB">
      <w:pPr>
        <w:pStyle w:val="NormalWeb"/>
      </w:pPr>
      <w:r>
        <w:t>How can an understanding of a cost containment be used to help promote quality improvement within a health care organization?</w:t>
      </w:r>
    </w:p>
    <w:p w14:paraId="74613C35" w14:textId="77777777" w:rsidR="00654877" w:rsidRDefault="00654877"/>
    <w:sectPr w:rsidR="0065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DB"/>
    <w:rsid w:val="00654877"/>
    <w:rsid w:val="0096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762F"/>
  <w15:chartTrackingRefBased/>
  <w15:docId w15:val="{C4448F7C-DC46-F84C-ABF9-7E7C4E65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D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2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Allison</dc:creator>
  <cp:keywords/>
  <dc:description/>
  <cp:lastModifiedBy>Tim Allison</cp:lastModifiedBy>
  <cp:revision>1</cp:revision>
  <dcterms:created xsi:type="dcterms:W3CDTF">2021-10-31T05:12:00Z</dcterms:created>
  <dcterms:modified xsi:type="dcterms:W3CDTF">2021-10-31T05:13:00Z</dcterms:modified>
</cp:coreProperties>
</file>