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in your county incorporates gender considerations, climate smart practices and support for women led enterprises. This interview aims to identify how enterprise selection has been conducted at the county level. How gender norms shape gender roles across the various agricultural value chains,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color w:val="ff0000"/>
        </w:rPr>
      </w:pPr>
      <w:r w:rsidDel="00000000" w:rsidR="00000000" w:rsidRPr="00000000">
        <w:rPr>
          <w:color w:val="ff0000"/>
          <w:rtl w:val="0"/>
        </w:rPr>
        <w:t xml:space="preserve">Value chains: Maize, beans, potatoes </w:t>
      </w:r>
    </w:p>
    <w:p w:rsidR="00000000" w:rsidDel="00000000" w:rsidP="00000000" w:rsidRDefault="00000000" w:rsidRPr="00000000" w14:paraId="00000007">
      <w:pPr>
        <w:rPr>
          <w:color w:val="ff0000"/>
        </w:rPr>
      </w:pPr>
      <w:r w:rsidDel="00000000" w:rsidR="00000000" w:rsidRPr="00000000">
        <w:rPr>
          <w:color w:val="ff0000"/>
          <w:rtl w:val="0"/>
        </w:rPr>
        <w:t xml:space="preserve">food security crops, economic value of the crops</w:t>
      </w:r>
    </w:p>
    <w:p w:rsidR="00000000" w:rsidDel="00000000" w:rsidP="00000000" w:rsidRDefault="00000000" w:rsidRPr="00000000" w14:paraId="00000008">
      <w:pPr>
        <w:rPr>
          <w:color w:val="ff0000"/>
        </w:rPr>
      </w:pPr>
      <w:r w:rsidDel="00000000" w:rsidR="00000000" w:rsidRPr="00000000">
        <w:rPr>
          <w:color w:val="ff0000"/>
          <w:rtl w:val="0"/>
        </w:rPr>
        <w:t xml:space="preserve">Programmes ie NAVCPD,ASDSP- Support specific value chains in prioritization (commercialization tool(ASDSP))-Women and youth involvement, economic importance of the valuechains-The tool had some scores which determined value chain would be what number </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ff0000"/>
          <w:rtl w:val="0"/>
        </w:rPr>
        <w:t xml:space="preserve">ASDSP- commercialization tool and suitability maps were used- agroecological aspect </w:t>
      </w:r>
    </w:p>
    <w:p w:rsidR="00000000" w:rsidDel="00000000" w:rsidP="00000000" w:rsidRDefault="00000000" w:rsidRPr="00000000" w14:paraId="0000000B">
      <w:pPr>
        <w:rPr>
          <w:color w:val="ff0000"/>
        </w:rPr>
      </w:pPr>
      <w:r w:rsidDel="00000000" w:rsidR="00000000" w:rsidRPr="00000000">
        <w:rPr>
          <w:color w:val="ff0000"/>
          <w:rtl w:val="0"/>
        </w:rPr>
        <w:t xml:space="preserve">Stakeholder engagement was carried out with youth, markets and different parties</w:t>
      </w:r>
    </w:p>
    <w:p w:rsidR="00000000" w:rsidDel="00000000" w:rsidP="00000000" w:rsidRDefault="00000000" w:rsidRPr="00000000" w14:paraId="0000000C">
      <w:pPr>
        <w:rPr>
          <w:color w:val="ff0000"/>
        </w:rPr>
      </w:pPr>
      <w:r w:rsidDel="00000000" w:rsidR="00000000" w:rsidRPr="00000000">
        <w:rPr>
          <w:color w:val="ff0000"/>
          <w:rtl w:val="0"/>
        </w:rPr>
        <w:t xml:space="preserve">Ranking by stakeholders in terms of priority,</w:t>
      </w:r>
    </w:p>
    <w:p w:rsidR="00000000" w:rsidDel="00000000" w:rsidP="00000000" w:rsidRDefault="00000000" w:rsidRPr="00000000" w14:paraId="0000000D">
      <w:pPr>
        <w:rPr>
          <w:color w:val="ff0000"/>
        </w:rPr>
      </w:pPr>
      <w:r w:rsidDel="00000000" w:rsidR="00000000" w:rsidRPr="00000000">
        <w:rPr>
          <w:color w:val="ff0000"/>
          <w:rtl w:val="0"/>
        </w:rPr>
        <w:t xml:space="preserve">Three categories: Subsistence, emerging, commercialize</w:t>
      </w:r>
    </w:p>
    <w:p w:rsidR="00000000" w:rsidDel="00000000" w:rsidP="00000000" w:rsidRDefault="00000000" w:rsidRPr="00000000" w14:paraId="0000000E">
      <w:pPr>
        <w:rPr>
          <w:color w:val="ff0000"/>
        </w:rPr>
      </w:pPr>
      <w:r w:rsidDel="00000000" w:rsidR="00000000" w:rsidRPr="00000000">
        <w:rPr>
          <w:color w:val="ff0000"/>
          <w:rtl w:val="0"/>
        </w:rPr>
        <w:t xml:space="preserve">Consultant was engaged at national level to develop the tool</w:t>
      </w:r>
    </w:p>
    <w:p w:rsidR="00000000" w:rsidDel="00000000" w:rsidP="00000000" w:rsidRDefault="00000000" w:rsidRPr="00000000" w14:paraId="0000000F">
      <w:pPr>
        <w:rPr>
          <w:color w:val="ff0000"/>
        </w:rPr>
      </w:pPr>
      <w:r w:rsidDel="00000000" w:rsidR="00000000" w:rsidRPr="00000000">
        <w:rPr>
          <w:color w:val="ff0000"/>
          <w:rtl w:val="0"/>
        </w:rPr>
        <w:t xml:space="preserve">Representative forums was carried out</w:t>
      </w:r>
    </w:p>
    <w:p w:rsidR="00000000" w:rsidDel="00000000" w:rsidP="00000000" w:rsidRDefault="00000000" w:rsidRPr="00000000" w14:paraId="00000010">
      <w:pPr>
        <w:spacing w:after="240" w:before="240" w:lineRule="auto"/>
        <w:rPr>
          <w:i w:val="1"/>
        </w:rPr>
      </w:pPr>
      <w:r w:rsidDel="00000000" w:rsidR="00000000" w:rsidRPr="00000000">
        <w:rPr>
          <w:i w:val="1"/>
          <w:color w:val="ff0000"/>
          <w:rtl w:val="0"/>
        </w:rPr>
        <w:br w:type="textWrapping"/>
      </w:r>
      <w:r w:rsidDel="00000000" w:rsidR="00000000" w:rsidRPr="00000000">
        <w:rPr>
          <w:rtl w:val="0"/>
        </w:rPr>
        <w:t xml:space="preserve">2.</w:t>
        <w:tab/>
        <w:t xml:space="preserve">In what ways were community members—including women, youth, and elders—engaged in the enterprise selection process?-</w:t>
      </w:r>
      <w:r w:rsidDel="00000000" w:rsidR="00000000" w:rsidRPr="00000000">
        <w:rPr>
          <w:i w:val="1"/>
          <w:rtl w:val="0"/>
        </w:rPr>
        <w:t xml:space="preserve">pick from the answer above</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t xml:space="preserve">3.</w:t>
        <w:tab/>
        <w:t xml:space="preserve">What patterns have you observed in enterprise preferences across different community groups (e.g., by gender, age)?</w:t>
      </w: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Maize, beans, potatoes,avocadoes, dairy and poultry</w:t>
      </w:r>
    </w:p>
    <w:p w:rsidR="00000000" w:rsidDel="00000000" w:rsidP="00000000" w:rsidRDefault="00000000" w:rsidRPr="00000000" w14:paraId="00000014">
      <w:pPr>
        <w:rPr>
          <w:color w:val="ff0000"/>
        </w:rPr>
      </w:pPr>
      <w:r w:rsidDel="00000000" w:rsidR="00000000" w:rsidRPr="00000000">
        <w:rPr>
          <w:color w:val="ff0000"/>
          <w:rtl w:val="0"/>
        </w:rPr>
        <w:t xml:space="preserve">Poultry- preferred by women because of the viable start-up</w:t>
      </w:r>
    </w:p>
    <w:p w:rsidR="00000000" w:rsidDel="00000000" w:rsidP="00000000" w:rsidRDefault="00000000" w:rsidRPr="00000000" w14:paraId="00000015">
      <w:pPr>
        <w:rPr>
          <w:color w:val="ff0000"/>
        </w:rPr>
      </w:pPr>
      <w:r w:rsidDel="00000000" w:rsidR="00000000" w:rsidRPr="00000000">
        <w:rPr>
          <w:color w:val="ff0000"/>
          <w:rtl w:val="0"/>
        </w:rPr>
        <w:t xml:space="preserve">Dairy- men (Cultural aspect), women provide labour (feeding, milking)</w:t>
      </w:r>
    </w:p>
    <w:p w:rsidR="00000000" w:rsidDel="00000000" w:rsidP="00000000" w:rsidRDefault="00000000" w:rsidRPr="00000000" w14:paraId="00000016">
      <w:pPr>
        <w:rPr>
          <w:color w:val="ff0000"/>
        </w:rPr>
      </w:pPr>
      <w:r w:rsidDel="00000000" w:rsidR="00000000" w:rsidRPr="00000000">
        <w:rPr>
          <w:color w:val="ff0000"/>
          <w:rtl w:val="0"/>
        </w:rPr>
        <w:t xml:space="preserve">Potatoes- male dominated- women offer labour</w:t>
      </w:r>
    </w:p>
    <w:p w:rsidR="00000000" w:rsidDel="00000000" w:rsidP="00000000" w:rsidRDefault="00000000" w:rsidRPr="00000000" w14:paraId="00000017">
      <w:pPr>
        <w:rPr>
          <w:color w:val="ff0000"/>
        </w:rPr>
      </w:pPr>
      <w:r w:rsidDel="00000000" w:rsidR="00000000" w:rsidRPr="00000000">
        <w:rPr>
          <w:color w:val="ff0000"/>
          <w:rtl w:val="0"/>
        </w:rPr>
        <w:t xml:space="preserve">Tea - male dominated</w:t>
      </w:r>
    </w:p>
    <w:p w:rsidR="00000000" w:rsidDel="00000000" w:rsidP="00000000" w:rsidRDefault="00000000" w:rsidRPr="00000000" w14:paraId="00000018">
      <w:pPr>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A">
      <w:pPr>
        <w:rPr/>
      </w:pPr>
      <w:r w:rsidDel="00000000" w:rsidR="00000000" w:rsidRPr="00000000">
        <w:rPr>
          <w:rtl w:val="0"/>
        </w:rPr>
      </w:r>
    </w:p>
    <w:sdt>
      <w:sdtPr>
        <w:lock w:val="contentLocked"/>
        <w:tag w:val="goog_rdk_0"/>
      </w:sdtPr>
      <w:sdtContent>
        <w:tbl>
          <w:tblPr>
            <w:tblStyle w:val="Table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130"/>
            <w:gridCol w:w="1575"/>
            <w:gridCol w:w="1725"/>
            <w:gridCol w:w="1725"/>
            <w:tblGridChange w:id="0">
              <w:tblGrid>
                <w:gridCol w:w="1470"/>
                <w:gridCol w:w="2130"/>
                <w:gridCol w:w="1575"/>
                <w:gridCol w:w="172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rPr>
                </w:pPr>
                <w:r w:rsidDel="00000000" w:rsidR="00000000" w:rsidRPr="00000000">
                  <w:rPr>
                    <w:b w:val="1"/>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b w:val="1"/>
                  </w:rPr>
                </w:pPr>
                <w:r w:rsidDel="00000000" w:rsidR="00000000" w:rsidRPr="00000000">
                  <w:rPr>
                    <w:b w:val="1"/>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b w:val="1"/>
                  </w:rPr>
                </w:pPr>
                <w:r w:rsidDel="00000000" w:rsidR="00000000" w:rsidRPr="00000000">
                  <w:rPr>
                    <w:b w:val="1"/>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b w:val="1"/>
                  </w:rPr>
                </w:pPr>
                <w:r w:rsidDel="00000000" w:rsidR="00000000" w:rsidRPr="00000000">
                  <w:rPr>
                    <w:b w:val="1"/>
                    <w:rtl w:val="0"/>
                  </w:rPr>
                  <w:t xml:space="preserve">Elderly</w:t>
                </w:r>
              </w:p>
            </w:tc>
          </w:tr>
          <w:tr>
            <w:trPr>
              <w:cantSplit w:val="0"/>
              <w:trHeight w:val="568.554687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b w:val="1"/>
                  </w:rPr>
                </w:pPr>
                <w:r w:rsidDel="00000000" w:rsidR="00000000" w:rsidRPr="00000000">
                  <w:rPr>
                    <w:b w:val="1"/>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yes</w:t>
                </w:r>
              </w:p>
            </w:tc>
          </w:tr>
          <w:tr>
            <w:trPr>
              <w:cantSplit w:val="0"/>
              <w:trHeight w:val="6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b w:val="1"/>
                  </w:rPr>
                </w:pPr>
                <w:r w:rsidDel="00000000" w:rsidR="00000000" w:rsidRPr="00000000">
                  <w:rPr>
                    <w:b w:val="1"/>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yes</w:t>
                </w:r>
              </w:p>
            </w:tc>
          </w:tr>
          <w:tr>
            <w:trPr>
              <w:cantSplit w:val="0"/>
              <w:trHeight w:val="64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b w:val="1"/>
                  </w:rPr>
                </w:pPr>
                <w:r w:rsidDel="00000000" w:rsidR="00000000" w:rsidRPr="00000000">
                  <w:rPr>
                    <w:b w:val="1"/>
                    <w:rtl w:val="0"/>
                  </w:rPr>
                  <w:t xml:space="preserve">Sheep and Goat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yes</w:t>
                </w:r>
              </w:p>
            </w:tc>
          </w:tr>
          <w:tr>
            <w:trPr>
              <w:cantSplit w:val="0"/>
              <w:trHeight w:val="618.554687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b w:val="1"/>
                  </w:rPr>
                </w:pPr>
                <w:r w:rsidDel="00000000" w:rsidR="00000000" w:rsidRPr="00000000">
                  <w:rPr>
                    <w:b w:val="1"/>
                    <w:rtl w:val="0"/>
                  </w:rPr>
                  <w:t xml:space="preserve">Apiculture (Bee keeping)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80" w:before="280"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Yes- Men</w:t>
                </w:r>
              </w:p>
              <w:p w:rsidR="00000000" w:rsidDel="00000000" w:rsidP="00000000" w:rsidRDefault="00000000" w:rsidRPr="00000000" w14:paraId="00000034">
                <w:pPr>
                  <w:widowControl w:val="0"/>
                  <w:spacing w:after="0" w:line="240" w:lineRule="auto"/>
                  <w:rPr/>
                </w:pPr>
                <w:r w:rsidDel="00000000" w:rsidR="00000000" w:rsidRPr="00000000">
                  <w:rPr>
                    <w:rtl w:val="0"/>
                  </w:rPr>
                  <w:t xml:space="preserve">No-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b w:val="1"/>
                  </w:rPr>
                </w:pPr>
                <w:r w:rsidDel="00000000" w:rsidR="00000000" w:rsidRPr="00000000">
                  <w:rPr>
                    <w:b w:val="1"/>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yes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b w:val="1"/>
                  </w:rPr>
                </w:pPr>
                <w:r w:rsidDel="00000000" w:rsidR="00000000" w:rsidRPr="00000000">
                  <w:rPr>
                    <w:b w:val="1"/>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rPr>
                </w:pPr>
                <w:r w:rsidDel="00000000" w:rsidR="00000000" w:rsidRPr="00000000">
                  <w:rPr>
                    <w:b w:val="1"/>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b w:val="1"/>
                  </w:rPr>
                </w:pPr>
                <w:r w:rsidDel="00000000" w:rsidR="00000000" w:rsidRPr="00000000">
                  <w:rPr>
                    <w:b w:val="1"/>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b w:val="1"/>
                  </w:rPr>
                </w:pPr>
                <w:r w:rsidDel="00000000" w:rsidR="00000000" w:rsidRPr="00000000">
                  <w:rPr>
                    <w:b w:val="1"/>
                    <w:rtl w:val="0"/>
                  </w:rPr>
                  <w:t xml:space="preserve">Avocadoes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yes</w:t>
                </w:r>
              </w:p>
            </w:tc>
          </w:tr>
        </w:tbl>
      </w:sdtContent>
    </w:sdt>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w:t>
        <w:tab/>
        <w:t xml:space="preserve">What traditional and  non traditional agricultural enterprises are women currently involved in?</w:t>
      </w:r>
    </w:p>
    <w:p w:rsidR="00000000" w:rsidDel="00000000" w:rsidP="00000000" w:rsidRDefault="00000000" w:rsidRPr="00000000" w14:paraId="00000050">
      <w:pPr>
        <w:rPr>
          <w:color w:val="ff0000"/>
        </w:rPr>
      </w:pPr>
      <w:r w:rsidDel="00000000" w:rsidR="00000000" w:rsidRPr="00000000">
        <w:rPr>
          <w:color w:val="ff0000"/>
          <w:rtl w:val="0"/>
        </w:rPr>
        <w:t xml:space="preserve">Traditional- Finger millet, sweet potato, sorghum, indigenous vegetables</w:t>
      </w:r>
    </w:p>
    <w:p w:rsidR="00000000" w:rsidDel="00000000" w:rsidP="00000000" w:rsidRDefault="00000000" w:rsidRPr="00000000" w14:paraId="00000051">
      <w:pPr>
        <w:rPr>
          <w:color w:val="ff0000"/>
        </w:rPr>
      </w:pPr>
      <w:r w:rsidDel="00000000" w:rsidR="00000000" w:rsidRPr="00000000">
        <w:rPr>
          <w:color w:val="ff0000"/>
          <w:rtl w:val="0"/>
        </w:rPr>
        <w:t xml:space="preserve">Non traditional - Phyrethrum, Avocados, Bananas, Tea, Coffee, Maize, Beans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54">
      <w:pPr>
        <w:rPr>
          <w:color w:val="ff0000"/>
        </w:rPr>
      </w:pPr>
      <w:r w:rsidDel="00000000" w:rsidR="00000000" w:rsidRPr="00000000">
        <w:rPr>
          <w:color w:val="ff0000"/>
          <w:rtl w:val="0"/>
        </w:rPr>
        <w:t xml:space="preserve">Men don't see value in some value chains (Cultural aspect) ie millet require a lot of attention</w:t>
      </w:r>
    </w:p>
    <w:p w:rsidR="00000000" w:rsidDel="00000000" w:rsidP="00000000" w:rsidRDefault="00000000" w:rsidRPr="00000000" w14:paraId="00000055">
      <w:pPr>
        <w:rPr>
          <w:color w:val="ff0000"/>
        </w:rPr>
      </w:pPr>
      <w:r w:rsidDel="00000000" w:rsidR="00000000" w:rsidRPr="00000000">
        <w:rPr>
          <w:color w:val="ff0000"/>
          <w:rtl w:val="0"/>
        </w:rPr>
        <w:t xml:space="preserve">Ease of access to seeds (Affordable to women)</w:t>
      </w:r>
    </w:p>
    <w:p w:rsidR="00000000" w:rsidDel="00000000" w:rsidP="00000000" w:rsidRDefault="00000000" w:rsidRPr="00000000" w14:paraId="00000056">
      <w:pPr>
        <w:rPr>
          <w:color w:val="ff0000"/>
        </w:rPr>
      </w:pPr>
      <w:r w:rsidDel="00000000" w:rsidR="00000000" w:rsidRPr="00000000">
        <w:rPr>
          <w:color w:val="ff0000"/>
          <w:rtl w:val="0"/>
        </w:rPr>
        <w:t xml:space="preserve">Subsistent crops (small scale and less input)</w:t>
      </w:r>
    </w:p>
    <w:p w:rsidR="00000000" w:rsidDel="00000000" w:rsidP="00000000" w:rsidRDefault="00000000" w:rsidRPr="00000000" w14:paraId="00000057">
      <w:pPr>
        <w:rPr>
          <w:color w:val="ff0000"/>
        </w:rPr>
      </w:pPr>
      <w:r w:rsidDel="00000000" w:rsidR="00000000" w:rsidRPr="00000000">
        <w:rPr>
          <w:color w:val="ff0000"/>
          <w:rtl w:val="0"/>
        </w:rPr>
        <w:t xml:space="preserve">Not mechanized making it easier for women to venture into</w:t>
      </w:r>
    </w:p>
    <w:p w:rsidR="00000000" w:rsidDel="00000000" w:rsidP="00000000" w:rsidRDefault="00000000" w:rsidRPr="00000000" w14:paraId="00000058">
      <w:pPr>
        <w:rPr>
          <w:color w:val="ff0000"/>
        </w:rPr>
      </w:pPr>
      <w:r w:rsidDel="00000000" w:rsidR="00000000" w:rsidRPr="00000000">
        <w:rPr>
          <w:color w:val="ff0000"/>
          <w:rtl w:val="0"/>
        </w:rPr>
        <w:t xml:space="preserve">Food security- millet and sorghum is considered key for nutrition ie for young children</w:t>
      </w:r>
    </w:p>
    <w:p w:rsidR="00000000" w:rsidDel="00000000" w:rsidP="00000000" w:rsidRDefault="00000000" w:rsidRPr="00000000" w14:paraId="00000059">
      <w:pPr>
        <w:rPr>
          <w:color w:val="ff0000"/>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5D">
      <w:pPr>
        <w:rPr>
          <w:color w:val="ff0000"/>
        </w:rPr>
      </w:pPr>
      <w:r w:rsidDel="00000000" w:rsidR="00000000" w:rsidRPr="00000000">
        <w:rPr>
          <w:color w:val="ff0000"/>
          <w:rtl w:val="0"/>
        </w:rPr>
        <w:t xml:space="preserve">Cultural aspect - Hierarchy of ownership, women have no say in disposal of heavy assets ie cows and land. Inheritance- most of the inherited wealth goes to the man</w:t>
      </w:r>
    </w:p>
    <w:p w:rsidR="00000000" w:rsidDel="00000000" w:rsidP="00000000" w:rsidRDefault="00000000" w:rsidRPr="00000000" w14:paraId="0000005E">
      <w:pPr>
        <w:rPr>
          <w:color w:val="ff0000"/>
        </w:rPr>
      </w:pPr>
      <w:r w:rsidDel="00000000" w:rsidR="00000000" w:rsidRPr="00000000">
        <w:rPr>
          <w:color w:val="ff0000"/>
          <w:rtl w:val="0"/>
        </w:rPr>
        <w:t xml:space="preserve">Men dominate sustainable enterprises.</w:t>
      </w:r>
    </w:p>
    <w:p w:rsidR="00000000" w:rsidDel="00000000" w:rsidP="00000000" w:rsidRDefault="00000000" w:rsidRPr="00000000" w14:paraId="0000005F">
      <w:pPr>
        <w:rPr>
          <w:color w:val="ff0000"/>
        </w:rPr>
      </w:pPr>
      <w:r w:rsidDel="00000000" w:rsidR="00000000" w:rsidRPr="00000000">
        <w:rPr>
          <w:color w:val="ff0000"/>
          <w:rtl w:val="0"/>
        </w:rPr>
        <w:t xml:space="preserve">Access to financial resources, men are more accessible to loans, </w:t>
      </w:r>
    </w:p>
    <w:p w:rsidR="00000000" w:rsidDel="00000000" w:rsidP="00000000" w:rsidRDefault="00000000" w:rsidRPr="00000000" w14:paraId="00000060">
      <w:pPr>
        <w:rPr>
          <w:color w:val="ff0000"/>
        </w:rPr>
      </w:pPr>
      <w:r w:rsidDel="00000000" w:rsidR="00000000" w:rsidRPr="00000000">
        <w:rPr>
          <w:color w:val="ff0000"/>
          <w:rtl w:val="0"/>
        </w:rPr>
        <w:t xml:space="preserve">Financial literacy</w:t>
      </w:r>
    </w:p>
    <w:p w:rsidR="00000000" w:rsidDel="00000000" w:rsidP="00000000" w:rsidRDefault="00000000" w:rsidRPr="00000000" w14:paraId="00000061">
      <w:pPr>
        <w:rPr>
          <w:color w:val="ff0000"/>
        </w:rPr>
      </w:pPr>
      <w:r w:rsidDel="00000000" w:rsidR="00000000" w:rsidRPr="00000000">
        <w:rPr>
          <w:color w:val="ff0000"/>
          <w:rtl w:val="0"/>
        </w:rPr>
        <w:t xml:space="preserve">Reproductive roles for women which is taking much of their time</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color w:val="ff0000"/>
        </w:rPr>
      </w:pP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rtl w:val="0"/>
        </w:rPr>
      </w:r>
    </w:p>
    <w:p w:rsidR="00000000" w:rsidDel="00000000" w:rsidP="00000000" w:rsidRDefault="00000000" w:rsidRPr="00000000" w14:paraId="00000065">
      <w:pPr>
        <w:rPr>
          <w:i w:val="1"/>
          <w:color w:val="ff0000"/>
        </w:rPr>
      </w:pPr>
      <w:r w:rsidDel="00000000" w:rsidR="00000000" w:rsidRPr="00000000">
        <w:rPr>
          <w:rtl w:val="0"/>
        </w:rPr>
      </w:r>
    </w:p>
    <w:p w:rsidR="00000000" w:rsidDel="00000000" w:rsidP="00000000" w:rsidRDefault="00000000" w:rsidRPr="00000000" w14:paraId="00000066">
      <w:pPr>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320"/>
            <w:gridCol w:w="3390"/>
            <w:tblGridChange w:id="0">
              <w:tblGrid>
                <w:gridCol w:w="1800"/>
                <w:gridCol w:w="432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role in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Women</w:t>
                </w:r>
                <w:r w:rsidDel="00000000" w:rsidR="00000000" w:rsidRPr="00000000">
                  <w:rPr>
                    <w:rFonts w:ascii="Times New Roman" w:cs="Times New Roman" w:eastAsia="Times New Roman" w:hAnsi="Times New Roman"/>
                    <w:sz w:val="20"/>
                    <w:szCs w:val="20"/>
                    <w:rtl w:val="0"/>
                  </w:rPr>
                  <w:t xml:space="preserve"> - Feeding, Milking, selling and marketing, cleaning, weeding of pastures, pasteurization, Fermentation (mursik), {Subsistence production}</w:t>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Men - </w:t>
                </w:r>
                <w:r w:rsidDel="00000000" w:rsidR="00000000" w:rsidRPr="00000000">
                  <w:rPr>
                    <w:rFonts w:ascii="Times New Roman" w:cs="Times New Roman" w:eastAsia="Times New Roman" w:hAnsi="Times New Roman"/>
                    <w:sz w:val="20"/>
                    <w:szCs w:val="20"/>
                    <w:rtl w:val="0"/>
                  </w:rPr>
                  <w:t xml:space="preserve">large scale production, commercial production, spraying, animal purchase, planting fodder, management practices </w:t>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Youth</w:t>
                </w:r>
                <w:r w:rsidDel="00000000" w:rsidR="00000000" w:rsidRPr="00000000">
                  <w:rPr>
                    <w:rFonts w:ascii="Times New Roman" w:cs="Times New Roman" w:eastAsia="Times New Roman" w:hAnsi="Times New Roman"/>
                    <w:sz w:val="20"/>
                    <w:szCs w:val="20"/>
                    <w:rtl w:val="0"/>
                  </w:rPr>
                  <w:t xml:space="preserve"> - Transportation, Feeding, Milking, selling and marketing, cleaning, weeding of pastures, pasteurization, {Subsistence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are mostly at home and have time, time of activity</w:t>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are away from home most of the time</w:t>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intensive, men are more masculine in nature,</w:t>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Energetic, ease of access the means of transportation (motorcycles), division of chores (Part of household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Women- </w:t>
                </w:r>
                <w:r w:rsidDel="00000000" w:rsidR="00000000" w:rsidRPr="00000000">
                  <w:rPr>
                    <w:rFonts w:ascii="Times New Roman" w:cs="Times New Roman" w:eastAsia="Times New Roman" w:hAnsi="Times New Roman"/>
                    <w:sz w:val="20"/>
                    <w:szCs w:val="20"/>
                    <w:rtl w:val="0"/>
                  </w:rPr>
                  <w:t xml:space="preserve">Feeding, egg collection, marketing, treating, vaccinations, selling, cleaning, </w:t>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Men- </w:t>
                </w:r>
                <w:r w:rsidDel="00000000" w:rsidR="00000000" w:rsidRPr="00000000">
                  <w:rPr>
                    <w:rFonts w:ascii="Times New Roman" w:cs="Times New Roman" w:eastAsia="Times New Roman" w:hAnsi="Times New Roman"/>
                    <w:sz w:val="20"/>
                    <w:szCs w:val="20"/>
                    <w:rtl w:val="0"/>
                  </w:rPr>
                  <w:t xml:space="preserve">construction of poultry houses, trading, transportation, vaccination</w:t>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Youth- </w:t>
                </w:r>
                <w:r w:rsidDel="00000000" w:rsidR="00000000" w:rsidRPr="00000000">
                  <w:rPr>
                    <w:rFonts w:ascii="Times New Roman" w:cs="Times New Roman" w:eastAsia="Times New Roman" w:hAnsi="Times New Roman"/>
                    <w:sz w:val="20"/>
                    <w:szCs w:val="20"/>
                    <w:rtl w:val="0"/>
                  </w:rPr>
                  <w:t xml:space="preserve">Feeding, egg collection, marketing, treating, vaccinations, selling, cleaning, transportation</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are mostly at home and have time, time of activity</w:t>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intensive, men are more masculine in nature,</w:t>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Energetic, ease of access the means of transportation (motorcycles), division of chores (Part of household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Indigenous 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Women - </w:t>
                </w: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production aspects ie land preparation, trading, harvesting, sorting</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ff0000"/>
                    <w:sz w:val="24"/>
                    <w:szCs w:val="24"/>
                    <w:rtl w:val="0"/>
                  </w:rPr>
                  <w:t xml:space="preserve">Men- </w:t>
                </w:r>
                <w:r w:rsidDel="00000000" w:rsidR="00000000" w:rsidRPr="00000000">
                  <w:rPr>
                    <w:rFonts w:ascii="Times New Roman" w:cs="Times New Roman" w:eastAsia="Times New Roman" w:hAnsi="Times New Roman"/>
                    <w:color w:val="434343"/>
                    <w:sz w:val="24"/>
                    <w:szCs w:val="24"/>
                    <w:rtl w:val="0"/>
                  </w:rPr>
                  <w:t xml:space="preserve">Minimal engagement, perimeter and fencing</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Youth- </w:t>
                </w:r>
                <w:r w:rsidDel="00000000" w:rsidR="00000000" w:rsidRPr="00000000">
                  <w:rPr>
                    <w:rFonts w:ascii="Times New Roman" w:cs="Times New Roman" w:eastAsia="Times New Roman" w:hAnsi="Times New Roman"/>
                    <w:sz w:val="24"/>
                    <w:szCs w:val="24"/>
                    <w:rtl w:val="0"/>
                  </w:rPr>
                  <w:t xml:space="preserve">Harvesting,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scale</w:t>
                </w:r>
              </w:p>
            </w:tc>
          </w:tr>
          <w:tr>
            <w:trPr>
              <w:cantSplit w:val="0"/>
              <w:trHeight w:val="2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Women - </w:t>
                </w:r>
                <w:r w:rsidDel="00000000" w:rsidR="00000000" w:rsidRPr="00000000">
                  <w:rPr>
                    <w:rFonts w:ascii="Times New Roman" w:cs="Times New Roman" w:eastAsia="Times New Roman" w:hAnsi="Times New Roman"/>
                    <w:sz w:val="24"/>
                    <w:szCs w:val="24"/>
                    <w:rtl w:val="0"/>
                  </w:rPr>
                  <w:t xml:space="preserve">Plucking, weeding, transportation, </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Men- </w:t>
                </w:r>
                <w:r w:rsidDel="00000000" w:rsidR="00000000" w:rsidRPr="00000000">
                  <w:rPr>
                    <w:rFonts w:ascii="Times New Roman" w:cs="Times New Roman" w:eastAsia="Times New Roman" w:hAnsi="Times New Roman"/>
                    <w:sz w:val="24"/>
                    <w:szCs w:val="24"/>
                    <w:rtl w:val="0"/>
                  </w:rPr>
                  <w:t xml:space="preserve">Planting, weeding, plucking</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transportation, pruning, top dressing</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Youth- </w:t>
                </w:r>
                <w:r w:rsidDel="00000000" w:rsidR="00000000" w:rsidRPr="00000000">
                  <w:rPr>
                    <w:rFonts w:ascii="Times New Roman" w:cs="Times New Roman" w:eastAsia="Times New Roman" w:hAnsi="Times New Roman"/>
                    <w:sz w:val="24"/>
                    <w:szCs w:val="24"/>
                    <w:rtl w:val="0"/>
                  </w:rPr>
                  <w:t xml:space="preserve">fertilizer application,Plucking, weeding, transportation, pruning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intensive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Cabbage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Men- </w:t>
                </w:r>
                <w:r w:rsidDel="00000000" w:rsidR="00000000" w:rsidRPr="00000000">
                  <w:rPr>
                    <w:rFonts w:ascii="Times New Roman" w:cs="Times New Roman" w:eastAsia="Times New Roman" w:hAnsi="Times New Roman"/>
                    <w:sz w:val="24"/>
                    <w:szCs w:val="24"/>
                    <w:rtl w:val="0"/>
                  </w:rPr>
                  <w:t xml:space="preserve">land preparation, planting, spraying, weeding, marketing, harvesting, transporting</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Women-</w:t>
                </w:r>
                <w:r w:rsidDel="00000000" w:rsidR="00000000" w:rsidRPr="00000000">
                  <w:rPr>
                    <w:rFonts w:ascii="Times New Roman" w:cs="Times New Roman" w:eastAsia="Times New Roman" w:hAnsi="Times New Roman"/>
                    <w:sz w:val="24"/>
                    <w:szCs w:val="24"/>
                    <w:rtl w:val="0"/>
                  </w:rPr>
                  <w:t xml:space="preserve">planting, weeding, marketing, harvesting</w:t>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Youth- </w:t>
                </w:r>
                <w:r w:rsidDel="00000000" w:rsidR="00000000" w:rsidRPr="00000000">
                  <w:rPr>
                    <w:rFonts w:ascii="Times New Roman" w:cs="Times New Roman" w:eastAsia="Times New Roman" w:hAnsi="Times New Roman"/>
                    <w:sz w:val="24"/>
                    <w:szCs w:val="24"/>
                    <w:rtl w:val="0"/>
                  </w:rPr>
                  <w:t xml:space="preserve">land preparation, planting, spraying, weeding, marketing, harvesting,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anybody can venture</w:t>
                </w:r>
              </w:p>
            </w:tc>
          </w:tr>
        </w:tbl>
      </w:sdtContent>
    </w:sdt>
    <w:p w:rsidR="00000000" w:rsidDel="00000000" w:rsidP="00000000" w:rsidRDefault="00000000" w:rsidRPr="00000000" w14:paraId="00000093">
      <w:pPr>
        <w:spacing w:after="280" w:before="280" w:lin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9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2"/>
      </w:sdtPr>
      <w:sdtContent>
        <w:tbl>
          <w:tblPr>
            <w:tblStyle w:val="Table3"/>
            <w:tblW w:w="7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5025"/>
            <w:tblGridChange w:id="0">
              <w:tblGrid>
                <w:gridCol w:w="2940"/>
                <w:gridCol w:w="5025"/>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Subsistence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0"/>
                    <w:szCs w:val="20"/>
                    <w:rtl w:val="0"/>
                  </w:rPr>
                  <w:t xml:space="preserve">Feeding, Milking, selling and marketing, cleaning, weeding of pastures, pasteurization, Fermentation (mursik), {Subsistence production}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Feeding, egg collection, marketing, treating, vaccinations, selling, cleaning, </w:t>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Indigenous 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production aspects ie land preparation, trading, harvesting, sorting</w:t>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b w:val="1"/>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color w:val="ff0000"/>
                    <w:sz w:val="24"/>
                    <w:szCs w:val="24"/>
                  </w:rPr>
                </w:pPr>
                <w:r w:rsidDel="00000000" w:rsidR="00000000" w:rsidRPr="00000000">
                  <w:rPr>
                    <w:rtl w:val="0"/>
                  </w:rPr>
                </w:r>
              </w:p>
            </w:tc>
          </w:tr>
        </w:tbl>
      </w:sdtContent>
    </w:sdt>
    <w:p w:rsidR="00000000" w:rsidDel="00000000" w:rsidP="00000000" w:rsidRDefault="00000000" w:rsidRPr="00000000" w14:paraId="000000A6">
      <w:pPr>
        <w:spacing w:after="280" w:before="280" w:line="240" w:lineRule="auto"/>
        <w:rPr/>
      </w:pPr>
      <w:r w:rsidDel="00000000" w:rsidR="00000000" w:rsidRPr="00000000">
        <w:rPr>
          <w:rtl w:val="0"/>
        </w:rPr>
      </w:r>
    </w:p>
    <w:p w:rsidR="00000000" w:rsidDel="00000000" w:rsidP="00000000" w:rsidRDefault="00000000" w:rsidRPr="00000000" w14:paraId="000000A7">
      <w:pPr>
        <w:spacing w:after="280" w:before="280" w:line="240" w:lineRule="auto"/>
        <w:rPr/>
      </w:pPr>
      <w:r w:rsidDel="00000000" w:rsidR="00000000" w:rsidRPr="00000000">
        <w:rPr>
          <w:rtl w:val="0"/>
        </w:rPr>
      </w:r>
    </w:p>
    <w:p w:rsidR="00000000" w:rsidDel="00000000" w:rsidP="00000000" w:rsidRDefault="00000000" w:rsidRPr="00000000" w14:paraId="000000A8">
      <w:pPr>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AA">
      <w:pPr>
        <w:rPr>
          <w:color w:val="ff0000"/>
        </w:rPr>
      </w:pPr>
      <w:r w:rsidDel="00000000" w:rsidR="00000000" w:rsidRPr="00000000">
        <w:rPr>
          <w:color w:val="ff0000"/>
          <w:rtl w:val="0"/>
        </w:rPr>
        <w:t xml:space="preserve">Some pest and diseases that have emerged that is affecting maize making parts of the county not suitable for maize production ie African army warm, fall army warms </w:t>
      </w:r>
    </w:p>
    <w:p w:rsidR="00000000" w:rsidDel="00000000" w:rsidP="00000000" w:rsidRDefault="00000000" w:rsidRPr="00000000" w14:paraId="000000AB">
      <w:pPr>
        <w:rPr>
          <w:color w:val="ff0000"/>
        </w:rPr>
      </w:pPr>
      <w:r w:rsidDel="00000000" w:rsidR="00000000" w:rsidRPr="00000000">
        <w:rPr>
          <w:color w:val="ff0000"/>
          <w:rtl w:val="0"/>
        </w:rPr>
        <w:t xml:space="preserve">Weather variability- seasons were well defined, no distinct seasons affecting the enterprises</w:t>
      </w:r>
    </w:p>
    <w:p w:rsidR="00000000" w:rsidDel="00000000" w:rsidP="00000000" w:rsidRDefault="00000000" w:rsidRPr="00000000" w14:paraId="000000AC">
      <w:pPr>
        <w:rPr>
          <w:color w:val="ff0000"/>
        </w:rPr>
      </w:pPr>
      <w:r w:rsidDel="00000000" w:rsidR="00000000" w:rsidRPr="00000000">
        <w:rPr>
          <w:color w:val="ff0000"/>
          <w:rtl w:val="0"/>
        </w:rPr>
        <w:t xml:space="preserve">People are now going to short season and drought tolerant varieties more than before - Maize (DK77, Haraka 101, DH04, Hybrid 520)</w:t>
      </w:r>
    </w:p>
    <w:p w:rsidR="00000000" w:rsidDel="00000000" w:rsidP="00000000" w:rsidRDefault="00000000" w:rsidRPr="00000000" w14:paraId="000000AD">
      <w:pPr>
        <w:rPr>
          <w:color w:val="ff0000"/>
        </w:rPr>
      </w:pPr>
      <w:r w:rsidDel="00000000" w:rsidR="00000000" w:rsidRPr="00000000">
        <w:rPr>
          <w:color w:val="ff0000"/>
          <w:rtl w:val="0"/>
        </w:rPr>
        <w:t xml:space="preserve">Livestock: Saiwals,jerseys, Improved kienyeji with high tolerance</w:t>
      </w:r>
    </w:p>
    <w:p w:rsidR="00000000" w:rsidDel="00000000" w:rsidP="00000000" w:rsidRDefault="00000000" w:rsidRPr="00000000" w14:paraId="000000AE">
      <w:pPr>
        <w:rPr>
          <w:color w:val="ff0000"/>
        </w:rPr>
      </w:pPr>
      <w:r w:rsidDel="00000000" w:rsidR="00000000" w:rsidRPr="00000000">
        <w:rPr>
          <w:rtl w:val="0"/>
        </w:rPr>
      </w:r>
    </w:p>
    <w:p w:rsidR="00000000" w:rsidDel="00000000" w:rsidP="00000000" w:rsidRDefault="00000000" w:rsidRPr="00000000" w14:paraId="000000AF">
      <w:pPr>
        <w:rPr>
          <w:color w:val="ff0000"/>
        </w:rPr>
      </w:pPr>
      <w:r w:rsidDel="00000000" w:rsidR="00000000" w:rsidRPr="00000000">
        <w:rPr>
          <w:rtl w:val="0"/>
        </w:rPr>
      </w:r>
    </w:p>
    <w:p w:rsidR="00000000" w:rsidDel="00000000" w:rsidP="00000000" w:rsidRDefault="00000000" w:rsidRPr="00000000" w14:paraId="000000B0">
      <w:pPr>
        <w:rPr>
          <w:color w:val="ff000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B3">
      <w:pPr>
        <w:rPr>
          <w:color w:val="ff0000"/>
        </w:rPr>
      </w:pPr>
      <w:r w:rsidDel="00000000" w:rsidR="00000000" w:rsidRPr="00000000">
        <w:rPr>
          <w:color w:val="ff0000"/>
          <w:rtl w:val="0"/>
        </w:rPr>
        <w:t xml:space="preserve">Comertialization of bean production, was initially a subsistent crop, high iron bean (Fortified variety)</w:t>
      </w:r>
    </w:p>
    <w:p w:rsidR="00000000" w:rsidDel="00000000" w:rsidP="00000000" w:rsidRDefault="00000000" w:rsidRPr="00000000" w14:paraId="000000B4">
      <w:pPr>
        <w:rPr>
          <w:color w:val="ff0000"/>
        </w:rPr>
      </w:pPr>
      <w:r w:rsidDel="00000000" w:rsidR="00000000" w:rsidRPr="00000000">
        <w:rPr>
          <w:color w:val="ff0000"/>
          <w:rtl w:val="0"/>
        </w:rPr>
        <w:t xml:space="preserve">Azolla production and Black solder flies</w:t>
      </w:r>
    </w:p>
    <w:p w:rsidR="00000000" w:rsidDel="00000000" w:rsidP="00000000" w:rsidRDefault="00000000" w:rsidRPr="00000000" w14:paraId="000000B5">
      <w:pPr>
        <w:rPr>
          <w:color w:val="ff0000"/>
        </w:rPr>
      </w:pPr>
      <w:r w:rsidDel="00000000" w:rsidR="00000000" w:rsidRPr="00000000">
        <w:rPr>
          <w:color w:val="ff0000"/>
          <w:rtl w:val="0"/>
        </w:rPr>
        <w:t xml:space="preserve">Super napier varieties</w:t>
      </w:r>
    </w:p>
    <w:p w:rsidR="00000000" w:rsidDel="00000000" w:rsidP="00000000" w:rsidRDefault="00000000" w:rsidRPr="00000000" w14:paraId="000000B6">
      <w:pPr>
        <w:rPr>
          <w:color w:val="ff0000"/>
        </w:rPr>
      </w:pPr>
      <w:r w:rsidDel="00000000" w:rsidR="00000000" w:rsidRPr="00000000">
        <w:rPr>
          <w:color w:val="ff0000"/>
          <w:rtl w:val="0"/>
        </w:rPr>
        <w:t xml:space="preserve">Bee keeping, aquaculture among small holder farmers</w:t>
      </w:r>
    </w:p>
    <w:p w:rsidR="00000000" w:rsidDel="00000000" w:rsidP="00000000" w:rsidRDefault="00000000" w:rsidRPr="00000000" w14:paraId="000000B7">
      <w:pPr>
        <w:rPr>
          <w:color w:val="ff0000"/>
        </w:rPr>
      </w:pPr>
      <w:r w:rsidDel="00000000" w:rsidR="00000000" w:rsidRPr="00000000">
        <w:rPr>
          <w:rtl w:val="0"/>
        </w:rPr>
      </w:r>
    </w:p>
    <w:p w:rsidR="00000000" w:rsidDel="00000000" w:rsidP="00000000" w:rsidRDefault="00000000" w:rsidRPr="00000000" w14:paraId="000000B8">
      <w:pPr>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BA">
      <w:pPr>
        <w:rPr/>
      </w:pPr>
      <w:r w:rsidDel="00000000" w:rsidR="00000000" w:rsidRPr="00000000">
        <w:rPr>
          <w:rtl w:val="0"/>
        </w:rPr>
        <w:t xml:space="preserve">a.</w:t>
        <w:tab/>
        <w:t xml:space="preserve">land,</w:t>
      </w:r>
    </w:p>
    <w:p w:rsidR="00000000" w:rsidDel="00000000" w:rsidP="00000000" w:rsidRDefault="00000000" w:rsidRPr="00000000" w14:paraId="000000BB">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BC">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BD">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0BE">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0BF">
      <w:pPr>
        <w:rPr/>
      </w:pPr>
      <w:r w:rsidDel="00000000" w:rsidR="00000000" w:rsidRPr="00000000">
        <w:rPr>
          <w:rtl w:val="0"/>
        </w:rPr>
      </w:r>
    </w:p>
    <w:sdt>
      <w:sdtPr>
        <w:lock w:val="contentLocked"/>
        <w:tag w:val="goog_rdk_3"/>
      </w:sdtPr>
      <w:sdtContent>
        <w:tbl>
          <w:tblPr>
            <w:tblStyle w:val="Table4"/>
            <w:tblpPr w:leftFromText="180" w:rightFromText="180" w:topFromText="180" w:bottomFromText="180" w:vertAnchor="text" w:horzAnchor="text" w:tblpX="0" w:tblpY="0"/>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1725"/>
            <w:gridCol w:w="1725"/>
            <w:gridCol w:w="1725"/>
            <w:tblGridChange w:id="0">
              <w:tblGrid>
                <w:gridCol w:w="1725"/>
                <w:gridCol w:w="1725"/>
                <w:gridCol w:w="1725"/>
                <w:gridCol w:w="1725"/>
                <w:gridCol w:w="1725"/>
              </w:tblGrid>
            </w:tblGridChange>
          </w:tblGrid>
          <w:tr>
            <w:trPr>
              <w:cantSplit w:val="0"/>
              <w:tblHeader w:val="0"/>
            </w:trPr>
            <w:tc>
              <w:tcPr/>
              <w:p w:rsidR="00000000" w:rsidDel="00000000" w:rsidP="00000000" w:rsidRDefault="00000000" w:rsidRPr="00000000" w14:paraId="000000C0">
                <w:pPr>
                  <w:widowControl w:val="0"/>
                  <w:spacing w:after="0" w:line="240" w:lineRule="auto"/>
                  <w:rPr/>
                </w:pPr>
                <w:r w:rsidDel="00000000" w:rsidR="00000000" w:rsidRPr="00000000">
                  <w:rPr>
                    <w:rtl w:val="0"/>
                  </w:rPr>
                </w:r>
              </w:p>
            </w:tc>
            <w:tc>
              <w:tcPr/>
              <w:p w:rsidR="00000000" w:rsidDel="00000000" w:rsidP="00000000" w:rsidRDefault="00000000" w:rsidRPr="00000000" w14:paraId="000000C1">
                <w:pPr>
                  <w:rPr>
                    <w:b w:val="1"/>
                  </w:rPr>
                </w:pPr>
                <w:r w:rsidDel="00000000" w:rsidR="00000000" w:rsidRPr="00000000">
                  <w:rPr>
                    <w:b w:val="1"/>
                    <w:rtl w:val="0"/>
                  </w:rPr>
                  <w:t xml:space="preserve">Men </w:t>
                </w:r>
              </w:p>
            </w:tc>
            <w:tc>
              <w:tcPr/>
              <w:p w:rsidR="00000000" w:rsidDel="00000000" w:rsidP="00000000" w:rsidRDefault="00000000" w:rsidRPr="00000000" w14:paraId="000000C2">
                <w:pPr>
                  <w:rPr>
                    <w:b w:val="1"/>
                  </w:rPr>
                </w:pPr>
                <w:r w:rsidDel="00000000" w:rsidR="00000000" w:rsidRPr="00000000">
                  <w:rPr>
                    <w:b w:val="1"/>
                    <w:rtl w:val="0"/>
                  </w:rPr>
                  <w:t xml:space="preserve"> Women</w:t>
                </w:r>
              </w:p>
            </w:tc>
            <w:tc>
              <w:tcPr/>
              <w:p w:rsidR="00000000" w:rsidDel="00000000" w:rsidP="00000000" w:rsidRDefault="00000000" w:rsidRPr="00000000" w14:paraId="000000C3">
                <w:pPr>
                  <w:rPr>
                    <w:b w:val="1"/>
                  </w:rPr>
                </w:pPr>
                <w:r w:rsidDel="00000000" w:rsidR="00000000" w:rsidRPr="00000000">
                  <w:rPr>
                    <w:b w:val="1"/>
                    <w:rtl w:val="0"/>
                  </w:rPr>
                  <w:t xml:space="preserve">Youth </w:t>
                </w:r>
              </w:p>
            </w:tc>
            <w:tc>
              <w:tcPr/>
              <w:p w:rsidR="00000000" w:rsidDel="00000000" w:rsidP="00000000" w:rsidRDefault="00000000" w:rsidRPr="00000000" w14:paraId="000000C4">
                <w:pPr>
                  <w:rPr>
                    <w:b w:val="1"/>
                  </w:rPr>
                </w:pPr>
                <w:r w:rsidDel="00000000" w:rsidR="00000000" w:rsidRPr="00000000">
                  <w:rPr>
                    <w:b w:val="1"/>
                    <w:rtl w:val="0"/>
                  </w:rPr>
                  <w:t xml:space="preserve">Elderly</w:t>
                </w:r>
              </w:p>
            </w:tc>
          </w:tr>
          <w:tr>
            <w:trPr>
              <w:cantSplit w:val="0"/>
              <w:tblHeader w:val="0"/>
            </w:trPr>
            <w:tc>
              <w:tcPr/>
              <w:p w:rsidR="00000000" w:rsidDel="00000000" w:rsidP="00000000" w:rsidRDefault="00000000" w:rsidRPr="00000000" w14:paraId="000000C5">
                <w:pPr>
                  <w:rPr>
                    <w:b w:val="1"/>
                  </w:rPr>
                </w:pPr>
                <w:r w:rsidDel="00000000" w:rsidR="00000000" w:rsidRPr="00000000">
                  <w:rPr>
                    <w:b w:val="1"/>
                    <w:rtl w:val="0"/>
                  </w:rPr>
                  <w:t xml:space="preserve">Land</w:t>
                </w:r>
              </w:p>
            </w:tc>
            <w:tc>
              <w:tcPr/>
              <w:p w:rsidR="00000000" w:rsidDel="00000000" w:rsidP="00000000" w:rsidRDefault="00000000" w:rsidRPr="00000000" w14:paraId="000000C6">
                <w:pPr>
                  <w:spacing w:after="280" w:before="280" w:line="240" w:lineRule="auto"/>
                  <w:rPr/>
                </w:pPr>
                <w:r w:rsidDel="00000000" w:rsidR="00000000" w:rsidRPr="00000000">
                  <w:rPr>
                    <w:rtl w:val="0"/>
                  </w:rPr>
                  <w:t xml:space="preserve">Yes</w:t>
                </w:r>
              </w:p>
              <w:p w:rsidR="00000000" w:rsidDel="00000000" w:rsidP="00000000" w:rsidRDefault="00000000" w:rsidRPr="00000000" w14:paraId="000000C7">
                <w:pPr>
                  <w:spacing w:after="280" w:before="280" w:line="240" w:lineRule="auto"/>
                  <w:rPr>
                    <w:color w:val="ff0000"/>
                  </w:rPr>
                </w:pPr>
                <w:r w:rsidDel="00000000" w:rsidR="00000000" w:rsidRPr="00000000">
                  <w:rPr>
                    <w:color w:val="ff0000"/>
                    <w:rtl w:val="0"/>
                  </w:rPr>
                  <w:t xml:space="preserve">Very accessible</w:t>
                </w:r>
              </w:p>
            </w:tc>
            <w:tc>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Yes</w:t>
                </w:r>
              </w:p>
              <w:p w:rsidR="00000000" w:rsidDel="00000000" w:rsidP="00000000" w:rsidRDefault="00000000" w:rsidRPr="00000000" w14:paraId="000000C9">
                <w:pPr>
                  <w:widowControl w:val="0"/>
                  <w:spacing w:after="0" w:line="240" w:lineRule="auto"/>
                  <w:rPr/>
                </w:pPr>
                <w:r w:rsidDel="00000000" w:rsidR="00000000" w:rsidRPr="00000000">
                  <w:rPr>
                    <w:rtl w:val="0"/>
                  </w:rPr>
                </w:r>
              </w:p>
              <w:p w:rsidR="00000000" w:rsidDel="00000000" w:rsidP="00000000" w:rsidRDefault="00000000" w:rsidRPr="00000000" w14:paraId="000000CA">
                <w:pPr>
                  <w:widowControl w:val="0"/>
                  <w:spacing w:after="0" w:line="240" w:lineRule="auto"/>
                  <w:rPr/>
                </w:pPr>
                <w:r w:rsidDel="00000000" w:rsidR="00000000" w:rsidRPr="00000000">
                  <w:rPr>
                    <w:rtl w:val="0"/>
                  </w:rPr>
                </w:r>
              </w:p>
              <w:p w:rsidR="00000000" w:rsidDel="00000000" w:rsidP="00000000" w:rsidRDefault="00000000" w:rsidRPr="00000000" w14:paraId="000000CB">
                <w:pPr>
                  <w:widowControl w:val="0"/>
                  <w:spacing w:after="0" w:line="240" w:lineRule="auto"/>
                  <w:rPr/>
                </w:pPr>
                <w:r w:rsidDel="00000000" w:rsidR="00000000" w:rsidRPr="00000000">
                  <w:rPr>
                    <w:rtl w:val="0"/>
                  </w:rPr>
                  <w:t xml:space="preserve">Limited access and control</w:t>
                </w:r>
              </w:p>
            </w:tc>
            <w:tc>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yes</w:t>
                </w:r>
              </w:p>
              <w:p w:rsidR="00000000" w:rsidDel="00000000" w:rsidP="00000000" w:rsidRDefault="00000000" w:rsidRPr="00000000" w14:paraId="000000CD">
                <w:pPr>
                  <w:widowControl w:val="0"/>
                  <w:spacing w:after="0" w:line="240" w:lineRule="auto"/>
                  <w:rPr/>
                </w:pPr>
                <w:r w:rsidDel="00000000" w:rsidR="00000000" w:rsidRPr="00000000">
                  <w:rPr>
                    <w:rtl w:val="0"/>
                  </w:rPr>
                </w:r>
              </w:p>
              <w:p w:rsidR="00000000" w:rsidDel="00000000" w:rsidP="00000000" w:rsidRDefault="00000000" w:rsidRPr="00000000" w14:paraId="000000CE">
                <w:pPr>
                  <w:widowControl w:val="0"/>
                  <w:spacing w:after="0" w:line="240" w:lineRule="auto"/>
                  <w:rPr/>
                </w:pPr>
                <w:r w:rsidDel="00000000" w:rsidR="00000000" w:rsidRPr="00000000">
                  <w:rPr>
                    <w:rtl w:val="0"/>
                  </w:rPr>
                  <w:t xml:space="preserve">Limited access and control</w:t>
                </w:r>
              </w:p>
            </w:tc>
            <w:tc>
              <w:tcPr/>
              <w:p w:rsidR="00000000" w:rsidDel="00000000" w:rsidP="00000000" w:rsidRDefault="00000000" w:rsidRPr="00000000" w14:paraId="000000CF">
                <w:pPr>
                  <w:spacing w:after="280" w:before="280" w:line="240" w:lineRule="auto"/>
                  <w:rPr/>
                </w:pPr>
                <w:r w:rsidDel="00000000" w:rsidR="00000000" w:rsidRPr="00000000">
                  <w:rPr>
                    <w:rtl w:val="0"/>
                  </w:rPr>
                  <w:t xml:space="preserve">Yes</w:t>
                </w:r>
              </w:p>
              <w:p w:rsidR="00000000" w:rsidDel="00000000" w:rsidP="00000000" w:rsidRDefault="00000000" w:rsidRPr="00000000" w14:paraId="000000D0">
                <w:pPr>
                  <w:spacing w:after="280" w:before="280" w:line="240" w:lineRule="auto"/>
                  <w:rPr/>
                </w:pPr>
                <w:r w:rsidDel="00000000" w:rsidR="00000000" w:rsidRPr="00000000">
                  <w:rPr>
                    <w:rtl w:val="0"/>
                  </w:rPr>
                  <w:t xml:space="preserve">Own the land</w:t>
                </w:r>
              </w:p>
            </w:tc>
          </w:tr>
          <w:tr>
            <w:trPr>
              <w:cantSplit w:val="0"/>
              <w:trHeight w:val="793.8378906250001" w:hRule="atLeast"/>
              <w:tblHeader w:val="0"/>
            </w:trPr>
            <w:tc>
              <w:tcPr/>
              <w:p w:rsidR="00000000" w:rsidDel="00000000" w:rsidP="00000000" w:rsidRDefault="00000000" w:rsidRPr="00000000" w14:paraId="000000D1">
                <w:pPr>
                  <w:rPr>
                    <w:b w:val="1"/>
                  </w:rPr>
                </w:pPr>
                <w:r w:rsidDel="00000000" w:rsidR="00000000" w:rsidRPr="00000000">
                  <w:rPr>
                    <w:b w:val="1"/>
                    <w:rtl w:val="0"/>
                  </w:rPr>
                  <w:t xml:space="preserve">Finance-</w:t>
                </w:r>
              </w:p>
            </w:tc>
            <w:tc>
              <w:tcPr/>
              <w:p w:rsidR="00000000" w:rsidDel="00000000" w:rsidP="00000000" w:rsidRDefault="00000000" w:rsidRPr="00000000" w14:paraId="000000D2">
                <w:pPr>
                  <w:spacing w:after="280" w:before="280" w:line="240" w:lineRule="auto"/>
                  <w:rPr/>
                </w:pPr>
                <w:r w:rsidDel="00000000" w:rsidR="00000000" w:rsidRPr="00000000">
                  <w:rPr>
                    <w:rtl w:val="0"/>
                  </w:rPr>
                  <w:t xml:space="preserve">Yes</w:t>
                </w:r>
              </w:p>
              <w:p w:rsidR="00000000" w:rsidDel="00000000" w:rsidP="00000000" w:rsidRDefault="00000000" w:rsidRPr="00000000" w14:paraId="000000D3">
                <w:pPr>
                  <w:spacing w:after="280" w:before="280" w:line="240" w:lineRule="auto"/>
                  <w:rPr/>
                </w:pPr>
                <w:r w:rsidDel="00000000" w:rsidR="00000000" w:rsidRPr="00000000">
                  <w:rPr>
                    <w:rtl w:val="0"/>
                  </w:rPr>
                  <w:t xml:space="preserve">Have collaterals like title deeds</w:t>
                </w:r>
              </w:p>
            </w:tc>
            <w:tc>
              <w:tcPr/>
              <w:p w:rsidR="00000000" w:rsidDel="00000000" w:rsidP="00000000" w:rsidRDefault="00000000" w:rsidRPr="00000000" w14:paraId="000000D4">
                <w:pPr>
                  <w:spacing w:after="280" w:before="280" w:line="240" w:lineRule="auto"/>
                  <w:rPr/>
                </w:pPr>
                <w:r w:rsidDel="00000000" w:rsidR="00000000" w:rsidRPr="00000000">
                  <w:rPr>
                    <w:rtl w:val="0"/>
                  </w:rPr>
                  <w:t xml:space="preserve">Limited access</w:t>
                </w:r>
              </w:p>
              <w:p w:rsidR="00000000" w:rsidDel="00000000" w:rsidP="00000000" w:rsidRDefault="00000000" w:rsidRPr="00000000" w14:paraId="000000D5">
                <w:pPr>
                  <w:spacing w:after="280" w:before="280" w:line="240" w:lineRule="auto"/>
                  <w:rPr/>
                </w:pPr>
                <w:r w:rsidDel="00000000" w:rsidR="00000000" w:rsidRPr="00000000">
                  <w:rPr>
                    <w:rtl w:val="0"/>
                  </w:rPr>
                  <w:t xml:space="preserve">Chamas</w:t>
                </w:r>
              </w:p>
            </w:tc>
            <w:tc>
              <w:tcPr/>
              <w:p w:rsidR="00000000" w:rsidDel="00000000" w:rsidP="00000000" w:rsidRDefault="00000000" w:rsidRPr="00000000" w14:paraId="000000D6">
                <w:pPr>
                  <w:spacing w:after="280" w:before="280" w:line="240" w:lineRule="auto"/>
                  <w:rPr/>
                </w:pPr>
                <w:r w:rsidDel="00000000" w:rsidR="00000000" w:rsidRPr="00000000">
                  <w:rPr>
                    <w:rtl w:val="0"/>
                  </w:rPr>
                  <w:t xml:space="preserve">Limited access</w:t>
                </w:r>
              </w:p>
              <w:p w:rsidR="00000000" w:rsidDel="00000000" w:rsidP="00000000" w:rsidRDefault="00000000" w:rsidRPr="00000000" w14:paraId="000000D7">
                <w:pPr>
                  <w:spacing w:after="280" w:before="280" w:line="240" w:lineRule="auto"/>
                  <w:rPr/>
                </w:pPr>
                <w:r w:rsidDel="00000000" w:rsidR="00000000" w:rsidRPr="00000000">
                  <w:rPr>
                    <w:rtl w:val="0"/>
                  </w:rPr>
                  <w:t xml:space="preserve">Chamas</w:t>
                </w:r>
              </w:p>
            </w:tc>
            <w:tc>
              <w:tcPr/>
              <w:p w:rsidR="00000000" w:rsidDel="00000000" w:rsidP="00000000" w:rsidRDefault="00000000" w:rsidRPr="00000000" w14:paraId="000000D8">
                <w:pPr>
                  <w:spacing w:after="280" w:before="280" w:line="240" w:lineRule="auto"/>
                  <w:rPr/>
                </w:pPr>
                <w:r w:rsidDel="00000000" w:rsidR="00000000" w:rsidRPr="00000000">
                  <w:rPr>
                    <w:rtl w:val="0"/>
                  </w:rPr>
                  <w:t xml:space="preserve">Yes</w:t>
                </w:r>
              </w:p>
              <w:p w:rsidR="00000000" w:rsidDel="00000000" w:rsidP="00000000" w:rsidRDefault="00000000" w:rsidRPr="00000000" w14:paraId="000000D9">
                <w:pPr>
                  <w:spacing w:after="280" w:before="28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A">
                <w:pPr>
                  <w:rPr>
                    <w:b w:val="1"/>
                  </w:rPr>
                </w:pPr>
                <w:r w:rsidDel="00000000" w:rsidR="00000000" w:rsidRPr="00000000">
                  <w:rPr>
                    <w:b w:val="1"/>
                    <w:rtl w:val="0"/>
                  </w:rPr>
                  <w:t xml:space="preserve">Training and knowledge/extension</w:t>
                </w:r>
              </w:p>
            </w:tc>
            <w:tc>
              <w:tcPr/>
              <w:p w:rsidR="00000000" w:rsidDel="00000000" w:rsidP="00000000" w:rsidRDefault="00000000" w:rsidRPr="00000000" w14:paraId="000000DB">
                <w:pPr>
                  <w:spacing w:after="280" w:before="280" w:line="240" w:lineRule="auto"/>
                  <w:rPr/>
                </w:pPr>
                <w:r w:rsidDel="00000000" w:rsidR="00000000" w:rsidRPr="00000000">
                  <w:rPr>
                    <w:rtl w:val="0"/>
                  </w:rPr>
                  <w:t xml:space="preserve">Yes</w:t>
                </w:r>
              </w:p>
            </w:tc>
            <w:tc>
              <w:tcPr/>
              <w:p w:rsidR="00000000" w:rsidDel="00000000" w:rsidP="00000000" w:rsidRDefault="00000000" w:rsidRPr="00000000" w14:paraId="000000DC">
                <w:pPr>
                  <w:spacing w:after="280" w:before="280" w:line="240" w:lineRule="auto"/>
                  <w:rPr/>
                </w:pPr>
                <w:r w:rsidDel="00000000" w:rsidR="00000000" w:rsidRPr="00000000">
                  <w:rPr>
                    <w:rtl w:val="0"/>
                  </w:rPr>
                  <w:t xml:space="preserve">Yes</w:t>
                </w:r>
              </w:p>
            </w:tc>
            <w:tc>
              <w:tcPr/>
              <w:p w:rsidR="00000000" w:rsidDel="00000000" w:rsidP="00000000" w:rsidRDefault="00000000" w:rsidRPr="00000000" w14:paraId="000000DD">
                <w:pPr>
                  <w:spacing w:after="280" w:before="280" w:line="240" w:lineRule="auto"/>
                  <w:rPr/>
                </w:pPr>
                <w:r w:rsidDel="00000000" w:rsidR="00000000" w:rsidRPr="00000000">
                  <w:rPr>
                    <w:rtl w:val="0"/>
                  </w:rPr>
                  <w:t xml:space="preserve">Yes</w:t>
                </w:r>
              </w:p>
            </w:tc>
            <w:tc>
              <w:tcPr/>
              <w:p w:rsidR="00000000" w:rsidDel="00000000" w:rsidP="00000000" w:rsidRDefault="00000000" w:rsidRPr="00000000" w14:paraId="000000DE">
                <w:pPr>
                  <w:spacing w:after="280" w:before="280" w:line="240" w:lineRule="auto"/>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DF">
                <w:pPr>
                  <w:rPr>
                    <w:b w:val="1"/>
                  </w:rPr>
                </w:pPr>
                <w:r w:rsidDel="00000000" w:rsidR="00000000" w:rsidRPr="00000000">
                  <w:rPr>
                    <w:b w:val="1"/>
                    <w:rtl w:val="0"/>
                  </w:rPr>
                  <w:t xml:space="preserve">Access to information as market, weather</w:t>
                </w:r>
              </w:p>
            </w:tc>
            <w:tc>
              <w:tcPr/>
              <w:p w:rsidR="00000000" w:rsidDel="00000000" w:rsidP="00000000" w:rsidRDefault="00000000" w:rsidRPr="00000000" w14:paraId="000000E0">
                <w:pPr>
                  <w:spacing w:after="280" w:before="280" w:line="240" w:lineRule="auto"/>
                  <w:rPr/>
                </w:pPr>
                <w:r w:rsidDel="00000000" w:rsidR="00000000" w:rsidRPr="00000000">
                  <w:rPr>
                    <w:rtl w:val="0"/>
                  </w:rPr>
                  <w:t xml:space="preserve">Yes</w:t>
                </w:r>
              </w:p>
            </w:tc>
            <w:tc>
              <w:tcPr/>
              <w:p w:rsidR="00000000" w:rsidDel="00000000" w:rsidP="00000000" w:rsidRDefault="00000000" w:rsidRPr="00000000" w14:paraId="000000E1">
                <w:pPr>
                  <w:spacing w:after="280" w:before="280" w:line="240" w:lineRule="auto"/>
                  <w:rPr/>
                </w:pPr>
                <w:r w:rsidDel="00000000" w:rsidR="00000000" w:rsidRPr="00000000">
                  <w:rPr>
                    <w:rtl w:val="0"/>
                  </w:rPr>
                  <w:t xml:space="preserve">Limited access and disadvantaged</w:t>
                </w:r>
              </w:p>
            </w:tc>
            <w:tc>
              <w:tcPr/>
              <w:p w:rsidR="00000000" w:rsidDel="00000000" w:rsidP="00000000" w:rsidRDefault="00000000" w:rsidRPr="00000000" w14:paraId="000000E2">
                <w:pPr>
                  <w:spacing w:after="280" w:before="280" w:line="240" w:lineRule="auto"/>
                  <w:rPr/>
                </w:pPr>
                <w:r w:rsidDel="00000000" w:rsidR="00000000" w:rsidRPr="00000000">
                  <w:rPr>
                    <w:rtl w:val="0"/>
                  </w:rPr>
                  <w:t xml:space="preserve">Yes</w:t>
                </w:r>
              </w:p>
            </w:tc>
            <w:tc>
              <w:tcPr/>
              <w:p w:rsidR="00000000" w:rsidDel="00000000" w:rsidP="00000000" w:rsidRDefault="00000000" w:rsidRPr="00000000" w14:paraId="000000E3">
                <w:pPr>
                  <w:spacing w:after="280" w:before="280" w:line="240" w:lineRule="auto"/>
                  <w:rPr/>
                </w:pPr>
                <w:r w:rsidDel="00000000" w:rsidR="00000000" w:rsidRPr="00000000">
                  <w:rPr>
                    <w:rtl w:val="0"/>
                  </w:rPr>
                  <w:t xml:space="preserve">Limited access and disadvantaged</w:t>
                </w:r>
              </w:p>
            </w:tc>
          </w:tr>
          <w:tr>
            <w:trPr>
              <w:cantSplit w:val="0"/>
              <w:tblHeader w:val="0"/>
            </w:trPr>
            <w:tc>
              <w:tcPr/>
              <w:p w:rsidR="00000000" w:rsidDel="00000000" w:rsidP="00000000" w:rsidRDefault="00000000" w:rsidRPr="00000000" w14:paraId="000000E4">
                <w:pPr>
                  <w:rPr>
                    <w:b w:val="1"/>
                  </w:rPr>
                </w:pPr>
                <w:r w:rsidDel="00000000" w:rsidR="00000000" w:rsidRPr="00000000">
                  <w:rPr>
                    <w:b w:val="1"/>
                    <w:rtl w:val="0"/>
                  </w:rPr>
                  <w:t xml:space="preserve">Access to technology eg ICT, digital gadgets, internet, digital literacy</w:t>
                </w:r>
              </w:p>
            </w:tc>
            <w:tc>
              <w:tcPr/>
              <w:p w:rsidR="00000000" w:rsidDel="00000000" w:rsidP="00000000" w:rsidRDefault="00000000" w:rsidRPr="00000000" w14:paraId="000000E5">
                <w:pPr>
                  <w:spacing w:after="280" w:before="280" w:line="240" w:lineRule="auto"/>
                  <w:rPr/>
                </w:pPr>
                <w:r w:rsidDel="00000000" w:rsidR="00000000" w:rsidRPr="00000000">
                  <w:rPr>
                    <w:rtl w:val="0"/>
                  </w:rPr>
                  <w:t xml:space="preserve">Yes</w:t>
                </w:r>
              </w:p>
            </w:tc>
            <w:tc>
              <w:tcPr/>
              <w:p w:rsidR="00000000" w:rsidDel="00000000" w:rsidP="00000000" w:rsidRDefault="00000000" w:rsidRPr="00000000" w14:paraId="000000E6">
                <w:pPr>
                  <w:spacing w:after="280" w:before="280" w:line="240" w:lineRule="auto"/>
                  <w:rPr/>
                </w:pPr>
                <w:r w:rsidDel="00000000" w:rsidR="00000000" w:rsidRPr="00000000">
                  <w:rPr>
                    <w:rtl w:val="0"/>
                  </w:rPr>
                  <w:t xml:space="preserve">Limited access and disadvantaged</w:t>
                </w:r>
              </w:p>
            </w:tc>
            <w:tc>
              <w:tcPr/>
              <w:p w:rsidR="00000000" w:rsidDel="00000000" w:rsidP="00000000" w:rsidRDefault="00000000" w:rsidRPr="00000000" w14:paraId="000000E7">
                <w:pPr>
                  <w:spacing w:after="280" w:before="280" w:line="240" w:lineRule="auto"/>
                  <w:rPr/>
                </w:pPr>
                <w:r w:rsidDel="00000000" w:rsidR="00000000" w:rsidRPr="00000000">
                  <w:rPr>
                    <w:rtl w:val="0"/>
                  </w:rPr>
                  <w:t xml:space="preserve">Yes</w:t>
                </w:r>
              </w:p>
            </w:tc>
            <w:tc>
              <w:tcPr/>
              <w:p w:rsidR="00000000" w:rsidDel="00000000" w:rsidP="00000000" w:rsidRDefault="00000000" w:rsidRPr="00000000" w14:paraId="000000E8">
                <w:pPr>
                  <w:spacing w:after="280" w:before="280" w:line="240" w:lineRule="auto"/>
                  <w:rPr/>
                </w:pPr>
                <w:r w:rsidDel="00000000" w:rsidR="00000000" w:rsidRPr="00000000">
                  <w:rPr>
                    <w:rtl w:val="0"/>
                  </w:rPr>
                  <w:t xml:space="preserve">Limited access</w:t>
                </w:r>
              </w:p>
            </w:tc>
          </w:tr>
        </w:tbl>
      </w:sdtContent>
    </w:sdt>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EB">
      <w:pPr>
        <w:rPr>
          <w:color w:val="ff0000"/>
        </w:rPr>
      </w:pPr>
      <w:r w:rsidDel="00000000" w:rsidR="00000000" w:rsidRPr="00000000">
        <w:rPr>
          <w:color w:val="ff0000"/>
          <w:rtl w:val="0"/>
        </w:rPr>
        <w:t xml:space="preserve">Lack of access</w:t>
      </w:r>
    </w:p>
    <w:p w:rsidR="00000000" w:rsidDel="00000000" w:rsidP="00000000" w:rsidRDefault="00000000" w:rsidRPr="00000000" w14:paraId="000000EC">
      <w:pPr>
        <w:rPr>
          <w:color w:val="ff0000"/>
        </w:rPr>
      </w:pPr>
      <w:r w:rsidDel="00000000" w:rsidR="00000000" w:rsidRPr="00000000">
        <w:rPr>
          <w:color w:val="ff0000"/>
          <w:rtl w:val="0"/>
        </w:rPr>
        <w:t xml:space="preserve">Inadequate technical knowledge </w:t>
      </w:r>
    </w:p>
    <w:p w:rsidR="00000000" w:rsidDel="00000000" w:rsidP="00000000" w:rsidRDefault="00000000" w:rsidRPr="00000000" w14:paraId="000000ED">
      <w:pPr>
        <w:rPr>
          <w:color w:val="ff0000"/>
        </w:rPr>
      </w:pPr>
      <w:r w:rsidDel="00000000" w:rsidR="00000000" w:rsidRPr="00000000">
        <w:rPr>
          <w:color w:val="ff0000"/>
          <w:rtl w:val="0"/>
        </w:rPr>
        <w:t xml:space="preserve">Low Literacy levels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F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4"/>
      </w:sdtPr>
      <w:sdtContent>
        <w:tbl>
          <w:tblPr>
            <w:tblStyle w:val="Table5"/>
            <w:tblpPr w:leftFromText="180" w:rightFromText="180" w:topFromText="180" w:bottomFromText="180" w:vertAnchor="text" w:horzAnchor="text" w:tblpX="0" w:tblpY="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8.8066825775654"/>
            <w:gridCol w:w="3010.596658711217"/>
            <w:gridCol w:w="3010.596658711217"/>
            <w:tblGridChange w:id="0">
              <w:tblGrid>
                <w:gridCol w:w="2618.8066825775654"/>
                <w:gridCol w:w="3010.596658711217"/>
                <w:gridCol w:w="3010.596658711217"/>
              </w:tblGrid>
            </w:tblGridChange>
          </w:tblGrid>
          <w:tr>
            <w:trPr>
              <w:cantSplit w:val="0"/>
              <w:tblHeader w:val="0"/>
            </w:trPr>
            <w:tc>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 (1-10)</w:t>
                </w:r>
              </w:p>
            </w:tc>
            <w:tc>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p>
            </w:tc>
          </w:tr>
          <w:tr>
            <w:trPr>
              <w:cantSplit w:val="0"/>
              <w:tblHeader w:val="0"/>
            </w:trPr>
            <w:tc>
              <w:tcPr/>
              <w:p w:rsidR="00000000" w:rsidDel="00000000" w:rsidP="00000000" w:rsidRDefault="00000000" w:rsidRPr="00000000" w14:paraId="000000F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Rice (Supplementary product)</w:t>
                </w:r>
              </w:p>
            </w:tc>
          </w:tr>
          <w:tr>
            <w:trPr>
              <w:cantSplit w:val="0"/>
              <w:tblHeader w:val="0"/>
            </w:trPr>
            <w:tc>
              <w:tcPr/>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Beans</w:t>
                </w:r>
              </w:p>
            </w:tc>
            <w:tc>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Peas, green grams</w:t>
                </w:r>
              </w:p>
            </w:tc>
          </w:tr>
          <w:tr>
            <w:trPr>
              <w:cantSplit w:val="0"/>
              <w:tblHeader w:val="0"/>
            </w:trPr>
            <w:tc>
              <w:tcPr/>
              <w:p w:rsidR="00000000" w:rsidDel="00000000" w:rsidP="00000000" w:rsidRDefault="00000000" w:rsidRPr="00000000" w14:paraId="000000F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Irish Potatoes</w:t>
                </w:r>
              </w:p>
            </w:tc>
            <w:tc>
              <w:tcPr/>
              <w:p w:rsidR="00000000" w:rsidDel="00000000" w:rsidP="00000000" w:rsidRDefault="00000000" w:rsidRPr="00000000" w14:paraId="000000F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Sweet potatoes</w:t>
                </w:r>
              </w:p>
            </w:tc>
          </w:tr>
          <w:tr>
            <w:trPr>
              <w:cantSplit w:val="0"/>
              <w:tblHeader w:val="0"/>
            </w:trPr>
            <w:tc>
              <w:tcPr/>
              <w:p w:rsidR="00000000" w:rsidDel="00000000" w:rsidP="00000000" w:rsidRDefault="00000000" w:rsidRPr="00000000" w14:paraId="000000F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 (Cows)</w:t>
                </w:r>
              </w:p>
            </w:tc>
            <w:tc>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10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 (Goats), soya milk</w:t>
                </w:r>
              </w:p>
            </w:tc>
          </w:tr>
          <w:tr>
            <w:trPr>
              <w:cantSplit w:val="0"/>
              <w:tblHeader w:val="0"/>
            </w:trPr>
            <w:tc>
              <w:tcPr/>
              <w:p w:rsidR="00000000" w:rsidDel="00000000" w:rsidP="00000000" w:rsidRDefault="00000000" w:rsidRPr="00000000" w14:paraId="00000101">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Poultry</w:t>
                </w:r>
              </w:p>
            </w:tc>
            <w:tc>
              <w:tcPr/>
              <w:p w:rsidR="00000000" w:rsidDel="00000000" w:rsidP="00000000" w:rsidRDefault="00000000" w:rsidRPr="00000000" w14:paraId="0000010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10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Fish (meat), pigs</w:t>
                </w:r>
              </w:p>
            </w:tc>
          </w:tr>
          <w:tr>
            <w:trPr>
              <w:cantSplit w:val="0"/>
              <w:tblHeader w:val="0"/>
            </w:trPr>
            <w:tc>
              <w:tcPr/>
              <w:p w:rsidR="00000000" w:rsidDel="00000000" w:rsidP="00000000" w:rsidRDefault="00000000" w:rsidRPr="00000000" w14:paraId="00000104">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Avocados</w:t>
                </w:r>
              </w:p>
            </w:tc>
            <w:tc>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Mangoes</w:t>
                </w:r>
              </w:p>
            </w:tc>
          </w:tr>
        </w:tbl>
      </w:sdtContent>
    </w:sdt>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2.What is the competition landscape for this product and any opportunity where women can tap more on through value chain etc</w:t>
      </w:r>
    </w:p>
    <w:p w:rsidR="00000000" w:rsidDel="00000000" w:rsidP="00000000" w:rsidRDefault="00000000" w:rsidRPr="00000000" w14:paraId="0000010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5"/>
      </w:sdtPr>
      <w:sdtContent>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8.8066825775654"/>
            <w:gridCol w:w="3010.596658711217"/>
            <w:gridCol w:w="3010.596658711217"/>
            <w:tblGridChange w:id="0">
              <w:tblGrid>
                <w:gridCol w:w="2618.8066825775654"/>
                <w:gridCol w:w="3010.596658711217"/>
                <w:gridCol w:w="3010.59665871121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women can tap in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women can tap in Value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 and marketing, selling, weeding , harvesting, threshing,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Milling, blending ie with sorghum and millet (to enhance nutrition), package, cow feeds, sillage, boiled and roasted maize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 and marketing, selling, weeding , harvesting, threshing,seed production, stockist (input supplies),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and Packaging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Avocados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Nursery operators (grafting,root stock), Aggregation and marketing, organically produced fruits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grading and Packaging, cold rooms,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Poultry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Hatching and brooding, Feed formulation, production, Aggregation and marketing (eggs and live birds), Vaccination, selling of manure, black soilder fly, azolla production, biogas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packaging, marketing, cakes,pancakes, dressing and selling of meat, vending, chicken butcheries,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 xml:space="preserve">Dairy (Cows)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Stockist, feed formulation, bulking,chilling  and marketing of milk, calf rearing, azolla production, selling of dairy manure, biogas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Mursik, Yorghut, cheese, ghee, pasteurization and dispensing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Irish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 production, Selling and marketing, Stockist, weeding services, Transportation, 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Chips and crisps, livestock feed and compost </w:t>
                </w:r>
              </w:p>
            </w:tc>
          </w:tr>
        </w:tbl>
      </w:sdtContent>
    </w:sdt>
    <w:p w:rsidR="00000000" w:rsidDel="00000000" w:rsidP="00000000" w:rsidRDefault="00000000" w:rsidRPr="00000000" w14:paraId="00000126">
      <w:pPr>
        <w:spacing w:after="280" w:before="280" w:line="240" w:lineRule="auto"/>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sdt>
      <w:sdtPr>
        <w:lock w:val="contentLocked"/>
        <w:tag w:val="goog_rdk_6"/>
      </w:sdtPr>
      <w:sdtContent>
        <w:tbl>
          <w:tblPr>
            <w:tblStyle w:val="Table7"/>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240"/>
            <w:tblGridChange w:id="0">
              <w:tblGrid>
                <w:gridCol w:w="1950"/>
                <w:gridCol w:w="62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profitability levels  &amp; economic 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security, source of income, animal feeds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Food and nutrition security, source of income, animal feeds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Dairy (Cows)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Food and nutrition security, source of income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Poultry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Moderate economic value, necessity, financial and nutritional benefit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High economic value, access to loans</w:t>
                </w:r>
                <w:r w:rsidDel="00000000" w:rsidR="00000000" w:rsidRPr="00000000">
                  <w:rPr>
                    <w:rtl w:val="0"/>
                  </w:rPr>
                </w:r>
              </w:p>
            </w:tc>
          </w:tr>
        </w:tbl>
      </w:sdtContent>
    </w:sdt>
    <w:p w:rsidR="00000000" w:rsidDel="00000000" w:rsidP="00000000" w:rsidRDefault="00000000" w:rsidRPr="00000000" w14:paraId="00000135">
      <w:pPr>
        <w:spacing w:after="280" w:before="280" w:line="240" w:lineRule="auto"/>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13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Women</w:t>
      </w:r>
      <w:r w:rsidDel="00000000" w:rsidR="00000000" w:rsidRPr="00000000">
        <w:rPr>
          <w:rFonts w:ascii="Times New Roman" w:cs="Times New Roman" w:eastAsia="Times New Roman" w:hAnsi="Times New Roman"/>
          <w:b w:val="1"/>
          <w:sz w:val="24"/>
          <w:szCs w:val="24"/>
          <w:rtl w:val="0"/>
        </w:rPr>
        <w:t xml:space="preserve"> - Sorghum, Poultry, Sweet potatoes,Finger millet</w:t>
      </w:r>
    </w:p>
    <w:p w:rsidR="00000000" w:rsidDel="00000000" w:rsidP="00000000" w:rsidRDefault="00000000" w:rsidRPr="00000000" w14:paraId="0000013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Men</w:t>
      </w:r>
      <w:r w:rsidDel="00000000" w:rsidR="00000000" w:rsidRPr="00000000">
        <w:rPr>
          <w:rFonts w:ascii="Times New Roman" w:cs="Times New Roman" w:eastAsia="Times New Roman" w:hAnsi="Times New Roman"/>
          <w:b w:val="1"/>
          <w:sz w:val="24"/>
          <w:szCs w:val="24"/>
          <w:rtl w:val="0"/>
        </w:rPr>
        <w:t xml:space="preserve">- Tea, Dairy, Irish Potatoes, Avocadoes</w:t>
      </w:r>
    </w:p>
    <w:p w:rsidR="00000000" w:rsidDel="00000000" w:rsidP="00000000" w:rsidRDefault="00000000" w:rsidRPr="00000000" w14:paraId="0000013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Male dominated enterprises are commercial,sustainable compared to female dominated enterprises</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13E">
      <w:pPr>
        <w:rPr/>
      </w:pPr>
      <w:r w:rsidDel="00000000" w:rsidR="00000000" w:rsidRPr="00000000">
        <w:rPr>
          <w:rtl w:val="0"/>
        </w:rPr>
      </w:r>
    </w:p>
    <w:sdt>
      <w:sdtPr>
        <w:lock w:val="contentLocked"/>
        <w:tag w:val="goog_rdk_7"/>
      </w:sdtPr>
      <w:sdtContent>
        <w:tbl>
          <w:tblPr>
            <w:tblStyle w:val="Table8"/>
            <w:tblpPr w:leftFromText="180" w:rightFromText="180" w:topFromText="180" w:bottomFromText="180" w:vertAnchor="text" w:horzAnchor="text" w:tblpX="0" w:tblpY="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380"/>
            <w:tblGridChange w:id="0">
              <w:tblGrid>
                <w:gridCol w:w="3810"/>
                <w:gridCol w:w="4380"/>
              </w:tblGrid>
            </w:tblGridChange>
          </w:tblGrid>
          <w:tr>
            <w:trPr>
              <w:cantSplit w:val="0"/>
              <w:tblHeader w:val="0"/>
            </w:trPr>
            <w:tc>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Socio-economic 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color w:val="0066cc"/>
          <w:sz w:val="24"/>
          <w:szCs w:val="24"/>
        </w:rPr>
      </w:pPr>
      <w:r w:rsidDel="00000000" w:rsidR="00000000" w:rsidRPr="00000000">
        <w:rPr>
          <w:rtl w:val="0"/>
        </w:rPr>
      </w:r>
    </w:p>
    <w:p w:rsidR="00000000" w:rsidDel="00000000" w:rsidP="00000000" w:rsidRDefault="00000000" w:rsidRPr="00000000" w14:paraId="0000014E">
      <w:pPr>
        <w:rPr>
          <w:b w:val="1"/>
          <w:color w:val="0066cc"/>
          <w:sz w:val="24"/>
          <w:szCs w:val="24"/>
        </w:rPr>
      </w:pPr>
      <w:r w:rsidDel="00000000" w:rsidR="00000000" w:rsidRPr="00000000">
        <w:rPr>
          <w:rtl w:val="0"/>
        </w:rPr>
      </w:r>
    </w:p>
    <w:p w:rsidR="00000000" w:rsidDel="00000000" w:rsidP="00000000" w:rsidRDefault="00000000" w:rsidRPr="00000000" w14:paraId="0000014F">
      <w:pPr>
        <w:rPr>
          <w:b w:val="1"/>
          <w:color w:val="0066cc"/>
          <w:sz w:val="24"/>
          <w:szCs w:val="24"/>
        </w:rPr>
      </w:pPr>
      <w:r w:rsidDel="00000000" w:rsidR="00000000" w:rsidRPr="00000000">
        <w:rPr>
          <w:rtl w:val="0"/>
        </w:rPr>
      </w:r>
    </w:p>
    <w:p w:rsidR="00000000" w:rsidDel="00000000" w:rsidP="00000000" w:rsidRDefault="00000000" w:rsidRPr="00000000" w14:paraId="00000150">
      <w:pPr>
        <w:rPr>
          <w:b w:val="1"/>
          <w:color w:val="0066cc"/>
          <w:sz w:val="24"/>
          <w:szCs w:val="24"/>
        </w:rPr>
      </w:pPr>
      <w:r w:rsidDel="00000000" w:rsidR="00000000" w:rsidRPr="00000000">
        <w:rPr>
          <w:rtl w:val="0"/>
        </w:rPr>
      </w:r>
    </w:p>
    <w:p w:rsidR="00000000" w:rsidDel="00000000" w:rsidP="00000000" w:rsidRDefault="00000000" w:rsidRPr="00000000" w14:paraId="00000151">
      <w:pPr>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153">
      <w:pPr>
        <w:rPr/>
      </w:pPr>
      <w:r w:rsidDel="00000000" w:rsidR="00000000" w:rsidRPr="00000000">
        <w:rPr>
          <w:rtl w:val="0"/>
        </w:rPr>
        <w:t xml:space="preserve">2.</w:t>
        <w:tab/>
        <w:t xml:space="preserve">Can these enterprises be replicated in other counties/regions? What conditions are necessary?</w:t>
      </w:r>
    </w:p>
    <w:p w:rsidR="00000000" w:rsidDel="00000000" w:rsidP="00000000" w:rsidRDefault="00000000" w:rsidRPr="00000000" w14:paraId="0000015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Women</w:t>
      </w:r>
      <w:r w:rsidDel="00000000" w:rsidR="00000000" w:rsidRPr="00000000">
        <w:rPr>
          <w:rFonts w:ascii="Times New Roman" w:cs="Times New Roman" w:eastAsia="Times New Roman" w:hAnsi="Times New Roman"/>
          <w:b w:val="1"/>
          <w:sz w:val="24"/>
          <w:szCs w:val="24"/>
          <w:rtl w:val="0"/>
        </w:rPr>
        <w:t xml:space="preserve"> - Sorghum, Poultry, Sweet potatoes,Finger millet</w:t>
      </w:r>
    </w:p>
    <w:p w:rsidR="00000000" w:rsidDel="00000000" w:rsidP="00000000" w:rsidRDefault="00000000" w:rsidRPr="00000000" w14:paraId="0000015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Men</w:t>
      </w:r>
      <w:r w:rsidDel="00000000" w:rsidR="00000000" w:rsidRPr="00000000">
        <w:rPr>
          <w:rFonts w:ascii="Times New Roman" w:cs="Times New Roman" w:eastAsia="Times New Roman" w:hAnsi="Times New Roman"/>
          <w:b w:val="1"/>
          <w:sz w:val="24"/>
          <w:szCs w:val="24"/>
          <w:rtl w:val="0"/>
        </w:rPr>
        <w:t xml:space="preserve">- Tea, Dairy, Irish Potatoes, Avocadoes</w:t>
      </w:r>
    </w:p>
    <w:p w:rsidR="00000000" w:rsidDel="00000000" w:rsidP="00000000" w:rsidRDefault="00000000" w:rsidRPr="00000000" w14:paraId="0000015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Highland areas, based on agroecological aspect</w:t>
      </w:r>
    </w:p>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be culturally accepted in other regions</w:t>
      </w:r>
    </w:p>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Indigenous vegetables ie spider plants, people in west rift prefer bitter variety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15C">
      <w:pPr>
        <w:rPr/>
      </w:pPr>
      <w:r w:rsidDel="00000000" w:rsidR="00000000" w:rsidRPr="00000000">
        <w:rPr>
          <w:rtl w:val="0"/>
        </w:rPr>
        <w:t xml:space="preserve">Enhancing extension support, linkage to appropriate climate smart production technologies, make use of the existing marketing platforms, Aggregation to command tradable volumes, Value addition, enhanced market access ( utilizing digital platforms), contract marketing, technologies that can guarantee quality produce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160">
      <w:pPr>
        <w:rPr/>
      </w:pPr>
      <w:r w:rsidDel="00000000" w:rsidR="00000000" w:rsidRPr="00000000">
        <w:rPr>
          <w:rtl w:val="0"/>
        </w:rPr>
        <w:t xml:space="preserve">Information available but not on a specific platform. Project based ie NAVCDP</w:t>
      </w:r>
    </w:p>
    <w:p w:rsidR="00000000" w:rsidDel="00000000" w:rsidP="00000000" w:rsidRDefault="00000000" w:rsidRPr="00000000" w14:paraId="00000161">
      <w:pPr>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162">
      <w:pPr>
        <w:rPr/>
      </w:pPr>
      <w:r w:rsidDel="00000000" w:rsidR="00000000" w:rsidRPr="00000000">
        <w:rPr>
          <w:rtl w:val="0"/>
        </w:rPr>
        <w:t xml:space="preserve">Bomet Multisectoral food and nutrition security policy</w:t>
      </w:r>
    </w:p>
    <w:p w:rsidR="00000000" w:rsidDel="00000000" w:rsidP="00000000" w:rsidRDefault="00000000" w:rsidRPr="00000000" w14:paraId="00000163">
      <w:pPr>
        <w:rPr/>
      </w:pPr>
      <w:r w:rsidDel="00000000" w:rsidR="00000000" w:rsidRPr="00000000">
        <w:rPr>
          <w:rtl w:val="0"/>
        </w:rPr>
        <w:t xml:space="preserve">Kenya youth agribusiness strategy (National Level)</w:t>
      </w:r>
    </w:p>
    <w:p w:rsidR="00000000" w:rsidDel="00000000" w:rsidP="00000000" w:rsidRDefault="00000000" w:rsidRPr="00000000" w14:paraId="00000164">
      <w:pPr>
        <w:rPr/>
      </w:pPr>
      <w:r w:rsidDel="00000000" w:rsidR="00000000" w:rsidRPr="00000000">
        <w:rPr>
          <w:rtl w:val="0"/>
        </w:rPr>
        <w:t xml:space="preserve">Kenya Climate Smart Agricultural Strategy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167">
      <w:pPr>
        <w:rPr/>
      </w:pPr>
      <w:r w:rsidDel="00000000" w:rsidR="00000000" w:rsidRPr="00000000">
        <w:rPr>
          <w:color w:val="ff0000"/>
          <w:rtl w:val="0"/>
        </w:rPr>
        <w:t xml:space="preserve">Precious Poultry Cooperative society</w:t>
      </w:r>
      <w:r w:rsidDel="00000000" w:rsidR="00000000" w:rsidRPr="00000000">
        <w:rPr>
          <w:rtl w:val="0"/>
        </w:rPr>
        <w:t xml:space="preserve"> - aggregation and marketing of poultry products, chick brooding,- women save and get loans</w:t>
      </w:r>
    </w:p>
    <w:p w:rsidR="00000000" w:rsidDel="00000000" w:rsidP="00000000" w:rsidRDefault="00000000" w:rsidRPr="00000000" w14:paraId="00000168">
      <w:pPr>
        <w:rPr/>
      </w:pPr>
      <w:r w:rsidDel="00000000" w:rsidR="00000000" w:rsidRPr="00000000">
        <w:rPr>
          <w:color w:val="ff0000"/>
          <w:rtl w:val="0"/>
        </w:rPr>
        <w:t xml:space="preserve">Top hill</w:t>
      </w:r>
      <w:r w:rsidDel="00000000" w:rsidR="00000000" w:rsidRPr="00000000">
        <w:rPr>
          <w:rtl w:val="0"/>
        </w:rPr>
        <w:t xml:space="preserve"> - Production,aggregation and marketing of high iron beans, table banking, access to loans, solicit for sponsorships for education</w:t>
      </w:r>
    </w:p>
    <w:p w:rsidR="00000000" w:rsidDel="00000000" w:rsidP="00000000" w:rsidRDefault="00000000" w:rsidRPr="00000000" w14:paraId="00000169">
      <w:pPr>
        <w:rPr/>
      </w:pPr>
      <w:r w:rsidDel="00000000" w:rsidR="00000000" w:rsidRPr="00000000">
        <w:rPr>
          <w:color w:val="ff0000"/>
          <w:rtl w:val="0"/>
        </w:rPr>
        <w:t xml:space="preserve">Korakwony</w:t>
      </w:r>
      <w:r w:rsidDel="00000000" w:rsidR="00000000" w:rsidRPr="00000000">
        <w:rPr>
          <w:rtl w:val="0"/>
        </w:rPr>
        <w:t xml:space="preserve"> - milling of maize, packaging, they want leasing to investors</w:t>
      </w:r>
    </w:p>
    <w:p w:rsidR="00000000" w:rsidDel="00000000" w:rsidP="00000000" w:rsidRDefault="00000000" w:rsidRPr="00000000" w14:paraId="0000016A">
      <w:pPr>
        <w:rPr/>
      </w:pPr>
      <w:r w:rsidDel="00000000" w:rsidR="00000000" w:rsidRPr="00000000">
        <w:rPr>
          <w:rtl w:val="0"/>
        </w:rPr>
        <w:t xml:space="preserve">Cooperatives exists but not active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color w:val="ff0000"/>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16E">
      <w:pPr>
        <w:rPr/>
      </w:pPr>
      <w:r w:rsidDel="00000000" w:rsidR="00000000" w:rsidRPr="00000000">
        <w:rPr>
          <w:rtl w:val="0"/>
        </w:rPr>
        <w:t xml:space="preserve">Policy towards encouraging financial institutions to accept farm produce ie maize</w:t>
      </w:r>
    </w:p>
    <w:p w:rsidR="00000000" w:rsidDel="00000000" w:rsidP="00000000" w:rsidRDefault="00000000" w:rsidRPr="00000000" w14:paraId="0000016F">
      <w:pPr>
        <w:rPr/>
      </w:pPr>
      <w:r w:rsidDel="00000000" w:rsidR="00000000" w:rsidRPr="00000000">
        <w:rPr>
          <w:rtl w:val="0"/>
        </w:rPr>
        <w:t xml:space="preserve">Strengthening warehouse receipt system (Access to finance and credit)</w:t>
      </w:r>
    </w:p>
    <w:p w:rsidR="00000000" w:rsidDel="00000000" w:rsidP="00000000" w:rsidRDefault="00000000" w:rsidRPr="00000000" w14:paraId="00000170">
      <w:pPr>
        <w:rPr/>
      </w:pPr>
      <w:r w:rsidDel="00000000" w:rsidR="00000000" w:rsidRPr="00000000">
        <w:rPr>
          <w:rtl w:val="0"/>
        </w:rPr>
        <w:t xml:space="preserve">Land policies and ownership (Most of the land is under succession which is limiting access to land)</w:t>
      </w:r>
    </w:p>
    <w:p w:rsidR="00000000" w:rsidDel="00000000" w:rsidP="00000000" w:rsidRDefault="00000000" w:rsidRPr="00000000" w14:paraId="00000171">
      <w:pPr>
        <w:rPr/>
      </w:pPr>
      <w:r w:rsidDel="00000000" w:rsidR="00000000" w:rsidRPr="00000000">
        <w:rPr>
          <w:rtl w:val="0"/>
        </w:rPr>
        <w:t xml:space="preserve">Gender friendly credit</w:t>
      </w:r>
    </w:p>
    <w:p w:rsidR="00000000" w:rsidDel="00000000" w:rsidP="00000000" w:rsidRDefault="00000000" w:rsidRPr="00000000" w14:paraId="00000172">
      <w:pPr>
        <w:rPr/>
      </w:pPr>
      <w:r w:rsidDel="00000000" w:rsidR="00000000" w:rsidRPr="00000000">
        <w:rPr>
          <w:rtl w:val="0"/>
        </w:rPr>
        <w:t xml:space="preserve">standardization unit of measure for produce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76">
      <w:pPr>
        <w:rPr/>
      </w:pPr>
      <w:r w:rsidDel="00000000" w:rsidR="00000000" w:rsidRPr="00000000">
        <w:rPr>
          <w:rtl w:val="0"/>
        </w:rPr>
        <w:t xml:space="preserve">Enforcement of standardized unit of measure for produce</w:t>
      </w:r>
    </w:p>
    <w:p w:rsidR="00000000" w:rsidDel="00000000" w:rsidP="00000000" w:rsidRDefault="00000000" w:rsidRPr="00000000" w14:paraId="00000177">
      <w:pPr>
        <w:rPr/>
      </w:pPr>
      <w:r w:rsidDel="00000000" w:rsidR="00000000" w:rsidRPr="00000000">
        <w:rPr>
          <w:rtl w:val="0"/>
        </w:rPr>
        <w:t xml:space="preserve">Financial institutions to develop gender friendly credit</w:t>
      </w:r>
    </w:p>
    <w:p w:rsidR="00000000" w:rsidDel="00000000" w:rsidP="00000000" w:rsidRDefault="00000000" w:rsidRPr="00000000" w14:paraId="00000178">
      <w:pPr>
        <w:rPr/>
      </w:pPr>
      <w:r w:rsidDel="00000000" w:rsidR="00000000" w:rsidRPr="00000000">
        <w:rPr>
          <w:rtl w:val="0"/>
        </w:rPr>
        <w:t xml:space="preserve">Review of Land policies and ownership</w:t>
      </w:r>
    </w:p>
    <w:p w:rsidR="00000000" w:rsidDel="00000000" w:rsidP="00000000" w:rsidRDefault="00000000" w:rsidRPr="00000000" w14:paraId="00000179">
      <w:pPr>
        <w:rPr/>
      </w:pPr>
      <w:r w:rsidDel="00000000" w:rsidR="00000000" w:rsidRPr="00000000">
        <w:rPr>
          <w:rtl w:val="0"/>
        </w:rPr>
        <w:t xml:space="preserve">Women enterprise fund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17F">
      <w:pPr>
        <w:rPr/>
      </w:pPr>
      <w:r w:rsidDel="00000000" w:rsidR="00000000" w:rsidRPr="00000000">
        <w:rPr>
          <w:rtl w:val="0"/>
        </w:rPr>
        <w:t xml:space="preserve">Sensitization.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82">
      <w:pPr>
        <w:rPr/>
      </w:pPr>
      <w:r w:rsidDel="00000000" w:rsidR="00000000" w:rsidRPr="00000000">
        <w:rPr>
          <w:rtl w:val="0"/>
        </w:rPr>
        <w:t xml:space="preserve">Enforcement of standardized unit of measure for produce</w:t>
      </w:r>
    </w:p>
    <w:p w:rsidR="00000000" w:rsidDel="00000000" w:rsidP="00000000" w:rsidRDefault="00000000" w:rsidRPr="00000000" w14:paraId="00000183">
      <w:pPr>
        <w:rPr/>
      </w:pPr>
      <w:r w:rsidDel="00000000" w:rsidR="00000000" w:rsidRPr="00000000">
        <w:rPr>
          <w:rtl w:val="0"/>
        </w:rPr>
        <w:t xml:space="preserve">Financial institutions to develop gender friendly credit</w:t>
      </w:r>
    </w:p>
    <w:p w:rsidR="00000000" w:rsidDel="00000000" w:rsidP="00000000" w:rsidRDefault="00000000" w:rsidRPr="00000000" w14:paraId="00000184">
      <w:pPr>
        <w:rPr/>
      </w:pPr>
      <w:r w:rsidDel="00000000" w:rsidR="00000000" w:rsidRPr="00000000">
        <w:rPr>
          <w:rtl w:val="0"/>
        </w:rPr>
        <w:t xml:space="preserve">Review of Land policies and ownership</w:t>
      </w:r>
    </w:p>
    <w:p w:rsidR="00000000" w:rsidDel="00000000" w:rsidP="00000000" w:rsidRDefault="00000000" w:rsidRPr="00000000" w14:paraId="00000185">
      <w:pPr>
        <w:rPr/>
      </w:pPr>
      <w:r w:rsidDel="00000000" w:rsidR="00000000" w:rsidRPr="00000000">
        <w:rPr>
          <w:rtl w:val="0"/>
        </w:rPr>
        <w:t xml:space="preserve">Women enterprise fund</w:t>
      </w:r>
    </w:p>
    <w:p w:rsidR="00000000" w:rsidDel="00000000" w:rsidP="00000000" w:rsidRDefault="00000000" w:rsidRPr="00000000" w14:paraId="00000186">
      <w:pPr>
        <w:rPr>
          <w:color w:val="ff0000"/>
        </w:rPr>
      </w:pPr>
      <w:r w:rsidDel="00000000" w:rsidR="00000000" w:rsidRPr="00000000">
        <w:rPr>
          <w:rtl w:val="0"/>
        </w:rPr>
      </w:r>
    </w:p>
    <w:p w:rsidR="00000000" w:rsidDel="00000000" w:rsidP="00000000" w:rsidRDefault="00000000" w:rsidRPr="00000000" w14:paraId="00000187">
      <w:pPr>
        <w:rPr>
          <w:color w:val="ff0000"/>
        </w:rPr>
      </w:pPr>
      <w:r w:rsidDel="00000000" w:rsidR="00000000" w:rsidRPr="00000000">
        <w:rPr>
          <w:color w:val="ff0000"/>
          <w:rtl w:val="0"/>
        </w:rPr>
        <w:t xml:space="preserve">Technical support </w:t>
      </w:r>
    </w:p>
    <w:p w:rsidR="00000000" w:rsidDel="00000000" w:rsidP="00000000" w:rsidRDefault="00000000" w:rsidRPr="00000000" w14:paraId="00000188">
      <w:pPr>
        <w:rPr>
          <w:color w:val="ff0000"/>
        </w:rPr>
      </w:pPr>
      <w:r w:rsidDel="00000000" w:rsidR="00000000" w:rsidRPr="00000000">
        <w:rPr>
          <w:color w:val="ff0000"/>
          <w:rtl w:val="0"/>
        </w:rPr>
        <w:t xml:space="preserve">Capacity building on value chain specific technologies and innovations management practices</w:t>
      </w:r>
    </w:p>
    <w:p w:rsidR="00000000" w:rsidDel="00000000" w:rsidP="00000000" w:rsidRDefault="00000000" w:rsidRPr="00000000" w14:paraId="00000189">
      <w:pPr>
        <w:rPr>
          <w:color w:val="ff0000"/>
        </w:rPr>
      </w:pPr>
      <w:r w:rsidDel="00000000" w:rsidR="00000000" w:rsidRPr="00000000">
        <w:rPr>
          <w:color w:val="ff0000"/>
          <w:rtl w:val="0"/>
        </w:rPr>
        <w:t xml:space="preserve">Access to credit</w:t>
      </w:r>
    </w:p>
    <w:p w:rsidR="00000000" w:rsidDel="00000000" w:rsidP="00000000" w:rsidRDefault="00000000" w:rsidRPr="00000000" w14:paraId="0000018A">
      <w:pPr>
        <w:rPr>
          <w:color w:val="ff0000"/>
        </w:rPr>
      </w:pPr>
      <w:r w:rsidDel="00000000" w:rsidR="00000000" w:rsidRPr="00000000">
        <w:rPr>
          <w:rtl w:val="0"/>
        </w:rPr>
      </w:r>
    </w:p>
    <w:p w:rsidR="00000000" w:rsidDel="00000000" w:rsidP="00000000" w:rsidRDefault="00000000" w:rsidRPr="00000000" w14:paraId="0000018B">
      <w:pPr>
        <w:rPr>
          <w:color w:val="ff0000"/>
        </w:rPr>
      </w:pPr>
      <w:r w:rsidDel="00000000" w:rsidR="00000000" w:rsidRPr="00000000">
        <w:rPr>
          <w:rtl w:val="0"/>
        </w:rPr>
      </w:r>
    </w:p>
    <w:p w:rsidR="00000000" w:rsidDel="00000000" w:rsidP="00000000" w:rsidRDefault="00000000" w:rsidRPr="00000000" w14:paraId="0000018C">
      <w:pPr>
        <w:rPr>
          <w:b w:val="1"/>
          <w:color w:val="0066cc"/>
          <w:sz w:val="32"/>
          <w:szCs w:val="3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Ci+Pgdk1d+QXZyxeFxXXf9V6+Q==">CgMxLjAaHwoBMBIaChgICVIUChJ0YWJsZS5ncXRnZmgxZzJvamQaHwoBMRIaChgICVIUChJ0YWJsZS54bzludGZ0YmQxNGgaHwoBMhIaChgICVIUChJ0YWJsZS55Zm9qaWxwOTJ3angaHwoBMxIaChgICVIUChJ0YWJsZS5yMWhoYWluY200Z2waHwoBNBIaChgICVIUChJ0YWJsZS5udHloa2R4NTNxNWoaHwoBNRIaChgICVIUChJ0YWJsZS55eWY1NnNwdTc5dWUaHwoBNhIaChgICVIUChJ0YWJsZS52ZWI5dGk1cm94YnkaHwoBNxIaChgICVIUChJ0YWJsZS5mbjM2c3hsYnM2d2o4AHIhMWlaOThtOGctQmpQdHlzQWdWUmtPQXJYZGx3NE5TX2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