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0066cc"/>
          <w:sz w:val="32"/>
          <w:szCs w:val="32"/>
          <w:rtl w:val="0"/>
        </w:rPr>
        <w:t xml:space="preserve">GENDER-SENSITIVE ENTERPRISE SELECTION AND CLIMATE ADAPTATION (Kakamega County)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pPr>
      <w:r w:rsidDel="00000000" w:rsidR="00000000" w:rsidRPr="00000000">
        <w:rPr>
          <w:rtl w:val="0"/>
        </w:rPr>
        <w:t xml:space="preserve">Key Value Chains in Kakamega County</w:t>
      </w:r>
    </w:p>
    <w:p w:rsidR="00000000" w:rsidDel="00000000" w:rsidP="00000000" w:rsidRDefault="00000000" w:rsidRPr="00000000" w14:paraId="00000007">
      <w:pPr>
        <w:numPr>
          <w:ilvl w:val="0"/>
          <w:numId w:val="9"/>
        </w:numPr>
        <w:spacing w:after="0" w:afterAutospacing="0"/>
        <w:ind w:left="720" w:hanging="360"/>
      </w:pPr>
      <w:r w:rsidDel="00000000" w:rsidR="00000000" w:rsidRPr="00000000">
        <w:rPr>
          <w:rtl w:val="0"/>
        </w:rPr>
        <w:t xml:space="preserve">Dairy, Poultry, Pig Production , Bee keeping , Sheep and Goat</w:t>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Maize, African Leafy Vegetables, Sugarcane, Tea, Beans, Bananas, Sweet Potatoes</w:t>
      </w:r>
    </w:p>
    <w:p w:rsidR="00000000" w:rsidDel="00000000" w:rsidP="00000000" w:rsidRDefault="00000000" w:rsidRPr="00000000" w14:paraId="00000009">
      <w:pPr>
        <w:rPr/>
      </w:pPr>
      <w:r w:rsidDel="00000000" w:rsidR="00000000" w:rsidRPr="00000000">
        <w:rPr>
          <w:rtl w:val="0"/>
        </w:rPr>
        <w:t xml:space="preserve">Criteria:</w:t>
      </w:r>
    </w:p>
    <w:p w:rsidR="00000000" w:rsidDel="00000000" w:rsidP="00000000" w:rsidRDefault="00000000" w:rsidRPr="00000000" w14:paraId="0000000A">
      <w:pPr>
        <w:numPr>
          <w:ilvl w:val="0"/>
          <w:numId w:val="32"/>
        </w:numPr>
        <w:spacing w:after="0" w:afterAutospacing="0"/>
        <w:ind w:left="720" w:hanging="360"/>
      </w:pPr>
      <w:r w:rsidDel="00000000" w:rsidR="00000000" w:rsidRPr="00000000">
        <w:rPr>
          <w:rtl w:val="0"/>
        </w:rPr>
        <w:t xml:space="preserve">Farmers Preference</w:t>
      </w:r>
    </w:p>
    <w:p w:rsidR="00000000" w:rsidDel="00000000" w:rsidP="00000000" w:rsidRDefault="00000000" w:rsidRPr="00000000" w14:paraId="0000000B">
      <w:pPr>
        <w:numPr>
          <w:ilvl w:val="0"/>
          <w:numId w:val="32"/>
        </w:numPr>
        <w:spacing w:after="0" w:afterAutospacing="0"/>
        <w:ind w:left="720" w:hanging="360"/>
      </w:pPr>
      <w:r w:rsidDel="00000000" w:rsidR="00000000" w:rsidRPr="00000000">
        <w:rPr>
          <w:rtl w:val="0"/>
        </w:rPr>
        <w:t xml:space="preserve">Profitability of the value chains</w:t>
      </w:r>
    </w:p>
    <w:p w:rsidR="00000000" w:rsidDel="00000000" w:rsidP="00000000" w:rsidRDefault="00000000" w:rsidRPr="00000000" w14:paraId="0000000C">
      <w:pPr>
        <w:numPr>
          <w:ilvl w:val="0"/>
          <w:numId w:val="32"/>
        </w:numPr>
        <w:ind w:left="720" w:hanging="360"/>
      </w:pPr>
      <w:r w:rsidDel="00000000" w:rsidR="00000000" w:rsidRPr="00000000">
        <w:rPr>
          <w:rtl w:val="0"/>
        </w:rPr>
        <w:t xml:space="preserve">Marketability of the value chains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F">
      <w:pPr>
        <w:numPr>
          <w:ilvl w:val="0"/>
          <w:numId w:val="32"/>
        </w:numPr>
        <w:spacing w:after="0" w:afterAutospacing="0"/>
        <w:ind w:left="720" w:hanging="360"/>
      </w:pPr>
      <w:r w:rsidDel="00000000" w:rsidR="00000000" w:rsidRPr="00000000">
        <w:rPr>
          <w:rtl w:val="0"/>
        </w:rPr>
        <w:t xml:space="preserve">Participatory rural appraisal </w:t>
      </w:r>
    </w:p>
    <w:p w:rsidR="00000000" w:rsidDel="00000000" w:rsidP="00000000" w:rsidRDefault="00000000" w:rsidRPr="00000000" w14:paraId="00000010">
      <w:pPr>
        <w:numPr>
          <w:ilvl w:val="0"/>
          <w:numId w:val="32"/>
        </w:numPr>
        <w:spacing w:after="0" w:afterAutospacing="0"/>
        <w:ind w:left="720" w:hanging="360"/>
      </w:pPr>
      <w:r w:rsidDel="00000000" w:rsidR="00000000" w:rsidRPr="00000000">
        <w:rPr>
          <w:rtl w:val="0"/>
        </w:rPr>
        <w:t xml:space="preserve">Community Engagement (e.g Barazas, )</w:t>
      </w:r>
    </w:p>
    <w:p w:rsidR="00000000" w:rsidDel="00000000" w:rsidP="00000000" w:rsidRDefault="00000000" w:rsidRPr="00000000" w14:paraId="00000011">
      <w:pPr>
        <w:numPr>
          <w:ilvl w:val="0"/>
          <w:numId w:val="32"/>
        </w:numPr>
        <w:spacing w:after="0" w:afterAutospacing="0"/>
        <w:ind w:left="720" w:hanging="360"/>
      </w:pPr>
      <w:r w:rsidDel="00000000" w:rsidR="00000000" w:rsidRPr="00000000">
        <w:rPr>
          <w:rtl w:val="0"/>
        </w:rPr>
        <w:t xml:space="preserve">Focused group discussions</w:t>
      </w:r>
    </w:p>
    <w:p w:rsidR="00000000" w:rsidDel="00000000" w:rsidP="00000000" w:rsidRDefault="00000000" w:rsidRPr="00000000" w14:paraId="00000012">
      <w:pPr>
        <w:numPr>
          <w:ilvl w:val="0"/>
          <w:numId w:val="32"/>
        </w:numPr>
        <w:spacing w:after="0" w:afterAutospacing="0"/>
        <w:ind w:left="720" w:hanging="360"/>
      </w:pPr>
      <w:r w:rsidDel="00000000" w:rsidR="00000000" w:rsidRPr="00000000">
        <w:rPr>
          <w:rtl w:val="0"/>
        </w:rPr>
        <w:t xml:space="preserve">Stakeholders initiatives </w:t>
      </w:r>
    </w:p>
    <w:p w:rsidR="00000000" w:rsidDel="00000000" w:rsidP="00000000" w:rsidRDefault="00000000" w:rsidRPr="00000000" w14:paraId="00000013">
      <w:pPr>
        <w:numPr>
          <w:ilvl w:val="0"/>
          <w:numId w:val="32"/>
        </w:numPr>
        <w:ind w:left="720" w:hanging="360"/>
      </w:pPr>
      <w:r w:rsidDel="00000000" w:rsidR="00000000" w:rsidRPr="00000000">
        <w:rPr>
          <w:rtl w:val="0"/>
        </w:rPr>
        <w:t xml:space="preserve">Government policies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16">
      <w:pPr>
        <w:numPr>
          <w:ilvl w:val="0"/>
          <w:numId w:val="7"/>
        </w:numPr>
        <w:spacing w:after="0" w:afterAutospacing="0"/>
        <w:ind w:left="720" w:hanging="360"/>
      </w:pPr>
      <w:r w:rsidDel="00000000" w:rsidR="00000000" w:rsidRPr="00000000">
        <w:rPr>
          <w:rtl w:val="0"/>
        </w:rPr>
        <w:t xml:space="preserve">Women tend to like small stock, local vegetables, </w:t>
      </w:r>
    </w:p>
    <w:p w:rsidR="00000000" w:rsidDel="00000000" w:rsidP="00000000" w:rsidRDefault="00000000" w:rsidRPr="00000000" w14:paraId="00000017">
      <w:pPr>
        <w:numPr>
          <w:ilvl w:val="0"/>
          <w:numId w:val="7"/>
        </w:numPr>
        <w:spacing w:after="0" w:afterAutospacing="0"/>
        <w:ind w:left="720" w:hanging="360"/>
      </w:pPr>
      <w:r w:rsidDel="00000000" w:rsidR="00000000" w:rsidRPr="00000000">
        <w:rPr>
          <w:rtl w:val="0"/>
        </w:rPr>
        <w:t xml:space="preserve">Youth prefer high-value and short-season enterprises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Men Prefer long-term enterprises (because of access to resources like land)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C">
      <w:pPr>
        <w:numPr>
          <w:ilvl w:val="0"/>
          <w:numId w:val="1"/>
        </w:numPr>
        <w:spacing w:after="0" w:afterAutospacing="0"/>
        <w:ind w:left="720" w:hanging="360"/>
      </w:pPr>
      <w:r w:rsidDel="00000000" w:rsidR="00000000" w:rsidRPr="00000000">
        <w:rPr>
          <w:rtl w:val="0"/>
        </w:rPr>
        <w:t xml:space="preserve">Poultry  - Women and Youth</w:t>
      </w:r>
    </w:p>
    <w:p w:rsidR="00000000" w:rsidDel="00000000" w:rsidP="00000000" w:rsidRDefault="00000000" w:rsidRPr="00000000" w14:paraId="0000001D">
      <w:pPr>
        <w:numPr>
          <w:ilvl w:val="0"/>
          <w:numId w:val="1"/>
        </w:numPr>
        <w:spacing w:after="0" w:afterAutospacing="0"/>
        <w:ind w:left="720" w:hanging="360"/>
      </w:pPr>
      <w:r w:rsidDel="00000000" w:rsidR="00000000" w:rsidRPr="00000000">
        <w:rPr>
          <w:rtl w:val="0"/>
        </w:rPr>
        <w:t xml:space="preserve">Dairy - Men</w:t>
      </w:r>
    </w:p>
    <w:p w:rsidR="00000000" w:rsidDel="00000000" w:rsidP="00000000" w:rsidRDefault="00000000" w:rsidRPr="00000000" w14:paraId="0000001E">
      <w:pPr>
        <w:numPr>
          <w:ilvl w:val="0"/>
          <w:numId w:val="1"/>
        </w:numPr>
        <w:spacing w:after="0" w:afterAutospacing="0"/>
        <w:ind w:left="720" w:hanging="360"/>
      </w:pPr>
      <w:r w:rsidDel="00000000" w:rsidR="00000000" w:rsidRPr="00000000">
        <w:rPr>
          <w:rtl w:val="0"/>
        </w:rPr>
        <w:t xml:space="preserve">Piggery  - Men, Women</w:t>
      </w:r>
    </w:p>
    <w:p w:rsidR="00000000" w:rsidDel="00000000" w:rsidP="00000000" w:rsidRDefault="00000000" w:rsidRPr="00000000" w14:paraId="0000001F">
      <w:pPr>
        <w:numPr>
          <w:ilvl w:val="0"/>
          <w:numId w:val="1"/>
        </w:numPr>
        <w:spacing w:after="0" w:afterAutospacing="0"/>
        <w:ind w:left="720" w:hanging="360"/>
      </w:pPr>
      <w:r w:rsidDel="00000000" w:rsidR="00000000" w:rsidRPr="00000000">
        <w:rPr>
          <w:rtl w:val="0"/>
        </w:rPr>
        <w:t xml:space="preserve">African Indeginous Vegetables - Elderly Women, Youth</w:t>
      </w:r>
    </w:p>
    <w:p w:rsidR="00000000" w:rsidDel="00000000" w:rsidP="00000000" w:rsidRDefault="00000000" w:rsidRPr="00000000" w14:paraId="00000020">
      <w:pPr>
        <w:numPr>
          <w:ilvl w:val="0"/>
          <w:numId w:val="1"/>
        </w:numPr>
        <w:spacing w:after="0" w:afterAutospacing="0"/>
        <w:ind w:left="720" w:hanging="360"/>
      </w:pPr>
      <w:r w:rsidDel="00000000" w:rsidR="00000000" w:rsidRPr="00000000">
        <w:rPr>
          <w:rtl w:val="0"/>
        </w:rPr>
        <w:t xml:space="preserve">Maize -  Men</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Sugarcane  -  Men</w:t>
      </w:r>
    </w:p>
    <w:p w:rsidR="00000000" w:rsidDel="00000000" w:rsidP="00000000" w:rsidRDefault="00000000" w:rsidRPr="00000000" w14:paraId="00000022">
      <w:pPr>
        <w:numPr>
          <w:ilvl w:val="0"/>
          <w:numId w:val="1"/>
        </w:numPr>
        <w:spacing w:after="0" w:afterAutospacing="0"/>
        <w:ind w:left="720" w:hanging="360"/>
      </w:pPr>
      <w:r w:rsidDel="00000000" w:rsidR="00000000" w:rsidRPr="00000000">
        <w:rPr>
          <w:rtl w:val="0"/>
        </w:rPr>
        <w:t xml:space="preserve">Tea/Coffee - Men</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Sweet Potatoes - Women</w:t>
      </w:r>
      <w:r w:rsidDel="00000000" w:rsidR="00000000" w:rsidRPr="00000000">
        <w:rPr>
          <w:rtl w:val="0"/>
        </w:rPr>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Beans - Women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Bananas - Women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2.</w:t>
        <w:tab/>
        <w:t xml:space="preserve">What traditional and  non-traditional agricultural enterprises are women currently involved in?</w:t>
      </w: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b w:val="1"/>
                  </w:rPr>
                </w:pPr>
                <w:r w:rsidDel="00000000" w:rsidR="00000000" w:rsidRPr="00000000">
                  <w:rPr>
                    <w:b w:val="1"/>
                    <w:rtl w:val="0"/>
                  </w:rPr>
                  <w:t xml:space="preserve">Traditional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b w:val="1"/>
                  </w:rPr>
                </w:pPr>
                <w:r w:rsidDel="00000000" w:rsidR="00000000" w:rsidRPr="00000000">
                  <w:rPr>
                    <w:b w:val="1"/>
                    <w:rtl w:val="0"/>
                  </w:rPr>
                  <w:t xml:space="preserve">Non-Traditional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1"/>
                  </w:numPr>
                  <w:spacing w:after="0" w:afterAutospacing="0" w:line="240" w:lineRule="auto"/>
                  <w:ind w:left="720" w:hanging="360"/>
                </w:pPr>
                <w:r w:rsidDel="00000000" w:rsidR="00000000" w:rsidRPr="00000000">
                  <w:rPr>
                    <w:rtl w:val="0"/>
                  </w:rPr>
                  <w:t xml:space="preserve">African Indeginous Vegetables</w:t>
                </w:r>
              </w:p>
              <w:p w:rsidR="00000000" w:rsidDel="00000000" w:rsidP="00000000" w:rsidRDefault="00000000" w:rsidRPr="00000000" w14:paraId="0000002B">
                <w:pPr>
                  <w:numPr>
                    <w:ilvl w:val="0"/>
                    <w:numId w:val="1"/>
                  </w:numPr>
                  <w:spacing w:after="0" w:afterAutospacing="0" w:line="240" w:lineRule="auto"/>
                  <w:ind w:left="720" w:hanging="360"/>
                </w:pPr>
                <w:r w:rsidDel="00000000" w:rsidR="00000000" w:rsidRPr="00000000">
                  <w:rPr>
                    <w:rtl w:val="0"/>
                  </w:rPr>
                  <w:t xml:space="preserve">Local Poultry</w:t>
                </w:r>
              </w:p>
              <w:p w:rsidR="00000000" w:rsidDel="00000000" w:rsidP="00000000" w:rsidRDefault="00000000" w:rsidRPr="00000000" w14:paraId="0000002C">
                <w:pPr>
                  <w:numPr>
                    <w:ilvl w:val="0"/>
                    <w:numId w:val="1"/>
                  </w:numPr>
                  <w:spacing w:after="0" w:afterAutospacing="0" w:line="240" w:lineRule="auto"/>
                  <w:ind w:left="720" w:hanging="360"/>
                </w:pPr>
                <w:r w:rsidDel="00000000" w:rsidR="00000000" w:rsidRPr="00000000">
                  <w:rPr>
                    <w:rtl w:val="0"/>
                  </w:rPr>
                  <w:t xml:space="preserve">Sweet Potatoes</w:t>
                </w:r>
              </w:p>
              <w:p w:rsidR="00000000" w:rsidDel="00000000" w:rsidP="00000000" w:rsidRDefault="00000000" w:rsidRPr="00000000" w14:paraId="0000002D">
                <w:pPr>
                  <w:numPr>
                    <w:ilvl w:val="0"/>
                    <w:numId w:val="1"/>
                  </w:numPr>
                  <w:spacing w:line="240" w:lineRule="auto"/>
                  <w:ind w:left="720" w:hanging="360"/>
                </w:pPr>
                <w:r w:rsidDel="00000000" w:rsidR="00000000" w:rsidRPr="00000000">
                  <w:rPr>
                    <w:rtl w:val="0"/>
                  </w:rPr>
                  <w:t xml:space="preserve">Groundnuts</w:t>
                </w:r>
              </w:p>
              <w:p w:rsidR="00000000" w:rsidDel="00000000" w:rsidP="00000000" w:rsidRDefault="00000000" w:rsidRPr="00000000" w14:paraId="0000002E">
                <w:pPr>
                  <w:numPr>
                    <w:ilvl w:val="0"/>
                    <w:numId w:val="1"/>
                  </w:numPr>
                  <w:spacing w:line="240" w:lineRule="auto"/>
                  <w:ind w:left="720" w:hanging="360"/>
                </w:pPr>
                <w:r w:rsidDel="00000000" w:rsidR="00000000" w:rsidRPr="00000000">
                  <w:rPr>
                    <w:rtl w:val="0"/>
                  </w:rPr>
                  <w:t xml:space="preserve">Cassava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28"/>
                  </w:numPr>
                  <w:spacing w:after="0" w:line="240" w:lineRule="auto"/>
                  <w:ind w:left="720" w:hanging="360"/>
                </w:pPr>
                <w:r w:rsidDel="00000000" w:rsidR="00000000" w:rsidRPr="00000000">
                  <w:rPr>
                    <w:rtl w:val="0"/>
                  </w:rPr>
                  <w:t xml:space="preserve">Kales</w:t>
                </w:r>
              </w:p>
              <w:p w:rsidR="00000000" w:rsidDel="00000000" w:rsidP="00000000" w:rsidRDefault="00000000" w:rsidRPr="00000000" w14:paraId="00000030">
                <w:pPr>
                  <w:widowControl w:val="0"/>
                  <w:numPr>
                    <w:ilvl w:val="0"/>
                    <w:numId w:val="28"/>
                  </w:numPr>
                  <w:spacing w:after="0" w:line="240" w:lineRule="auto"/>
                  <w:ind w:left="720" w:hanging="360"/>
                </w:pPr>
                <w:r w:rsidDel="00000000" w:rsidR="00000000" w:rsidRPr="00000000">
                  <w:rPr>
                    <w:rtl w:val="0"/>
                  </w:rPr>
                  <w:t xml:space="preserve">Tomatoes</w:t>
                </w:r>
              </w:p>
              <w:p w:rsidR="00000000" w:rsidDel="00000000" w:rsidP="00000000" w:rsidRDefault="00000000" w:rsidRPr="00000000" w14:paraId="00000031">
                <w:pPr>
                  <w:widowControl w:val="0"/>
                  <w:numPr>
                    <w:ilvl w:val="0"/>
                    <w:numId w:val="28"/>
                  </w:numPr>
                  <w:spacing w:after="0" w:line="240" w:lineRule="auto"/>
                  <w:ind w:left="720" w:hanging="360"/>
                </w:pPr>
                <w:r w:rsidDel="00000000" w:rsidR="00000000" w:rsidRPr="00000000">
                  <w:rPr>
                    <w:rtl w:val="0"/>
                  </w:rPr>
                  <w:t xml:space="preserve">Pigs</w:t>
                </w:r>
              </w:p>
              <w:p w:rsidR="00000000" w:rsidDel="00000000" w:rsidP="00000000" w:rsidRDefault="00000000" w:rsidRPr="00000000" w14:paraId="00000032">
                <w:pPr>
                  <w:numPr>
                    <w:ilvl w:val="0"/>
                    <w:numId w:val="28"/>
                  </w:numPr>
                  <w:ind w:left="720" w:hanging="360"/>
                </w:pPr>
                <w:r w:rsidDel="00000000" w:rsidR="00000000" w:rsidRPr="00000000">
                  <w:rPr>
                    <w:rtl w:val="0"/>
                  </w:rPr>
                  <w:t xml:space="preserve">Sheep and Goats</w:t>
                </w:r>
              </w:p>
              <w:p w:rsidR="00000000" w:rsidDel="00000000" w:rsidP="00000000" w:rsidRDefault="00000000" w:rsidRPr="00000000" w14:paraId="00000033">
                <w:pPr>
                  <w:widowControl w:val="0"/>
                  <w:spacing w:after="0" w:line="240" w:lineRule="auto"/>
                  <w:ind w:left="720" w:firstLine="0"/>
                  <w:rPr/>
                </w:pPr>
                <w:r w:rsidDel="00000000" w:rsidR="00000000" w:rsidRPr="00000000">
                  <w:rPr>
                    <w:rtl w:val="0"/>
                  </w:rPr>
                </w:r>
              </w:p>
            </w:tc>
          </w:tr>
        </w:tbl>
      </w:sdtContent>
    </w:sdt>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3.</w:t>
        <w:tab/>
        <w:t xml:space="preserve">What factors contribute to women’s dominance in these enterprises? (e.g., ease of entry, cultural norms, policy incentives)</w:t>
      </w:r>
      <w:r w:rsidDel="00000000" w:rsidR="00000000" w:rsidRPr="00000000">
        <w:rPr>
          <w:rtl w:val="0"/>
        </w:rPr>
      </w:r>
    </w:p>
    <w:p w:rsidR="00000000" w:rsidDel="00000000" w:rsidP="00000000" w:rsidRDefault="00000000" w:rsidRPr="00000000" w14:paraId="00000038">
      <w:pPr>
        <w:numPr>
          <w:ilvl w:val="0"/>
          <w:numId w:val="13"/>
        </w:numPr>
        <w:spacing w:after="0" w:afterAutospacing="0"/>
        <w:ind w:left="720" w:hanging="360"/>
      </w:pPr>
      <w:r w:rsidDel="00000000" w:rsidR="00000000" w:rsidRPr="00000000">
        <w:rPr>
          <w:rtl w:val="0"/>
        </w:rPr>
        <w:t xml:space="preserve">Low initial capital requirement</w:t>
      </w:r>
    </w:p>
    <w:p w:rsidR="00000000" w:rsidDel="00000000" w:rsidP="00000000" w:rsidRDefault="00000000" w:rsidRPr="00000000" w14:paraId="00000039">
      <w:pPr>
        <w:numPr>
          <w:ilvl w:val="0"/>
          <w:numId w:val="13"/>
        </w:numPr>
        <w:spacing w:after="0" w:afterAutospacing="0"/>
        <w:ind w:left="720" w:hanging="360"/>
      </w:pPr>
      <w:r w:rsidDel="00000000" w:rsidR="00000000" w:rsidRPr="00000000">
        <w:rPr>
          <w:rtl w:val="0"/>
        </w:rPr>
        <w:t xml:space="preserve">Women empowerment</w:t>
      </w:r>
    </w:p>
    <w:p w:rsidR="00000000" w:rsidDel="00000000" w:rsidP="00000000" w:rsidRDefault="00000000" w:rsidRPr="00000000" w14:paraId="0000003A">
      <w:pPr>
        <w:numPr>
          <w:ilvl w:val="0"/>
          <w:numId w:val="13"/>
        </w:numPr>
        <w:spacing w:after="0" w:afterAutospacing="0"/>
        <w:ind w:left="720" w:hanging="360"/>
      </w:pPr>
      <w:r w:rsidDel="00000000" w:rsidR="00000000" w:rsidRPr="00000000">
        <w:rPr>
          <w:rtl w:val="0"/>
        </w:rPr>
        <w:t xml:space="preserve">Policies and Incentives</w:t>
      </w:r>
    </w:p>
    <w:p w:rsidR="00000000" w:rsidDel="00000000" w:rsidP="00000000" w:rsidRDefault="00000000" w:rsidRPr="00000000" w14:paraId="0000003B">
      <w:pPr>
        <w:numPr>
          <w:ilvl w:val="0"/>
          <w:numId w:val="13"/>
        </w:numPr>
        <w:spacing w:after="0" w:afterAutospacing="0"/>
        <w:ind w:left="720" w:hanging="360"/>
      </w:pPr>
      <w:r w:rsidDel="00000000" w:rsidR="00000000" w:rsidRPr="00000000">
        <w:rPr>
          <w:rtl w:val="0"/>
        </w:rPr>
        <w:t xml:space="preserve">Access to Land</w:t>
      </w:r>
    </w:p>
    <w:p w:rsidR="00000000" w:rsidDel="00000000" w:rsidP="00000000" w:rsidRDefault="00000000" w:rsidRPr="00000000" w14:paraId="0000003C">
      <w:pPr>
        <w:numPr>
          <w:ilvl w:val="0"/>
          <w:numId w:val="13"/>
        </w:numPr>
        <w:spacing w:after="0" w:afterAutospacing="0"/>
        <w:ind w:left="720" w:hanging="360"/>
      </w:pPr>
      <w:r w:rsidDel="00000000" w:rsidR="00000000" w:rsidRPr="00000000">
        <w:rPr>
          <w:rtl w:val="0"/>
        </w:rPr>
        <w:t xml:space="preserve">Emerging economic burdens</w:t>
      </w:r>
    </w:p>
    <w:p w:rsidR="00000000" w:rsidDel="00000000" w:rsidP="00000000" w:rsidRDefault="00000000" w:rsidRPr="00000000" w14:paraId="0000003D">
      <w:pPr>
        <w:numPr>
          <w:ilvl w:val="0"/>
          <w:numId w:val="13"/>
        </w:numPr>
        <w:ind w:left="720" w:hanging="360"/>
      </w:pPr>
      <w:r w:rsidDel="00000000" w:rsidR="00000000" w:rsidRPr="00000000">
        <w:rPr>
          <w:rtl w:val="0"/>
        </w:rPr>
        <w:t xml:space="preserve">Access to credit (Village Savings and Loan Association (VSLA), MERRY GO ROUNDS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40">
      <w:pPr>
        <w:numPr>
          <w:ilvl w:val="0"/>
          <w:numId w:val="30"/>
        </w:numPr>
        <w:spacing w:after="0" w:afterAutospacing="0"/>
        <w:ind w:left="720" w:hanging="360"/>
      </w:pPr>
      <w:r w:rsidDel="00000000" w:rsidR="00000000" w:rsidRPr="00000000">
        <w:rPr>
          <w:rtl w:val="0"/>
        </w:rPr>
        <w:t xml:space="preserve">Land Inheritance rights</w:t>
      </w:r>
    </w:p>
    <w:p w:rsidR="00000000" w:rsidDel="00000000" w:rsidP="00000000" w:rsidRDefault="00000000" w:rsidRPr="00000000" w14:paraId="00000041">
      <w:pPr>
        <w:numPr>
          <w:ilvl w:val="0"/>
          <w:numId w:val="30"/>
        </w:numPr>
        <w:spacing w:after="0" w:afterAutospacing="0"/>
        <w:ind w:left="720" w:hanging="360"/>
      </w:pPr>
      <w:r w:rsidDel="00000000" w:rsidR="00000000" w:rsidRPr="00000000">
        <w:rPr>
          <w:rtl w:val="0"/>
        </w:rPr>
        <w:t xml:space="preserve">Cultural norms</w:t>
      </w:r>
    </w:p>
    <w:p w:rsidR="00000000" w:rsidDel="00000000" w:rsidP="00000000" w:rsidRDefault="00000000" w:rsidRPr="00000000" w14:paraId="00000042">
      <w:pPr>
        <w:numPr>
          <w:ilvl w:val="0"/>
          <w:numId w:val="30"/>
        </w:numPr>
        <w:spacing w:after="0" w:afterAutospacing="0"/>
        <w:ind w:left="720" w:hanging="360"/>
      </w:pPr>
      <w:r w:rsidDel="00000000" w:rsidR="00000000" w:rsidRPr="00000000">
        <w:rPr>
          <w:rtl w:val="0"/>
        </w:rPr>
        <w:t xml:space="preserve">Gender-Based Violence (GBV)</w:t>
      </w:r>
    </w:p>
    <w:p w:rsidR="00000000" w:rsidDel="00000000" w:rsidP="00000000" w:rsidRDefault="00000000" w:rsidRPr="00000000" w14:paraId="00000043">
      <w:pPr>
        <w:numPr>
          <w:ilvl w:val="0"/>
          <w:numId w:val="30"/>
        </w:numPr>
        <w:spacing w:after="0" w:afterAutospacing="0"/>
        <w:ind w:left="720" w:hanging="360"/>
      </w:pPr>
      <w:r w:rsidDel="00000000" w:rsidR="00000000" w:rsidRPr="00000000">
        <w:rPr>
          <w:rtl w:val="0"/>
        </w:rPr>
        <w:t xml:space="preserve">Mismanagement of farmer-based organisations (cooperatives, groups)</w:t>
      </w:r>
    </w:p>
    <w:p w:rsidR="00000000" w:rsidDel="00000000" w:rsidP="00000000" w:rsidRDefault="00000000" w:rsidRPr="00000000" w14:paraId="00000044">
      <w:pPr>
        <w:numPr>
          <w:ilvl w:val="0"/>
          <w:numId w:val="30"/>
        </w:numPr>
        <w:spacing w:after="0" w:afterAutospacing="0"/>
        <w:ind w:left="720" w:hanging="360"/>
      </w:pPr>
      <w:r w:rsidDel="00000000" w:rsidR="00000000" w:rsidRPr="00000000">
        <w:rPr>
          <w:rtl w:val="0"/>
        </w:rPr>
        <w:t xml:space="preserve">Inadequate implementation of relevant policies</w:t>
      </w:r>
    </w:p>
    <w:p w:rsidR="00000000" w:rsidDel="00000000" w:rsidP="00000000" w:rsidRDefault="00000000" w:rsidRPr="00000000" w14:paraId="00000045">
      <w:pPr>
        <w:numPr>
          <w:ilvl w:val="0"/>
          <w:numId w:val="30"/>
        </w:numPr>
        <w:spacing w:after="0" w:afterAutospacing="0"/>
        <w:ind w:left="720" w:hanging="360"/>
      </w:pPr>
      <w:r w:rsidDel="00000000" w:rsidR="00000000" w:rsidRPr="00000000">
        <w:rPr>
          <w:rtl w:val="0"/>
        </w:rPr>
        <w:t xml:space="preserve">Marketing bottleneck/inefficiencies affecting women </w:t>
      </w:r>
    </w:p>
    <w:p w:rsidR="00000000" w:rsidDel="00000000" w:rsidP="00000000" w:rsidRDefault="00000000" w:rsidRPr="00000000" w14:paraId="00000046">
      <w:pPr>
        <w:numPr>
          <w:ilvl w:val="0"/>
          <w:numId w:val="30"/>
        </w:numPr>
        <w:spacing w:after="0" w:afterAutospacing="0"/>
        <w:ind w:left="720" w:hanging="360"/>
      </w:pPr>
      <w:r w:rsidDel="00000000" w:rsidR="00000000" w:rsidRPr="00000000">
        <w:rPr>
          <w:rtl w:val="0"/>
        </w:rPr>
        <w:t xml:space="preserve">High Cost of farm inputs</w:t>
      </w:r>
    </w:p>
    <w:p w:rsidR="00000000" w:rsidDel="00000000" w:rsidP="00000000" w:rsidRDefault="00000000" w:rsidRPr="00000000" w14:paraId="00000047">
      <w:pPr>
        <w:numPr>
          <w:ilvl w:val="0"/>
          <w:numId w:val="30"/>
        </w:numPr>
        <w:spacing w:after="0" w:afterAutospacing="0"/>
        <w:ind w:left="720" w:hanging="360"/>
      </w:pPr>
      <w:r w:rsidDel="00000000" w:rsidR="00000000" w:rsidRPr="00000000">
        <w:rPr>
          <w:rtl w:val="0"/>
        </w:rPr>
        <w:t xml:space="preserve">Limited access to technical information</w:t>
      </w:r>
    </w:p>
    <w:p w:rsidR="00000000" w:rsidDel="00000000" w:rsidP="00000000" w:rsidRDefault="00000000" w:rsidRPr="00000000" w14:paraId="00000048">
      <w:pPr>
        <w:numPr>
          <w:ilvl w:val="0"/>
          <w:numId w:val="30"/>
        </w:numPr>
        <w:ind w:left="720" w:hanging="360"/>
      </w:pPr>
      <w:r w:rsidDel="00000000" w:rsidR="00000000" w:rsidRPr="00000000">
        <w:rPr>
          <w:rtl w:val="0"/>
        </w:rPr>
        <w:t xml:space="preserve">Risk averseness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4C">
      <w:pPr>
        <w:numPr>
          <w:ilvl w:val="0"/>
          <w:numId w:val="25"/>
        </w:numPr>
        <w:ind w:left="720" w:hanging="360"/>
      </w:pPr>
      <w:r w:rsidDel="00000000" w:rsidR="00000000" w:rsidRPr="00000000">
        <w:rPr>
          <w:rtl w:val="0"/>
        </w:rPr>
        <w:t xml:space="preserve">crop based enterprises</w:t>
      </w:r>
    </w:p>
    <w:sdt>
      <w:sdtPr>
        <w:lock w:val="contentLocked"/>
        <w:tag w:val="goog_rdk_1"/>
      </w:sdtPr>
      <w:sdtContent>
        <w:tbl>
          <w:tblPr>
            <w:tblStyle w:val="Table2"/>
            <w:tblW w:w="9265.0" w:type="dxa"/>
            <w:jc w:val="left"/>
            <w:tblInd w:w="-2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0.0000000000005"/>
            <w:gridCol w:w="1230"/>
            <w:gridCol w:w="1275"/>
            <w:gridCol w:w="1170"/>
            <w:gridCol w:w="1095"/>
            <w:gridCol w:w="2385"/>
            <w:tblGridChange w:id="0">
              <w:tblGrid>
                <w:gridCol w:w="2110.0000000000005"/>
                <w:gridCol w:w="1230"/>
                <w:gridCol w:w="1275"/>
                <w:gridCol w:w="1170"/>
                <w:gridCol w:w="109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b w:val="1"/>
                  </w:rPr>
                </w:pPr>
                <w:r w:rsidDel="00000000" w:rsidR="00000000" w:rsidRPr="00000000">
                  <w:rPr>
                    <w:b w:val="1"/>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rPr>
                </w:pPr>
                <w:r w:rsidDel="00000000" w:rsidR="00000000" w:rsidRPr="00000000">
                  <w:rPr>
                    <w:b w:val="1"/>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b w:val="1"/>
                  </w:rPr>
                </w:pPr>
                <w:r w:rsidDel="00000000" w:rsidR="00000000" w:rsidRPr="00000000">
                  <w:rPr>
                    <w:b w:val="1"/>
                    <w:rtl w:val="0"/>
                  </w:rPr>
                  <w:t xml:space="preserve">Elderly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Land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Weeding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Predominantly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Pest and Disease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Health Hazard to Women of Reproductive 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Some enterprises are engendered</w:t>
                </w:r>
              </w:p>
            </w:tc>
          </w:tr>
        </w:tbl>
      </w:sdtContent>
    </w:sdt>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5"/>
        </w:numPr>
        <w:ind w:left="720" w:hanging="360"/>
      </w:pPr>
      <w:r w:rsidDel="00000000" w:rsidR="00000000" w:rsidRPr="00000000">
        <w:rPr>
          <w:rtl w:val="0"/>
        </w:rPr>
        <w:t xml:space="preserve">Livestock based enterprises</w:t>
      </w:r>
    </w:p>
    <w:sdt>
      <w:sdtPr>
        <w:lock w:val="contentLocked"/>
        <w:tag w:val="goog_rdk_2"/>
      </w:sdtPr>
      <w:sdtContent>
        <w:tbl>
          <w:tblPr>
            <w:tblStyle w:val="Table3"/>
            <w:tblW w:w="9315.0" w:type="dxa"/>
            <w:jc w:val="left"/>
            <w:tblInd w:w="-34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230"/>
            <w:gridCol w:w="1275"/>
            <w:gridCol w:w="1170"/>
            <w:gridCol w:w="1095"/>
            <w:gridCol w:w="2385"/>
            <w:tblGridChange w:id="0">
              <w:tblGrid>
                <w:gridCol w:w="2160"/>
                <w:gridCol w:w="1230"/>
                <w:gridCol w:w="1275"/>
                <w:gridCol w:w="1170"/>
                <w:gridCol w:w="109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rPr>
                </w:pPr>
                <w:r w:rsidDel="00000000" w:rsidR="00000000" w:rsidRPr="00000000">
                  <w:rPr>
                    <w:b w:val="1"/>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b w:val="1"/>
                  </w:rPr>
                </w:pPr>
                <w:r w:rsidDel="00000000" w:rsidR="00000000" w:rsidRPr="00000000">
                  <w:rPr>
                    <w:b w:val="1"/>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rPr>
                </w:pPr>
                <w:r w:rsidDel="00000000" w:rsidR="00000000" w:rsidRPr="00000000">
                  <w:rPr>
                    <w:b w:val="1"/>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b w:val="1"/>
                  </w:rPr>
                </w:pPr>
                <w:r w:rsidDel="00000000" w:rsidR="00000000" w:rsidRPr="00000000">
                  <w:rPr>
                    <w:b w:val="1"/>
                    <w:rtl w:val="0"/>
                  </w:rPr>
                  <w:t xml:space="preserve">Elderly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Selection and Breeding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Establishment of pastures done by men</w:t>
                </w:r>
              </w:p>
            </w:tc>
          </w:tr>
          <w:tr>
            <w:trPr>
              <w:cantSplit w:val="0"/>
              <w:trHeight w:val="67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Construction of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r>
              </w:p>
            </w:tc>
          </w:tr>
          <w:tr>
            <w:trPr>
              <w:cantSplit w:val="0"/>
              <w:trHeight w:val="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Cleaning of structures</w:t>
                </w:r>
              </w:p>
              <w:p w:rsidR="00000000" w:rsidDel="00000000" w:rsidP="00000000" w:rsidRDefault="00000000" w:rsidRPr="00000000" w14:paraId="0000009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r>
              </w:p>
            </w:tc>
          </w:tr>
          <w:tr>
            <w:trPr>
              <w:cantSplit w:val="0"/>
              <w:trHeight w:val="65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Milking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Pest and Disease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Marketing &amp; Selling of proceeds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Culling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2.</w:t>
        <w:tab/>
        <w:t xml:space="preserve">What  barriers( social cultural economic) prevent women from expanding their roles in these enterprises?</w:t>
      </w:r>
    </w:p>
    <w:p w:rsidR="00000000" w:rsidDel="00000000" w:rsidP="00000000" w:rsidRDefault="00000000" w:rsidRPr="00000000" w14:paraId="000000B8">
      <w:pPr>
        <w:numPr>
          <w:ilvl w:val="0"/>
          <w:numId w:val="30"/>
        </w:numPr>
        <w:spacing w:after="0" w:afterAutospacing="0"/>
        <w:ind w:left="720" w:hanging="360"/>
      </w:pPr>
      <w:r w:rsidDel="00000000" w:rsidR="00000000" w:rsidRPr="00000000">
        <w:rPr>
          <w:rtl w:val="0"/>
        </w:rPr>
        <w:t xml:space="preserve">Land Inheritance rights</w:t>
      </w:r>
    </w:p>
    <w:p w:rsidR="00000000" w:rsidDel="00000000" w:rsidP="00000000" w:rsidRDefault="00000000" w:rsidRPr="00000000" w14:paraId="000000B9">
      <w:pPr>
        <w:numPr>
          <w:ilvl w:val="0"/>
          <w:numId w:val="30"/>
        </w:numPr>
        <w:spacing w:after="0" w:afterAutospacing="0"/>
        <w:ind w:left="720" w:hanging="360"/>
      </w:pPr>
      <w:r w:rsidDel="00000000" w:rsidR="00000000" w:rsidRPr="00000000">
        <w:rPr>
          <w:rtl w:val="0"/>
        </w:rPr>
        <w:t xml:space="preserve">Cultural norms</w:t>
      </w:r>
    </w:p>
    <w:p w:rsidR="00000000" w:rsidDel="00000000" w:rsidP="00000000" w:rsidRDefault="00000000" w:rsidRPr="00000000" w14:paraId="000000BA">
      <w:pPr>
        <w:numPr>
          <w:ilvl w:val="0"/>
          <w:numId w:val="30"/>
        </w:numPr>
        <w:spacing w:after="0" w:afterAutospacing="0"/>
        <w:ind w:left="720" w:hanging="360"/>
      </w:pPr>
      <w:r w:rsidDel="00000000" w:rsidR="00000000" w:rsidRPr="00000000">
        <w:rPr>
          <w:rtl w:val="0"/>
        </w:rPr>
        <w:t xml:space="preserve">Gender-Based Violence (GBV)</w:t>
      </w:r>
    </w:p>
    <w:p w:rsidR="00000000" w:rsidDel="00000000" w:rsidP="00000000" w:rsidRDefault="00000000" w:rsidRPr="00000000" w14:paraId="000000BB">
      <w:pPr>
        <w:numPr>
          <w:ilvl w:val="0"/>
          <w:numId w:val="30"/>
        </w:numPr>
        <w:spacing w:after="0" w:afterAutospacing="0"/>
        <w:ind w:left="720" w:hanging="360"/>
      </w:pPr>
      <w:r w:rsidDel="00000000" w:rsidR="00000000" w:rsidRPr="00000000">
        <w:rPr>
          <w:rtl w:val="0"/>
        </w:rPr>
        <w:t xml:space="preserve">Mismanagement of farmer-based organisations (cooperatives, groups)</w:t>
      </w:r>
    </w:p>
    <w:p w:rsidR="00000000" w:rsidDel="00000000" w:rsidP="00000000" w:rsidRDefault="00000000" w:rsidRPr="00000000" w14:paraId="000000BC">
      <w:pPr>
        <w:numPr>
          <w:ilvl w:val="0"/>
          <w:numId w:val="30"/>
        </w:numPr>
        <w:spacing w:after="0" w:afterAutospacing="0"/>
        <w:ind w:left="720" w:hanging="360"/>
      </w:pPr>
      <w:r w:rsidDel="00000000" w:rsidR="00000000" w:rsidRPr="00000000">
        <w:rPr>
          <w:rtl w:val="0"/>
        </w:rPr>
        <w:t xml:space="preserve">Inadequate implementation of relevant policies</w:t>
      </w:r>
    </w:p>
    <w:p w:rsidR="00000000" w:rsidDel="00000000" w:rsidP="00000000" w:rsidRDefault="00000000" w:rsidRPr="00000000" w14:paraId="000000BD">
      <w:pPr>
        <w:numPr>
          <w:ilvl w:val="0"/>
          <w:numId w:val="30"/>
        </w:numPr>
        <w:spacing w:after="0" w:afterAutospacing="0"/>
        <w:ind w:left="720" w:hanging="360"/>
      </w:pPr>
      <w:r w:rsidDel="00000000" w:rsidR="00000000" w:rsidRPr="00000000">
        <w:rPr>
          <w:rtl w:val="0"/>
        </w:rPr>
        <w:t xml:space="preserve">Marketing bottleneck/inefficiencies affecting women </w:t>
      </w:r>
    </w:p>
    <w:p w:rsidR="00000000" w:rsidDel="00000000" w:rsidP="00000000" w:rsidRDefault="00000000" w:rsidRPr="00000000" w14:paraId="000000BE">
      <w:pPr>
        <w:numPr>
          <w:ilvl w:val="0"/>
          <w:numId w:val="30"/>
        </w:numPr>
        <w:spacing w:after="0" w:afterAutospacing="0"/>
        <w:ind w:left="720" w:hanging="360"/>
      </w:pPr>
      <w:r w:rsidDel="00000000" w:rsidR="00000000" w:rsidRPr="00000000">
        <w:rPr>
          <w:rtl w:val="0"/>
        </w:rPr>
        <w:t xml:space="preserve">High Cost of farm inputs</w:t>
      </w:r>
    </w:p>
    <w:p w:rsidR="00000000" w:rsidDel="00000000" w:rsidP="00000000" w:rsidRDefault="00000000" w:rsidRPr="00000000" w14:paraId="000000BF">
      <w:pPr>
        <w:numPr>
          <w:ilvl w:val="0"/>
          <w:numId w:val="30"/>
        </w:numPr>
        <w:spacing w:after="0" w:afterAutospacing="0"/>
        <w:ind w:left="720" w:hanging="360"/>
      </w:pPr>
      <w:r w:rsidDel="00000000" w:rsidR="00000000" w:rsidRPr="00000000">
        <w:rPr>
          <w:rtl w:val="0"/>
        </w:rPr>
        <w:t xml:space="preserve">Limited access to technical information</w:t>
      </w:r>
    </w:p>
    <w:p w:rsidR="00000000" w:rsidDel="00000000" w:rsidP="00000000" w:rsidRDefault="00000000" w:rsidRPr="00000000" w14:paraId="000000C0">
      <w:pPr>
        <w:numPr>
          <w:ilvl w:val="0"/>
          <w:numId w:val="30"/>
        </w:numPr>
        <w:ind w:left="720" w:hanging="360"/>
      </w:pPr>
      <w:r w:rsidDel="00000000" w:rsidR="00000000" w:rsidRPr="00000000">
        <w:rPr>
          <w:rtl w:val="0"/>
        </w:rPr>
        <w:t xml:space="preserve">Risk averseness</w:t>
      </w: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3.</w:t>
        <w:tab/>
        <w:t xml:space="preserve">At which process/ value chain for each enterprise do women control decision-making and income and why?</w:t>
      </w:r>
      <w:r w:rsidDel="00000000" w:rsidR="00000000" w:rsidRPr="00000000">
        <w:rPr>
          <w:rtl w:val="0"/>
        </w:rPr>
      </w:r>
    </w:p>
    <w:sdt>
      <w:sdtPr>
        <w:lock w:val="contentLocked"/>
        <w:tag w:val="goog_rdk_3"/>
      </w:sdtPr>
      <w:sdtContent>
        <w:tbl>
          <w:tblPr>
            <w:tblStyle w:val="Table4"/>
            <w:tblW w:w="8985.0" w:type="dxa"/>
            <w:jc w:val="left"/>
            <w:tblInd w:w="-348.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8.000000000001"/>
            <w:gridCol w:w="1991.9999999999993"/>
            <w:gridCol w:w="4605"/>
            <w:tblGridChange w:id="0">
              <w:tblGrid>
                <w:gridCol w:w="2388.000000000001"/>
                <w:gridCol w:w="1991.9999999999993"/>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b w:val="1"/>
                  </w:rPr>
                </w:pPr>
                <w:r w:rsidDel="00000000" w:rsidR="00000000" w:rsidRPr="00000000">
                  <w:rPr>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Selling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Low Income from the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Milking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It is engendered/cultural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Selling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Low Income from the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Food security</w:t>
                </w:r>
              </w:p>
            </w:tc>
          </w:tr>
        </w:tbl>
      </w:sdtContent>
    </w:sdt>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D5">
      <w:pPr>
        <w:numPr>
          <w:ilvl w:val="0"/>
          <w:numId w:val="24"/>
        </w:numPr>
        <w:spacing w:after="0" w:afterAutospacing="0"/>
        <w:ind w:left="720" w:hanging="360"/>
      </w:pPr>
      <w:r w:rsidDel="00000000" w:rsidR="00000000" w:rsidRPr="00000000">
        <w:rPr>
          <w:rtl w:val="0"/>
        </w:rPr>
        <w:t xml:space="preserve">The reintroduction of indigenous food security crops (cassava, sweet potatoes, sorghum, finger millet)</w:t>
      </w:r>
    </w:p>
    <w:p w:rsidR="00000000" w:rsidDel="00000000" w:rsidP="00000000" w:rsidRDefault="00000000" w:rsidRPr="00000000" w14:paraId="000000D6">
      <w:pPr>
        <w:numPr>
          <w:ilvl w:val="0"/>
          <w:numId w:val="24"/>
        </w:numPr>
        <w:spacing w:after="0" w:afterAutospacing="0"/>
        <w:ind w:left="720" w:hanging="360"/>
      </w:pPr>
      <w:r w:rsidDel="00000000" w:rsidR="00000000" w:rsidRPr="00000000">
        <w:rPr>
          <w:rtl w:val="0"/>
        </w:rPr>
        <w:t xml:space="preserve">Introduction of irrigation schemes and green-house technology for production of high values horticulture crops</w:t>
      </w:r>
    </w:p>
    <w:p w:rsidR="00000000" w:rsidDel="00000000" w:rsidP="00000000" w:rsidRDefault="00000000" w:rsidRPr="00000000" w14:paraId="000000D7">
      <w:pPr>
        <w:numPr>
          <w:ilvl w:val="0"/>
          <w:numId w:val="24"/>
        </w:numPr>
        <w:spacing w:after="0" w:afterAutospacing="0"/>
        <w:ind w:left="720" w:hanging="360"/>
      </w:pPr>
      <w:r w:rsidDel="00000000" w:rsidR="00000000" w:rsidRPr="00000000">
        <w:rPr>
          <w:rtl w:val="0"/>
        </w:rPr>
        <w:t xml:space="preserve">The reintroduction of small Stock (improved goats) due to pasture scarcity</w:t>
      </w:r>
    </w:p>
    <w:p w:rsidR="00000000" w:rsidDel="00000000" w:rsidP="00000000" w:rsidRDefault="00000000" w:rsidRPr="00000000" w14:paraId="000000D8">
      <w:pPr>
        <w:numPr>
          <w:ilvl w:val="0"/>
          <w:numId w:val="24"/>
        </w:numPr>
        <w:ind w:left="720" w:hanging="360"/>
      </w:pPr>
      <w:r w:rsidDel="00000000" w:rsidR="00000000" w:rsidRPr="00000000">
        <w:rPr>
          <w:rtl w:val="0"/>
        </w:rPr>
        <w:t xml:space="preserve">Upscaling of bee-keeping activities</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2.</w:t>
        <w:tab/>
        <w:t xml:space="preserve">What are some examples of new enterprises that have emerged as a direct response to climate challenges, and how are they distributed across different gender or age groups?</w:t>
      </w:r>
      <w:r w:rsidDel="00000000" w:rsidR="00000000" w:rsidRPr="00000000">
        <w:rPr>
          <w:rtl w:val="0"/>
        </w:rPr>
      </w:r>
    </w:p>
    <w:sdt>
      <w:sdtPr>
        <w:lock w:val="contentLocked"/>
        <w:tag w:val="goog_rdk_4"/>
      </w:sdtPr>
      <w:sdtContent>
        <w:tbl>
          <w:tblPr>
            <w:tblStyle w:val="Table5"/>
            <w:tblW w:w="8955.0" w:type="dxa"/>
            <w:jc w:val="left"/>
            <w:tblInd w:w="-2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920"/>
            <w:gridCol w:w="4020"/>
            <w:tblGridChange w:id="0">
              <w:tblGrid>
                <w:gridCol w:w="3015"/>
                <w:gridCol w:w="192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b w:val="1"/>
                  </w:rPr>
                </w:pPr>
                <w:r w:rsidDel="00000000" w:rsidR="00000000" w:rsidRPr="00000000">
                  <w:rPr>
                    <w:b w:val="1"/>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Green-House Farming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High Value crops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Small Scale irrigation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r>
              </w:p>
            </w:tc>
          </w:tr>
          <w:tr>
            <w:trPr>
              <w:cantSplit w:val="0"/>
              <w:trHeight w:val="478.837890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Small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r>
              </w:p>
            </w:tc>
          </w:tr>
          <w:tr>
            <w:trPr>
              <w:cantSplit w:val="0"/>
              <w:trHeight w:val="508.837890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Bee-Keeping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r>
              </w:p>
            </w:tc>
          </w:tr>
          <w:tr>
            <w:trPr>
              <w:cantSplit w:val="0"/>
              <w:trHeight w:val="8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BSF (Black Soldier Fly)/ Azola/ Mushroom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High Value</w:t>
                </w:r>
              </w:p>
            </w:tc>
          </w:tr>
          <w:tr>
            <w:trPr>
              <w:cantSplit w:val="0"/>
              <w:trHeight w:val="577.1093750000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Indigenous Crops(Sweet Potatoes,Cassava)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F3">
      <w:pPr>
        <w:rPr>
          <w:b w:val="1"/>
        </w:rPr>
      </w:pPr>
      <w:r w:rsidDel="00000000" w:rsidR="00000000" w:rsidRPr="00000000">
        <w:rPr>
          <w:b w:val="1"/>
          <w:rtl w:val="0"/>
        </w:rPr>
        <w:t xml:space="preserve">a.</w:t>
        <w:tab/>
        <w:t xml:space="preserve">land,</w:t>
      </w:r>
    </w:p>
    <w:p w:rsidR="00000000" w:rsidDel="00000000" w:rsidP="00000000" w:rsidRDefault="00000000" w:rsidRPr="00000000" w14:paraId="000000F4">
      <w:pPr>
        <w:numPr>
          <w:ilvl w:val="0"/>
          <w:numId w:val="21"/>
        </w:numPr>
        <w:spacing w:after="0" w:afterAutospacing="0"/>
        <w:ind w:left="720" w:hanging="360"/>
      </w:pPr>
      <w:r w:rsidDel="00000000" w:rsidR="00000000" w:rsidRPr="00000000">
        <w:rPr>
          <w:rtl w:val="0"/>
        </w:rPr>
        <w:t xml:space="preserve">Most Men Own Land Due to the Cultural Influences(Inheritance and bias)</w:t>
      </w:r>
    </w:p>
    <w:p w:rsidR="00000000" w:rsidDel="00000000" w:rsidP="00000000" w:rsidRDefault="00000000" w:rsidRPr="00000000" w14:paraId="000000F5">
      <w:pPr>
        <w:numPr>
          <w:ilvl w:val="0"/>
          <w:numId w:val="21"/>
        </w:numPr>
        <w:spacing w:after="0" w:afterAutospacing="0"/>
        <w:ind w:left="720" w:hanging="360"/>
      </w:pPr>
      <w:r w:rsidDel="00000000" w:rsidR="00000000" w:rsidRPr="00000000">
        <w:rPr>
          <w:rtl w:val="0"/>
        </w:rPr>
        <w:t xml:space="preserve">Men have direct access to land and control land Practices</w:t>
      </w:r>
    </w:p>
    <w:p w:rsidR="00000000" w:rsidDel="00000000" w:rsidP="00000000" w:rsidRDefault="00000000" w:rsidRPr="00000000" w14:paraId="000000F6">
      <w:pPr>
        <w:numPr>
          <w:ilvl w:val="0"/>
          <w:numId w:val="21"/>
        </w:numPr>
        <w:spacing w:after="0" w:afterAutospacing="0"/>
        <w:ind w:left="720" w:hanging="360"/>
      </w:pPr>
      <w:r w:rsidDel="00000000" w:rsidR="00000000" w:rsidRPr="00000000">
        <w:rPr>
          <w:rtl w:val="0"/>
        </w:rPr>
        <w:t xml:space="preserve">Men can control enterprises practised on the land</w:t>
      </w:r>
    </w:p>
    <w:p w:rsidR="00000000" w:rsidDel="00000000" w:rsidP="00000000" w:rsidRDefault="00000000" w:rsidRPr="00000000" w14:paraId="000000F7">
      <w:pPr>
        <w:numPr>
          <w:ilvl w:val="0"/>
          <w:numId w:val="21"/>
        </w:numPr>
        <w:spacing w:after="0" w:afterAutospacing="0"/>
        <w:ind w:left="720" w:hanging="360"/>
      </w:pPr>
      <w:r w:rsidDel="00000000" w:rsidR="00000000" w:rsidRPr="00000000">
        <w:rPr>
          <w:rtl w:val="0"/>
        </w:rPr>
        <w:t xml:space="preserve">Women Have access to land but have limited control over land</w:t>
      </w:r>
    </w:p>
    <w:p w:rsidR="00000000" w:rsidDel="00000000" w:rsidP="00000000" w:rsidRDefault="00000000" w:rsidRPr="00000000" w14:paraId="000000F8">
      <w:pPr>
        <w:numPr>
          <w:ilvl w:val="0"/>
          <w:numId w:val="21"/>
        </w:numPr>
        <w:spacing w:after="0" w:afterAutospacing="0"/>
        <w:ind w:left="720" w:hanging="360"/>
      </w:pPr>
      <w:r w:rsidDel="00000000" w:rsidR="00000000" w:rsidRPr="00000000">
        <w:rPr>
          <w:rtl w:val="0"/>
        </w:rPr>
        <w:t xml:space="preserve">Youth do not have access/control over land</w:t>
      </w:r>
    </w:p>
    <w:p w:rsidR="00000000" w:rsidDel="00000000" w:rsidP="00000000" w:rsidRDefault="00000000" w:rsidRPr="00000000" w14:paraId="000000F9">
      <w:pPr>
        <w:numPr>
          <w:ilvl w:val="0"/>
          <w:numId w:val="21"/>
        </w:numPr>
        <w:ind w:left="720" w:hanging="360"/>
      </w:pPr>
      <w:r w:rsidDel="00000000" w:rsidR="00000000" w:rsidRPr="00000000">
        <w:rPr>
          <w:rtl w:val="0"/>
        </w:rPr>
        <w:t xml:space="preserve">The elderly control land but rarely put it to productive use</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FC">
      <w:pPr>
        <w:numPr>
          <w:ilvl w:val="0"/>
          <w:numId w:val="20"/>
        </w:numPr>
        <w:spacing w:after="0" w:afterAutospacing="0"/>
        <w:ind w:left="720" w:hanging="360"/>
        <w:rPr>
          <w:b w:val="1"/>
        </w:rPr>
      </w:pPr>
      <w:r w:rsidDel="00000000" w:rsidR="00000000" w:rsidRPr="00000000">
        <w:rPr>
          <w:rtl w:val="0"/>
        </w:rPr>
        <w:t xml:space="preserve">Men can easily access credit/capital because they have collateral  (e.g Title deeds)</w:t>
      </w:r>
    </w:p>
    <w:p w:rsidR="00000000" w:rsidDel="00000000" w:rsidP="00000000" w:rsidRDefault="00000000" w:rsidRPr="00000000" w14:paraId="000000FD">
      <w:pPr>
        <w:numPr>
          <w:ilvl w:val="0"/>
          <w:numId w:val="20"/>
        </w:numPr>
        <w:spacing w:after="0" w:afterAutospacing="0"/>
        <w:ind w:left="720" w:hanging="360"/>
      </w:pPr>
      <w:r w:rsidDel="00000000" w:rsidR="00000000" w:rsidRPr="00000000">
        <w:rPr>
          <w:rtl w:val="0"/>
        </w:rPr>
        <w:t xml:space="preserve">Men can have an option of selling land and other household assets</w:t>
      </w:r>
    </w:p>
    <w:p w:rsidR="00000000" w:rsidDel="00000000" w:rsidP="00000000" w:rsidRDefault="00000000" w:rsidRPr="00000000" w14:paraId="000000FE">
      <w:pPr>
        <w:numPr>
          <w:ilvl w:val="0"/>
          <w:numId w:val="20"/>
        </w:numPr>
        <w:spacing w:after="0" w:afterAutospacing="0"/>
        <w:ind w:left="720" w:hanging="360"/>
      </w:pPr>
      <w:r w:rsidDel="00000000" w:rsidR="00000000" w:rsidRPr="00000000">
        <w:rPr>
          <w:rtl w:val="0"/>
        </w:rPr>
        <w:t xml:space="preserve">Women have limited access to formal credit (Banking institutions and other lenders)</w:t>
      </w:r>
    </w:p>
    <w:p w:rsidR="00000000" w:rsidDel="00000000" w:rsidP="00000000" w:rsidRDefault="00000000" w:rsidRPr="00000000" w14:paraId="000000FF">
      <w:pPr>
        <w:numPr>
          <w:ilvl w:val="0"/>
          <w:numId w:val="20"/>
        </w:numPr>
        <w:spacing w:after="0" w:afterAutospacing="0"/>
        <w:ind w:left="720" w:hanging="360"/>
      </w:pPr>
      <w:r w:rsidDel="00000000" w:rsidR="00000000" w:rsidRPr="00000000">
        <w:rPr>
          <w:rtl w:val="0"/>
        </w:rPr>
        <w:t xml:space="preserve">Women hugely control VSLAs, unfortunately the levels of credit are low</w:t>
      </w:r>
    </w:p>
    <w:p w:rsidR="00000000" w:rsidDel="00000000" w:rsidP="00000000" w:rsidRDefault="00000000" w:rsidRPr="00000000" w14:paraId="00000100">
      <w:pPr>
        <w:numPr>
          <w:ilvl w:val="0"/>
          <w:numId w:val="20"/>
        </w:numPr>
        <w:spacing w:after="0" w:afterAutospacing="0"/>
        <w:ind w:left="720" w:hanging="360"/>
      </w:pPr>
      <w:r w:rsidDel="00000000" w:rsidR="00000000" w:rsidRPr="00000000">
        <w:rPr>
          <w:rtl w:val="0"/>
        </w:rPr>
        <w:t xml:space="preserve">Youth are the most disadvantaged in accessing finance </w:t>
      </w:r>
    </w:p>
    <w:p w:rsidR="00000000" w:rsidDel="00000000" w:rsidP="00000000" w:rsidRDefault="00000000" w:rsidRPr="00000000" w14:paraId="00000101">
      <w:pPr>
        <w:numPr>
          <w:ilvl w:val="0"/>
          <w:numId w:val="20"/>
        </w:numPr>
        <w:spacing w:after="0" w:afterAutospacing="0"/>
        <w:ind w:left="720" w:hanging="360"/>
      </w:pPr>
      <w:r w:rsidDel="00000000" w:rsidR="00000000" w:rsidRPr="00000000">
        <w:rPr>
          <w:rtl w:val="0"/>
        </w:rPr>
        <w:t xml:space="preserve">Youth tend to be high risk clients </w:t>
      </w:r>
    </w:p>
    <w:p w:rsidR="00000000" w:rsidDel="00000000" w:rsidP="00000000" w:rsidRDefault="00000000" w:rsidRPr="00000000" w14:paraId="00000102">
      <w:pPr>
        <w:numPr>
          <w:ilvl w:val="0"/>
          <w:numId w:val="20"/>
        </w:numPr>
        <w:spacing w:after="0" w:afterAutospacing="0"/>
        <w:ind w:left="720" w:hanging="360"/>
      </w:pPr>
      <w:r w:rsidDel="00000000" w:rsidR="00000000" w:rsidRPr="00000000">
        <w:rPr>
          <w:rtl w:val="0"/>
        </w:rPr>
        <w:t xml:space="preserve">Youth are migratory in nature</w:t>
      </w:r>
    </w:p>
    <w:p w:rsidR="00000000" w:rsidDel="00000000" w:rsidP="00000000" w:rsidRDefault="00000000" w:rsidRPr="00000000" w14:paraId="00000103">
      <w:pPr>
        <w:numPr>
          <w:ilvl w:val="0"/>
          <w:numId w:val="20"/>
        </w:numPr>
        <w:ind w:left="720" w:hanging="360"/>
      </w:pPr>
      <w:r w:rsidDel="00000000" w:rsidR="00000000" w:rsidRPr="00000000">
        <w:rPr>
          <w:rtl w:val="0"/>
        </w:rPr>
        <w:t xml:space="preserve">The elderly are sceptical about taking loans</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c.</w:t>
        <w:tab/>
        <w:t xml:space="preserve">Access to training and knowledge/extension</w:t>
      </w:r>
    </w:p>
    <w:p w:rsidR="00000000" w:rsidDel="00000000" w:rsidP="00000000" w:rsidRDefault="00000000" w:rsidRPr="00000000" w14:paraId="00000106">
      <w:pPr>
        <w:numPr>
          <w:ilvl w:val="0"/>
          <w:numId w:val="2"/>
        </w:numPr>
        <w:spacing w:after="0" w:afterAutospacing="0"/>
        <w:ind w:left="720" w:hanging="360"/>
      </w:pPr>
      <w:r w:rsidDel="00000000" w:rsidR="00000000" w:rsidRPr="00000000">
        <w:rPr>
          <w:rtl w:val="0"/>
        </w:rPr>
        <w:t xml:space="preserve">Men tend to access training and knowledge more easily</w:t>
      </w:r>
    </w:p>
    <w:p w:rsidR="00000000" w:rsidDel="00000000" w:rsidP="00000000" w:rsidRDefault="00000000" w:rsidRPr="00000000" w14:paraId="00000107">
      <w:pPr>
        <w:numPr>
          <w:ilvl w:val="0"/>
          <w:numId w:val="2"/>
        </w:numPr>
        <w:spacing w:after="0" w:afterAutospacing="0"/>
        <w:ind w:left="720" w:hanging="360"/>
      </w:pPr>
      <w:r w:rsidDel="00000000" w:rsidR="00000000" w:rsidRPr="00000000">
        <w:rPr>
          <w:rtl w:val="0"/>
        </w:rPr>
        <w:t xml:space="preserve">Men rarely put to use the knowledge acquired</w:t>
      </w:r>
    </w:p>
    <w:p w:rsidR="00000000" w:rsidDel="00000000" w:rsidP="00000000" w:rsidRDefault="00000000" w:rsidRPr="00000000" w14:paraId="00000108">
      <w:pPr>
        <w:numPr>
          <w:ilvl w:val="0"/>
          <w:numId w:val="2"/>
        </w:numPr>
        <w:spacing w:after="0" w:afterAutospacing="0"/>
        <w:ind w:left="720" w:hanging="360"/>
      </w:pPr>
      <w:r w:rsidDel="00000000" w:rsidR="00000000" w:rsidRPr="00000000">
        <w:rPr>
          <w:rtl w:val="0"/>
        </w:rPr>
        <w:t xml:space="preserve">Youth tend to access trainings through the digital platforms and mass media</w:t>
      </w:r>
    </w:p>
    <w:p w:rsidR="00000000" w:rsidDel="00000000" w:rsidP="00000000" w:rsidRDefault="00000000" w:rsidRPr="00000000" w14:paraId="00000109">
      <w:pPr>
        <w:numPr>
          <w:ilvl w:val="0"/>
          <w:numId w:val="2"/>
        </w:numPr>
        <w:spacing w:after="0" w:afterAutospacing="0"/>
        <w:ind w:left="720" w:hanging="360"/>
      </w:pPr>
      <w:r w:rsidDel="00000000" w:rsidR="00000000" w:rsidRPr="00000000">
        <w:rPr>
          <w:rtl w:val="0"/>
        </w:rPr>
        <w:t xml:space="preserve">Women access to knowledge is limited </w:t>
      </w:r>
    </w:p>
    <w:p w:rsidR="00000000" w:rsidDel="00000000" w:rsidP="00000000" w:rsidRDefault="00000000" w:rsidRPr="00000000" w14:paraId="0000010A">
      <w:pPr>
        <w:numPr>
          <w:ilvl w:val="0"/>
          <w:numId w:val="2"/>
        </w:numPr>
        <w:spacing w:after="0" w:afterAutospacing="0"/>
        <w:ind w:left="720" w:hanging="360"/>
      </w:pPr>
      <w:r w:rsidDel="00000000" w:rsidR="00000000" w:rsidRPr="00000000">
        <w:rPr>
          <w:rtl w:val="0"/>
        </w:rPr>
        <w:t xml:space="preserve">Women access to knowledge through community groups and farmer to farmer extension</w:t>
      </w:r>
    </w:p>
    <w:p w:rsidR="00000000" w:rsidDel="00000000" w:rsidP="00000000" w:rsidRDefault="00000000" w:rsidRPr="00000000" w14:paraId="0000010B">
      <w:pPr>
        <w:numPr>
          <w:ilvl w:val="0"/>
          <w:numId w:val="2"/>
        </w:numPr>
        <w:spacing w:after="0" w:afterAutospacing="0" w:line="240" w:lineRule="auto"/>
        <w:ind w:left="720" w:hanging="360"/>
      </w:pPr>
      <w:r w:rsidDel="00000000" w:rsidR="00000000" w:rsidRPr="00000000">
        <w:rPr>
          <w:rtl w:val="0"/>
        </w:rPr>
        <w:t xml:space="preserve">Women tend to utilise the information better than the other genders</w:t>
      </w:r>
    </w:p>
    <w:p w:rsidR="00000000" w:rsidDel="00000000" w:rsidP="00000000" w:rsidRDefault="00000000" w:rsidRPr="00000000" w14:paraId="0000010C">
      <w:pPr>
        <w:numPr>
          <w:ilvl w:val="0"/>
          <w:numId w:val="2"/>
        </w:numPr>
        <w:spacing w:line="240" w:lineRule="auto"/>
        <w:ind w:left="720" w:hanging="360"/>
      </w:pPr>
      <w:r w:rsidDel="00000000" w:rsidR="00000000" w:rsidRPr="00000000">
        <w:rPr>
          <w:rtl w:val="0"/>
        </w:rPr>
        <w:t xml:space="preserve">Knowledge &amp; extension services are inadequate in the County</w:t>
      </w:r>
    </w:p>
    <w:p w:rsidR="00000000" w:rsidDel="00000000" w:rsidP="00000000" w:rsidRDefault="00000000" w:rsidRPr="00000000" w14:paraId="0000010D">
      <w:pPr>
        <w:numPr>
          <w:ilvl w:val="0"/>
          <w:numId w:val="2"/>
        </w:numPr>
        <w:spacing w:line="240" w:lineRule="auto"/>
        <w:ind w:left="720" w:hanging="360"/>
      </w:pPr>
      <w:r w:rsidDel="00000000" w:rsidR="00000000" w:rsidRPr="00000000">
        <w:rPr>
          <w:rtl w:val="0"/>
        </w:rPr>
        <w:t xml:space="preserve">Knowledge &amp; extension services should target more women as they easily apply what they learn </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d.</w:t>
        <w:tab/>
        <w:t xml:space="preserve">Access to information such as market, weather</w:t>
      </w:r>
    </w:p>
    <w:p w:rsidR="00000000" w:rsidDel="00000000" w:rsidP="00000000" w:rsidRDefault="00000000" w:rsidRPr="00000000" w14:paraId="00000110">
      <w:pPr>
        <w:numPr>
          <w:ilvl w:val="0"/>
          <w:numId w:val="8"/>
        </w:numPr>
        <w:spacing w:after="0" w:afterAutospacing="0"/>
        <w:ind w:left="720" w:hanging="360"/>
      </w:pPr>
      <w:r w:rsidDel="00000000" w:rsidR="00000000" w:rsidRPr="00000000">
        <w:rPr>
          <w:rtl w:val="0"/>
        </w:rPr>
        <w:t xml:space="preserve">Men &amp; Youth use social Platforms and mass media mainly</w:t>
      </w:r>
    </w:p>
    <w:p w:rsidR="00000000" w:rsidDel="00000000" w:rsidP="00000000" w:rsidRDefault="00000000" w:rsidRPr="00000000" w14:paraId="00000111">
      <w:pPr>
        <w:numPr>
          <w:ilvl w:val="0"/>
          <w:numId w:val="8"/>
        </w:numPr>
        <w:spacing w:after="0" w:afterAutospacing="0"/>
        <w:ind w:left="720" w:hanging="360"/>
      </w:pPr>
      <w:r w:rsidDel="00000000" w:rsidR="00000000" w:rsidRPr="00000000">
        <w:rPr>
          <w:rtl w:val="0"/>
        </w:rPr>
        <w:t xml:space="preserve">Women rarely access digital information</w:t>
      </w:r>
    </w:p>
    <w:p w:rsidR="00000000" w:rsidDel="00000000" w:rsidP="00000000" w:rsidRDefault="00000000" w:rsidRPr="00000000" w14:paraId="00000112">
      <w:pPr>
        <w:numPr>
          <w:ilvl w:val="0"/>
          <w:numId w:val="8"/>
        </w:numPr>
        <w:spacing w:after="0" w:afterAutospacing="0"/>
        <w:ind w:left="720" w:hanging="360"/>
      </w:pPr>
      <w:r w:rsidDel="00000000" w:rsidR="00000000" w:rsidRPr="00000000">
        <w:rPr>
          <w:rtl w:val="0"/>
        </w:rPr>
        <w:t xml:space="preserve">Women tend to use mass media and social interactions</w:t>
      </w:r>
    </w:p>
    <w:p w:rsidR="00000000" w:rsidDel="00000000" w:rsidP="00000000" w:rsidRDefault="00000000" w:rsidRPr="00000000" w14:paraId="00000113">
      <w:pPr>
        <w:numPr>
          <w:ilvl w:val="0"/>
          <w:numId w:val="8"/>
        </w:numPr>
        <w:spacing w:after="0" w:afterAutospacing="0"/>
        <w:ind w:left="720" w:hanging="360"/>
      </w:pPr>
      <w:r w:rsidDel="00000000" w:rsidR="00000000" w:rsidRPr="00000000">
        <w:rPr>
          <w:rtl w:val="0"/>
        </w:rPr>
        <w:t xml:space="preserve">Weather information is increasingly being accessed</w:t>
      </w:r>
    </w:p>
    <w:p w:rsidR="00000000" w:rsidDel="00000000" w:rsidP="00000000" w:rsidRDefault="00000000" w:rsidRPr="00000000" w14:paraId="00000114">
      <w:pPr>
        <w:numPr>
          <w:ilvl w:val="0"/>
          <w:numId w:val="8"/>
        </w:numPr>
        <w:spacing w:after="0" w:afterAutospacing="0"/>
        <w:ind w:left="720" w:hanging="360"/>
      </w:pPr>
      <w:r w:rsidDel="00000000" w:rsidR="00000000" w:rsidRPr="00000000">
        <w:rPr>
          <w:rtl w:val="0"/>
        </w:rPr>
        <w:t xml:space="preserve">Middlemen are key actors to the market information</w:t>
      </w:r>
    </w:p>
    <w:p w:rsidR="00000000" w:rsidDel="00000000" w:rsidP="00000000" w:rsidRDefault="00000000" w:rsidRPr="00000000" w14:paraId="00000115">
      <w:pPr>
        <w:numPr>
          <w:ilvl w:val="0"/>
          <w:numId w:val="8"/>
        </w:numPr>
        <w:ind w:left="720" w:hanging="360"/>
      </w:pPr>
      <w:r w:rsidDel="00000000" w:rsidR="00000000" w:rsidRPr="00000000">
        <w:rPr>
          <w:rtl w:val="0"/>
        </w:rPr>
        <w:t xml:space="preserve">Indigenous knowledge is critical to weather information</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e.</w:t>
        <w:tab/>
        <w:t xml:space="preserve">Access to technology e.g ICT, digital gadgets, internet, digital literacy</w:t>
      </w:r>
    </w:p>
    <w:p w:rsidR="00000000" w:rsidDel="00000000" w:rsidP="00000000" w:rsidRDefault="00000000" w:rsidRPr="00000000" w14:paraId="00000118">
      <w:pPr>
        <w:numPr>
          <w:ilvl w:val="0"/>
          <w:numId w:val="19"/>
        </w:numPr>
        <w:spacing w:after="0" w:afterAutospacing="0"/>
        <w:ind w:left="720" w:hanging="360"/>
      </w:pPr>
      <w:r w:rsidDel="00000000" w:rsidR="00000000" w:rsidRPr="00000000">
        <w:rPr>
          <w:rtl w:val="0"/>
        </w:rPr>
        <w:t xml:space="preserve">Men are advantaged and tend to access digital gadgets more easily than women</w:t>
      </w:r>
    </w:p>
    <w:p w:rsidR="00000000" w:rsidDel="00000000" w:rsidP="00000000" w:rsidRDefault="00000000" w:rsidRPr="00000000" w14:paraId="00000119">
      <w:pPr>
        <w:numPr>
          <w:ilvl w:val="0"/>
          <w:numId w:val="19"/>
        </w:numPr>
        <w:spacing w:after="0" w:afterAutospacing="0"/>
        <w:ind w:left="720" w:hanging="360"/>
      </w:pPr>
      <w:r w:rsidDel="00000000" w:rsidR="00000000" w:rsidRPr="00000000">
        <w:rPr>
          <w:rtl w:val="0"/>
        </w:rPr>
        <w:t xml:space="preserve">Youth have higher digital literacy</w:t>
      </w:r>
    </w:p>
    <w:p w:rsidR="00000000" w:rsidDel="00000000" w:rsidP="00000000" w:rsidRDefault="00000000" w:rsidRPr="00000000" w14:paraId="0000011A">
      <w:pPr>
        <w:numPr>
          <w:ilvl w:val="0"/>
          <w:numId w:val="19"/>
        </w:numPr>
        <w:spacing w:after="0" w:afterAutospacing="0"/>
        <w:ind w:left="720" w:hanging="360"/>
      </w:pPr>
      <w:r w:rsidDel="00000000" w:rsidR="00000000" w:rsidRPr="00000000">
        <w:rPr>
          <w:rtl w:val="0"/>
        </w:rPr>
        <w:t xml:space="preserve">Women and the elderly tend to be averse to digital literacy</w:t>
      </w:r>
    </w:p>
    <w:p w:rsidR="00000000" w:rsidDel="00000000" w:rsidP="00000000" w:rsidRDefault="00000000" w:rsidRPr="00000000" w14:paraId="0000011B">
      <w:pPr>
        <w:numPr>
          <w:ilvl w:val="0"/>
          <w:numId w:val="19"/>
        </w:numPr>
        <w:spacing w:after="0" w:afterAutospacing="0"/>
        <w:ind w:left="720" w:hanging="360"/>
      </w:pPr>
      <w:r w:rsidDel="00000000" w:rsidR="00000000" w:rsidRPr="00000000">
        <w:rPr>
          <w:rtl w:val="0"/>
        </w:rPr>
        <w:t xml:space="preserve">The cost of digital gadgets and data tends to limit access to digital platforms</w:t>
      </w:r>
    </w:p>
    <w:p w:rsidR="00000000" w:rsidDel="00000000" w:rsidP="00000000" w:rsidRDefault="00000000" w:rsidRPr="00000000" w14:paraId="0000011C">
      <w:pPr>
        <w:numPr>
          <w:ilvl w:val="0"/>
          <w:numId w:val="19"/>
        </w:numPr>
        <w:ind w:left="720" w:hanging="360"/>
      </w:pPr>
      <w:r w:rsidDel="00000000" w:rsidR="00000000" w:rsidRPr="00000000">
        <w:rPr>
          <w:rtl w:val="0"/>
        </w:rPr>
        <w:t xml:space="preserve">Data integrity(i.e consitency,reliabity, validity and timeliness) is limiting in utilisation of ICT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11F">
      <w:pPr>
        <w:numPr>
          <w:ilvl w:val="0"/>
          <w:numId w:val="16"/>
        </w:numPr>
        <w:spacing w:after="0" w:afterAutospacing="0"/>
        <w:ind w:left="720" w:hanging="360"/>
      </w:pPr>
      <w:r w:rsidDel="00000000" w:rsidR="00000000" w:rsidRPr="00000000">
        <w:rPr>
          <w:rtl w:val="0"/>
        </w:rPr>
        <w:t xml:space="preserve">Low access to digital platforms/ICT</w:t>
      </w:r>
    </w:p>
    <w:p w:rsidR="00000000" w:rsidDel="00000000" w:rsidP="00000000" w:rsidRDefault="00000000" w:rsidRPr="00000000" w14:paraId="00000120">
      <w:pPr>
        <w:numPr>
          <w:ilvl w:val="0"/>
          <w:numId w:val="16"/>
        </w:numPr>
        <w:spacing w:after="0" w:afterAutospacing="0"/>
        <w:ind w:left="720" w:hanging="360"/>
      </w:pPr>
      <w:r w:rsidDel="00000000" w:rsidR="00000000" w:rsidRPr="00000000">
        <w:rPr>
          <w:rtl w:val="0"/>
        </w:rPr>
        <w:t xml:space="preserve">Low digital literacy levels</w:t>
      </w:r>
    </w:p>
    <w:p w:rsidR="00000000" w:rsidDel="00000000" w:rsidP="00000000" w:rsidRDefault="00000000" w:rsidRPr="00000000" w14:paraId="00000121">
      <w:pPr>
        <w:numPr>
          <w:ilvl w:val="0"/>
          <w:numId w:val="16"/>
        </w:numPr>
        <w:spacing w:after="0" w:afterAutospacing="0"/>
        <w:ind w:left="720" w:hanging="360"/>
      </w:pPr>
      <w:r w:rsidDel="00000000" w:rsidR="00000000" w:rsidRPr="00000000">
        <w:rPr>
          <w:rtl w:val="0"/>
        </w:rPr>
        <w:t xml:space="preserve">High cost of  ICT tools</w:t>
      </w:r>
    </w:p>
    <w:p w:rsidR="00000000" w:rsidDel="00000000" w:rsidP="00000000" w:rsidRDefault="00000000" w:rsidRPr="00000000" w14:paraId="00000122">
      <w:pPr>
        <w:numPr>
          <w:ilvl w:val="0"/>
          <w:numId w:val="16"/>
        </w:numPr>
        <w:ind w:left="720" w:hanging="360"/>
      </w:pPr>
      <w:r w:rsidDel="00000000" w:rsidR="00000000" w:rsidRPr="00000000">
        <w:rPr>
          <w:rtl w:val="0"/>
        </w:rPr>
        <w:t xml:space="preserve">Gender roles hinder access to ICT tools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t xml:space="preserve">1.</w:t>
        <w:tab/>
      </w:r>
      <w:r w:rsidDel="00000000" w:rsidR="00000000" w:rsidRPr="00000000">
        <w:rPr>
          <w:b w:val="1"/>
          <w:rtl w:val="0"/>
        </w:rPr>
        <w:t xml:space="preserve">How is the market demand for the product (specific value chain)</w:t>
      </w:r>
    </w:p>
    <w:p w:rsidR="00000000" w:rsidDel="00000000" w:rsidP="00000000" w:rsidRDefault="00000000" w:rsidRPr="00000000" w14:paraId="00000128">
      <w:pPr>
        <w:rPr>
          <w:i w:val="1"/>
        </w:rPr>
      </w:pPr>
      <w:r w:rsidDel="00000000" w:rsidR="00000000" w:rsidRPr="00000000">
        <w:rPr>
          <w:i w:val="1"/>
          <w:rtl w:val="0"/>
        </w:rPr>
        <w:t xml:space="preserve">Key Value Chains in Kakamega County:</w:t>
      </w:r>
    </w:p>
    <w:p w:rsidR="00000000" w:rsidDel="00000000" w:rsidP="00000000" w:rsidRDefault="00000000" w:rsidRPr="00000000" w14:paraId="00000129">
      <w:pPr>
        <w:numPr>
          <w:ilvl w:val="0"/>
          <w:numId w:val="3"/>
        </w:numPr>
        <w:spacing w:after="0" w:afterAutospacing="0"/>
        <w:ind w:left="720" w:hanging="360"/>
        <w:rPr>
          <w:i w:val="1"/>
        </w:rPr>
      </w:pPr>
      <w:r w:rsidDel="00000000" w:rsidR="00000000" w:rsidRPr="00000000">
        <w:rPr>
          <w:i w:val="1"/>
          <w:rtl w:val="0"/>
        </w:rPr>
        <w:t xml:space="preserve">Livestock Enterprises</w:t>
      </w:r>
    </w:p>
    <w:p w:rsidR="00000000" w:rsidDel="00000000" w:rsidP="00000000" w:rsidRDefault="00000000" w:rsidRPr="00000000" w14:paraId="0000012A">
      <w:pPr>
        <w:numPr>
          <w:ilvl w:val="1"/>
          <w:numId w:val="9"/>
        </w:numPr>
        <w:spacing w:after="0" w:afterAutospacing="0"/>
        <w:ind w:left="1440" w:hanging="360"/>
      </w:pPr>
      <w:r w:rsidDel="00000000" w:rsidR="00000000" w:rsidRPr="00000000">
        <w:rPr>
          <w:rtl w:val="0"/>
        </w:rPr>
        <w:t xml:space="preserve">Dairy(Cow milk) - High demand than supply</w:t>
      </w:r>
    </w:p>
    <w:p w:rsidR="00000000" w:rsidDel="00000000" w:rsidP="00000000" w:rsidRDefault="00000000" w:rsidRPr="00000000" w14:paraId="0000012B">
      <w:pPr>
        <w:numPr>
          <w:ilvl w:val="1"/>
          <w:numId w:val="9"/>
        </w:numPr>
        <w:spacing w:after="0" w:afterAutospacing="0"/>
        <w:ind w:left="1440" w:hanging="360"/>
      </w:pPr>
      <w:r w:rsidDel="00000000" w:rsidR="00000000" w:rsidRPr="00000000">
        <w:rPr>
          <w:rtl w:val="0"/>
        </w:rPr>
        <w:t xml:space="preserve">Poultry - High demand for indigenous chicken</w:t>
      </w:r>
    </w:p>
    <w:p w:rsidR="00000000" w:rsidDel="00000000" w:rsidP="00000000" w:rsidRDefault="00000000" w:rsidRPr="00000000" w14:paraId="0000012C">
      <w:pPr>
        <w:numPr>
          <w:ilvl w:val="1"/>
          <w:numId w:val="9"/>
        </w:numPr>
        <w:spacing w:after="0" w:afterAutospacing="0"/>
        <w:ind w:left="1440" w:hanging="360"/>
      </w:pPr>
      <w:r w:rsidDel="00000000" w:rsidR="00000000" w:rsidRPr="00000000">
        <w:rPr>
          <w:rtl w:val="0"/>
        </w:rPr>
        <w:t xml:space="preserve">Eggs -  High demand (importing eggs from Uganda)</w:t>
      </w:r>
    </w:p>
    <w:p w:rsidR="00000000" w:rsidDel="00000000" w:rsidP="00000000" w:rsidRDefault="00000000" w:rsidRPr="00000000" w14:paraId="0000012D">
      <w:pPr>
        <w:numPr>
          <w:ilvl w:val="1"/>
          <w:numId w:val="9"/>
        </w:numPr>
        <w:spacing w:after="0" w:afterAutospacing="0"/>
        <w:ind w:left="1440" w:hanging="360"/>
      </w:pPr>
      <w:r w:rsidDel="00000000" w:rsidR="00000000" w:rsidRPr="00000000">
        <w:rPr>
          <w:rtl w:val="0"/>
        </w:rPr>
        <w:t xml:space="preserve">Pig Production - High demand than supply</w:t>
      </w:r>
    </w:p>
    <w:p w:rsidR="00000000" w:rsidDel="00000000" w:rsidP="00000000" w:rsidRDefault="00000000" w:rsidRPr="00000000" w14:paraId="0000012E">
      <w:pPr>
        <w:numPr>
          <w:ilvl w:val="1"/>
          <w:numId w:val="9"/>
        </w:numPr>
        <w:spacing w:after="0" w:afterAutospacing="0"/>
        <w:ind w:left="1440" w:hanging="360"/>
      </w:pPr>
      <w:r w:rsidDel="00000000" w:rsidR="00000000" w:rsidRPr="00000000">
        <w:rPr>
          <w:rtl w:val="0"/>
        </w:rPr>
        <w:t xml:space="preserve">Beekeeping - Demand for honey is high</w:t>
      </w:r>
    </w:p>
    <w:p w:rsidR="00000000" w:rsidDel="00000000" w:rsidP="00000000" w:rsidRDefault="00000000" w:rsidRPr="00000000" w14:paraId="0000012F">
      <w:pPr>
        <w:numPr>
          <w:ilvl w:val="1"/>
          <w:numId w:val="9"/>
        </w:numPr>
        <w:spacing w:after="0" w:afterAutospacing="0"/>
        <w:ind w:left="1440" w:hanging="360"/>
      </w:pPr>
      <w:r w:rsidDel="00000000" w:rsidR="00000000" w:rsidRPr="00000000">
        <w:rPr>
          <w:rtl w:val="0"/>
        </w:rPr>
        <w:t xml:space="preserve">Sheep and Goat -  High demand</w:t>
      </w:r>
    </w:p>
    <w:p w:rsidR="00000000" w:rsidDel="00000000" w:rsidP="00000000" w:rsidRDefault="00000000" w:rsidRPr="00000000" w14:paraId="00000130">
      <w:pPr>
        <w:numPr>
          <w:ilvl w:val="1"/>
          <w:numId w:val="9"/>
        </w:numPr>
        <w:ind w:left="1440" w:hanging="360"/>
      </w:pPr>
      <w:r w:rsidDel="00000000" w:rsidR="00000000" w:rsidRPr="00000000">
        <w:rPr>
          <w:rtl w:val="0"/>
        </w:rPr>
        <w:t xml:space="preserve">Fish - High demand</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numPr>
          <w:ilvl w:val="0"/>
          <w:numId w:val="3"/>
        </w:numPr>
        <w:spacing w:after="0" w:afterAutospacing="0"/>
        <w:ind w:left="720" w:hanging="360"/>
        <w:rPr>
          <w:i w:val="1"/>
        </w:rPr>
      </w:pPr>
      <w:r w:rsidDel="00000000" w:rsidR="00000000" w:rsidRPr="00000000">
        <w:rPr>
          <w:i w:val="1"/>
          <w:rtl w:val="0"/>
        </w:rPr>
        <w:t xml:space="preserve">Crop Enterprises</w:t>
      </w:r>
    </w:p>
    <w:p w:rsidR="00000000" w:rsidDel="00000000" w:rsidP="00000000" w:rsidRDefault="00000000" w:rsidRPr="00000000" w14:paraId="00000133">
      <w:pPr>
        <w:numPr>
          <w:ilvl w:val="1"/>
          <w:numId w:val="9"/>
        </w:numPr>
        <w:spacing w:after="0" w:afterAutospacing="0"/>
        <w:ind w:left="1440" w:hanging="360"/>
      </w:pPr>
      <w:r w:rsidDel="00000000" w:rsidR="00000000" w:rsidRPr="00000000">
        <w:rPr>
          <w:rtl w:val="0"/>
        </w:rPr>
        <w:t xml:space="preserve">Maize - High demand</w:t>
      </w:r>
    </w:p>
    <w:p w:rsidR="00000000" w:rsidDel="00000000" w:rsidP="00000000" w:rsidRDefault="00000000" w:rsidRPr="00000000" w14:paraId="00000134">
      <w:pPr>
        <w:numPr>
          <w:ilvl w:val="1"/>
          <w:numId w:val="9"/>
        </w:numPr>
        <w:spacing w:after="0" w:afterAutospacing="0"/>
        <w:ind w:left="1440" w:hanging="360"/>
      </w:pPr>
      <w:r w:rsidDel="00000000" w:rsidR="00000000" w:rsidRPr="00000000">
        <w:rPr>
          <w:rtl w:val="0"/>
        </w:rPr>
        <w:t xml:space="preserve">African Leafy Vegetables - Very High demand</w:t>
      </w:r>
    </w:p>
    <w:p w:rsidR="00000000" w:rsidDel="00000000" w:rsidP="00000000" w:rsidRDefault="00000000" w:rsidRPr="00000000" w14:paraId="00000135">
      <w:pPr>
        <w:numPr>
          <w:ilvl w:val="1"/>
          <w:numId w:val="9"/>
        </w:numPr>
        <w:spacing w:after="0" w:afterAutospacing="0"/>
        <w:ind w:left="1440" w:hanging="360"/>
      </w:pPr>
      <w:r w:rsidDel="00000000" w:rsidR="00000000" w:rsidRPr="00000000">
        <w:rPr>
          <w:rtl w:val="0"/>
        </w:rPr>
        <w:t xml:space="preserve">Sugarcane - High demand</w:t>
      </w:r>
    </w:p>
    <w:p w:rsidR="00000000" w:rsidDel="00000000" w:rsidP="00000000" w:rsidRDefault="00000000" w:rsidRPr="00000000" w14:paraId="00000136">
      <w:pPr>
        <w:numPr>
          <w:ilvl w:val="1"/>
          <w:numId w:val="9"/>
        </w:numPr>
        <w:spacing w:after="0" w:afterAutospacing="0"/>
        <w:ind w:left="1440" w:hanging="360"/>
      </w:pPr>
      <w:r w:rsidDel="00000000" w:rsidR="00000000" w:rsidRPr="00000000">
        <w:rPr>
          <w:rtl w:val="0"/>
        </w:rPr>
        <w:t xml:space="preserve">Tea - Low demand </w:t>
      </w:r>
    </w:p>
    <w:p w:rsidR="00000000" w:rsidDel="00000000" w:rsidP="00000000" w:rsidRDefault="00000000" w:rsidRPr="00000000" w14:paraId="00000137">
      <w:pPr>
        <w:numPr>
          <w:ilvl w:val="1"/>
          <w:numId w:val="9"/>
        </w:numPr>
        <w:spacing w:after="0" w:afterAutospacing="0"/>
        <w:ind w:left="1440" w:hanging="360"/>
      </w:pPr>
      <w:r w:rsidDel="00000000" w:rsidR="00000000" w:rsidRPr="00000000">
        <w:rPr>
          <w:rtl w:val="0"/>
        </w:rPr>
        <w:t xml:space="preserve">Beans/Soy beans -  High demand</w:t>
      </w:r>
    </w:p>
    <w:p w:rsidR="00000000" w:rsidDel="00000000" w:rsidP="00000000" w:rsidRDefault="00000000" w:rsidRPr="00000000" w14:paraId="00000138">
      <w:pPr>
        <w:numPr>
          <w:ilvl w:val="1"/>
          <w:numId w:val="9"/>
        </w:numPr>
        <w:spacing w:after="0" w:afterAutospacing="0"/>
        <w:ind w:left="1440" w:hanging="360"/>
      </w:pPr>
      <w:r w:rsidDel="00000000" w:rsidR="00000000" w:rsidRPr="00000000">
        <w:rPr>
          <w:rtl w:val="0"/>
        </w:rPr>
        <w:t xml:space="preserve">Bananas - High demand  </w:t>
      </w:r>
    </w:p>
    <w:p w:rsidR="00000000" w:rsidDel="00000000" w:rsidP="00000000" w:rsidRDefault="00000000" w:rsidRPr="00000000" w14:paraId="00000139">
      <w:pPr>
        <w:numPr>
          <w:ilvl w:val="1"/>
          <w:numId w:val="9"/>
        </w:numPr>
        <w:spacing w:after="0" w:afterAutospacing="0"/>
        <w:ind w:left="1440" w:hanging="360"/>
      </w:pPr>
      <w:r w:rsidDel="00000000" w:rsidR="00000000" w:rsidRPr="00000000">
        <w:rPr>
          <w:rtl w:val="0"/>
        </w:rPr>
        <w:t xml:space="preserve">Sweet Potatoes - High demand</w:t>
      </w:r>
    </w:p>
    <w:p w:rsidR="00000000" w:rsidDel="00000000" w:rsidP="00000000" w:rsidRDefault="00000000" w:rsidRPr="00000000" w14:paraId="0000013A">
      <w:pPr>
        <w:numPr>
          <w:ilvl w:val="1"/>
          <w:numId w:val="9"/>
        </w:numPr>
        <w:spacing w:after="0" w:afterAutospacing="0"/>
        <w:ind w:left="1440" w:hanging="360"/>
      </w:pPr>
      <w:r w:rsidDel="00000000" w:rsidR="00000000" w:rsidRPr="00000000">
        <w:rPr>
          <w:rtl w:val="0"/>
        </w:rPr>
        <w:t xml:space="preserve">Arrow roots - High demand</w:t>
      </w:r>
    </w:p>
    <w:p w:rsidR="00000000" w:rsidDel="00000000" w:rsidP="00000000" w:rsidRDefault="00000000" w:rsidRPr="00000000" w14:paraId="0000013B">
      <w:pPr>
        <w:numPr>
          <w:ilvl w:val="1"/>
          <w:numId w:val="9"/>
        </w:numPr>
        <w:ind w:left="1440" w:hanging="360"/>
      </w:pPr>
      <w:r w:rsidDel="00000000" w:rsidR="00000000" w:rsidRPr="00000000">
        <w:rPr>
          <w:rtl w:val="0"/>
        </w:rPr>
        <w:t xml:space="preserve">Kales - High demand</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13E">
      <w:pPr>
        <w:rPr>
          <w:b w:val="1"/>
        </w:rPr>
      </w:pPr>
      <w:r w:rsidDel="00000000" w:rsidR="00000000" w:rsidRPr="00000000">
        <w:rPr>
          <w:i w:val="1"/>
          <w:rtl w:val="0"/>
        </w:rPr>
        <w:t xml:space="preserve">Livestock Enterprises</w:t>
      </w:r>
      <w:r w:rsidDel="00000000" w:rsidR="00000000" w:rsidRPr="00000000">
        <w:rPr>
          <w:rtl w:val="0"/>
        </w:rPr>
      </w:r>
    </w:p>
    <w:p w:rsidR="00000000" w:rsidDel="00000000" w:rsidP="00000000" w:rsidRDefault="00000000" w:rsidRPr="00000000" w14:paraId="0000013F">
      <w:pPr>
        <w:numPr>
          <w:ilvl w:val="0"/>
          <w:numId w:val="26"/>
        </w:numPr>
        <w:spacing w:after="0" w:afterAutospacing="0"/>
        <w:ind w:left="720" w:hanging="360"/>
      </w:pPr>
      <w:r w:rsidDel="00000000" w:rsidR="00000000" w:rsidRPr="00000000">
        <w:rPr>
          <w:rtl w:val="0"/>
        </w:rPr>
        <w:t xml:space="preserve">Value addition for milk to products like Mala &amp; Yoghurt offers an opportunity to women</w:t>
      </w:r>
    </w:p>
    <w:p w:rsidR="00000000" w:rsidDel="00000000" w:rsidP="00000000" w:rsidRDefault="00000000" w:rsidRPr="00000000" w14:paraId="00000140">
      <w:pPr>
        <w:numPr>
          <w:ilvl w:val="0"/>
          <w:numId w:val="26"/>
        </w:numPr>
        <w:spacing w:after="0" w:afterAutospacing="0"/>
        <w:ind w:left="720" w:hanging="360"/>
      </w:pPr>
      <w:r w:rsidDel="00000000" w:rsidR="00000000" w:rsidRPr="00000000">
        <w:rPr>
          <w:rtl w:val="0"/>
        </w:rPr>
        <w:t xml:space="preserve">Value addition for poultry eggs and meat (portioning/piecing, roasting) </w:t>
      </w:r>
    </w:p>
    <w:p w:rsidR="00000000" w:rsidDel="00000000" w:rsidP="00000000" w:rsidRDefault="00000000" w:rsidRPr="00000000" w14:paraId="00000141">
      <w:pPr>
        <w:numPr>
          <w:ilvl w:val="0"/>
          <w:numId w:val="26"/>
        </w:numPr>
        <w:spacing w:after="0" w:afterAutospacing="0"/>
        <w:ind w:left="720" w:hanging="360"/>
      </w:pPr>
      <w:r w:rsidDel="00000000" w:rsidR="00000000" w:rsidRPr="00000000">
        <w:rPr>
          <w:rtl w:val="0"/>
        </w:rPr>
        <w:t xml:space="preserve">Value addition in processing of honey, wax, candles, propolis, cosmetics, </w:t>
      </w:r>
    </w:p>
    <w:p w:rsidR="00000000" w:rsidDel="00000000" w:rsidP="00000000" w:rsidRDefault="00000000" w:rsidRPr="00000000" w14:paraId="00000142">
      <w:pPr>
        <w:numPr>
          <w:ilvl w:val="0"/>
          <w:numId w:val="26"/>
        </w:numPr>
        <w:ind w:left="720" w:hanging="360"/>
      </w:pPr>
      <w:r w:rsidDel="00000000" w:rsidR="00000000" w:rsidRPr="00000000">
        <w:rPr>
          <w:rtl w:val="0"/>
        </w:rPr>
        <w:t xml:space="preserve">Fish dressing, frying, portioning, drying and smoking</w:t>
      </w:r>
    </w:p>
    <w:p w:rsidR="00000000" w:rsidDel="00000000" w:rsidP="00000000" w:rsidRDefault="00000000" w:rsidRPr="00000000" w14:paraId="00000143">
      <w:pPr>
        <w:rPr>
          <w:i w:val="1"/>
        </w:rPr>
      </w:pPr>
      <w:r w:rsidDel="00000000" w:rsidR="00000000" w:rsidRPr="00000000">
        <w:rPr>
          <w:i w:val="1"/>
          <w:rtl w:val="0"/>
        </w:rPr>
        <w:t xml:space="preserve">Crop Enterprises</w:t>
      </w:r>
    </w:p>
    <w:p w:rsidR="00000000" w:rsidDel="00000000" w:rsidP="00000000" w:rsidRDefault="00000000" w:rsidRPr="00000000" w14:paraId="00000144">
      <w:pPr>
        <w:numPr>
          <w:ilvl w:val="0"/>
          <w:numId w:val="10"/>
        </w:numPr>
        <w:spacing w:after="0" w:afterAutospacing="0"/>
        <w:ind w:left="720" w:hanging="360"/>
      </w:pPr>
      <w:r w:rsidDel="00000000" w:rsidR="00000000" w:rsidRPr="00000000">
        <w:rPr>
          <w:rtl w:val="0"/>
        </w:rPr>
        <w:t xml:space="preserve">ALVs Drying, sorting, grading vegetables utilisation</w:t>
      </w:r>
    </w:p>
    <w:p w:rsidR="00000000" w:rsidDel="00000000" w:rsidP="00000000" w:rsidRDefault="00000000" w:rsidRPr="00000000" w14:paraId="00000145">
      <w:pPr>
        <w:numPr>
          <w:ilvl w:val="0"/>
          <w:numId w:val="10"/>
        </w:numPr>
        <w:spacing w:after="0" w:afterAutospacing="0"/>
        <w:ind w:left="720" w:hanging="360"/>
      </w:pPr>
      <w:r w:rsidDel="00000000" w:rsidR="00000000" w:rsidRPr="00000000">
        <w:rPr>
          <w:rtl w:val="0"/>
        </w:rPr>
        <w:t xml:space="preserve">Soy beans value added products (beverages, crankies, milk, flour)</w:t>
      </w:r>
    </w:p>
    <w:p w:rsidR="00000000" w:rsidDel="00000000" w:rsidP="00000000" w:rsidRDefault="00000000" w:rsidRPr="00000000" w14:paraId="00000146">
      <w:pPr>
        <w:numPr>
          <w:ilvl w:val="0"/>
          <w:numId w:val="10"/>
        </w:numPr>
        <w:spacing w:after="0" w:afterAutospacing="0"/>
        <w:ind w:left="720" w:hanging="360"/>
      </w:pPr>
      <w:r w:rsidDel="00000000" w:rsidR="00000000" w:rsidRPr="00000000">
        <w:rPr>
          <w:rtl w:val="0"/>
        </w:rPr>
        <w:t xml:space="preserve">Bananas ripening and flour making, banana wine</w:t>
      </w:r>
    </w:p>
    <w:p w:rsidR="00000000" w:rsidDel="00000000" w:rsidP="00000000" w:rsidRDefault="00000000" w:rsidRPr="00000000" w14:paraId="00000147">
      <w:pPr>
        <w:numPr>
          <w:ilvl w:val="0"/>
          <w:numId w:val="10"/>
        </w:numPr>
        <w:ind w:left="720" w:hanging="360"/>
      </w:pPr>
      <w:r w:rsidDel="00000000" w:rsidR="00000000" w:rsidRPr="00000000">
        <w:rPr>
          <w:rtl w:val="0"/>
        </w:rPr>
        <w:t xml:space="preserve">Sweet Potatoes value added products (crisps, flour, chips)</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3.</w:t>
        <w:tab/>
        <w:t xml:space="preserve">What are the economic benefits and profitability levels of these enterprises for women?</w:t>
      </w:r>
    </w:p>
    <w:p w:rsidR="00000000" w:rsidDel="00000000" w:rsidP="00000000" w:rsidRDefault="00000000" w:rsidRPr="00000000" w14:paraId="0000014A">
      <w:pPr>
        <w:numPr>
          <w:ilvl w:val="0"/>
          <w:numId w:val="27"/>
        </w:numPr>
        <w:spacing w:after="0" w:afterAutospacing="0"/>
        <w:ind w:left="720" w:hanging="360"/>
      </w:pPr>
      <w:r w:rsidDel="00000000" w:rsidR="00000000" w:rsidRPr="00000000">
        <w:rPr>
          <w:rtl w:val="0"/>
        </w:rPr>
        <w:t xml:space="preserve">Source of income, employment, improved nutrition,women empowerment </w:t>
      </w:r>
    </w:p>
    <w:p w:rsidR="00000000" w:rsidDel="00000000" w:rsidP="00000000" w:rsidRDefault="00000000" w:rsidRPr="00000000" w14:paraId="0000014B">
      <w:pPr>
        <w:numPr>
          <w:ilvl w:val="0"/>
          <w:numId w:val="27"/>
        </w:numPr>
        <w:ind w:left="720" w:hanging="360"/>
      </w:pPr>
      <w:r w:rsidDel="00000000" w:rsidR="00000000" w:rsidRPr="00000000">
        <w:rPr>
          <w:rtl w:val="0"/>
        </w:rPr>
        <w:t xml:space="preserve">The most profitable enterprises for women in the county are: ALvs, Poultry, Milk Products, Soy beans, Bananas</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4.</w:t>
        <w:tab/>
        <w:t xml:space="preserve">How do these enterprises compare to male-dominated ones in terms of income and sustainability?</w:t>
      </w:r>
    </w:p>
    <w:p w:rsidR="00000000" w:rsidDel="00000000" w:rsidP="00000000" w:rsidRDefault="00000000" w:rsidRPr="00000000" w14:paraId="0000014E">
      <w:pPr>
        <w:numPr>
          <w:ilvl w:val="0"/>
          <w:numId w:val="4"/>
        </w:numPr>
        <w:spacing w:after="0" w:afterAutospacing="0"/>
        <w:ind w:left="720" w:hanging="360"/>
      </w:pPr>
      <w:r w:rsidDel="00000000" w:rsidR="00000000" w:rsidRPr="00000000">
        <w:rPr>
          <w:rtl w:val="0"/>
        </w:rPr>
        <w:t xml:space="preserve">The income levels are generally lower than the men dominated enterprises</w:t>
      </w:r>
    </w:p>
    <w:p w:rsidR="00000000" w:rsidDel="00000000" w:rsidP="00000000" w:rsidRDefault="00000000" w:rsidRPr="00000000" w14:paraId="0000014F">
      <w:pPr>
        <w:numPr>
          <w:ilvl w:val="0"/>
          <w:numId w:val="4"/>
        </w:numPr>
        <w:ind w:left="720" w:hanging="360"/>
      </w:pPr>
      <w:r w:rsidDel="00000000" w:rsidR="00000000" w:rsidRPr="00000000">
        <w:rPr>
          <w:rtl w:val="0"/>
        </w:rPr>
        <w:t xml:space="preserve">The sustainability potential is very high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52">
      <w:pPr>
        <w:numPr>
          <w:ilvl w:val="0"/>
          <w:numId w:val="15"/>
        </w:numPr>
        <w:spacing w:after="0" w:afterAutospacing="0"/>
        <w:ind w:left="720" w:hanging="360"/>
      </w:pPr>
      <w:r w:rsidDel="00000000" w:rsidR="00000000" w:rsidRPr="00000000">
        <w:rPr>
          <w:rtl w:val="0"/>
        </w:rPr>
        <w:t xml:space="preserve">Improved Household status</w:t>
      </w:r>
    </w:p>
    <w:p w:rsidR="00000000" w:rsidDel="00000000" w:rsidP="00000000" w:rsidRDefault="00000000" w:rsidRPr="00000000" w14:paraId="00000153">
      <w:pPr>
        <w:numPr>
          <w:ilvl w:val="0"/>
          <w:numId w:val="15"/>
        </w:numPr>
        <w:spacing w:after="0" w:afterAutospacing="0"/>
        <w:ind w:left="720" w:hanging="360"/>
      </w:pPr>
      <w:r w:rsidDel="00000000" w:rsidR="00000000" w:rsidRPr="00000000">
        <w:rPr>
          <w:rtl w:val="0"/>
        </w:rPr>
        <w:t xml:space="preserve">Reduced GBVs</w:t>
      </w:r>
    </w:p>
    <w:p w:rsidR="00000000" w:rsidDel="00000000" w:rsidP="00000000" w:rsidRDefault="00000000" w:rsidRPr="00000000" w14:paraId="00000154">
      <w:pPr>
        <w:numPr>
          <w:ilvl w:val="0"/>
          <w:numId w:val="15"/>
        </w:numPr>
        <w:spacing w:after="0" w:afterAutospacing="0"/>
        <w:ind w:left="720" w:hanging="360"/>
      </w:pPr>
      <w:r w:rsidDel="00000000" w:rsidR="00000000" w:rsidRPr="00000000">
        <w:rPr>
          <w:rtl w:val="0"/>
        </w:rPr>
        <w:t xml:space="preserve">Improved literacy levels</w:t>
      </w:r>
    </w:p>
    <w:p w:rsidR="00000000" w:rsidDel="00000000" w:rsidP="00000000" w:rsidRDefault="00000000" w:rsidRPr="00000000" w14:paraId="00000155">
      <w:pPr>
        <w:numPr>
          <w:ilvl w:val="0"/>
          <w:numId w:val="15"/>
        </w:numPr>
        <w:ind w:left="720" w:hanging="360"/>
      </w:pPr>
      <w:r w:rsidDel="00000000" w:rsidR="00000000" w:rsidRPr="00000000">
        <w:rPr>
          <w:rtl w:val="0"/>
        </w:rPr>
        <w:t xml:space="preserve">Improved nutrition and health</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1.</w:t>
        <w:tab/>
        <w:t xml:space="preserve">What factors contribute to the success of these enterprises?</w:t>
      </w:r>
    </w:p>
    <w:p w:rsidR="00000000" w:rsidDel="00000000" w:rsidP="00000000" w:rsidRDefault="00000000" w:rsidRPr="00000000" w14:paraId="00000159">
      <w:pPr>
        <w:numPr>
          <w:ilvl w:val="0"/>
          <w:numId w:val="17"/>
        </w:numPr>
        <w:spacing w:after="0" w:afterAutospacing="0"/>
        <w:ind w:left="720" w:hanging="360"/>
      </w:pPr>
      <w:r w:rsidDel="00000000" w:rsidR="00000000" w:rsidRPr="00000000">
        <w:rPr>
          <w:rtl w:val="0"/>
        </w:rPr>
        <w:t xml:space="preserve">Favourable climatic conditions</w:t>
      </w:r>
    </w:p>
    <w:p w:rsidR="00000000" w:rsidDel="00000000" w:rsidP="00000000" w:rsidRDefault="00000000" w:rsidRPr="00000000" w14:paraId="0000015A">
      <w:pPr>
        <w:numPr>
          <w:ilvl w:val="0"/>
          <w:numId w:val="17"/>
        </w:numPr>
        <w:spacing w:after="0" w:afterAutospacing="0"/>
        <w:ind w:left="720" w:hanging="360"/>
      </w:pPr>
      <w:r w:rsidDel="00000000" w:rsidR="00000000" w:rsidRPr="00000000">
        <w:rPr>
          <w:rtl w:val="0"/>
        </w:rPr>
        <w:t xml:space="preserve">Ready market</w:t>
      </w:r>
    </w:p>
    <w:p w:rsidR="00000000" w:rsidDel="00000000" w:rsidP="00000000" w:rsidRDefault="00000000" w:rsidRPr="00000000" w14:paraId="0000015B">
      <w:pPr>
        <w:numPr>
          <w:ilvl w:val="0"/>
          <w:numId w:val="17"/>
        </w:numPr>
        <w:spacing w:after="0" w:afterAutospacing="0"/>
        <w:ind w:left="720" w:hanging="360"/>
      </w:pPr>
      <w:r w:rsidDel="00000000" w:rsidR="00000000" w:rsidRPr="00000000">
        <w:rPr>
          <w:rtl w:val="0"/>
        </w:rPr>
        <w:t xml:space="preserve">The enterprises require small land acreages</w:t>
      </w:r>
    </w:p>
    <w:p w:rsidR="00000000" w:rsidDel="00000000" w:rsidP="00000000" w:rsidRDefault="00000000" w:rsidRPr="00000000" w14:paraId="0000015C">
      <w:pPr>
        <w:numPr>
          <w:ilvl w:val="0"/>
          <w:numId w:val="17"/>
        </w:numPr>
        <w:spacing w:after="0" w:afterAutospacing="0"/>
        <w:ind w:left="720" w:hanging="360"/>
      </w:pPr>
      <w:r w:rsidDel="00000000" w:rsidR="00000000" w:rsidRPr="00000000">
        <w:rPr>
          <w:rtl w:val="0"/>
        </w:rPr>
        <w:t xml:space="preserve">Availability of appropriate Technologies e.g climate Smart technologies</w:t>
      </w:r>
    </w:p>
    <w:p w:rsidR="00000000" w:rsidDel="00000000" w:rsidP="00000000" w:rsidRDefault="00000000" w:rsidRPr="00000000" w14:paraId="0000015D">
      <w:pPr>
        <w:numPr>
          <w:ilvl w:val="0"/>
          <w:numId w:val="17"/>
        </w:numPr>
        <w:spacing w:after="0" w:afterAutospacing="0"/>
        <w:ind w:left="720" w:hanging="360"/>
      </w:pPr>
      <w:r w:rsidDel="00000000" w:rsidR="00000000" w:rsidRPr="00000000">
        <w:rPr>
          <w:rtl w:val="0"/>
        </w:rPr>
        <w:t xml:space="preserve">Improved levels of extension services/ Knowledge</w:t>
      </w:r>
    </w:p>
    <w:p w:rsidR="00000000" w:rsidDel="00000000" w:rsidP="00000000" w:rsidRDefault="00000000" w:rsidRPr="00000000" w14:paraId="0000015E">
      <w:pPr>
        <w:numPr>
          <w:ilvl w:val="0"/>
          <w:numId w:val="17"/>
        </w:numPr>
        <w:ind w:left="720" w:hanging="360"/>
      </w:pPr>
      <w:r w:rsidDel="00000000" w:rsidR="00000000" w:rsidRPr="00000000">
        <w:rPr>
          <w:rtl w:val="0"/>
        </w:rPr>
        <w:t xml:space="preserve">Women are better adopters of new technologies</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2.</w:t>
        <w:tab/>
        <w:t xml:space="preserve">Can these enterprises be replicated in other counties/regions? What conditions are necessary?</w:t>
      </w:r>
    </w:p>
    <w:p w:rsidR="00000000" w:rsidDel="00000000" w:rsidP="00000000" w:rsidRDefault="00000000" w:rsidRPr="00000000" w14:paraId="00000162">
      <w:pPr>
        <w:numPr>
          <w:ilvl w:val="0"/>
          <w:numId w:val="14"/>
        </w:numPr>
        <w:spacing w:after="0" w:afterAutospacing="0"/>
        <w:ind w:left="720" w:hanging="360"/>
      </w:pPr>
      <w:r w:rsidDel="00000000" w:rsidR="00000000" w:rsidRPr="00000000">
        <w:rPr>
          <w:rtl w:val="0"/>
        </w:rPr>
        <w:t xml:space="preserve">Most of these enterprises cut across most of the subcounties and wards</w:t>
      </w:r>
    </w:p>
    <w:p w:rsidR="00000000" w:rsidDel="00000000" w:rsidP="00000000" w:rsidRDefault="00000000" w:rsidRPr="00000000" w14:paraId="00000163">
      <w:pPr>
        <w:numPr>
          <w:ilvl w:val="0"/>
          <w:numId w:val="14"/>
        </w:numPr>
        <w:spacing w:after="0" w:afterAutospacing="0"/>
        <w:ind w:left="720" w:hanging="360"/>
      </w:pPr>
      <w:r w:rsidDel="00000000" w:rsidR="00000000" w:rsidRPr="00000000">
        <w:rPr>
          <w:rtl w:val="0"/>
        </w:rPr>
        <w:t xml:space="preserve">Suitable agroecological zones across the counties</w:t>
      </w:r>
    </w:p>
    <w:p w:rsidR="00000000" w:rsidDel="00000000" w:rsidP="00000000" w:rsidRDefault="00000000" w:rsidRPr="00000000" w14:paraId="00000164">
      <w:pPr>
        <w:numPr>
          <w:ilvl w:val="0"/>
          <w:numId w:val="14"/>
        </w:numPr>
        <w:ind w:left="720" w:hanging="360"/>
      </w:pPr>
      <w:r w:rsidDel="00000000" w:rsidR="00000000" w:rsidRPr="00000000">
        <w:rPr>
          <w:rtl w:val="0"/>
        </w:rPr>
        <w:t xml:space="preserve">Suitable technological options (e.g organic farming, suitable varieties and breeds)</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3.</w:t>
        <w:tab/>
        <w:t xml:space="preserve">How can value chains and market access be improved to enhance their viability?</w:t>
      </w:r>
    </w:p>
    <w:p w:rsidR="00000000" w:rsidDel="00000000" w:rsidP="00000000" w:rsidRDefault="00000000" w:rsidRPr="00000000" w14:paraId="00000167">
      <w:pPr>
        <w:numPr>
          <w:ilvl w:val="0"/>
          <w:numId w:val="31"/>
        </w:numPr>
        <w:spacing w:after="0" w:afterAutospacing="0"/>
        <w:ind w:left="720" w:hanging="360"/>
      </w:pPr>
      <w:r w:rsidDel="00000000" w:rsidR="00000000" w:rsidRPr="00000000">
        <w:rPr>
          <w:rtl w:val="0"/>
        </w:rPr>
        <w:t xml:space="preserve">Organised marketing </w:t>
      </w:r>
    </w:p>
    <w:p w:rsidR="00000000" w:rsidDel="00000000" w:rsidP="00000000" w:rsidRDefault="00000000" w:rsidRPr="00000000" w14:paraId="00000168">
      <w:pPr>
        <w:numPr>
          <w:ilvl w:val="0"/>
          <w:numId w:val="31"/>
        </w:numPr>
        <w:spacing w:after="0" w:afterAutospacing="0"/>
        <w:ind w:left="720" w:hanging="360"/>
      </w:pPr>
      <w:r w:rsidDel="00000000" w:rsidR="00000000" w:rsidRPr="00000000">
        <w:rPr>
          <w:rtl w:val="0"/>
        </w:rPr>
        <w:t xml:space="preserve">Improved extension services</w:t>
      </w:r>
    </w:p>
    <w:p w:rsidR="00000000" w:rsidDel="00000000" w:rsidP="00000000" w:rsidRDefault="00000000" w:rsidRPr="00000000" w14:paraId="00000169">
      <w:pPr>
        <w:numPr>
          <w:ilvl w:val="0"/>
          <w:numId w:val="31"/>
        </w:numPr>
        <w:spacing w:after="0" w:afterAutospacing="0"/>
        <w:ind w:left="720" w:hanging="360"/>
      </w:pPr>
      <w:r w:rsidDel="00000000" w:rsidR="00000000" w:rsidRPr="00000000">
        <w:rPr>
          <w:rtl w:val="0"/>
        </w:rPr>
        <w:t xml:space="preserve">Strengthening farmer-based organisations/cooperatives </w:t>
      </w:r>
    </w:p>
    <w:p w:rsidR="00000000" w:rsidDel="00000000" w:rsidP="00000000" w:rsidRDefault="00000000" w:rsidRPr="00000000" w14:paraId="0000016A">
      <w:pPr>
        <w:numPr>
          <w:ilvl w:val="0"/>
          <w:numId w:val="31"/>
        </w:numPr>
        <w:spacing w:after="0" w:afterAutospacing="0"/>
        <w:ind w:left="720" w:hanging="360"/>
      </w:pPr>
      <w:r w:rsidDel="00000000" w:rsidR="00000000" w:rsidRPr="00000000">
        <w:rPr>
          <w:rtl w:val="0"/>
        </w:rPr>
        <w:t xml:space="preserve">Improved access to credit sources</w:t>
      </w:r>
    </w:p>
    <w:p w:rsidR="00000000" w:rsidDel="00000000" w:rsidP="00000000" w:rsidRDefault="00000000" w:rsidRPr="00000000" w14:paraId="0000016B">
      <w:pPr>
        <w:numPr>
          <w:ilvl w:val="0"/>
          <w:numId w:val="31"/>
        </w:numPr>
        <w:spacing w:after="0" w:afterAutospacing="0"/>
        <w:ind w:left="720" w:hanging="360"/>
      </w:pPr>
      <w:r w:rsidDel="00000000" w:rsidR="00000000" w:rsidRPr="00000000">
        <w:rPr>
          <w:rtl w:val="0"/>
        </w:rPr>
        <w:t xml:space="preserve">Agricultural insurance</w:t>
      </w:r>
    </w:p>
    <w:p w:rsidR="00000000" w:rsidDel="00000000" w:rsidP="00000000" w:rsidRDefault="00000000" w:rsidRPr="00000000" w14:paraId="0000016C">
      <w:pPr>
        <w:numPr>
          <w:ilvl w:val="0"/>
          <w:numId w:val="31"/>
        </w:numPr>
        <w:spacing w:after="0" w:afterAutospacing="0"/>
        <w:ind w:left="720" w:hanging="360"/>
      </w:pPr>
      <w:r w:rsidDel="00000000" w:rsidR="00000000" w:rsidRPr="00000000">
        <w:rPr>
          <w:rtl w:val="0"/>
        </w:rPr>
        <w:t xml:space="preserve">Improved Institutional Governance Systems</w:t>
      </w:r>
    </w:p>
    <w:p w:rsidR="00000000" w:rsidDel="00000000" w:rsidP="00000000" w:rsidRDefault="00000000" w:rsidRPr="00000000" w14:paraId="0000016D">
      <w:pPr>
        <w:numPr>
          <w:ilvl w:val="0"/>
          <w:numId w:val="31"/>
        </w:numPr>
        <w:ind w:left="720" w:hanging="360"/>
      </w:pPr>
      <w:r w:rsidDel="00000000" w:rsidR="00000000" w:rsidRPr="00000000">
        <w:rPr>
          <w:rtl w:val="0"/>
        </w:rPr>
        <w:t xml:space="preserve">Improved Infrastructure (Roads, communication)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8"/>
        </w:numPr>
        <w:ind w:left="720" w:hanging="360"/>
        <w:rPr>
          <w:b w:val="1"/>
          <w:color w:val="0066cc"/>
          <w:sz w:val="24"/>
          <w:szCs w:val="24"/>
        </w:rPr>
      </w:pPr>
      <w:r w:rsidDel="00000000" w:rsidR="00000000" w:rsidRPr="00000000">
        <w:rPr>
          <w:b w:val="1"/>
          <w:color w:val="0066cc"/>
          <w:sz w:val="24"/>
          <w:szCs w:val="24"/>
          <w:rtl w:val="0"/>
        </w:rPr>
        <w:t xml:space="preserve">Data Availability &amp; Policy Support</w:t>
      </w: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1.</w:t>
        <w:tab/>
        <w:t xml:space="preserve">What data sources exist to track the success and impact of these women-led enterprises?</w:t>
      </w:r>
    </w:p>
    <w:p w:rsidR="00000000" w:rsidDel="00000000" w:rsidP="00000000" w:rsidRDefault="00000000" w:rsidRPr="00000000" w14:paraId="00000171">
      <w:pPr>
        <w:numPr>
          <w:ilvl w:val="0"/>
          <w:numId w:val="23"/>
        </w:numPr>
        <w:spacing w:after="0" w:afterAutospacing="0"/>
        <w:ind w:left="720" w:hanging="360"/>
      </w:pPr>
      <w:r w:rsidDel="00000000" w:rsidR="00000000" w:rsidRPr="00000000">
        <w:rPr>
          <w:rtl w:val="0"/>
        </w:rPr>
        <w:t xml:space="preserve">A functional M&amp;E in the county</w:t>
      </w:r>
    </w:p>
    <w:p w:rsidR="00000000" w:rsidDel="00000000" w:rsidP="00000000" w:rsidRDefault="00000000" w:rsidRPr="00000000" w14:paraId="00000172">
      <w:pPr>
        <w:numPr>
          <w:ilvl w:val="0"/>
          <w:numId w:val="23"/>
        </w:numPr>
        <w:spacing w:after="0" w:afterAutospacing="0"/>
        <w:ind w:left="720" w:hanging="360"/>
      </w:pPr>
      <w:r w:rsidDel="00000000" w:rsidR="00000000" w:rsidRPr="00000000">
        <w:rPr>
          <w:rtl w:val="0"/>
        </w:rPr>
        <w:t xml:space="preserve">Continuous Farmer Profiling</w:t>
      </w:r>
    </w:p>
    <w:p w:rsidR="00000000" w:rsidDel="00000000" w:rsidP="00000000" w:rsidRDefault="00000000" w:rsidRPr="00000000" w14:paraId="00000173">
      <w:pPr>
        <w:numPr>
          <w:ilvl w:val="0"/>
          <w:numId w:val="23"/>
        </w:numPr>
        <w:spacing w:after="0" w:afterAutospacing="0"/>
        <w:ind w:left="720" w:hanging="360"/>
      </w:pPr>
      <w:r w:rsidDel="00000000" w:rsidR="00000000" w:rsidRPr="00000000">
        <w:rPr>
          <w:rtl w:val="0"/>
        </w:rPr>
        <w:t xml:space="preserve">National Population census</w:t>
      </w:r>
    </w:p>
    <w:p w:rsidR="00000000" w:rsidDel="00000000" w:rsidP="00000000" w:rsidRDefault="00000000" w:rsidRPr="00000000" w14:paraId="00000174">
      <w:pPr>
        <w:numPr>
          <w:ilvl w:val="0"/>
          <w:numId w:val="23"/>
        </w:numPr>
        <w:ind w:left="720" w:hanging="360"/>
      </w:pPr>
      <w:r w:rsidDel="00000000" w:rsidR="00000000" w:rsidRPr="00000000">
        <w:rPr>
          <w:rtl w:val="0"/>
        </w:rPr>
        <w:t xml:space="preserve">Periodic departmental and stakeholder reports</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2.</w:t>
        <w:tab/>
        <w:t xml:space="preserve">Qualitatively capture the policy frameworks supporting the women -led Value Chains</w:t>
      </w:r>
    </w:p>
    <w:p w:rsidR="00000000" w:rsidDel="00000000" w:rsidP="00000000" w:rsidRDefault="00000000" w:rsidRPr="00000000" w14:paraId="00000177">
      <w:pPr>
        <w:numPr>
          <w:ilvl w:val="0"/>
          <w:numId w:val="22"/>
        </w:numPr>
        <w:spacing w:after="0" w:afterAutospacing="0"/>
        <w:ind w:left="720" w:hanging="360"/>
      </w:pPr>
      <w:r w:rsidDel="00000000" w:rsidR="00000000" w:rsidRPr="00000000">
        <w:rPr>
          <w:rtl w:val="0"/>
        </w:rPr>
        <w:t xml:space="preserve">Draft land lease regulations (County Assembly stage)</w:t>
      </w:r>
      <w:r w:rsidDel="00000000" w:rsidR="00000000" w:rsidRPr="00000000">
        <w:rPr>
          <w:rtl w:val="0"/>
        </w:rPr>
      </w:r>
    </w:p>
    <w:p w:rsidR="00000000" w:rsidDel="00000000" w:rsidP="00000000" w:rsidRDefault="00000000" w:rsidRPr="00000000" w14:paraId="00000178">
      <w:pPr>
        <w:numPr>
          <w:ilvl w:val="0"/>
          <w:numId w:val="22"/>
        </w:numPr>
        <w:spacing w:after="0" w:afterAutospacing="0"/>
        <w:ind w:left="720" w:hanging="360"/>
      </w:pPr>
      <w:r w:rsidDel="00000000" w:rsidR="00000000" w:rsidRPr="00000000">
        <w:rPr>
          <w:rtl w:val="0"/>
        </w:rPr>
        <w:t xml:space="preserve">Kakamega County Agroecology policy and strategy</w:t>
      </w:r>
    </w:p>
    <w:p w:rsidR="00000000" w:rsidDel="00000000" w:rsidP="00000000" w:rsidRDefault="00000000" w:rsidRPr="00000000" w14:paraId="00000179">
      <w:pPr>
        <w:numPr>
          <w:ilvl w:val="0"/>
          <w:numId w:val="22"/>
        </w:numPr>
        <w:spacing w:after="0" w:afterAutospacing="0"/>
        <w:ind w:left="720" w:hanging="360"/>
      </w:pPr>
      <w:r w:rsidDel="00000000" w:rsidR="00000000" w:rsidRPr="00000000">
        <w:rPr>
          <w:rtl w:val="0"/>
        </w:rPr>
        <w:t xml:space="preserve">Horticulture policy and strategy</w:t>
      </w:r>
    </w:p>
    <w:p w:rsidR="00000000" w:rsidDel="00000000" w:rsidP="00000000" w:rsidRDefault="00000000" w:rsidRPr="00000000" w14:paraId="0000017A">
      <w:pPr>
        <w:numPr>
          <w:ilvl w:val="0"/>
          <w:numId w:val="22"/>
        </w:numPr>
        <w:spacing w:after="0" w:afterAutospacing="0"/>
        <w:ind w:left="720" w:hanging="360"/>
      </w:pPr>
      <w:r w:rsidDel="00000000" w:rsidR="00000000" w:rsidRPr="00000000">
        <w:rPr>
          <w:rtl w:val="0"/>
        </w:rPr>
        <w:t xml:space="preserve">County Agrinutrition Implementation Strategy</w:t>
      </w:r>
    </w:p>
    <w:p w:rsidR="00000000" w:rsidDel="00000000" w:rsidP="00000000" w:rsidRDefault="00000000" w:rsidRPr="00000000" w14:paraId="0000017B">
      <w:pPr>
        <w:numPr>
          <w:ilvl w:val="0"/>
          <w:numId w:val="22"/>
        </w:numPr>
        <w:ind w:left="720" w:hanging="360"/>
      </w:pPr>
      <w:r w:rsidDel="00000000" w:rsidR="00000000" w:rsidRPr="00000000">
        <w:rPr>
          <w:rtl w:val="0"/>
        </w:rPr>
        <w:t xml:space="preserve">Kakamega County Youth and women empowerment service</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numPr>
          <w:ilvl w:val="0"/>
          <w:numId w:val="5"/>
        </w:numPr>
        <w:spacing w:after="0" w:afterAutospacing="0"/>
        <w:ind w:left="720" w:hanging="360"/>
      </w:pPr>
      <w:r w:rsidDel="00000000" w:rsidR="00000000" w:rsidRPr="00000000">
        <w:rPr>
          <w:rtl w:val="0"/>
        </w:rPr>
        <w:t xml:space="preserve">Shibuye Community Health Workers CBO</w:t>
      </w:r>
    </w:p>
    <w:p w:rsidR="00000000" w:rsidDel="00000000" w:rsidP="00000000" w:rsidRDefault="00000000" w:rsidRPr="00000000" w14:paraId="00000180">
      <w:pPr>
        <w:numPr>
          <w:ilvl w:val="0"/>
          <w:numId w:val="5"/>
        </w:numPr>
        <w:spacing w:after="0" w:afterAutospacing="0"/>
        <w:ind w:left="720" w:hanging="360"/>
      </w:pPr>
      <w:r w:rsidDel="00000000" w:rsidR="00000000" w:rsidRPr="00000000">
        <w:rPr>
          <w:rtl w:val="0"/>
        </w:rPr>
        <w:t xml:space="preserve">VSLAs</w:t>
      </w:r>
    </w:p>
    <w:p w:rsidR="00000000" w:rsidDel="00000000" w:rsidP="00000000" w:rsidRDefault="00000000" w:rsidRPr="00000000" w14:paraId="00000181">
      <w:pPr>
        <w:numPr>
          <w:ilvl w:val="0"/>
          <w:numId w:val="5"/>
        </w:numPr>
        <w:spacing w:after="0" w:afterAutospacing="0"/>
        <w:ind w:left="720" w:hanging="360"/>
      </w:pPr>
      <w:r w:rsidDel="00000000" w:rsidR="00000000" w:rsidRPr="00000000">
        <w:rPr>
          <w:rtl w:val="0"/>
        </w:rPr>
        <w:t xml:space="preserve">Women Selfhelp Groups </w:t>
      </w:r>
    </w:p>
    <w:p w:rsidR="00000000" w:rsidDel="00000000" w:rsidP="00000000" w:rsidRDefault="00000000" w:rsidRPr="00000000" w14:paraId="00000182">
      <w:pPr>
        <w:numPr>
          <w:ilvl w:val="0"/>
          <w:numId w:val="5"/>
        </w:numPr>
        <w:ind w:left="720" w:hanging="360"/>
      </w:pPr>
      <w:r w:rsidDel="00000000" w:rsidR="00000000" w:rsidRPr="00000000">
        <w:rPr>
          <w:rtl w:val="0"/>
        </w:rPr>
        <w:t xml:space="preserve">Cooperatives societies</w:t>
      </w:r>
    </w:p>
    <w:p w:rsidR="00000000" w:rsidDel="00000000" w:rsidP="00000000" w:rsidRDefault="00000000" w:rsidRPr="00000000" w14:paraId="00000183">
      <w:pPr>
        <w:ind w:left="720" w:firstLine="0"/>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 4.</w:t>
        <w:tab/>
        <w:t xml:space="preserve">Are there any policy gaps that need to be addressed to further support women in these enterprises?</w:t>
      </w:r>
    </w:p>
    <w:p w:rsidR="00000000" w:rsidDel="00000000" w:rsidP="00000000" w:rsidRDefault="00000000" w:rsidRPr="00000000" w14:paraId="00000185">
      <w:pPr>
        <w:numPr>
          <w:ilvl w:val="0"/>
          <w:numId w:val="6"/>
        </w:numPr>
        <w:spacing w:after="0" w:afterAutospacing="0"/>
        <w:ind w:left="720" w:hanging="360"/>
      </w:pPr>
      <w:r w:rsidDel="00000000" w:rsidR="00000000" w:rsidRPr="00000000">
        <w:rPr>
          <w:rtl w:val="0"/>
        </w:rPr>
        <w:t xml:space="preserve">Lack of county agricultural marketing policy</w:t>
      </w:r>
    </w:p>
    <w:p w:rsidR="00000000" w:rsidDel="00000000" w:rsidP="00000000" w:rsidRDefault="00000000" w:rsidRPr="00000000" w14:paraId="00000186">
      <w:pPr>
        <w:numPr>
          <w:ilvl w:val="0"/>
          <w:numId w:val="6"/>
        </w:numPr>
        <w:spacing w:after="0" w:afterAutospacing="0"/>
        <w:ind w:left="720" w:hanging="360"/>
      </w:pPr>
      <w:r w:rsidDel="00000000" w:rsidR="00000000" w:rsidRPr="00000000">
        <w:rPr>
          <w:rtl w:val="0"/>
        </w:rPr>
        <w:t xml:space="preserve">Lack of women in agribusiness strategy</w:t>
      </w:r>
    </w:p>
    <w:p w:rsidR="00000000" w:rsidDel="00000000" w:rsidP="00000000" w:rsidRDefault="00000000" w:rsidRPr="00000000" w14:paraId="00000187">
      <w:pPr>
        <w:numPr>
          <w:ilvl w:val="0"/>
          <w:numId w:val="6"/>
        </w:numPr>
        <w:ind w:left="720" w:hanging="360"/>
      </w:pPr>
      <w:r w:rsidDel="00000000" w:rsidR="00000000" w:rsidRPr="00000000">
        <w:rPr>
          <w:rtl w:val="0"/>
        </w:rPr>
        <w:t xml:space="preserve">Land lease guidelines</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8A">
      <w:pPr>
        <w:numPr>
          <w:ilvl w:val="0"/>
          <w:numId w:val="12"/>
        </w:numPr>
        <w:spacing w:after="0" w:afterAutospacing="0"/>
        <w:ind w:left="720" w:hanging="360"/>
      </w:pPr>
      <w:r w:rsidDel="00000000" w:rsidR="00000000" w:rsidRPr="00000000">
        <w:rPr>
          <w:rtl w:val="0"/>
        </w:rPr>
        <w:t xml:space="preserve">Harmonization of policy initiatives</w:t>
      </w:r>
    </w:p>
    <w:p w:rsidR="00000000" w:rsidDel="00000000" w:rsidP="00000000" w:rsidRDefault="00000000" w:rsidRPr="00000000" w14:paraId="0000018B">
      <w:pPr>
        <w:numPr>
          <w:ilvl w:val="0"/>
          <w:numId w:val="12"/>
        </w:numPr>
        <w:spacing w:after="0" w:afterAutospacing="0"/>
        <w:ind w:left="720" w:hanging="360"/>
      </w:pPr>
      <w:r w:rsidDel="00000000" w:rsidR="00000000" w:rsidRPr="00000000">
        <w:rPr>
          <w:rtl w:val="0"/>
        </w:rPr>
        <w:t xml:space="preserve">Development of relevant policies</w:t>
      </w:r>
    </w:p>
    <w:p w:rsidR="00000000" w:rsidDel="00000000" w:rsidP="00000000" w:rsidRDefault="00000000" w:rsidRPr="00000000" w14:paraId="0000018C">
      <w:pPr>
        <w:numPr>
          <w:ilvl w:val="0"/>
          <w:numId w:val="12"/>
        </w:numPr>
        <w:spacing w:after="0" w:afterAutospacing="0"/>
        <w:ind w:left="720" w:hanging="360"/>
      </w:pPr>
      <w:r w:rsidDel="00000000" w:rsidR="00000000" w:rsidRPr="00000000">
        <w:rPr>
          <w:rtl w:val="0"/>
        </w:rPr>
        <w:t xml:space="preserve">Integration of the policies and strategies in the CIDPs and other development plans</w:t>
      </w:r>
    </w:p>
    <w:p w:rsidR="00000000" w:rsidDel="00000000" w:rsidP="00000000" w:rsidRDefault="00000000" w:rsidRPr="00000000" w14:paraId="0000018D">
      <w:pPr>
        <w:numPr>
          <w:ilvl w:val="0"/>
          <w:numId w:val="12"/>
        </w:numPr>
        <w:ind w:left="720" w:hanging="360"/>
      </w:pPr>
      <w:r w:rsidDel="00000000" w:rsidR="00000000" w:rsidRPr="00000000">
        <w:rPr>
          <w:rtl w:val="0"/>
        </w:rPr>
        <w:t xml:space="preserve">Lobbying for resources from stakeholders to finance women led enterprises</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6.</w:t>
        <w:tab/>
        <w:t xml:space="preserve">From your perspective, what policies are currently enabling or limiting women’s participation in climate-resilient enterprises?</w:t>
      </w:r>
    </w:p>
    <w:p w:rsidR="00000000" w:rsidDel="00000000" w:rsidP="00000000" w:rsidRDefault="00000000" w:rsidRPr="00000000" w14:paraId="00000190">
      <w:pPr>
        <w:rPr/>
      </w:pPr>
      <w:r w:rsidDel="00000000" w:rsidR="00000000" w:rsidRPr="00000000">
        <w:rPr>
          <w:rtl w:val="0"/>
        </w:rPr>
        <w:t xml:space="preserve">Enabling:</w:t>
      </w:r>
    </w:p>
    <w:p w:rsidR="00000000" w:rsidDel="00000000" w:rsidP="00000000" w:rsidRDefault="00000000" w:rsidRPr="00000000" w14:paraId="00000191">
      <w:pPr>
        <w:numPr>
          <w:ilvl w:val="0"/>
          <w:numId w:val="11"/>
        </w:numPr>
        <w:spacing w:after="0" w:afterAutospacing="0"/>
        <w:ind w:left="720" w:hanging="360"/>
      </w:pPr>
      <w:r w:rsidDel="00000000" w:rsidR="00000000" w:rsidRPr="00000000">
        <w:rPr>
          <w:rtl w:val="0"/>
        </w:rPr>
        <w:t xml:space="preserve">Kakamega County Youth and Women Empowerment Service</w:t>
      </w:r>
    </w:p>
    <w:p w:rsidR="00000000" w:rsidDel="00000000" w:rsidP="00000000" w:rsidRDefault="00000000" w:rsidRPr="00000000" w14:paraId="00000192">
      <w:pPr>
        <w:numPr>
          <w:ilvl w:val="0"/>
          <w:numId w:val="11"/>
        </w:numPr>
        <w:spacing w:after="0" w:afterAutospacing="0"/>
        <w:ind w:left="720" w:hanging="360"/>
      </w:pPr>
      <w:r w:rsidDel="00000000" w:rsidR="00000000" w:rsidRPr="00000000">
        <w:rPr>
          <w:rtl w:val="0"/>
        </w:rPr>
        <w:t xml:space="preserve">Kakamega County Investment Act</w:t>
      </w:r>
    </w:p>
    <w:p w:rsidR="00000000" w:rsidDel="00000000" w:rsidP="00000000" w:rsidRDefault="00000000" w:rsidRPr="00000000" w14:paraId="00000193">
      <w:pPr>
        <w:numPr>
          <w:ilvl w:val="0"/>
          <w:numId w:val="11"/>
        </w:numPr>
        <w:spacing w:after="0" w:afterAutospacing="0"/>
        <w:ind w:left="720" w:hanging="360"/>
      </w:pPr>
      <w:r w:rsidDel="00000000" w:rsidR="00000000" w:rsidRPr="00000000">
        <w:rPr>
          <w:rtl w:val="0"/>
        </w:rPr>
        <w:t xml:space="preserve">Kakamega County Micro-Finance Act</w:t>
      </w:r>
    </w:p>
    <w:p w:rsidR="00000000" w:rsidDel="00000000" w:rsidP="00000000" w:rsidRDefault="00000000" w:rsidRPr="00000000" w14:paraId="00000194">
      <w:pPr>
        <w:numPr>
          <w:ilvl w:val="0"/>
          <w:numId w:val="11"/>
        </w:numPr>
        <w:ind w:left="720" w:hanging="360"/>
      </w:pPr>
      <w:r w:rsidDel="00000000" w:rsidR="00000000" w:rsidRPr="00000000">
        <w:rPr>
          <w:rtl w:val="0"/>
        </w:rPr>
        <w:t xml:space="preserve">Kakamega County Dairy Development Act</w:t>
      </w:r>
    </w:p>
    <w:p w:rsidR="00000000" w:rsidDel="00000000" w:rsidP="00000000" w:rsidRDefault="00000000" w:rsidRPr="00000000" w14:paraId="00000195">
      <w:pPr>
        <w:rPr/>
      </w:pPr>
      <w:r w:rsidDel="00000000" w:rsidR="00000000" w:rsidRPr="00000000">
        <w:rPr>
          <w:rtl w:val="0"/>
        </w:rPr>
        <w:t xml:space="preserve">Limiting:</w:t>
      </w:r>
    </w:p>
    <w:p w:rsidR="00000000" w:rsidDel="00000000" w:rsidP="00000000" w:rsidRDefault="00000000" w:rsidRPr="00000000" w14:paraId="00000196">
      <w:pPr>
        <w:numPr>
          <w:ilvl w:val="0"/>
          <w:numId w:val="11"/>
        </w:numPr>
        <w:spacing w:after="0" w:afterAutospacing="0"/>
        <w:ind w:left="720" w:hanging="360"/>
      </w:pPr>
      <w:r w:rsidDel="00000000" w:rsidR="00000000" w:rsidRPr="00000000">
        <w:rPr>
          <w:rtl w:val="0"/>
        </w:rPr>
        <w:t xml:space="preserve">Multiple licenses</w:t>
      </w:r>
    </w:p>
    <w:p w:rsidR="00000000" w:rsidDel="00000000" w:rsidP="00000000" w:rsidRDefault="00000000" w:rsidRPr="00000000" w14:paraId="00000197">
      <w:pPr>
        <w:numPr>
          <w:ilvl w:val="0"/>
          <w:numId w:val="11"/>
        </w:numPr>
        <w:spacing w:after="0" w:afterAutospacing="0"/>
        <w:ind w:left="720" w:hanging="360"/>
      </w:pPr>
      <w:r w:rsidDel="00000000" w:rsidR="00000000" w:rsidRPr="00000000">
        <w:rPr>
          <w:rtl w:val="0"/>
        </w:rPr>
        <w:t xml:space="preserve">Certification requirements</w:t>
      </w:r>
    </w:p>
    <w:p w:rsidR="00000000" w:rsidDel="00000000" w:rsidP="00000000" w:rsidRDefault="00000000" w:rsidRPr="00000000" w14:paraId="00000198">
      <w:pPr>
        <w:numPr>
          <w:ilvl w:val="0"/>
          <w:numId w:val="11"/>
        </w:numPr>
        <w:ind w:left="720" w:hanging="360"/>
      </w:pPr>
      <w:r w:rsidDel="00000000" w:rsidR="00000000" w:rsidRPr="00000000">
        <w:rPr>
          <w:rtl w:val="0"/>
        </w:rPr>
        <w:t xml:space="preserve">Standardization Requirement by Kenya Bureau of Standards (KEBS)</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9C">
      <w:pPr>
        <w:numPr>
          <w:ilvl w:val="0"/>
          <w:numId w:val="29"/>
        </w:numPr>
        <w:spacing w:after="0" w:afterAutospacing="0"/>
        <w:ind w:left="720" w:hanging="360"/>
      </w:pPr>
      <w:r w:rsidDel="00000000" w:rsidR="00000000" w:rsidRPr="00000000">
        <w:rPr>
          <w:rtl w:val="0"/>
        </w:rPr>
        <w:t xml:space="preserve">Access to credit</w:t>
      </w:r>
    </w:p>
    <w:p w:rsidR="00000000" w:rsidDel="00000000" w:rsidP="00000000" w:rsidRDefault="00000000" w:rsidRPr="00000000" w14:paraId="0000019D">
      <w:pPr>
        <w:numPr>
          <w:ilvl w:val="0"/>
          <w:numId w:val="29"/>
        </w:numPr>
        <w:spacing w:after="0" w:afterAutospacing="0"/>
        <w:ind w:left="720" w:hanging="360"/>
      </w:pPr>
      <w:r w:rsidDel="00000000" w:rsidR="00000000" w:rsidRPr="00000000">
        <w:rPr>
          <w:rtl w:val="0"/>
        </w:rPr>
        <w:t xml:space="preserve">Access to Land</w:t>
      </w:r>
    </w:p>
    <w:p w:rsidR="00000000" w:rsidDel="00000000" w:rsidP="00000000" w:rsidRDefault="00000000" w:rsidRPr="00000000" w14:paraId="0000019E">
      <w:pPr>
        <w:numPr>
          <w:ilvl w:val="0"/>
          <w:numId w:val="29"/>
        </w:numPr>
        <w:spacing w:after="0" w:afterAutospacing="0"/>
        <w:ind w:left="720" w:hanging="360"/>
      </w:pPr>
      <w:r w:rsidDel="00000000" w:rsidR="00000000" w:rsidRPr="00000000">
        <w:rPr>
          <w:rtl w:val="0"/>
        </w:rPr>
        <w:t xml:space="preserve">Access to Markets</w:t>
      </w:r>
    </w:p>
    <w:p w:rsidR="00000000" w:rsidDel="00000000" w:rsidP="00000000" w:rsidRDefault="00000000" w:rsidRPr="00000000" w14:paraId="0000019F">
      <w:pPr>
        <w:numPr>
          <w:ilvl w:val="0"/>
          <w:numId w:val="29"/>
        </w:numPr>
        <w:spacing w:after="0" w:afterAutospacing="0"/>
        <w:ind w:left="720" w:hanging="360"/>
      </w:pPr>
      <w:r w:rsidDel="00000000" w:rsidR="00000000" w:rsidRPr="00000000">
        <w:rPr>
          <w:rtl w:val="0"/>
        </w:rPr>
        <w:t xml:space="preserve">Access to knowledge &amp; skills</w:t>
      </w:r>
    </w:p>
    <w:p w:rsidR="00000000" w:rsidDel="00000000" w:rsidP="00000000" w:rsidRDefault="00000000" w:rsidRPr="00000000" w14:paraId="000001A0">
      <w:pPr>
        <w:numPr>
          <w:ilvl w:val="0"/>
          <w:numId w:val="29"/>
        </w:numPr>
        <w:ind w:left="720" w:hanging="360"/>
      </w:pPr>
      <w:r w:rsidDel="00000000" w:rsidR="00000000" w:rsidRPr="00000000">
        <w:rPr>
          <w:rtl w:val="0"/>
        </w:rPr>
        <w:t xml:space="preserve">Policy domestication</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rPr>
          <w:b w:val="1"/>
          <w:color w:val="0066cc"/>
          <w:sz w:val="32"/>
          <w:szCs w:val="3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RL8ZtfPlGEOyXS0SVrgRJhx8A==">CgMxLjAaHwoBMBIaChgICVIUChJ0YWJsZS55OTh5Ymh4dHYxdXMaHwoBMRIaChgICVIUChJ0YWJsZS42NzNqNjl4YmJlM2IaHwoBMhIaChgICVIUChJ0YWJsZS44ZWV2ZXF2djlpYzAaHwoBMxIaChgICVIUChJ0YWJsZS5kMjc2aGwxYjh6cGgaHwoBNBIaChgICVIUChJ0YWJsZS42dHpzdzlkbGpreWc4AHIhMWhfOXV4blNfR3JFZVZlT0xyLU5YY2VLNzl1c1hBQkpx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