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B9F" w:rsidRDefault="00D57B9F" w:rsidP="00D57B9F">
      <w:pPr>
        <w:rPr>
          <w:rFonts w:hint="eastAsia"/>
        </w:rPr>
      </w:pPr>
      <w:r>
        <w:rPr>
          <w:rFonts w:hint="eastAsia"/>
        </w:rPr>
        <w:t>详解：什么是</w:t>
      </w:r>
      <w:r>
        <w:rPr>
          <w:rFonts w:hint="eastAsia"/>
        </w:rPr>
        <w:t>H.264</w:t>
      </w:r>
      <w:r>
        <w:rPr>
          <w:rFonts w:hint="eastAsia"/>
        </w:rPr>
        <w:t>编码</w:t>
      </w:r>
      <w:r>
        <w:rPr>
          <w:rFonts w:hint="eastAsia"/>
        </w:rPr>
        <w:t xml:space="preserve"> H.264</w:t>
      </w:r>
      <w:r>
        <w:rPr>
          <w:rFonts w:hint="eastAsia"/>
        </w:rPr>
        <w:t>是什么格式</w:t>
      </w:r>
      <w:r>
        <w:rPr>
          <w:rFonts w:hint="eastAsia"/>
        </w:rPr>
        <w:t>2009-04-24 12:53</w:t>
      </w:r>
      <w:r>
        <w:rPr>
          <w:rFonts w:hint="eastAsia"/>
        </w:rPr>
        <w:t>一、</w:t>
      </w:r>
      <w:r>
        <w:rPr>
          <w:rFonts w:hint="eastAsia"/>
        </w:rPr>
        <w:t>H.264</w:t>
      </w:r>
      <w:r>
        <w:rPr>
          <w:rFonts w:hint="eastAsia"/>
        </w:rPr>
        <w:t>与其他标准的比较</w:t>
      </w:r>
    </w:p>
    <w:p w:rsidR="00D57B9F" w:rsidRDefault="00D57B9F" w:rsidP="00D57B9F">
      <w:pPr>
        <w:rPr>
          <w:rFonts w:hint="eastAsia"/>
        </w:rPr>
      </w:pPr>
      <w:r>
        <w:rPr>
          <w:rFonts w:hint="eastAsia"/>
        </w:rPr>
        <w:t xml:space="preserve">　　</w:t>
      </w:r>
      <w:r>
        <w:rPr>
          <w:rFonts w:hint="eastAsia"/>
        </w:rPr>
        <w:t xml:space="preserve">1.1 </w:t>
      </w:r>
      <w:r>
        <w:rPr>
          <w:rFonts w:hint="eastAsia"/>
        </w:rPr>
        <w:t>在画质上</w:t>
      </w:r>
    </w:p>
    <w:p w:rsidR="00D57B9F" w:rsidRDefault="00D57B9F" w:rsidP="00D57B9F">
      <w:pPr>
        <w:rPr>
          <w:rFonts w:hint="eastAsia"/>
        </w:rPr>
      </w:pPr>
      <w:r>
        <w:rPr>
          <w:rFonts w:hint="eastAsia"/>
        </w:rPr>
        <w:t xml:space="preserve">　　</w:t>
      </w:r>
      <w:r>
        <w:rPr>
          <w:rFonts w:hint="eastAsia"/>
        </w:rPr>
        <w:t>H.264</w:t>
      </w:r>
      <w:r>
        <w:rPr>
          <w:rFonts w:hint="eastAsia"/>
        </w:rPr>
        <w:t>概述随着市场的需求，在尽可能低的存储情况下获得好的图像质量和低带宽图像快速传输已成为视频压缩的两大难题。为此</w:t>
      </w:r>
      <w:r>
        <w:rPr>
          <w:rFonts w:hint="eastAsia"/>
        </w:rPr>
        <w:t>IEO/IEC/</w:t>
      </w:r>
      <w:r>
        <w:rPr>
          <w:rFonts w:hint="eastAsia"/>
        </w:rPr>
        <w:t>和</w:t>
      </w:r>
      <w:r>
        <w:rPr>
          <w:rFonts w:hint="eastAsia"/>
        </w:rPr>
        <w:t>ITU-T</w:t>
      </w:r>
      <w:r>
        <w:rPr>
          <w:rFonts w:hint="eastAsia"/>
        </w:rPr>
        <w:t>两大国际标准化组织联手制定了新一代视频压缩标准</w:t>
      </w:r>
      <w:r>
        <w:rPr>
          <w:rFonts w:hint="eastAsia"/>
        </w:rPr>
        <w:t>H.264</w:t>
      </w:r>
      <w:r>
        <w:rPr>
          <w:rFonts w:hint="eastAsia"/>
        </w:rPr>
        <w:t>。</w:t>
      </w:r>
    </w:p>
    <w:p w:rsidR="00D57B9F" w:rsidRDefault="00D57B9F" w:rsidP="00D57B9F">
      <w:pPr>
        <w:rPr>
          <w:rFonts w:hint="eastAsia"/>
        </w:rPr>
      </w:pPr>
      <w:r>
        <w:rPr>
          <w:rFonts w:hint="eastAsia"/>
        </w:rPr>
        <w:t xml:space="preserve">　　</w:t>
      </w:r>
      <w:r>
        <w:rPr>
          <w:rFonts w:hint="eastAsia"/>
        </w:rPr>
        <w:t xml:space="preserve">1.2 </w:t>
      </w:r>
      <w:r>
        <w:rPr>
          <w:rFonts w:hint="eastAsia"/>
        </w:rPr>
        <w:t>在编码上</w:t>
      </w:r>
    </w:p>
    <w:p w:rsidR="00D57B9F" w:rsidRDefault="00D57B9F" w:rsidP="00D57B9F">
      <w:pPr>
        <w:rPr>
          <w:rFonts w:hint="eastAsia"/>
        </w:rPr>
      </w:pPr>
      <w:r>
        <w:rPr>
          <w:rFonts w:hint="eastAsia"/>
        </w:rPr>
        <w:t xml:space="preserve">　　</w:t>
      </w:r>
      <w:r>
        <w:rPr>
          <w:rFonts w:hint="eastAsia"/>
        </w:rPr>
        <w:t>H.264</w:t>
      </w:r>
      <w:r>
        <w:rPr>
          <w:rFonts w:hint="eastAsia"/>
        </w:rPr>
        <w:t>和以前的标准一样，也是</w:t>
      </w:r>
      <w:r>
        <w:rPr>
          <w:rFonts w:hint="eastAsia"/>
        </w:rPr>
        <w:t>DPCM</w:t>
      </w:r>
      <w:r>
        <w:rPr>
          <w:rFonts w:hint="eastAsia"/>
        </w:rPr>
        <w:t>加变换编码的混合编码模式。但它采用“回归基本”的简洁设计，不用众多的选项，获得比</w:t>
      </w:r>
      <w:r>
        <w:rPr>
          <w:rFonts w:hint="eastAsia"/>
        </w:rPr>
        <w:t>MEPG-4</w:t>
      </w:r>
      <w:r>
        <w:rPr>
          <w:rFonts w:hint="eastAsia"/>
        </w:rPr>
        <w:t>好得多的压缩性能；</w:t>
      </w:r>
      <w:r>
        <w:rPr>
          <w:rFonts w:hint="eastAsia"/>
        </w:rPr>
        <w:t>H.264</w:t>
      </w:r>
      <w:r>
        <w:rPr>
          <w:rFonts w:hint="eastAsia"/>
        </w:rPr>
        <w:t>加强了对各种信道的适应能力，采用“网络友好”的结构和语法，有利于对误友和丢包的处理；</w:t>
      </w:r>
      <w:r>
        <w:rPr>
          <w:rFonts w:hint="eastAsia"/>
        </w:rPr>
        <w:t>H.264</w:t>
      </w:r>
      <w:r>
        <w:rPr>
          <w:rFonts w:hint="eastAsia"/>
        </w:rPr>
        <w:t>应用目标范围较宽，可以满足不同速率、不同解析度以及不同传输（存储）场合的需求。</w:t>
      </w:r>
      <w:r>
        <w:rPr>
          <w:rFonts w:hint="eastAsia"/>
        </w:rPr>
        <w:t xml:space="preserve"> </w:t>
      </w:r>
    </w:p>
    <w:p w:rsidR="00D57B9F" w:rsidRDefault="00D57B9F" w:rsidP="00D57B9F">
      <w:pPr>
        <w:rPr>
          <w:rFonts w:hint="eastAsia"/>
        </w:rPr>
      </w:pPr>
      <w:r>
        <w:rPr>
          <w:rFonts w:hint="eastAsia"/>
        </w:rPr>
        <w:t xml:space="preserve">　　</w:t>
      </w:r>
      <w:r>
        <w:rPr>
          <w:rFonts w:hint="eastAsia"/>
        </w:rPr>
        <w:t xml:space="preserve">1.3 </w:t>
      </w:r>
      <w:r>
        <w:rPr>
          <w:rFonts w:hint="eastAsia"/>
        </w:rPr>
        <w:t>在技术上</w:t>
      </w:r>
    </w:p>
    <w:p w:rsidR="00D57B9F" w:rsidRDefault="00D57B9F" w:rsidP="00D57B9F">
      <w:pPr>
        <w:rPr>
          <w:rFonts w:hint="eastAsia"/>
        </w:rPr>
      </w:pPr>
      <w:r>
        <w:rPr>
          <w:rFonts w:hint="eastAsia"/>
        </w:rPr>
        <w:t xml:space="preserve">　　</w:t>
      </w:r>
      <w:r>
        <w:rPr>
          <w:rFonts w:hint="eastAsia"/>
        </w:rPr>
        <w:t>H.264</w:t>
      </w:r>
      <w:r>
        <w:rPr>
          <w:rFonts w:hint="eastAsia"/>
        </w:rPr>
        <w:t>标准中有多个闪光之处，如统一的</w:t>
      </w:r>
      <w:r>
        <w:rPr>
          <w:rFonts w:hint="eastAsia"/>
        </w:rPr>
        <w:t>VLC</w:t>
      </w:r>
      <w:r>
        <w:rPr>
          <w:rFonts w:hint="eastAsia"/>
        </w:rPr>
        <w:t>符号编码，高精度、多模式的位移估计，基于</w:t>
      </w:r>
      <w:r>
        <w:rPr>
          <w:rFonts w:hint="eastAsia"/>
        </w:rPr>
        <w:t>4</w:t>
      </w:r>
      <w:r>
        <w:rPr>
          <w:rFonts w:hint="eastAsia"/>
        </w:rPr>
        <w:t>块的整数变换、分层的编码语法等。这些措施使得</w:t>
      </w:r>
      <w:r>
        <w:rPr>
          <w:rFonts w:hint="eastAsia"/>
        </w:rPr>
        <w:t>H.264</w:t>
      </w:r>
      <w:r>
        <w:rPr>
          <w:rFonts w:hint="eastAsia"/>
        </w:rPr>
        <w:t>得算法具有很高的编码效率，在相同的重建图像质量下，能够比</w:t>
      </w:r>
      <w:r>
        <w:rPr>
          <w:rFonts w:hint="eastAsia"/>
        </w:rPr>
        <w:t>H.263</w:t>
      </w:r>
      <w:r>
        <w:rPr>
          <w:rFonts w:hint="eastAsia"/>
        </w:rPr>
        <w:t>节约</w:t>
      </w:r>
      <w:r>
        <w:rPr>
          <w:rFonts w:hint="eastAsia"/>
        </w:rPr>
        <w:t>50%</w:t>
      </w:r>
      <w:r>
        <w:rPr>
          <w:rFonts w:hint="eastAsia"/>
        </w:rPr>
        <w:t>左右的码率。</w:t>
      </w:r>
      <w:r>
        <w:rPr>
          <w:rFonts w:hint="eastAsia"/>
        </w:rPr>
        <w:t>H.264</w:t>
      </w:r>
      <w:r>
        <w:rPr>
          <w:rFonts w:hint="eastAsia"/>
        </w:rPr>
        <w:t>的码流结构网络适应性强，增加了差错恢复能力，能够很好地适应</w:t>
      </w:r>
      <w:r>
        <w:rPr>
          <w:rFonts w:hint="eastAsia"/>
        </w:rPr>
        <w:t>IP</w:t>
      </w:r>
      <w:r>
        <w:rPr>
          <w:rFonts w:hint="eastAsia"/>
        </w:rPr>
        <w:t>和无线网络的应用。</w:t>
      </w:r>
    </w:p>
    <w:p w:rsidR="00D57B9F" w:rsidRDefault="00D57B9F" w:rsidP="00D57B9F">
      <w:pPr>
        <w:rPr>
          <w:rFonts w:hint="eastAsia"/>
        </w:rPr>
      </w:pPr>
      <w:r>
        <w:rPr>
          <w:rFonts w:hint="eastAsia"/>
        </w:rPr>
        <w:t xml:space="preserve">　　</w:t>
      </w:r>
      <w:r>
        <w:rPr>
          <w:rFonts w:hint="eastAsia"/>
        </w:rPr>
        <w:t xml:space="preserve">1.4 </w:t>
      </w:r>
      <w:r>
        <w:rPr>
          <w:rFonts w:hint="eastAsia"/>
        </w:rPr>
        <w:t>在传输上</w:t>
      </w:r>
    </w:p>
    <w:p w:rsidR="00D57B9F" w:rsidRDefault="00D57B9F" w:rsidP="00D57B9F">
      <w:pPr>
        <w:rPr>
          <w:rFonts w:hint="eastAsia"/>
        </w:rPr>
      </w:pPr>
      <w:r>
        <w:rPr>
          <w:rFonts w:hint="eastAsia"/>
        </w:rPr>
        <w:t xml:space="preserve">　　</w:t>
      </w:r>
      <w:r>
        <w:rPr>
          <w:rFonts w:hint="eastAsia"/>
        </w:rPr>
        <w:t>H.264</w:t>
      </w:r>
      <w:r>
        <w:rPr>
          <w:rFonts w:hint="eastAsia"/>
        </w:rPr>
        <w:t>能以较低的数据速率传送基于联网协议（</w:t>
      </w:r>
      <w:r>
        <w:rPr>
          <w:rFonts w:hint="eastAsia"/>
        </w:rPr>
        <w:t>IP</w:t>
      </w:r>
      <w:r>
        <w:rPr>
          <w:rFonts w:hint="eastAsia"/>
        </w:rPr>
        <w:t>）的视频流，在视频质量、压缩效率和数据包恢复丢失等方面，超越了现有的</w:t>
      </w:r>
      <w:r>
        <w:rPr>
          <w:rFonts w:hint="eastAsia"/>
        </w:rPr>
        <w:t>MPEG-2</w:t>
      </w:r>
      <w:r>
        <w:rPr>
          <w:rFonts w:hint="eastAsia"/>
        </w:rPr>
        <w:t>、</w:t>
      </w:r>
      <w:r>
        <w:rPr>
          <w:rFonts w:hint="eastAsia"/>
        </w:rPr>
        <w:t>MPEG-4</w:t>
      </w:r>
      <w:r>
        <w:rPr>
          <w:rFonts w:hint="eastAsia"/>
        </w:rPr>
        <w:t>和</w:t>
      </w:r>
      <w:r>
        <w:rPr>
          <w:rFonts w:hint="eastAsia"/>
        </w:rPr>
        <w:t>H.26x</w:t>
      </w:r>
      <w:r>
        <w:rPr>
          <w:rFonts w:hint="eastAsia"/>
        </w:rPr>
        <w:t>视频通讯标准，更适合窄带传输。</w:t>
      </w:r>
      <w:r>
        <w:rPr>
          <w:rFonts w:hint="eastAsia"/>
        </w:rPr>
        <w:t xml:space="preserve"> </w:t>
      </w:r>
    </w:p>
    <w:p w:rsidR="00D57B9F" w:rsidRDefault="00D57B9F" w:rsidP="00D57B9F">
      <w:pPr>
        <w:rPr>
          <w:rFonts w:hint="eastAsia"/>
        </w:rPr>
      </w:pPr>
      <w:r>
        <w:rPr>
          <w:rFonts w:hint="eastAsia"/>
        </w:rPr>
        <w:t xml:space="preserve">　　</w:t>
      </w:r>
      <w:r>
        <w:rPr>
          <w:rFonts w:hint="eastAsia"/>
        </w:rPr>
        <w:t xml:space="preserve">1.5 </w:t>
      </w:r>
      <w:r>
        <w:rPr>
          <w:rFonts w:hint="eastAsia"/>
        </w:rPr>
        <w:t>在算法上</w:t>
      </w:r>
    </w:p>
    <w:p w:rsidR="00D57B9F" w:rsidRDefault="00D57B9F" w:rsidP="00D57B9F">
      <w:pPr>
        <w:rPr>
          <w:rFonts w:hint="eastAsia"/>
        </w:rPr>
      </w:pPr>
      <w:r>
        <w:rPr>
          <w:rFonts w:hint="eastAsia"/>
        </w:rPr>
        <w:t xml:space="preserve">　　</w:t>
      </w:r>
      <w:r>
        <w:rPr>
          <w:rFonts w:hint="eastAsia"/>
        </w:rPr>
        <w:t>MPEG-1</w:t>
      </w:r>
      <w:r>
        <w:rPr>
          <w:rFonts w:hint="eastAsia"/>
        </w:rPr>
        <w:t>标准视频编码部分的基本得法与</w:t>
      </w:r>
      <w:r>
        <w:rPr>
          <w:rFonts w:hint="eastAsia"/>
        </w:rPr>
        <w:t>H.261/ H.263</w:t>
      </w:r>
      <w:r>
        <w:rPr>
          <w:rFonts w:hint="eastAsia"/>
        </w:rPr>
        <w:t>相似，也采用运动补偿的帧间预测、二维</w:t>
      </w:r>
      <w:r>
        <w:rPr>
          <w:rFonts w:hint="eastAsia"/>
        </w:rPr>
        <w:t>DCT</w:t>
      </w:r>
      <w:r>
        <w:rPr>
          <w:rFonts w:hint="eastAsia"/>
        </w:rPr>
        <w:t>、</w:t>
      </w:r>
      <w:r>
        <w:rPr>
          <w:rFonts w:hint="eastAsia"/>
        </w:rPr>
        <w:t>VLC</w:t>
      </w:r>
      <w:r>
        <w:rPr>
          <w:rFonts w:hint="eastAsia"/>
        </w:rPr>
        <w:t>游程编码等措施。此外还引入了帧内帧（</w:t>
      </w:r>
      <w:r>
        <w:rPr>
          <w:rFonts w:hint="eastAsia"/>
        </w:rPr>
        <w:t>I</w:t>
      </w:r>
      <w:r>
        <w:rPr>
          <w:rFonts w:hint="eastAsia"/>
        </w:rPr>
        <w:t>）、预测帧（</w:t>
      </w:r>
      <w:r>
        <w:rPr>
          <w:rFonts w:hint="eastAsia"/>
        </w:rPr>
        <w:t>P</w:t>
      </w:r>
      <w:r>
        <w:rPr>
          <w:rFonts w:hint="eastAsia"/>
        </w:rPr>
        <w:t>）、双向预测帧（</w:t>
      </w:r>
      <w:r>
        <w:rPr>
          <w:rFonts w:hint="eastAsia"/>
        </w:rPr>
        <w:t>B</w:t>
      </w:r>
      <w:r>
        <w:rPr>
          <w:rFonts w:hint="eastAsia"/>
        </w:rPr>
        <w:t>）和直流帧（</w:t>
      </w:r>
      <w:r>
        <w:rPr>
          <w:rFonts w:hint="eastAsia"/>
        </w:rPr>
        <w:t>D</w:t>
      </w:r>
      <w:r>
        <w:rPr>
          <w:rFonts w:hint="eastAsia"/>
        </w:rPr>
        <w:t>）等概念，进一步提高了编码效率。在</w:t>
      </w:r>
      <w:r>
        <w:rPr>
          <w:rFonts w:hint="eastAsia"/>
        </w:rPr>
        <w:t>MPEG-1</w:t>
      </w:r>
      <w:r>
        <w:rPr>
          <w:rFonts w:hint="eastAsia"/>
        </w:rPr>
        <w:t>的基础上，</w:t>
      </w:r>
      <w:r>
        <w:rPr>
          <w:rFonts w:hint="eastAsia"/>
        </w:rPr>
        <w:t>MPEG-2</w:t>
      </w:r>
      <w:r>
        <w:rPr>
          <w:rFonts w:hint="eastAsia"/>
        </w:rPr>
        <w:t>标准在提高图像分辨率、兼容数字电视等方面做了一些改进，例如它的运动适量的精度为半像素；在编码运算中（如运动估计和</w:t>
      </w:r>
      <w:r>
        <w:rPr>
          <w:rFonts w:hint="eastAsia"/>
        </w:rPr>
        <w:t>DCT</w:t>
      </w:r>
      <w:r>
        <w:rPr>
          <w:rFonts w:hint="eastAsia"/>
        </w:rPr>
        <w:t>）区分“帧”和“场”；引入了编码的可分级性技术，如空间可分级性、时间可分级性和信噪比可分级性等。近年推出的</w:t>
      </w:r>
      <w:r>
        <w:rPr>
          <w:rFonts w:hint="eastAsia"/>
        </w:rPr>
        <w:t>MPEG-4</w:t>
      </w:r>
      <w:r>
        <w:rPr>
          <w:rFonts w:hint="eastAsia"/>
        </w:rPr>
        <w:t>标准引入了基于视听对象（</w:t>
      </w:r>
      <w:r>
        <w:rPr>
          <w:rFonts w:hint="eastAsia"/>
        </w:rPr>
        <w:t>AVO</w:t>
      </w:r>
      <w:r>
        <w:rPr>
          <w:rFonts w:hint="eastAsia"/>
        </w:rPr>
        <w:t>：</w:t>
      </w:r>
      <w:r>
        <w:rPr>
          <w:rFonts w:hint="eastAsia"/>
        </w:rPr>
        <w:t>Audio-Visual Object</w:t>
      </w:r>
      <w:r>
        <w:rPr>
          <w:rFonts w:hint="eastAsia"/>
        </w:rPr>
        <w:t>）的编码，大提高了视频通信的交互能力和编码效率。</w:t>
      </w:r>
      <w:r>
        <w:rPr>
          <w:rFonts w:hint="eastAsia"/>
        </w:rPr>
        <w:t>MPEG-4</w:t>
      </w:r>
      <w:r>
        <w:rPr>
          <w:rFonts w:hint="eastAsia"/>
        </w:rPr>
        <w:t>中还采用了一些新的技术，如形状编码、自适应</w:t>
      </w:r>
      <w:r>
        <w:rPr>
          <w:rFonts w:hint="eastAsia"/>
        </w:rPr>
        <w:t>DCT</w:t>
      </w:r>
      <w:r>
        <w:rPr>
          <w:rFonts w:hint="eastAsia"/>
        </w:rPr>
        <w:t>、任意开头视频对象编码等。但是</w:t>
      </w:r>
      <w:r>
        <w:rPr>
          <w:rFonts w:hint="eastAsia"/>
        </w:rPr>
        <w:t>MPEG-4</w:t>
      </w:r>
      <w:r>
        <w:rPr>
          <w:rFonts w:hint="eastAsia"/>
        </w:rPr>
        <w:t>的基本视频编码器还属于和</w:t>
      </w:r>
      <w:r>
        <w:rPr>
          <w:rFonts w:hint="eastAsia"/>
        </w:rPr>
        <w:t>3</w:t>
      </w:r>
      <w:r>
        <w:rPr>
          <w:rFonts w:hint="eastAsia"/>
        </w:rPr>
        <w:t>相似的一类混合编码器。</w:t>
      </w:r>
    </w:p>
    <w:p w:rsidR="00D57B9F" w:rsidRDefault="00D57B9F" w:rsidP="00D57B9F">
      <w:pPr>
        <w:rPr>
          <w:rFonts w:hint="eastAsia"/>
        </w:rPr>
      </w:pPr>
      <w:r>
        <w:rPr>
          <w:rFonts w:hint="eastAsia"/>
        </w:rPr>
        <w:t xml:space="preserve">　　</w:t>
      </w:r>
      <w:r>
        <w:rPr>
          <w:rFonts w:hint="eastAsia"/>
        </w:rPr>
        <w:t xml:space="preserve">1.6 </w:t>
      </w:r>
      <w:r>
        <w:rPr>
          <w:rFonts w:hint="eastAsia"/>
        </w:rPr>
        <w:t>总体上讲</w:t>
      </w:r>
    </w:p>
    <w:p w:rsidR="00D57B9F" w:rsidRDefault="00D57B9F" w:rsidP="00D57B9F">
      <w:pPr>
        <w:rPr>
          <w:rFonts w:hint="eastAsia"/>
        </w:rPr>
      </w:pPr>
      <w:r>
        <w:rPr>
          <w:rFonts w:hint="eastAsia"/>
        </w:rPr>
        <w:t xml:space="preserve">　　</w:t>
      </w:r>
      <w:r>
        <w:rPr>
          <w:rFonts w:hint="eastAsia"/>
        </w:rPr>
        <w:t>MPEG</w:t>
      </w:r>
      <w:r>
        <w:rPr>
          <w:rFonts w:hint="eastAsia"/>
        </w:rPr>
        <w:t>毓标准从针对存储媒体的应用发展到适应传输媒体的应用，其核心视频编码的基本框架是和</w:t>
      </w:r>
      <w:r>
        <w:rPr>
          <w:rFonts w:hint="eastAsia"/>
        </w:rPr>
        <w:t>H.261</w:t>
      </w:r>
      <w:r>
        <w:rPr>
          <w:rFonts w:hint="eastAsia"/>
        </w:rPr>
        <w:t>一致的，其中引人注目的</w:t>
      </w:r>
      <w:r>
        <w:rPr>
          <w:rFonts w:hint="eastAsia"/>
        </w:rPr>
        <w:t>MPEG-4</w:t>
      </w:r>
      <w:r>
        <w:rPr>
          <w:rFonts w:hint="eastAsia"/>
        </w:rPr>
        <w:t>的</w:t>
      </w:r>
      <w:r>
        <w:rPr>
          <w:rFonts w:hint="eastAsia"/>
        </w:rPr>
        <w:t xml:space="preserve"> </w:t>
      </w:r>
      <w:r>
        <w:rPr>
          <w:rFonts w:hint="eastAsia"/>
        </w:rPr>
        <w:t>“基于对象的编码”部分由于尚有技术障碍，目前还难以普遍应用。因此，在此基础上发展起来的新的视频编码建议</w:t>
      </w:r>
      <w:r>
        <w:rPr>
          <w:rFonts w:hint="eastAsia"/>
        </w:rPr>
        <w:t>H.264</w:t>
      </w:r>
      <w:r>
        <w:rPr>
          <w:rFonts w:hint="eastAsia"/>
        </w:rPr>
        <w:t>克服了前者的弱点，在混合编码的框架下引入了新的编码方式，提高了编码效率，在低码流下可达到优质图像质量。</w:t>
      </w:r>
    </w:p>
    <w:p w:rsidR="00D57B9F" w:rsidRDefault="00D57B9F" w:rsidP="00D57B9F">
      <w:pPr>
        <w:rPr>
          <w:rFonts w:hint="eastAsia"/>
        </w:rPr>
      </w:pPr>
      <w:r>
        <w:rPr>
          <w:rFonts w:hint="eastAsia"/>
        </w:rPr>
        <w:t xml:space="preserve">　　二、</w:t>
      </w:r>
      <w:r>
        <w:rPr>
          <w:rFonts w:hint="eastAsia"/>
        </w:rPr>
        <w:t>H.264</w:t>
      </w:r>
      <w:r>
        <w:rPr>
          <w:rFonts w:hint="eastAsia"/>
        </w:rPr>
        <w:t>的技术特点</w:t>
      </w:r>
      <w:r>
        <w:rPr>
          <w:rFonts w:hint="eastAsia"/>
        </w:rPr>
        <w:t xml:space="preserve"> </w:t>
      </w:r>
    </w:p>
    <w:p w:rsidR="00D57B9F" w:rsidRDefault="00D57B9F" w:rsidP="00D57B9F">
      <w:pPr>
        <w:rPr>
          <w:rFonts w:hint="eastAsia"/>
        </w:rPr>
      </w:pPr>
      <w:r>
        <w:rPr>
          <w:rFonts w:hint="eastAsia"/>
        </w:rPr>
        <w:t xml:space="preserve">　　</w:t>
      </w:r>
      <w:r>
        <w:rPr>
          <w:rFonts w:hint="eastAsia"/>
        </w:rPr>
        <w:t xml:space="preserve">2.1 </w:t>
      </w:r>
      <w:r>
        <w:rPr>
          <w:rFonts w:hint="eastAsia"/>
        </w:rPr>
        <w:t>分层设计</w:t>
      </w:r>
      <w:r>
        <w:rPr>
          <w:rFonts w:hint="eastAsia"/>
        </w:rPr>
        <w:t xml:space="preserve"> </w:t>
      </w:r>
    </w:p>
    <w:p w:rsidR="00D57B9F" w:rsidRDefault="00D57B9F" w:rsidP="00D57B9F">
      <w:pPr>
        <w:rPr>
          <w:rFonts w:hint="eastAsia"/>
        </w:rPr>
      </w:pPr>
      <w:r>
        <w:rPr>
          <w:rFonts w:hint="eastAsia"/>
        </w:rPr>
        <w:t xml:space="preserve">　　视频编码层具有高效的视频内容表示功能：</w:t>
      </w:r>
    </w:p>
    <w:p w:rsidR="00D57B9F" w:rsidRDefault="00D57B9F" w:rsidP="00D57B9F">
      <w:pPr>
        <w:rPr>
          <w:rFonts w:hint="eastAsia"/>
        </w:rPr>
      </w:pPr>
      <w:r>
        <w:rPr>
          <w:rFonts w:hint="eastAsia"/>
        </w:rPr>
        <w:t xml:space="preserve">　　网络提取层将网络中所需要的数据进行打包和传送；</w:t>
      </w:r>
    </w:p>
    <w:p w:rsidR="00D57B9F" w:rsidRDefault="00D57B9F" w:rsidP="00D57B9F">
      <w:pPr>
        <w:rPr>
          <w:rFonts w:hint="eastAsia"/>
        </w:rPr>
      </w:pPr>
      <w:r>
        <w:rPr>
          <w:rFonts w:hint="eastAsia"/>
        </w:rPr>
        <w:t xml:space="preserve">　　</w:t>
      </w:r>
      <w:r>
        <w:rPr>
          <w:rFonts w:hint="eastAsia"/>
        </w:rPr>
        <w:t xml:space="preserve">2.2 </w:t>
      </w:r>
      <w:r>
        <w:rPr>
          <w:rFonts w:hint="eastAsia"/>
        </w:rPr>
        <w:t>高精度、多模式运动设计</w:t>
      </w:r>
      <w:r>
        <w:rPr>
          <w:rFonts w:hint="eastAsia"/>
        </w:rPr>
        <w:t xml:space="preserve"> </w:t>
      </w:r>
    </w:p>
    <w:p w:rsidR="00D57B9F" w:rsidRDefault="00D57B9F" w:rsidP="00D57B9F">
      <w:pPr>
        <w:rPr>
          <w:rFonts w:hint="eastAsia"/>
        </w:rPr>
      </w:pPr>
      <w:r>
        <w:rPr>
          <w:rFonts w:hint="eastAsia"/>
        </w:rPr>
        <w:t xml:space="preserve">　　支持</w:t>
      </w:r>
      <w:r>
        <w:rPr>
          <w:rFonts w:hint="eastAsia"/>
        </w:rPr>
        <w:t>1/4</w:t>
      </w:r>
      <w:r>
        <w:rPr>
          <w:rFonts w:hint="eastAsia"/>
        </w:rPr>
        <w:t>或</w:t>
      </w:r>
      <w:r>
        <w:rPr>
          <w:rFonts w:hint="eastAsia"/>
        </w:rPr>
        <w:t>1/8</w:t>
      </w:r>
      <w:r>
        <w:rPr>
          <w:rFonts w:hint="eastAsia"/>
        </w:rPr>
        <w:t>像素精度的运动矢量；</w:t>
      </w:r>
      <w:r>
        <w:rPr>
          <w:rFonts w:hint="eastAsia"/>
        </w:rPr>
        <w:t xml:space="preserve"> </w:t>
      </w:r>
    </w:p>
    <w:p w:rsidR="00D57B9F" w:rsidRDefault="00D57B9F" w:rsidP="00D57B9F">
      <w:pPr>
        <w:rPr>
          <w:rFonts w:hint="eastAsia"/>
        </w:rPr>
      </w:pPr>
      <w:r>
        <w:rPr>
          <w:rFonts w:hint="eastAsia"/>
        </w:rPr>
        <w:t xml:space="preserve">　　多模式的灵活和细致的划分，大提高了运动估计的精确程度；</w:t>
      </w:r>
      <w:r>
        <w:rPr>
          <w:rFonts w:hint="eastAsia"/>
        </w:rPr>
        <w:t xml:space="preserve"> </w:t>
      </w:r>
    </w:p>
    <w:p w:rsidR="00D57B9F" w:rsidRDefault="00D57B9F" w:rsidP="00D57B9F">
      <w:pPr>
        <w:rPr>
          <w:rFonts w:hint="eastAsia"/>
        </w:rPr>
      </w:pPr>
      <w:r>
        <w:rPr>
          <w:rFonts w:hint="eastAsia"/>
        </w:rPr>
        <w:t xml:space="preserve">　　多帧参考技术；</w:t>
      </w:r>
    </w:p>
    <w:p w:rsidR="00D57B9F" w:rsidRDefault="00D57B9F" w:rsidP="00D57B9F">
      <w:pPr>
        <w:rPr>
          <w:rFonts w:hint="eastAsia"/>
        </w:rPr>
      </w:pPr>
      <w:r>
        <w:rPr>
          <w:rFonts w:hint="eastAsia"/>
        </w:rPr>
        <w:t xml:space="preserve">　　</w:t>
      </w:r>
      <w:r>
        <w:rPr>
          <w:rFonts w:hint="eastAsia"/>
        </w:rPr>
        <w:t xml:space="preserve">2.3 </w:t>
      </w:r>
      <w:r>
        <w:rPr>
          <w:rFonts w:hint="eastAsia"/>
        </w:rPr>
        <w:t>帧内预测功能</w:t>
      </w:r>
      <w:r>
        <w:rPr>
          <w:rFonts w:hint="eastAsia"/>
        </w:rPr>
        <w:t xml:space="preserve"> </w:t>
      </w:r>
    </w:p>
    <w:p w:rsidR="00D57B9F" w:rsidRDefault="00D57B9F" w:rsidP="00D57B9F">
      <w:pPr>
        <w:rPr>
          <w:rFonts w:hint="eastAsia"/>
        </w:rPr>
      </w:pPr>
      <w:r>
        <w:rPr>
          <w:rFonts w:hint="eastAsia"/>
        </w:rPr>
        <w:lastRenderedPageBreak/>
        <w:t xml:space="preserve">　　在空间域进行预测编码算法，以便取得更有效的压缩：</w:t>
      </w:r>
      <w:r>
        <w:rPr>
          <w:rFonts w:hint="eastAsia"/>
        </w:rPr>
        <w:t xml:space="preserve"> </w:t>
      </w:r>
    </w:p>
    <w:p w:rsidR="00D57B9F" w:rsidRDefault="00D57B9F" w:rsidP="00D57B9F">
      <w:pPr>
        <w:rPr>
          <w:rFonts w:hint="eastAsia"/>
        </w:rPr>
      </w:pPr>
      <w:r>
        <w:rPr>
          <w:rFonts w:hint="eastAsia"/>
        </w:rPr>
        <w:t xml:space="preserve">　　</w:t>
      </w:r>
      <w:r>
        <w:rPr>
          <w:rFonts w:hint="eastAsia"/>
        </w:rPr>
        <w:t>2.4 4</w:t>
      </w:r>
      <w:r>
        <w:rPr>
          <w:rFonts w:hint="eastAsia"/>
        </w:rPr>
        <w:t>×</w:t>
      </w:r>
      <w:r>
        <w:rPr>
          <w:rFonts w:hint="eastAsia"/>
        </w:rPr>
        <w:t>4</w:t>
      </w:r>
      <w:r>
        <w:rPr>
          <w:rFonts w:hint="eastAsia"/>
        </w:rPr>
        <w:t>块的整数变换</w:t>
      </w:r>
      <w:r>
        <w:rPr>
          <w:rFonts w:hint="eastAsia"/>
        </w:rPr>
        <w:t xml:space="preserve"> </w:t>
      </w:r>
    </w:p>
    <w:p w:rsidR="00D57B9F" w:rsidRDefault="00D57B9F" w:rsidP="00D57B9F">
      <w:pPr>
        <w:rPr>
          <w:rFonts w:hint="eastAsia"/>
        </w:rPr>
      </w:pPr>
      <w:r>
        <w:rPr>
          <w:rFonts w:hint="eastAsia"/>
        </w:rPr>
        <w:t xml:space="preserve">　　由于用二变换块的尺寸缩小，运动物体的划分更精确，这样，不但变换计算量比较小，而且在运动物体边缘处的衔接误疾差也大为减小：</w:t>
      </w:r>
      <w:r>
        <w:rPr>
          <w:rFonts w:hint="eastAsia"/>
        </w:rPr>
        <w:t xml:space="preserve"> </w:t>
      </w:r>
    </w:p>
    <w:p w:rsidR="00D57B9F" w:rsidRDefault="00D57B9F" w:rsidP="00D57B9F">
      <w:pPr>
        <w:rPr>
          <w:rFonts w:hint="eastAsia"/>
        </w:rPr>
      </w:pPr>
      <w:r>
        <w:rPr>
          <w:rFonts w:hint="eastAsia"/>
        </w:rPr>
        <w:t xml:space="preserve">　　为了提高码率控制的能力，量化步长的变化的幅度控制在</w:t>
      </w:r>
      <w:r>
        <w:rPr>
          <w:rFonts w:hint="eastAsia"/>
        </w:rPr>
        <w:t>125%</w:t>
      </w:r>
      <w:r>
        <w:rPr>
          <w:rFonts w:hint="eastAsia"/>
        </w:rPr>
        <w:t>左右，而不是以不变的增幅变化。为了强调彩色的逼真性，对色度系数采用了较小量化长；</w:t>
      </w:r>
      <w:r>
        <w:rPr>
          <w:rFonts w:hint="eastAsia"/>
        </w:rPr>
        <w:t xml:space="preserve"> </w:t>
      </w:r>
    </w:p>
    <w:p w:rsidR="00D57B9F" w:rsidRDefault="00D57B9F" w:rsidP="00D57B9F">
      <w:pPr>
        <w:rPr>
          <w:rFonts w:hint="eastAsia"/>
        </w:rPr>
      </w:pPr>
      <w:r>
        <w:rPr>
          <w:rFonts w:hint="eastAsia"/>
        </w:rPr>
        <w:t xml:space="preserve">　　</w:t>
      </w:r>
      <w:r>
        <w:rPr>
          <w:rFonts w:hint="eastAsia"/>
        </w:rPr>
        <w:t xml:space="preserve">2.5 </w:t>
      </w:r>
      <w:r>
        <w:rPr>
          <w:rFonts w:hint="eastAsia"/>
        </w:rPr>
        <w:t>统一的</w:t>
      </w:r>
      <w:r>
        <w:rPr>
          <w:rFonts w:hint="eastAsia"/>
        </w:rPr>
        <w:t xml:space="preserve">VLC </w:t>
      </w:r>
    </w:p>
    <w:p w:rsidR="00D57B9F" w:rsidRDefault="00D57B9F" w:rsidP="00D57B9F">
      <w:pPr>
        <w:rPr>
          <w:rFonts w:hint="eastAsia"/>
        </w:rPr>
      </w:pPr>
      <w:r>
        <w:rPr>
          <w:rFonts w:hint="eastAsia"/>
        </w:rPr>
        <w:t xml:space="preserve">　　为快速再同步而经过优化的，可以有效防止误码。</w:t>
      </w:r>
      <w:r>
        <w:rPr>
          <w:rFonts w:hint="eastAsia"/>
        </w:rPr>
        <w:t xml:space="preserve"> </w:t>
      </w:r>
    </w:p>
    <w:p w:rsidR="000B7A9E" w:rsidRPr="00D57B9F" w:rsidRDefault="000B7A9E"/>
    <w:sectPr w:rsidR="000B7A9E" w:rsidRPr="00D57B9F" w:rsidSect="000B7A9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57B9F"/>
    <w:rsid w:val="000B7A9E"/>
    <w:rsid w:val="00D57B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A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241</Words>
  <Characters>1378</Characters>
  <Application>Microsoft Office Word</Application>
  <DocSecurity>0</DocSecurity>
  <Lines>11</Lines>
  <Paragraphs>3</Paragraphs>
  <ScaleCrop>false</ScaleCrop>
  <Company/>
  <LinksUpToDate>false</LinksUpToDate>
  <CharactersWithSpaces>1616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sshang</dc:creator>
  <cp:lastModifiedBy>sshang</cp:lastModifiedBy>
  <cp:revision>1</cp:revision>
  <dcterms:created xsi:type="dcterms:W3CDTF">2012-01-08T16:10:00Z</dcterms:created>
  <dcterms:modified xsi:type="dcterms:W3CDTF">2012-01-08T16:10:00Z</dcterms:modified>
</cp:coreProperties>
</file>