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56B9" w14:textId="5E6B0C16" w:rsidR="006B2A97" w:rsidRDefault="006B2A97"/>
    <w:p w14:paraId="4BBB9743" w14:textId="76A6B50F" w:rsidR="006B2A97" w:rsidRDefault="006B2A9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2057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FEDAE" w14:textId="31B483EE" w:rsidR="006B0666" w:rsidRPr="00A2337C" w:rsidRDefault="006B0666">
          <w:pPr>
            <w:pStyle w:val="TtuloTDC"/>
            <w:rPr>
              <w:rFonts w:ascii="Quicksand" w:hAnsi="Quicksand"/>
            </w:rPr>
          </w:pPr>
          <w:r w:rsidRPr="00A2337C">
            <w:rPr>
              <w:rFonts w:ascii="Quicksand" w:hAnsi="Quicksand"/>
            </w:rPr>
            <w:t>Contenido</w:t>
          </w:r>
        </w:p>
        <w:p w14:paraId="5C9772EF" w14:textId="37D57741" w:rsidR="007C751A" w:rsidRDefault="006B0666" w:rsidP="007C751A">
          <w:pPr>
            <w:pStyle w:val="TDC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44159" w:history="1">
            <w:r w:rsidR="007C751A" w:rsidRPr="00253D0A">
              <w:rPr>
                <w:rStyle w:val="Hipervnculo"/>
                <w:rFonts w:ascii="Quicksand" w:hAnsi="Quicksand"/>
                <w:noProof/>
              </w:rPr>
              <w:t>1.</w:t>
            </w:r>
            <w:r w:rsidR="007C751A">
              <w:rPr>
                <w:rFonts w:cstheme="minorBidi"/>
                <w:noProof/>
              </w:rPr>
              <w:tab/>
            </w:r>
            <w:r w:rsidR="007C751A" w:rsidRPr="00253D0A">
              <w:rPr>
                <w:rStyle w:val="Hipervnculo"/>
                <w:rFonts w:ascii="Quicksand" w:hAnsi="Quicksand"/>
                <w:noProof/>
              </w:rPr>
              <w:t>Introducción</w:t>
            </w:r>
            <w:r w:rsidR="007C751A">
              <w:rPr>
                <w:noProof/>
                <w:webHidden/>
              </w:rPr>
              <w:tab/>
            </w:r>
            <w:r w:rsidR="007C751A">
              <w:rPr>
                <w:noProof/>
                <w:webHidden/>
              </w:rPr>
              <w:fldChar w:fldCharType="begin"/>
            </w:r>
            <w:r w:rsidR="007C751A">
              <w:rPr>
                <w:noProof/>
                <w:webHidden/>
              </w:rPr>
              <w:instrText xml:space="preserve"> PAGEREF _Toc101344159 \h </w:instrText>
            </w:r>
            <w:r w:rsidR="007C751A">
              <w:rPr>
                <w:noProof/>
                <w:webHidden/>
              </w:rPr>
            </w:r>
            <w:r w:rsidR="007C751A">
              <w:rPr>
                <w:noProof/>
                <w:webHidden/>
              </w:rPr>
              <w:fldChar w:fldCharType="separate"/>
            </w:r>
            <w:r w:rsidR="007C751A">
              <w:rPr>
                <w:noProof/>
                <w:webHidden/>
              </w:rPr>
              <w:t>2</w:t>
            </w:r>
            <w:r w:rsidR="007C751A">
              <w:rPr>
                <w:noProof/>
                <w:webHidden/>
              </w:rPr>
              <w:fldChar w:fldCharType="end"/>
            </w:r>
          </w:hyperlink>
        </w:p>
        <w:p w14:paraId="39212DB1" w14:textId="7D03A343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0" w:history="1">
            <w:r w:rsidRPr="00253D0A">
              <w:rPr>
                <w:rStyle w:val="Hipervnculo"/>
                <w:rFonts w:ascii="Quicksand" w:hAnsi="Quicksand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A43C" w14:textId="3AE8B7E6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1" w:history="1">
            <w:r w:rsidRPr="00253D0A">
              <w:rPr>
                <w:rStyle w:val="Hipervnculo"/>
                <w:rFonts w:ascii="Quicksand" w:hAnsi="Quicksand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Información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6FD5" w14:textId="5200EF93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2" w:history="1">
            <w:r w:rsidRPr="00253D0A">
              <w:rPr>
                <w:rStyle w:val="Hipervnculo"/>
                <w:rFonts w:ascii="Quicksand" w:hAnsi="Quicksand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16A6" w14:textId="5B1C0DD4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3" w:history="1">
            <w:r w:rsidRPr="00253D0A">
              <w:rPr>
                <w:rStyle w:val="Hipervnculo"/>
                <w:rFonts w:ascii="Quicksand" w:hAnsi="Quicksand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90BC" w14:textId="428CC804" w:rsidR="007C751A" w:rsidRDefault="007C751A">
          <w:pPr>
            <w:pStyle w:val="TDC3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101344164" w:history="1">
            <w:r w:rsidRPr="00253D0A">
              <w:rPr>
                <w:rStyle w:val="Hipervnculo"/>
                <w:rFonts w:ascii="Quicksand" w:hAnsi="Quicksand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Solicitud Única de Vinculación y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3924" w14:textId="534C10B5" w:rsidR="007C751A" w:rsidRDefault="007C751A">
          <w:pPr>
            <w:pStyle w:val="TDC3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101344165" w:history="1">
            <w:r w:rsidRPr="00253D0A">
              <w:rPr>
                <w:rStyle w:val="Hipervnculo"/>
                <w:rFonts w:ascii="Quicksand" w:hAnsi="Quicksand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E06F" w14:textId="75DECF36" w:rsidR="007C751A" w:rsidRDefault="007C751A">
          <w:pPr>
            <w:pStyle w:val="TDC3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101344166" w:history="1">
            <w:r w:rsidRPr="00253D0A">
              <w:rPr>
                <w:rStyle w:val="Hipervnculo"/>
                <w:rFonts w:ascii="Quicksand" w:hAnsi="Quicksand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F1AB" w14:textId="350BBBD5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7" w:history="1">
            <w:r w:rsidRPr="00253D0A">
              <w:rPr>
                <w:rStyle w:val="Hipervnculo"/>
                <w:rFonts w:ascii="Open Sans" w:hAnsi="Open Sans" w:cs="Open Sans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Open Sans" w:hAnsi="Open Sans" w:cs="Open Sans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03D0" w14:textId="4ADEE384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8" w:history="1">
            <w:r w:rsidRPr="00253D0A">
              <w:rPr>
                <w:rStyle w:val="Hipervnculo"/>
                <w:rFonts w:ascii="Quicksand" w:hAnsi="Quicksand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Puntos de acceso CRM Actual o antiguo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2279" w14:textId="55ADB718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69" w:history="1">
            <w:r w:rsidRPr="00253D0A">
              <w:rPr>
                <w:rStyle w:val="Hipervnculo"/>
                <w:rFonts w:ascii="Quicksand" w:hAnsi="Quicksand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  <w:shd w:val="clear" w:color="auto" w:fill="FFFFFF"/>
              </w:rPr>
              <w:t>Espacios de nombre y clases (Controlador y Modelo) Antiguo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429E" w14:textId="76AD9D19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70" w:history="1">
            <w:r w:rsidRPr="00253D0A">
              <w:rPr>
                <w:rStyle w:val="Hipervnculo"/>
                <w:rFonts w:ascii="Quicksand" w:hAnsi="Quicksand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65E3" w14:textId="2B4799A3" w:rsidR="007C751A" w:rsidRDefault="007C751A" w:rsidP="007C751A">
          <w:pPr>
            <w:pStyle w:val="TDC2"/>
            <w:rPr>
              <w:rFonts w:cstheme="minorBidi"/>
              <w:noProof/>
            </w:rPr>
          </w:pPr>
          <w:hyperlink w:anchor="_Toc101344171" w:history="1">
            <w:r w:rsidRPr="00253D0A">
              <w:rPr>
                <w:rStyle w:val="Hipervnculo"/>
                <w:rFonts w:ascii="Quicksand" w:hAnsi="Quicksand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253D0A">
              <w:rPr>
                <w:rStyle w:val="Hipervnculo"/>
                <w:rFonts w:ascii="Quicksand" w:hAnsi="Quicksand"/>
                <w:noProof/>
                <w:shd w:val="clear" w:color="auto" w:fill="FFFFFF"/>
              </w:rPr>
              <w:t>Estructura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DBB8" w14:textId="0DF9A20A" w:rsidR="006B0666" w:rsidRDefault="006B0666">
          <w:r>
            <w:rPr>
              <w:b/>
              <w:bCs/>
            </w:rPr>
            <w:fldChar w:fldCharType="end"/>
          </w:r>
        </w:p>
      </w:sdtContent>
    </w:sdt>
    <w:p w14:paraId="747D0AD7" w14:textId="7C15C6D3" w:rsidR="006B2A97" w:rsidRDefault="006B2A97"/>
    <w:p w14:paraId="6A797C12" w14:textId="51999C46" w:rsidR="006B2A97" w:rsidRDefault="006B2A97"/>
    <w:p w14:paraId="0D0D0C30" w14:textId="48995059" w:rsidR="006B2A97" w:rsidRDefault="006B2A97"/>
    <w:p w14:paraId="3CAC480A" w14:textId="38547C14" w:rsidR="006B2A97" w:rsidRDefault="006B2A97"/>
    <w:p w14:paraId="1C28D9F1" w14:textId="663DC1BF" w:rsidR="006B2A97" w:rsidRDefault="006B2A97"/>
    <w:p w14:paraId="6A3EBC5D" w14:textId="03CD1EEB" w:rsidR="006B2A97" w:rsidRDefault="006B2A97"/>
    <w:p w14:paraId="6F27DCC2" w14:textId="674CF1F0" w:rsidR="006B2A97" w:rsidRDefault="006B2A97"/>
    <w:p w14:paraId="0DEA80F2" w14:textId="786187F2" w:rsidR="006B2A97" w:rsidRDefault="006B2A97"/>
    <w:p w14:paraId="50A94C6B" w14:textId="09E5884E" w:rsidR="006B2A97" w:rsidRDefault="006B2A97"/>
    <w:p w14:paraId="45AACD3C" w14:textId="449059C7" w:rsidR="006B2A97" w:rsidRDefault="006B2A97"/>
    <w:p w14:paraId="70D0FF1B" w14:textId="1CD7AA85" w:rsidR="006B2A97" w:rsidRDefault="006B2A97"/>
    <w:p w14:paraId="18B55F99" w14:textId="01213BAA" w:rsidR="006B2A97" w:rsidRDefault="006B2A97"/>
    <w:p w14:paraId="72FA9C61" w14:textId="134E3B37" w:rsidR="006B2A97" w:rsidRDefault="006B2A97"/>
    <w:p w14:paraId="3B42634E" w14:textId="7CE87542" w:rsidR="006B2A97" w:rsidRDefault="006B2A97"/>
    <w:p w14:paraId="7CE76194" w14:textId="53976DAA" w:rsidR="006B2A97" w:rsidRDefault="006B2A97"/>
    <w:p w14:paraId="7356F92F" w14:textId="6AA26586" w:rsidR="006B2A97" w:rsidRDefault="006B2A97"/>
    <w:p w14:paraId="731DC3C8" w14:textId="57ECC465" w:rsidR="006B2A97" w:rsidRDefault="006B2A97"/>
    <w:p w14:paraId="31373088" w14:textId="2D4DA314" w:rsidR="006B2A97" w:rsidRDefault="006B2A97"/>
    <w:p w14:paraId="16760FA8" w14:textId="4A436E42" w:rsidR="006B2A97" w:rsidRDefault="006B2A97"/>
    <w:p w14:paraId="4FB5E743" w14:textId="7CF8C3AE" w:rsidR="002F6E10" w:rsidRDefault="002F6E10" w:rsidP="002F6E10">
      <w:pPr>
        <w:jc w:val="center"/>
        <w:rPr>
          <w:rFonts w:ascii="Quicksand" w:hAnsi="Quicksand"/>
        </w:rPr>
      </w:pPr>
    </w:p>
    <w:p w14:paraId="6E77F2A7" w14:textId="26449E27" w:rsidR="002F6E10" w:rsidRPr="006B0666" w:rsidRDefault="002F6E10" w:rsidP="006B0666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0" w:name="_Toc101344159"/>
      <w:r w:rsidRPr="006B0666">
        <w:rPr>
          <w:rFonts w:ascii="Quicksand" w:hAnsi="Quicksand"/>
        </w:rPr>
        <w:t>Introducción</w:t>
      </w:r>
      <w:bookmarkEnd w:id="0"/>
    </w:p>
    <w:p w14:paraId="14D02FE9" w14:textId="77777777" w:rsidR="002F6E10" w:rsidRDefault="002F6E10" w:rsidP="003D0105">
      <w:pPr>
        <w:spacing w:line="360" w:lineRule="auto"/>
        <w:jc w:val="both"/>
        <w:rPr>
          <w:rFonts w:ascii="Quicksand" w:hAnsi="Quicksand"/>
        </w:rPr>
      </w:pPr>
    </w:p>
    <w:p w14:paraId="2F237280" w14:textId="2841D37F" w:rsidR="000D7B6D" w:rsidRDefault="000D7B6D" w:rsidP="003D010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 xml:space="preserve">Este proyecto se </w:t>
      </w:r>
      <w:r w:rsidR="002F6E10">
        <w:rPr>
          <w:rFonts w:ascii="Quicksand" w:hAnsi="Quicksand"/>
        </w:rPr>
        <w:t>desarrollará</w:t>
      </w:r>
      <w:r>
        <w:rPr>
          <w:rFonts w:ascii="Quicksand" w:hAnsi="Quicksand"/>
        </w:rPr>
        <w:t xml:space="preserve"> para mitigar las funcionalidades de Lupaap </w:t>
      </w:r>
      <w:r w:rsidR="002F6E10">
        <w:rPr>
          <w:rFonts w:ascii="Quicksand" w:hAnsi="Quicksand"/>
        </w:rPr>
        <w:t>normal,</w:t>
      </w:r>
      <w:r>
        <w:rPr>
          <w:rFonts w:ascii="Quicksand" w:hAnsi="Quicksand"/>
        </w:rPr>
        <w:t xml:space="preserve"> pero en un entorno nuevo, debido a que el código muy extenso es causa de que los programadores no entiendan o</w:t>
      </w:r>
      <w:r w:rsidR="0065266A">
        <w:rPr>
          <w:rFonts w:ascii="Quicksand" w:hAnsi="Quicksand"/>
        </w:rPr>
        <w:t xml:space="preserve"> se confundan y</w:t>
      </w:r>
      <w:r>
        <w:rPr>
          <w:rFonts w:ascii="Quicksand" w:hAnsi="Quicksand"/>
        </w:rPr>
        <w:t xml:space="preserve"> demoren al momento de desarrollar</w:t>
      </w:r>
      <w:r w:rsidR="00AC51D1">
        <w:rPr>
          <w:rFonts w:ascii="Quicksand" w:hAnsi="Quicksand"/>
        </w:rPr>
        <w:t xml:space="preserve"> y entregar</w:t>
      </w:r>
      <w:r w:rsidR="0065266A">
        <w:rPr>
          <w:rFonts w:ascii="Quicksand" w:hAnsi="Quicksand"/>
        </w:rPr>
        <w:t>. S</w:t>
      </w:r>
      <w:r w:rsidR="007E4A2C">
        <w:rPr>
          <w:rFonts w:ascii="Quicksand" w:hAnsi="Quicksand"/>
        </w:rPr>
        <w:t>e tuvo en cuenta una nueva tecnología</w:t>
      </w:r>
      <w:r w:rsidR="002F6E10">
        <w:rPr>
          <w:rFonts w:ascii="Quicksand" w:hAnsi="Quicksand"/>
        </w:rPr>
        <w:t xml:space="preserve"> para ello.</w:t>
      </w:r>
    </w:p>
    <w:p w14:paraId="74DE30AE" w14:textId="0AFE89DC" w:rsidR="008C104F" w:rsidRDefault="008C104F" w:rsidP="000D7B6D">
      <w:pPr>
        <w:jc w:val="both"/>
        <w:rPr>
          <w:rFonts w:ascii="Quicksand" w:hAnsi="Quicksand"/>
        </w:rPr>
      </w:pPr>
    </w:p>
    <w:p w14:paraId="61FB8021" w14:textId="086F6F92" w:rsidR="008C104F" w:rsidRDefault="008C104F" w:rsidP="000D7B6D">
      <w:pPr>
        <w:jc w:val="both"/>
        <w:rPr>
          <w:rFonts w:ascii="Quicksand" w:hAnsi="Quicksand"/>
        </w:rPr>
      </w:pPr>
    </w:p>
    <w:p w14:paraId="3617F800" w14:textId="5091E82C" w:rsidR="008C104F" w:rsidRDefault="008C104F" w:rsidP="000D7B6D">
      <w:pPr>
        <w:jc w:val="both"/>
        <w:rPr>
          <w:rFonts w:ascii="Quicksand" w:hAnsi="Quicksand"/>
        </w:rPr>
      </w:pPr>
    </w:p>
    <w:p w14:paraId="0884C777" w14:textId="68E4CDC9" w:rsidR="008C104F" w:rsidRDefault="008C104F" w:rsidP="000D7B6D">
      <w:pPr>
        <w:jc w:val="both"/>
        <w:rPr>
          <w:rFonts w:ascii="Quicksand" w:hAnsi="Quicksand"/>
        </w:rPr>
      </w:pPr>
    </w:p>
    <w:p w14:paraId="2CB782A5" w14:textId="171BB9A1" w:rsidR="008C104F" w:rsidRDefault="008C104F" w:rsidP="000D7B6D">
      <w:pPr>
        <w:jc w:val="both"/>
        <w:rPr>
          <w:rFonts w:ascii="Quicksand" w:hAnsi="Quicksand"/>
        </w:rPr>
      </w:pPr>
    </w:p>
    <w:p w14:paraId="1DAD061F" w14:textId="11D08252" w:rsidR="008C104F" w:rsidRDefault="008C104F" w:rsidP="000D7B6D">
      <w:pPr>
        <w:jc w:val="both"/>
        <w:rPr>
          <w:rFonts w:ascii="Quicksand" w:hAnsi="Quicksand"/>
        </w:rPr>
      </w:pPr>
    </w:p>
    <w:p w14:paraId="072439F7" w14:textId="13D078B9" w:rsidR="008C104F" w:rsidRDefault="008C104F" w:rsidP="000D7B6D">
      <w:pPr>
        <w:jc w:val="both"/>
        <w:rPr>
          <w:rFonts w:ascii="Quicksand" w:hAnsi="Quicksand"/>
        </w:rPr>
      </w:pPr>
    </w:p>
    <w:p w14:paraId="3FB40954" w14:textId="78D6B73A" w:rsidR="008C104F" w:rsidRDefault="008C104F" w:rsidP="000D7B6D">
      <w:pPr>
        <w:jc w:val="both"/>
        <w:rPr>
          <w:rFonts w:ascii="Quicksand" w:hAnsi="Quicksand"/>
        </w:rPr>
      </w:pPr>
    </w:p>
    <w:p w14:paraId="6040127F" w14:textId="151277AB" w:rsidR="008C104F" w:rsidRDefault="008C104F" w:rsidP="000D7B6D">
      <w:pPr>
        <w:jc w:val="both"/>
        <w:rPr>
          <w:rFonts w:ascii="Quicksand" w:hAnsi="Quicksand"/>
        </w:rPr>
      </w:pPr>
    </w:p>
    <w:p w14:paraId="00859352" w14:textId="1F716D1C" w:rsidR="008C104F" w:rsidRDefault="008C104F" w:rsidP="000D7B6D">
      <w:pPr>
        <w:jc w:val="both"/>
        <w:rPr>
          <w:rFonts w:ascii="Quicksand" w:hAnsi="Quicksand"/>
        </w:rPr>
      </w:pPr>
    </w:p>
    <w:p w14:paraId="5D73871D" w14:textId="341354DE" w:rsidR="008C104F" w:rsidRDefault="008C104F" w:rsidP="000D7B6D">
      <w:pPr>
        <w:jc w:val="both"/>
        <w:rPr>
          <w:rFonts w:ascii="Quicksand" w:hAnsi="Quicksand"/>
        </w:rPr>
      </w:pPr>
    </w:p>
    <w:p w14:paraId="64AB850A" w14:textId="231BB9E9" w:rsidR="008C104F" w:rsidRDefault="008C104F" w:rsidP="000D7B6D">
      <w:pPr>
        <w:jc w:val="both"/>
        <w:rPr>
          <w:rFonts w:ascii="Quicksand" w:hAnsi="Quicksand"/>
        </w:rPr>
      </w:pPr>
    </w:p>
    <w:p w14:paraId="79B7DAFC" w14:textId="1D58F05B" w:rsidR="008C104F" w:rsidRDefault="008C104F" w:rsidP="000D7B6D">
      <w:pPr>
        <w:jc w:val="both"/>
        <w:rPr>
          <w:rFonts w:ascii="Quicksand" w:hAnsi="Quicksand"/>
        </w:rPr>
      </w:pPr>
    </w:p>
    <w:p w14:paraId="7809A1CE" w14:textId="2491585E" w:rsidR="008C104F" w:rsidRDefault="008C104F" w:rsidP="000D7B6D">
      <w:pPr>
        <w:jc w:val="both"/>
        <w:rPr>
          <w:rFonts w:ascii="Quicksand" w:hAnsi="Quicksand"/>
        </w:rPr>
      </w:pPr>
    </w:p>
    <w:p w14:paraId="76F7E3CA" w14:textId="1EEAADD4" w:rsidR="008C104F" w:rsidRDefault="008C104F" w:rsidP="000D7B6D">
      <w:pPr>
        <w:jc w:val="both"/>
        <w:rPr>
          <w:rFonts w:ascii="Quicksand" w:hAnsi="Quicksand"/>
        </w:rPr>
      </w:pPr>
    </w:p>
    <w:p w14:paraId="2C1B51CB" w14:textId="2F1D9FEE" w:rsidR="008C104F" w:rsidRDefault="008C104F" w:rsidP="000D7B6D">
      <w:pPr>
        <w:jc w:val="both"/>
        <w:rPr>
          <w:rFonts w:ascii="Quicksand" w:hAnsi="Quicksand"/>
        </w:rPr>
      </w:pPr>
    </w:p>
    <w:p w14:paraId="1E8D365E" w14:textId="2A6B83E0" w:rsidR="008C104F" w:rsidRDefault="008C104F" w:rsidP="000D7B6D">
      <w:pPr>
        <w:jc w:val="both"/>
        <w:rPr>
          <w:rFonts w:ascii="Quicksand" w:hAnsi="Quicksand"/>
        </w:rPr>
      </w:pPr>
    </w:p>
    <w:p w14:paraId="79AEE60A" w14:textId="45BBFA47" w:rsidR="008C104F" w:rsidRDefault="008C104F" w:rsidP="000D7B6D">
      <w:pPr>
        <w:jc w:val="both"/>
        <w:rPr>
          <w:rFonts w:ascii="Quicksand" w:hAnsi="Quicksand"/>
        </w:rPr>
      </w:pPr>
    </w:p>
    <w:p w14:paraId="61A68EE2" w14:textId="77777777" w:rsidR="008C104F" w:rsidRDefault="008C104F" w:rsidP="008C104F">
      <w:pPr>
        <w:jc w:val="center"/>
        <w:rPr>
          <w:rFonts w:ascii="Quicksand" w:hAnsi="Quicksand"/>
          <w:sz w:val="24"/>
          <w:szCs w:val="24"/>
        </w:rPr>
      </w:pPr>
    </w:p>
    <w:p w14:paraId="01674BC6" w14:textId="77777777" w:rsidR="008C104F" w:rsidRDefault="008C104F" w:rsidP="008C104F">
      <w:pPr>
        <w:jc w:val="center"/>
        <w:rPr>
          <w:rFonts w:ascii="Quicksand" w:hAnsi="Quicksand"/>
          <w:sz w:val="24"/>
          <w:szCs w:val="24"/>
        </w:rPr>
      </w:pPr>
    </w:p>
    <w:p w14:paraId="3E1CDD8B" w14:textId="33F38F00" w:rsidR="008C104F" w:rsidRPr="001A351E" w:rsidRDefault="008C104F" w:rsidP="001A351E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1" w:name="_Toc101344160"/>
      <w:r w:rsidRPr="001A351E">
        <w:rPr>
          <w:rFonts w:ascii="Quicksand" w:hAnsi="Quicksand"/>
        </w:rPr>
        <w:t>Objetivos</w:t>
      </w:r>
      <w:r w:rsidR="000628B9">
        <w:rPr>
          <w:rFonts w:ascii="Quicksand" w:hAnsi="Quicksand"/>
        </w:rPr>
        <w:t xml:space="preserve"> Generales</w:t>
      </w:r>
      <w:bookmarkEnd w:id="1"/>
    </w:p>
    <w:p w14:paraId="69BF449E" w14:textId="69B849EC" w:rsidR="008C104F" w:rsidRDefault="008C104F" w:rsidP="008C104F">
      <w:pPr>
        <w:jc w:val="center"/>
        <w:rPr>
          <w:rFonts w:ascii="Quicksand" w:hAnsi="Quicksand"/>
          <w:sz w:val="24"/>
          <w:szCs w:val="24"/>
        </w:rPr>
      </w:pPr>
    </w:p>
    <w:p w14:paraId="25D02F10" w14:textId="76239D2A" w:rsidR="005E527A" w:rsidRDefault="008C104F" w:rsidP="003D010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>Obtener un producto inicialmente, mínimo viable al pasar por control de calidad para posteriormente tener un producto terminado para el cliente</w:t>
      </w:r>
      <w:r w:rsidR="00771826">
        <w:rPr>
          <w:rFonts w:ascii="Quicksand" w:hAnsi="Quicksand"/>
        </w:rPr>
        <w:t>. Y se puedan realizar los consumos de los Web Services requeridos entre ellos</w:t>
      </w:r>
      <w:r w:rsidR="00C448A1">
        <w:rPr>
          <w:rFonts w:ascii="Quicksand" w:hAnsi="Quicksand"/>
        </w:rPr>
        <w:t xml:space="preserve"> el</w:t>
      </w:r>
      <w:r w:rsidR="00771826">
        <w:rPr>
          <w:rFonts w:ascii="Quicksand" w:hAnsi="Quicksand"/>
        </w:rPr>
        <w:t xml:space="preserve"> Formulario de Vinculación de Productos, CRM y BPO.</w:t>
      </w:r>
      <w:r w:rsidR="0085650F">
        <w:rPr>
          <w:rFonts w:ascii="Quicksand" w:hAnsi="Quicksand"/>
        </w:rPr>
        <w:t xml:space="preserve"> </w:t>
      </w:r>
      <w:r w:rsidR="00D3359C">
        <w:rPr>
          <w:rFonts w:ascii="Quicksand" w:hAnsi="Quicksand"/>
        </w:rPr>
        <w:t>Además,</w:t>
      </w:r>
      <w:r w:rsidR="0085650F">
        <w:rPr>
          <w:rFonts w:ascii="Quicksand" w:hAnsi="Quicksand"/>
        </w:rPr>
        <w:t xml:space="preserve"> </w:t>
      </w:r>
      <w:r w:rsidR="00914895">
        <w:rPr>
          <w:rFonts w:ascii="Quicksand" w:hAnsi="Quicksand"/>
        </w:rPr>
        <w:t xml:space="preserve">se </w:t>
      </w:r>
      <w:r w:rsidR="00D3359C">
        <w:rPr>
          <w:rFonts w:ascii="Quicksand" w:hAnsi="Quicksand"/>
        </w:rPr>
        <w:t>contará</w:t>
      </w:r>
      <w:r w:rsidR="0085650F">
        <w:rPr>
          <w:rFonts w:ascii="Quicksand" w:hAnsi="Quicksand"/>
        </w:rPr>
        <w:t xml:space="preserve"> con un sistema de autenticación con token de seguridad </w:t>
      </w:r>
      <w:r w:rsidR="00386365">
        <w:rPr>
          <w:rFonts w:ascii="Quicksand" w:hAnsi="Quicksand"/>
        </w:rPr>
        <w:t>encriptado</w:t>
      </w:r>
      <w:r w:rsidR="0085650F">
        <w:rPr>
          <w:rFonts w:ascii="Quicksand" w:hAnsi="Quicksand"/>
        </w:rPr>
        <w:t xml:space="preserve"> en sha-1.</w:t>
      </w:r>
    </w:p>
    <w:p w14:paraId="133E0102" w14:textId="6E120518" w:rsidR="00D441DD" w:rsidRDefault="00D441DD" w:rsidP="003D010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 xml:space="preserve">El desarrollador </w:t>
      </w:r>
      <w:r w:rsidR="00D3359C">
        <w:rPr>
          <w:rFonts w:ascii="Quicksand" w:hAnsi="Quicksand"/>
        </w:rPr>
        <w:t>podrá desarrollar</w:t>
      </w:r>
      <w:r>
        <w:rPr>
          <w:rFonts w:ascii="Quicksand" w:hAnsi="Quicksand"/>
        </w:rPr>
        <w:t xml:space="preserve"> </w:t>
      </w:r>
      <w:r w:rsidR="00C448A1">
        <w:rPr>
          <w:rFonts w:ascii="Quicksand" w:hAnsi="Quicksand"/>
        </w:rPr>
        <w:t>las Web Services y</w:t>
      </w:r>
      <w:r>
        <w:rPr>
          <w:rFonts w:ascii="Quicksand" w:hAnsi="Quicksand"/>
        </w:rPr>
        <w:t xml:space="preserve"> funcionalidades sin limitaciones</w:t>
      </w:r>
      <w:r w:rsidR="00C448A1">
        <w:rPr>
          <w:rFonts w:ascii="Quicksand" w:hAnsi="Quicksand"/>
        </w:rPr>
        <w:t xml:space="preserve"> de entornos</w:t>
      </w:r>
      <w:r>
        <w:rPr>
          <w:rFonts w:ascii="Quicksand" w:hAnsi="Quicksand"/>
        </w:rPr>
        <w:t xml:space="preserve"> y con un código </w:t>
      </w:r>
      <w:r w:rsidR="0097027E">
        <w:rPr>
          <w:rFonts w:ascii="Quicksand" w:hAnsi="Quicksand"/>
        </w:rPr>
        <w:t>más</w:t>
      </w:r>
      <w:r>
        <w:rPr>
          <w:rFonts w:ascii="Quicksand" w:hAnsi="Quicksand"/>
        </w:rPr>
        <w:t xml:space="preserve"> entendible</w:t>
      </w:r>
      <w:r w:rsidR="0097027E">
        <w:rPr>
          <w:rFonts w:ascii="Quicksand" w:hAnsi="Quicksand"/>
        </w:rPr>
        <w:t xml:space="preserve"> con menor nivel de riesgo de impacto negativo en el software</w:t>
      </w:r>
      <w:r w:rsidR="00176233">
        <w:rPr>
          <w:rFonts w:ascii="Quicksand" w:hAnsi="Quicksand"/>
        </w:rPr>
        <w:t>.</w:t>
      </w:r>
    </w:p>
    <w:p w14:paraId="1C5C5E4C" w14:textId="1E9A3884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1D76EE8E" w14:textId="76AA85D0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06DC80AA" w14:textId="5440B639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519B98F3" w14:textId="59477FDD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2701161B" w14:textId="6FB9D4F6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472BC253" w14:textId="74CAC5C9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2212B5D8" w14:textId="42D6E2D4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48C8C42B" w14:textId="591A87B3" w:rsidR="00B760D9" w:rsidRDefault="00B760D9" w:rsidP="003D0105">
      <w:pPr>
        <w:spacing w:line="360" w:lineRule="auto"/>
        <w:jc w:val="both"/>
        <w:rPr>
          <w:rFonts w:ascii="Quicksand" w:hAnsi="Quicksand"/>
        </w:rPr>
      </w:pPr>
    </w:p>
    <w:p w14:paraId="3640006B" w14:textId="77777777" w:rsidR="005E527A" w:rsidRDefault="005E527A" w:rsidP="005E527A">
      <w:pPr>
        <w:spacing w:line="360" w:lineRule="auto"/>
        <w:jc w:val="center"/>
        <w:rPr>
          <w:rFonts w:ascii="Quicksand" w:hAnsi="Quicksand"/>
        </w:rPr>
      </w:pPr>
    </w:p>
    <w:p w14:paraId="4AAF2639" w14:textId="505CD1ED" w:rsidR="005E527A" w:rsidRPr="008922FB" w:rsidRDefault="005E527A" w:rsidP="008922FB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2" w:name="_Toc101344161"/>
      <w:r w:rsidRPr="008922FB">
        <w:rPr>
          <w:rFonts w:ascii="Quicksand" w:hAnsi="Quicksand"/>
        </w:rPr>
        <w:t>Información Técnica</w:t>
      </w:r>
      <w:bookmarkEnd w:id="2"/>
    </w:p>
    <w:p w14:paraId="13EE4EC3" w14:textId="38504444" w:rsidR="005E527A" w:rsidRDefault="005E527A" w:rsidP="005E527A">
      <w:pPr>
        <w:spacing w:line="360" w:lineRule="auto"/>
        <w:jc w:val="center"/>
        <w:rPr>
          <w:rFonts w:ascii="Quicksand" w:hAnsi="Quicksan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527A" w14:paraId="27FC4AC9" w14:textId="77777777" w:rsidTr="005E527A">
        <w:tc>
          <w:tcPr>
            <w:tcW w:w="4414" w:type="dxa"/>
          </w:tcPr>
          <w:p w14:paraId="1DBE58D5" w14:textId="10E292E4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Plataforma</w:t>
            </w:r>
          </w:p>
        </w:tc>
        <w:tc>
          <w:tcPr>
            <w:tcW w:w="4414" w:type="dxa"/>
          </w:tcPr>
          <w:p w14:paraId="2A62B667" w14:textId="1C2CE3B6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Windows/Linux</w:t>
            </w:r>
          </w:p>
        </w:tc>
      </w:tr>
      <w:tr w:rsidR="005E527A" w14:paraId="1CE5C2D7" w14:textId="77777777" w:rsidTr="005E527A">
        <w:tc>
          <w:tcPr>
            <w:tcW w:w="4414" w:type="dxa"/>
          </w:tcPr>
          <w:p w14:paraId="14CDD1CC" w14:textId="52DB31A2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Lenguaje de programación</w:t>
            </w:r>
          </w:p>
        </w:tc>
        <w:tc>
          <w:tcPr>
            <w:tcW w:w="4414" w:type="dxa"/>
          </w:tcPr>
          <w:p w14:paraId="36F62B3E" w14:textId="5C5EC712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JavaScript</w:t>
            </w:r>
          </w:p>
        </w:tc>
      </w:tr>
      <w:tr w:rsidR="005E527A" w14:paraId="31DB8300" w14:textId="77777777" w:rsidTr="005E527A">
        <w:tc>
          <w:tcPr>
            <w:tcW w:w="4414" w:type="dxa"/>
          </w:tcPr>
          <w:p w14:paraId="3570795D" w14:textId="7CB6C7C8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Framework</w:t>
            </w:r>
          </w:p>
        </w:tc>
        <w:tc>
          <w:tcPr>
            <w:tcW w:w="4414" w:type="dxa"/>
          </w:tcPr>
          <w:p w14:paraId="36ECB4A9" w14:textId="0E2A8EB4" w:rsidR="005E527A" w:rsidRDefault="005E527A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Express Node JS</w:t>
            </w:r>
            <w:r w:rsidR="00AC51A1">
              <w:rPr>
                <w:rFonts w:ascii="Quicksand" w:hAnsi="Quicksand"/>
              </w:rPr>
              <w:t xml:space="preserve"> 16.13.1</w:t>
            </w:r>
          </w:p>
        </w:tc>
      </w:tr>
      <w:tr w:rsidR="005E527A" w14:paraId="6ABE6B3E" w14:textId="77777777" w:rsidTr="005E527A">
        <w:tc>
          <w:tcPr>
            <w:tcW w:w="4414" w:type="dxa"/>
          </w:tcPr>
          <w:p w14:paraId="4D3D550A" w14:textId="4EEA85DB" w:rsidR="005E527A" w:rsidRDefault="00B26F33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Base de datos</w:t>
            </w:r>
          </w:p>
        </w:tc>
        <w:tc>
          <w:tcPr>
            <w:tcW w:w="4414" w:type="dxa"/>
          </w:tcPr>
          <w:p w14:paraId="44F449C2" w14:textId="450D6902" w:rsidR="005E527A" w:rsidRDefault="00B26F33" w:rsidP="005E527A">
            <w:pPr>
              <w:spacing w:line="360" w:lineRule="auto"/>
              <w:jc w:val="center"/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>MySQL Server</w:t>
            </w:r>
            <w:r w:rsidR="00AC51A1">
              <w:rPr>
                <w:rFonts w:ascii="Quicksand" w:hAnsi="Quicksand"/>
              </w:rPr>
              <w:t xml:space="preserve"> 8</w:t>
            </w:r>
          </w:p>
        </w:tc>
      </w:tr>
    </w:tbl>
    <w:p w14:paraId="7A57ABBB" w14:textId="77777777" w:rsidR="005E527A" w:rsidRPr="008C104F" w:rsidRDefault="005E527A" w:rsidP="005E527A">
      <w:pPr>
        <w:spacing w:line="360" w:lineRule="auto"/>
        <w:jc w:val="center"/>
        <w:rPr>
          <w:rFonts w:ascii="Quicksand" w:hAnsi="Quicksand"/>
        </w:rPr>
      </w:pPr>
    </w:p>
    <w:p w14:paraId="2216FE14" w14:textId="15DA21AE" w:rsidR="000D7B6D" w:rsidRPr="000D7B6D" w:rsidRDefault="000D7B6D" w:rsidP="000D7B6D">
      <w:pPr>
        <w:jc w:val="center"/>
        <w:rPr>
          <w:rFonts w:ascii="Quicksand" w:hAnsi="Quicksand"/>
          <w:sz w:val="24"/>
          <w:szCs w:val="24"/>
        </w:rPr>
      </w:pPr>
    </w:p>
    <w:p w14:paraId="0A97DDC8" w14:textId="378EACFB" w:rsidR="000D7B6D" w:rsidRPr="008922FB" w:rsidRDefault="002F5AD4" w:rsidP="008922FB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3" w:name="_Toc101344162"/>
      <w:r w:rsidRPr="008922FB">
        <w:rPr>
          <w:rFonts w:ascii="Quicksand" w:hAnsi="Quicksand"/>
        </w:rPr>
        <w:t>Involucrados</w:t>
      </w:r>
      <w:bookmarkEnd w:id="3"/>
    </w:p>
    <w:p w14:paraId="200AFCAE" w14:textId="608C6963" w:rsidR="002F5AD4" w:rsidRDefault="002F5AD4" w:rsidP="000D7B6D">
      <w:pPr>
        <w:jc w:val="center"/>
        <w:rPr>
          <w:rFonts w:ascii="Quicksand" w:hAnsi="Quicksan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5AD4" w14:paraId="0383EF83" w14:textId="77777777" w:rsidTr="002F5AD4">
        <w:tc>
          <w:tcPr>
            <w:tcW w:w="4414" w:type="dxa"/>
          </w:tcPr>
          <w:p w14:paraId="79554679" w14:textId="482B622C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Juan David Alvarez</w:t>
            </w:r>
          </w:p>
        </w:tc>
        <w:tc>
          <w:tcPr>
            <w:tcW w:w="4414" w:type="dxa"/>
          </w:tcPr>
          <w:p w14:paraId="577D787B" w14:textId="3EA55C96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Gerente de proyectos</w:t>
            </w:r>
            <w:r w:rsidR="00F07466">
              <w:rPr>
                <w:rFonts w:ascii="Quicksand" w:hAnsi="Quicksand"/>
                <w:sz w:val="24"/>
                <w:szCs w:val="24"/>
              </w:rPr>
              <w:t xml:space="preserve"> </w:t>
            </w:r>
            <w:r w:rsidR="00E57D14">
              <w:rPr>
                <w:rFonts w:ascii="Quicksand" w:hAnsi="Quicksand"/>
                <w:sz w:val="24"/>
                <w:szCs w:val="24"/>
              </w:rPr>
              <w:t>(Creador)</w:t>
            </w:r>
          </w:p>
        </w:tc>
      </w:tr>
      <w:tr w:rsidR="002F5AD4" w14:paraId="5939F6D8" w14:textId="77777777" w:rsidTr="002F5AD4">
        <w:tc>
          <w:tcPr>
            <w:tcW w:w="4414" w:type="dxa"/>
          </w:tcPr>
          <w:p w14:paraId="77882C7C" w14:textId="1CF65073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Javier Cano</w:t>
            </w:r>
          </w:p>
        </w:tc>
        <w:tc>
          <w:tcPr>
            <w:tcW w:w="4414" w:type="dxa"/>
          </w:tcPr>
          <w:p w14:paraId="3E1F7E38" w14:textId="007B8FD2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Gerente de desarrollo</w:t>
            </w:r>
          </w:p>
        </w:tc>
      </w:tr>
      <w:tr w:rsidR="002F5AD4" w14:paraId="4341446D" w14:textId="77777777" w:rsidTr="002F5AD4">
        <w:tc>
          <w:tcPr>
            <w:tcW w:w="4414" w:type="dxa"/>
          </w:tcPr>
          <w:p w14:paraId="1FBFA7C5" w14:textId="68AAF2AB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Darvis Trillos Ariza</w:t>
            </w:r>
          </w:p>
        </w:tc>
        <w:tc>
          <w:tcPr>
            <w:tcW w:w="4414" w:type="dxa"/>
          </w:tcPr>
          <w:p w14:paraId="1693E83E" w14:textId="68DDC486" w:rsidR="002F5AD4" w:rsidRDefault="002F5AD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Desarrollador FullStack</w:t>
            </w:r>
            <w:r w:rsidR="00F07466">
              <w:rPr>
                <w:rFonts w:ascii="Quicksand" w:hAnsi="Quicksand"/>
                <w:sz w:val="24"/>
                <w:szCs w:val="24"/>
              </w:rPr>
              <w:t xml:space="preserve"> </w:t>
            </w:r>
            <w:r w:rsidR="00FF7862">
              <w:rPr>
                <w:rFonts w:ascii="Quicksand" w:hAnsi="Quicksand"/>
                <w:sz w:val="24"/>
                <w:szCs w:val="24"/>
              </w:rPr>
              <w:t>(Creador)</w:t>
            </w:r>
          </w:p>
        </w:tc>
      </w:tr>
      <w:tr w:rsidR="008C0344" w14:paraId="224A3342" w14:textId="77777777" w:rsidTr="002F5AD4">
        <w:tc>
          <w:tcPr>
            <w:tcW w:w="4414" w:type="dxa"/>
          </w:tcPr>
          <w:p w14:paraId="0D55F747" w14:textId="58063199" w:rsidR="008C0344" w:rsidRDefault="008C034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Oscar Herrera</w:t>
            </w:r>
          </w:p>
        </w:tc>
        <w:tc>
          <w:tcPr>
            <w:tcW w:w="4414" w:type="dxa"/>
          </w:tcPr>
          <w:p w14:paraId="35FC11F8" w14:textId="52746EB5" w:rsidR="008C0344" w:rsidRDefault="008C0344" w:rsidP="000D7B6D">
            <w:pPr>
              <w:jc w:val="center"/>
              <w:rPr>
                <w:rFonts w:ascii="Quicksand" w:hAnsi="Quicksand"/>
                <w:sz w:val="24"/>
                <w:szCs w:val="24"/>
              </w:rPr>
            </w:pPr>
            <w:r>
              <w:rPr>
                <w:rFonts w:ascii="Quicksand" w:hAnsi="Quicksand"/>
                <w:sz w:val="24"/>
                <w:szCs w:val="24"/>
              </w:rPr>
              <w:t>Desarrollador Senior</w:t>
            </w:r>
          </w:p>
        </w:tc>
      </w:tr>
    </w:tbl>
    <w:p w14:paraId="05B3F46D" w14:textId="13F3FC9A" w:rsidR="002F5AD4" w:rsidRDefault="002F5AD4" w:rsidP="000D7B6D">
      <w:pPr>
        <w:jc w:val="center"/>
        <w:rPr>
          <w:rFonts w:ascii="Quicksand" w:hAnsi="Quicksand"/>
          <w:sz w:val="24"/>
          <w:szCs w:val="24"/>
        </w:rPr>
      </w:pPr>
    </w:p>
    <w:p w14:paraId="122E6EEC" w14:textId="5A7C8143" w:rsidR="004E12B3" w:rsidRDefault="004E12B3" w:rsidP="00FF7862">
      <w:pPr>
        <w:rPr>
          <w:rFonts w:ascii="Quicksand" w:hAnsi="Quicksand"/>
          <w:sz w:val="24"/>
          <w:szCs w:val="24"/>
        </w:rPr>
      </w:pPr>
    </w:p>
    <w:p w14:paraId="4050968B" w14:textId="6EAC371F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5FCB9E4A" w14:textId="21846ACE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70022638" w14:textId="1D8113D4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7BE26BA0" w14:textId="3847E17F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38A28F17" w14:textId="4F5849E9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09184059" w14:textId="02693B80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1A1C5493" w14:textId="4BE55249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3792A4EB" w14:textId="0FCDA284" w:rsidR="004E12B3" w:rsidRDefault="004E12B3" w:rsidP="000D7B6D">
      <w:pPr>
        <w:jc w:val="center"/>
        <w:rPr>
          <w:rFonts w:ascii="Quicksand" w:hAnsi="Quicksand"/>
          <w:sz w:val="24"/>
          <w:szCs w:val="24"/>
        </w:rPr>
      </w:pPr>
    </w:p>
    <w:p w14:paraId="02069AF1" w14:textId="77777777" w:rsidR="00A638DF" w:rsidRDefault="00A638DF" w:rsidP="000D7B6D">
      <w:pPr>
        <w:jc w:val="center"/>
        <w:rPr>
          <w:rFonts w:ascii="Quicksand" w:hAnsi="Quicksand"/>
          <w:sz w:val="24"/>
          <w:szCs w:val="24"/>
        </w:rPr>
      </w:pPr>
    </w:p>
    <w:p w14:paraId="5664275D" w14:textId="63682AE8" w:rsidR="004E12B3" w:rsidRDefault="00EE0418" w:rsidP="00EE0418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4" w:name="_Toc101344163"/>
      <w:r>
        <w:rPr>
          <w:rFonts w:ascii="Quicksand" w:hAnsi="Quicksand"/>
        </w:rPr>
        <w:t>Funcionalidades</w:t>
      </w:r>
      <w:bookmarkEnd w:id="4"/>
    </w:p>
    <w:p w14:paraId="2E42E883" w14:textId="314941F4" w:rsidR="00A638DF" w:rsidRDefault="00A638DF" w:rsidP="00A638DF"/>
    <w:p w14:paraId="6273E89B" w14:textId="5E71EE15" w:rsidR="002E3789" w:rsidRPr="00D24776" w:rsidRDefault="00B007B5" w:rsidP="00F61AB5">
      <w:pPr>
        <w:pStyle w:val="Ttulo3"/>
        <w:numPr>
          <w:ilvl w:val="1"/>
          <w:numId w:val="2"/>
        </w:numPr>
        <w:rPr>
          <w:rFonts w:ascii="Quicksand" w:hAnsi="Quicksand"/>
        </w:rPr>
      </w:pPr>
      <w:bookmarkStart w:id="5" w:name="_Toc101344164"/>
      <w:r>
        <w:rPr>
          <w:rFonts w:ascii="Quicksand" w:hAnsi="Quicksand"/>
        </w:rPr>
        <w:t>Solicitud Única de Vinculación y Productos</w:t>
      </w:r>
      <w:bookmarkEnd w:id="5"/>
    </w:p>
    <w:p w14:paraId="49AB8F6B" w14:textId="3A0C9DEE" w:rsidR="00EE0418" w:rsidRDefault="00EE0418" w:rsidP="00EE0418"/>
    <w:p w14:paraId="1D46842C" w14:textId="77777777" w:rsidR="00810321" w:rsidRDefault="00810321" w:rsidP="00EE0418"/>
    <w:p w14:paraId="3D503D8A" w14:textId="1B0B5848" w:rsidR="00EE0418" w:rsidRPr="00EE0418" w:rsidRDefault="00E54F85" w:rsidP="00EE0418">
      <w:r>
        <w:rPr>
          <w:noProof/>
        </w:rPr>
        <w:drawing>
          <wp:inline distT="0" distB="0" distL="0" distR="0" wp14:anchorId="150D09DD" wp14:editId="0D7B2CE1">
            <wp:extent cx="5591175" cy="359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67CB" w14:textId="49756DCF" w:rsidR="00810321" w:rsidRDefault="00810321" w:rsidP="00B007B5">
      <w:pPr>
        <w:jc w:val="both"/>
        <w:rPr>
          <w:rFonts w:ascii="Quicksand" w:hAnsi="Quicksand"/>
        </w:rPr>
      </w:pPr>
    </w:p>
    <w:p w14:paraId="39026F46" w14:textId="77777777" w:rsidR="00810321" w:rsidRDefault="00810321" w:rsidP="00B007B5">
      <w:pPr>
        <w:jc w:val="both"/>
        <w:rPr>
          <w:rFonts w:ascii="Quicksand" w:hAnsi="Quicksand"/>
        </w:rPr>
      </w:pPr>
    </w:p>
    <w:p w14:paraId="22E17B1E" w14:textId="6808BBD2" w:rsidR="000D7B6D" w:rsidRDefault="00B007B5" w:rsidP="00810321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 xml:space="preserve">El </w:t>
      </w:r>
      <w:r w:rsidR="00CE3C57">
        <w:rPr>
          <w:rFonts w:ascii="Quicksand" w:hAnsi="Quicksand"/>
        </w:rPr>
        <w:t xml:space="preserve">de la figura anterior es un formulario que consta de unas secciones como </w:t>
      </w:r>
      <w:r w:rsidR="00E54F85">
        <w:rPr>
          <w:rFonts w:ascii="Quicksand" w:hAnsi="Quicksand"/>
        </w:rPr>
        <w:t xml:space="preserve">se señala en la imagen </w:t>
      </w:r>
      <w:r w:rsidR="00CE3C57">
        <w:rPr>
          <w:rFonts w:ascii="Quicksand" w:hAnsi="Quicksand"/>
        </w:rPr>
        <w:t xml:space="preserve">en el </w:t>
      </w:r>
      <w:r w:rsidR="00E54F85">
        <w:rPr>
          <w:rFonts w:ascii="Quicksand" w:hAnsi="Quicksand"/>
        </w:rPr>
        <w:t xml:space="preserve">formulario </w:t>
      </w:r>
      <w:r w:rsidR="00CE3C57">
        <w:rPr>
          <w:rFonts w:ascii="Quicksand" w:hAnsi="Quicksand"/>
        </w:rPr>
        <w:t xml:space="preserve">se ingresan una serie de registros con información </w:t>
      </w:r>
      <w:r w:rsidR="00E54F85">
        <w:rPr>
          <w:rFonts w:ascii="Quicksand" w:hAnsi="Quicksand"/>
        </w:rPr>
        <w:t xml:space="preserve">básica y hasta empresarial </w:t>
      </w:r>
      <w:r w:rsidR="00CE3C57">
        <w:rPr>
          <w:rFonts w:ascii="Quicksand" w:hAnsi="Quicksand"/>
        </w:rPr>
        <w:t>de los clientes</w:t>
      </w:r>
      <w:r w:rsidR="00E54F85">
        <w:rPr>
          <w:rFonts w:ascii="Quicksand" w:hAnsi="Quicksand"/>
        </w:rPr>
        <w:t>. Un ejemplo de una sección es VALIDACIÓN CEDULA</w:t>
      </w:r>
      <w:r w:rsidR="00810321">
        <w:rPr>
          <w:rFonts w:ascii="Quicksand" w:hAnsi="Quicksand"/>
        </w:rPr>
        <w:t>:</w:t>
      </w:r>
    </w:p>
    <w:p w14:paraId="474E6459" w14:textId="2D739870" w:rsidR="00810321" w:rsidRDefault="00810321" w:rsidP="00376252">
      <w:pPr>
        <w:jc w:val="center"/>
        <w:rPr>
          <w:rFonts w:ascii="Quicksand" w:hAnsi="Quicksand"/>
        </w:rPr>
      </w:pPr>
      <w:r w:rsidRPr="00810321">
        <w:rPr>
          <w:rFonts w:ascii="Quicksand" w:hAnsi="Quicksand"/>
          <w:noProof/>
        </w:rPr>
        <w:lastRenderedPageBreak/>
        <w:drawing>
          <wp:inline distT="0" distB="0" distL="0" distR="0" wp14:anchorId="485A9376" wp14:editId="0FD595F3">
            <wp:extent cx="5763600" cy="3153600"/>
            <wp:effectExtent l="0" t="0" r="8890" b="889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C985" w14:textId="475EBC12" w:rsidR="00810321" w:rsidRDefault="00810321" w:rsidP="00B007B5">
      <w:pPr>
        <w:jc w:val="both"/>
        <w:rPr>
          <w:rFonts w:ascii="Quicksand" w:hAnsi="Quicksand"/>
        </w:rPr>
      </w:pPr>
    </w:p>
    <w:p w14:paraId="1861E6B1" w14:textId="08522571" w:rsidR="00810321" w:rsidRDefault="00810321" w:rsidP="00AE77F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 xml:space="preserve">Al dar click en la </w:t>
      </w:r>
      <w:r w:rsidR="00E15FA1">
        <w:rPr>
          <w:rFonts w:ascii="Quicksand" w:hAnsi="Quicksand"/>
        </w:rPr>
        <w:t>sección</w:t>
      </w:r>
      <w:r>
        <w:rPr>
          <w:rFonts w:ascii="Quicksand" w:hAnsi="Quicksand"/>
        </w:rPr>
        <w:t xml:space="preserve"> VALIDACIÓN CEDULA se despliega la </w:t>
      </w:r>
      <w:r w:rsidR="00E069DD">
        <w:rPr>
          <w:rFonts w:ascii="Quicksand" w:hAnsi="Quicksand"/>
        </w:rPr>
        <w:t xml:space="preserve">esta con </w:t>
      </w:r>
      <w:r w:rsidR="00F1588A">
        <w:rPr>
          <w:rFonts w:ascii="Quicksand" w:hAnsi="Quicksand"/>
        </w:rPr>
        <w:t>título</w:t>
      </w:r>
      <w:r w:rsidR="00E069DD">
        <w:rPr>
          <w:rFonts w:ascii="Quicksand" w:hAnsi="Quicksand"/>
        </w:rPr>
        <w:t xml:space="preserve"> de la pregunta</w:t>
      </w:r>
      <w:r>
        <w:rPr>
          <w:rFonts w:ascii="Quicksand" w:hAnsi="Quicksand"/>
        </w:rPr>
        <w:t xml:space="preserve"> </w:t>
      </w:r>
      <w:r w:rsidRPr="00E15FA1">
        <w:rPr>
          <w:rFonts w:ascii="Quicksand" w:hAnsi="Quicksand"/>
          <w:color w:val="1F4E79" w:themeColor="accent5" w:themeShade="80"/>
        </w:rPr>
        <w:t xml:space="preserve">Validación </w:t>
      </w:r>
      <w:r w:rsidR="00E069DD" w:rsidRPr="00E15FA1">
        <w:rPr>
          <w:rFonts w:ascii="Quicksand" w:hAnsi="Quicksand"/>
          <w:color w:val="1F4E79" w:themeColor="accent5" w:themeShade="80"/>
        </w:rPr>
        <w:t>Biométrica</w:t>
      </w:r>
      <w:r w:rsidR="00E15FA1" w:rsidRPr="00E15FA1">
        <w:rPr>
          <w:rFonts w:ascii="Quicksand" w:hAnsi="Quicksand"/>
          <w:color w:val="1F4E79" w:themeColor="accent5" w:themeShade="80"/>
        </w:rPr>
        <w:t xml:space="preserve"> Cédula</w:t>
      </w:r>
      <w:r w:rsidR="00E069DD">
        <w:rPr>
          <w:rFonts w:ascii="Quicksand" w:hAnsi="Quicksand"/>
          <w:color w:val="1F4E79" w:themeColor="accent5" w:themeShade="80"/>
        </w:rPr>
        <w:t xml:space="preserve"> </w:t>
      </w:r>
      <w:r w:rsidR="00AE77F5">
        <w:rPr>
          <w:rFonts w:ascii="Quicksand" w:hAnsi="Quicksand"/>
        </w:rPr>
        <w:t>del formulario</w:t>
      </w:r>
      <w:r w:rsidR="00E069DD">
        <w:rPr>
          <w:rFonts w:ascii="Quicksand" w:hAnsi="Quicksand"/>
        </w:rPr>
        <w:t xml:space="preserve"> de Vinculación. La respuesta consta de una validación biométrica proveída por la empresa EasyBio</w:t>
      </w:r>
      <w:r w:rsidR="008716A9">
        <w:rPr>
          <w:rFonts w:ascii="Quicksand" w:hAnsi="Quicksand"/>
        </w:rPr>
        <w:t xml:space="preserve"> se ingresan la foto tamaño documento, la foto de anverso de la cedula y la foto del reverso de la cedula. Al dar click en el </w:t>
      </w:r>
      <w:r w:rsidR="00AE77F5">
        <w:rPr>
          <w:rFonts w:ascii="Quicksand" w:hAnsi="Quicksand"/>
        </w:rPr>
        <w:t>botón</w:t>
      </w:r>
      <w:r w:rsidR="008716A9">
        <w:rPr>
          <w:rFonts w:ascii="Quicksand" w:hAnsi="Quicksand"/>
        </w:rPr>
        <w:t xml:space="preserve"> Validar cedula, el resultado arroja todos los datos de la cedula</w:t>
      </w:r>
      <w:r w:rsidR="00AE77F5">
        <w:rPr>
          <w:rFonts w:ascii="Quicksand" w:hAnsi="Quicksand"/>
        </w:rPr>
        <w:t xml:space="preserve"> en un arreglo </w:t>
      </w:r>
      <w:r w:rsidR="00376252">
        <w:rPr>
          <w:rFonts w:ascii="Quicksand" w:hAnsi="Quicksand"/>
        </w:rPr>
        <w:t>J</w:t>
      </w:r>
      <w:r w:rsidR="00AE77F5">
        <w:rPr>
          <w:rFonts w:ascii="Quicksand" w:hAnsi="Quicksand"/>
        </w:rPr>
        <w:t>son y con el cual se llenan ciertos campos del formulario como son nombres, ciudad de expedición, fecha de expedición. Al llenar los campos requeridos del formulario y dar click en guardar se guarda en la base de datos todo lo introducido.</w:t>
      </w:r>
    </w:p>
    <w:p w14:paraId="527322D0" w14:textId="260B5956" w:rsidR="003C7054" w:rsidRDefault="003C7054" w:rsidP="00AE77F5">
      <w:pPr>
        <w:spacing w:line="360" w:lineRule="auto"/>
        <w:jc w:val="both"/>
        <w:rPr>
          <w:rFonts w:ascii="Quicksand" w:hAnsi="Quicksand"/>
        </w:rPr>
      </w:pPr>
    </w:p>
    <w:p w14:paraId="1C6EEE91" w14:textId="66C2FE99" w:rsidR="003C7054" w:rsidRDefault="003C7054" w:rsidP="00AE77F5">
      <w:pPr>
        <w:spacing w:line="360" w:lineRule="auto"/>
        <w:jc w:val="both"/>
        <w:rPr>
          <w:rFonts w:ascii="Quicksand" w:hAnsi="Quicksand"/>
        </w:rPr>
      </w:pPr>
    </w:p>
    <w:p w14:paraId="61AE3030" w14:textId="727B7DE5" w:rsidR="003C7054" w:rsidRDefault="003C7054" w:rsidP="00AE77F5">
      <w:pPr>
        <w:spacing w:line="360" w:lineRule="auto"/>
        <w:jc w:val="both"/>
        <w:rPr>
          <w:rFonts w:ascii="Quicksand" w:hAnsi="Quicksand"/>
        </w:rPr>
      </w:pPr>
    </w:p>
    <w:p w14:paraId="0699BFF1" w14:textId="1643A3D3" w:rsidR="003C7054" w:rsidRDefault="003C7054" w:rsidP="00AE77F5">
      <w:pPr>
        <w:spacing w:line="360" w:lineRule="auto"/>
        <w:jc w:val="both"/>
        <w:rPr>
          <w:rFonts w:ascii="Quicksand" w:hAnsi="Quicksand"/>
        </w:rPr>
      </w:pPr>
    </w:p>
    <w:p w14:paraId="3BF09FAF" w14:textId="1C0CFFF1" w:rsidR="003C7054" w:rsidRDefault="003C7054" w:rsidP="003C7054">
      <w:pPr>
        <w:pStyle w:val="Ttulo3"/>
        <w:numPr>
          <w:ilvl w:val="1"/>
          <w:numId w:val="2"/>
        </w:numPr>
        <w:rPr>
          <w:rFonts w:ascii="Quicksand" w:hAnsi="Quicksand"/>
        </w:rPr>
      </w:pPr>
      <w:bookmarkStart w:id="6" w:name="_Toc101344165"/>
      <w:r w:rsidRPr="003C7054">
        <w:rPr>
          <w:rFonts w:ascii="Quicksand" w:hAnsi="Quicksand"/>
        </w:rPr>
        <w:lastRenderedPageBreak/>
        <w:t>CRM</w:t>
      </w:r>
      <w:bookmarkEnd w:id="6"/>
    </w:p>
    <w:p w14:paraId="39C3838A" w14:textId="1C9A0772" w:rsidR="003C7054" w:rsidRDefault="003C7054" w:rsidP="003C7054"/>
    <w:p w14:paraId="5C1C70BC" w14:textId="798930AF" w:rsidR="003C7054" w:rsidRPr="003C7054" w:rsidRDefault="003C7054" w:rsidP="003C7054">
      <w:r w:rsidRPr="003C7054">
        <w:rPr>
          <w:noProof/>
        </w:rPr>
        <w:drawing>
          <wp:inline distT="0" distB="0" distL="0" distR="0" wp14:anchorId="1F1DA5A8" wp14:editId="4EACB5DE">
            <wp:extent cx="5612130" cy="38722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15E0" w14:textId="52C9E661" w:rsidR="003C7054" w:rsidRDefault="003C7054" w:rsidP="00AE77F5">
      <w:pPr>
        <w:spacing w:line="360" w:lineRule="auto"/>
        <w:jc w:val="both"/>
        <w:rPr>
          <w:rFonts w:ascii="Quicksand" w:hAnsi="Quicksand"/>
        </w:rPr>
      </w:pPr>
    </w:p>
    <w:p w14:paraId="26980430" w14:textId="57B00265" w:rsidR="003C7054" w:rsidRDefault="003C7054" w:rsidP="00AE77F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t>Es la Api que conecta una comunicación entre Lupaap y el software CRM de Juriscoop donde se consultan todas las propiedades del cliente</w:t>
      </w:r>
      <w:r w:rsidR="00E65360">
        <w:rPr>
          <w:rFonts w:ascii="Quicksand" w:hAnsi="Quicksand"/>
        </w:rPr>
        <w:t xml:space="preserve"> persona natural o empresa</w:t>
      </w:r>
      <w:r>
        <w:rPr>
          <w:rFonts w:ascii="Quicksand" w:hAnsi="Quicksand"/>
        </w:rPr>
        <w:t xml:space="preserve"> como se muestra en el código de la imagen anterior donde la petición </w:t>
      </w:r>
      <w:r w:rsidR="00E65360">
        <w:rPr>
          <w:rFonts w:ascii="Quicksand" w:hAnsi="Quicksand"/>
        </w:rPr>
        <w:t>que es técnicamente HTTP POST he internamente se codifica como</w:t>
      </w:r>
      <w:r w:rsidR="00963820">
        <w:rPr>
          <w:rFonts w:ascii="Quicksand" w:hAnsi="Quicksand"/>
        </w:rPr>
        <w:t xml:space="preserve"> tipo</w:t>
      </w:r>
      <w:r w:rsidR="00E65360">
        <w:rPr>
          <w:rFonts w:ascii="Quicksand" w:hAnsi="Quicksand"/>
        </w:rPr>
        <w:t xml:space="preserve"> get, </w:t>
      </w:r>
      <w:r w:rsidR="00CD6B6A">
        <w:rPr>
          <w:rFonts w:ascii="Quicksand" w:hAnsi="Quicksand"/>
        </w:rPr>
        <w:t>así</w:t>
      </w:r>
      <w:r w:rsidR="00E65360">
        <w:rPr>
          <w:rFonts w:ascii="Quicksand" w:hAnsi="Quicksand"/>
        </w:rPr>
        <w:t xml:space="preserve"> mismo también existen los puntos de acceso </w:t>
      </w:r>
      <w:r w:rsidR="00C56C32">
        <w:rPr>
          <w:rFonts w:ascii="Quicksand" w:hAnsi="Quicksand"/>
        </w:rPr>
        <w:t xml:space="preserve">post </w:t>
      </w:r>
      <w:r w:rsidR="00E65360">
        <w:rPr>
          <w:rFonts w:ascii="Quicksand" w:hAnsi="Quicksand"/>
        </w:rPr>
        <w:t xml:space="preserve">para crear y actualizar como se </w:t>
      </w:r>
      <w:r w:rsidR="0002149A">
        <w:rPr>
          <w:rFonts w:ascii="Quicksand" w:hAnsi="Quicksand"/>
        </w:rPr>
        <w:t>evidencia</w:t>
      </w:r>
      <w:r w:rsidR="00E65360">
        <w:rPr>
          <w:rFonts w:ascii="Quicksand" w:hAnsi="Quicksand"/>
        </w:rPr>
        <w:t xml:space="preserve"> en la siguiente imagen</w:t>
      </w:r>
      <w:r w:rsidR="00000325">
        <w:rPr>
          <w:rFonts w:ascii="Quicksand" w:hAnsi="Quicksand"/>
        </w:rPr>
        <w:t>:</w:t>
      </w:r>
    </w:p>
    <w:p w14:paraId="12BA80FF" w14:textId="17F36312" w:rsidR="00000325" w:rsidRDefault="00000325" w:rsidP="00AE77F5">
      <w:pPr>
        <w:spacing w:line="360" w:lineRule="auto"/>
        <w:jc w:val="both"/>
        <w:rPr>
          <w:rFonts w:ascii="Quicksand" w:hAnsi="Quicksand"/>
        </w:rPr>
      </w:pPr>
    </w:p>
    <w:p w14:paraId="6F2C785C" w14:textId="181264EC" w:rsidR="00000325" w:rsidRDefault="00000325" w:rsidP="00AE77F5">
      <w:pPr>
        <w:spacing w:line="360" w:lineRule="auto"/>
        <w:jc w:val="both"/>
        <w:rPr>
          <w:rFonts w:ascii="Quicksand" w:hAnsi="Quicksand"/>
        </w:rPr>
      </w:pPr>
    </w:p>
    <w:p w14:paraId="14B6832F" w14:textId="38D3668F" w:rsidR="00000325" w:rsidRDefault="00000325" w:rsidP="00AE77F5">
      <w:pPr>
        <w:spacing w:line="360" w:lineRule="auto"/>
        <w:jc w:val="both"/>
        <w:rPr>
          <w:rFonts w:ascii="Quicksand" w:hAnsi="Quicksand"/>
        </w:rPr>
      </w:pPr>
    </w:p>
    <w:p w14:paraId="2112568A" w14:textId="578EB6C3" w:rsidR="00000325" w:rsidRDefault="00000325" w:rsidP="00AE77F5">
      <w:pPr>
        <w:spacing w:line="360" w:lineRule="auto"/>
        <w:jc w:val="both"/>
        <w:rPr>
          <w:rFonts w:ascii="Quicksand" w:hAnsi="Quicksand"/>
        </w:rPr>
      </w:pPr>
    </w:p>
    <w:p w14:paraId="19062D62" w14:textId="413E44B8" w:rsidR="00000325" w:rsidRDefault="00000325" w:rsidP="00AE77F5">
      <w:pPr>
        <w:spacing w:line="360" w:lineRule="auto"/>
        <w:jc w:val="both"/>
        <w:rPr>
          <w:rFonts w:ascii="Quicksand" w:hAnsi="Quicksand"/>
        </w:rPr>
      </w:pPr>
      <w:r w:rsidRPr="00000325">
        <w:rPr>
          <w:rFonts w:ascii="Quicksand" w:hAnsi="Quicksand"/>
          <w:noProof/>
        </w:rPr>
        <w:drawing>
          <wp:inline distT="0" distB="0" distL="0" distR="0" wp14:anchorId="0CDF1FF0" wp14:editId="12A82D82">
            <wp:extent cx="5612130" cy="33242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3430" w14:textId="26766238" w:rsidR="00376252" w:rsidRDefault="00D676D3" w:rsidP="00AE77F5">
      <w:pPr>
        <w:spacing w:line="360" w:lineRule="auto"/>
        <w:jc w:val="both"/>
        <w:rPr>
          <w:rFonts w:ascii="Quicksand" w:hAnsi="Quicksand"/>
        </w:rPr>
      </w:pPr>
      <w:r w:rsidRPr="00D676D3">
        <w:rPr>
          <w:rFonts w:ascii="Quicksand" w:hAnsi="Quicksand"/>
          <w:noProof/>
        </w:rPr>
        <w:drawing>
          <wp:inline distT="0" distB="0" distL="0" distR="0" wp14:anchorId="26A2C8E6" wp14:editId="11C0345D">
            <wp:extent cx="5612130" cy="3467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C7BC" w14:textId="58BCD06D" w:rsidR="00000325" w:rsidRDefault="00000325" w:rsidP="00AE77F5">
      <w:pPr>
        <w:spacing w:line="360" w:lineRule="auto"/>
        <w:jc w:val="both"/>
        <w:rPr>
          <w:rFonts w:ascii="Quicksand" w:hAnsi="Quicksand"/>
        </w:rPr>
      </w:pPr>
      <w:r>
        <w:rPr>
          <w:rFonts w:ascii="Quicksand" w:hAnsi="Quicksand"/>
        </w:rPr>
        <w:lastRenderedPageBreak/>
        <w:t xml:space="preserve">Lo anterior es </w:t>
      </w:r>
      <w:r w:rsidR="00CD6B6A">
        <w:rPr>
          <w:rFonts w:ascii="Quicksand" w:hAnsi="Quicksand"/>
        </w:rPr>
        <w:t>a nivel de código puesto que son servicios</w:t>
      </w:r>
      <w:r w:rsidR="00326276">
        <w:rPr>
          <w:rFonts w:ascii="Quicksand" w:hAnsi="Quicksand"/>
        </w:rPr>
        <w:t xml:space="preserve"> del Back-</w:t>
      </w:r>
      <w:proofErr w:type="spellStart"/>
      <w:r w:rsidR="00326276">
        <w:rPr>
          <w:rFonts w:ascii="Quicksand" w:hAnsi="Quicksand"/>
        </w:rPr>
        <w:t>End</w:t>
      </w:r>
      <w:proofErr w:type="spellEnd"/>
      <w:r w:rsidR="00CD6B6A">
        <w:rPr>
          <w:rFonts w:ascii="Quicksand" w:hAnsi="Quicksand"/>
        </w:rPr>
        <w:t xml:space="preserve"> que se pueden consumir desde cualquier software y es lo que va a ser implementado en Lupaap Light.</w:t>
      </w:r>
    </w:p>
    <w:p w14:paraId="5E94DA1C" w14:textId="77777777" w:rsidR="001A72D0" w:rsidRDefault="001A72D0" w:rsidP="00AE77F5">
      <w:pPr>
        <w:spacing w:line="360" w:lineRule="auto"/>
        <w:jc w:val="both"/>
        <w:rPr>
          <w:rFonts w:ascii="Quicksand" w:hAnsi="Quicksand"/>
        </w:rPr>
      </w:pPr>
    </w:p>
    <w:p w14:paraId="7FD45CFE" w14:textId="75CAE92C" w:rsidR="001A72D0" w:rsidRDefault="001A72D0" w:rsidP="001A72D0">
      <w:pPr>
        <w:pStyle w:val="Ttulo3"/>
        <w:numPr>
          <w:ilvl w:val="1"/>
          <w:numId w:val="2"/>
        </w:numPr>
        <w:rPr>
          <w:rFonts w:ascii="Quicksand" w:hAnsi="Quicksand"/>
        </w:rPr>
      </w:pPr>
      <w:bookmarkStart w:id="7" w:name="_Toc101344166"/>
      <w:r w:rsidRPr="001A72D0">
        <w:rPr>
          <w:rFonts w:ascii="Quicksand" w:hAnsi="Quicksand"/>
        </w:rPr>
        <w:t>Estadísticas</w:t>
      </w:r>
      <w:bookmarkEnd w:id="7"/>
    </w:p>
    <w:p w14:paraId="50867936" w14:textId="51E4EEC6" w:rsidR="001A72D0" w:rsidRDefault="001A72D0" w:rsidP="001A72D0"/>
    <w:p w14:paraId="2379EBBC" w14:textId="1E237722" w:rsidR="004822C1" w:rsidRDefault="004822C1" w:rsidP="00495697">
      <w:pPr>
        <w:spacing w:line="360" w:lineRule="auto"/>
      </w:pPr>
      <w:r>
        <w:rPr>
          <w:rFonts w:ascii="Quicksand" w:hAnsi="Quicksand"/>
        </w:rPr>
        <w:t xml:space="preserve">Esta funcionalidad servirá para la realizar toma de decisiones atreves de los reportes e informes que se muestran </w:t>
      </w:r>
      <w:r w:rsidR="005E3C44">
        <w:rPr>
          <w:rFonts w:ascii="Quicksand" w:hAnsi="Quicksand"/>
        </w:rPr>
        <w:t>en el ejemplo a</w:t>
      </w:r>
      <w:r>
        <w:rPr>
          <w:rFonts w:ascii="Quicksand" w:hAnsi="Quicksand"/>
        </w:rPr>
        <w:t xml:space="preserve"> continuación:</w:t>
      </w:r>
    </w:p>
    <w:p w14:paraId="3E360E01" w14:textId="77777777" w:rsidR="004822C1" w:rsidRDefault="004822C1" w:rsidP="001A72D0"/>
    <w:p w14:paraId="56A8F9D2" w14:textId="37E7DA6A" w:rsidR="001A72D0" w:rsidRPr="001A72D0" w:rsidRDefault="001A72D0" w:rsidP="001A72D0">
      <w:r w:rsidRPr="001A72D0">
        <w:rPr>
          <w:noProof/>
        </w:rPr>
        <w:drawing>
          <wp:inline distT="0" distB="0" distL="0" distR="0" wp14:anchorId="10564E50" wp14:editId="4BE803F7">
            <wp:extent cx="5686425" cy="290131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1759"/>
                    <a:stretch/>
                  </pic:blipFill>
                  <pic:spPr bwMode="auto">
                    <a:xfrm>
                      <a:off x="0" y="0"/>
                      <a:ext cx="5686425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E4AB8" w14:textId="1EED0701" w:rsidR="00376252" w:rsidRDefault="004822C1" w:rsidP="00AE77F5">
      <w:pPr>
        <w:spacing w:line="360" w:lineRule="auto"/>
        <w:jc w:val="both"/>
        <w:rPr>
          <w:rFonts w:ascii="Quicksand" w:hAnsi="Quicksand"/>
        </w:rPr>
      </w:pPr>
      <w:r w:rsidRPr="004822C1">
        <w:rPr>
          <w:rFonts w:ascii="Quicksand" w:hAnsi="Quicksand"/>
          <w:noProof/>
        </w:rPr>
        <w:lastRenderedPageBreak/>
        <w:drawing>
          <wp:inline distT="0" distB="0" distL="0" distR="0" wp14:anchorId="7CBF03F3" wp14:editId="00117877">
            <wp:extent cx="5612130" cy="30841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485" w14:textId="436BA795" w:rsidR="001B71FA" w:rsidRDefault="001B71FA" w:rsidP="001B71FA">
      <w:pPr>
        <w:pStyle w:val="Ttulo2"/>
        <w:numPr>
          <w:ilvl w:val="0"/>
          <w:numId w:val="2"/>
        </w:numPr>
        <w:rPr>
          <w:rFonts w:ascii="Open Sans" w:hAnsi="Open Sans" w:cs="Open Sans"/>
        </w:rPr>
      </w:pPr>
      <w:bookmarkStart w:id="8" w:name="_Toc101344167"/>
      <w:r w:rsidRPr="001B71FA">
        <w:rPr>
          <w:rFonts w:ascii="Open Sans" w:hAnsi="Open Sans" w:cs="Open Sans"/>
        </w:rPr>
        <w:t>Gestión de Usuarios</w:t>
      </w:r>
      <w:bookmarkEnd w:id="8"/>
    </w:p>
    <w:p w14:paraId="1408DD8B" w14:textId="3327CBE1" w:rsidR="00A66AAD" w:rsidRDefault="00A66AAD" w:rsidP="00A66AAD"/>
    <w:p w14:paraId="18C53AED" w14:textId="1DC3316E" w:rsidR="00A66AAD" w:rsidRPr="000F73F7" w:rsidRDefault="00A66AAD" w:rsidP="00495697">
      <w:pPr>
        <w:spacing w:line="360" w:lineRule="auto"/>
        <w:jc w:val="both"/>
        <w:rPr>
          <w:rFonts w:ascii="Quicksand" w:hAnsi="Quicksand" w:cs="Open Sans"/>
        </w:rPr>
      </w:pPr>
      <w:r w:rsidRPr="000F73F7">
        <w:rPr>
          <w:rFonts w:ascii="Quicksand" w:hAnsi="Quicksand" w:cs="Open Sans"/>
        </w:rPr>
        <w:t xml:space="preserve">Es un crud para la creación y parametrización de los usuarios también tendrán propiedades a través de tablas auxiliares que </w:t>
      </w:r>
      <w:r w:rsidR="0094179E" w:rsidRPr="000F73F7">
        <w:rPr>
          <w:rFonts w:ascii="Quicksand" w:hAnsi="Quicksand" w:cs="Open Sans"/>
        </w:rPr>
        <w:t>sirven para definir</w:t>
      </w:r>
      <w:r w:rsidRPr="000F73F7">
        <w:rPr>
          <w:rFonts w:ascii="Quicksand" w:hAnsi="Quicksand" w:cs="Open Sans"/>
        </w:rPr>
        <w:t xml:space="preserve"> un tipo de usuario y la </w:t>
      </w:r>
      <w:r w:rsidR="00FD0803" w:rsidRPr="000F73F7">
        <w:rPr>
          <w:rFonts w:ascii="Quicksand" w:hAnsi="Quicksand" w:cs="Open Sans"/>
        </w:rPr>
        <w:t>definición</w:t>
      </w:r>
      <w:r w:rsidRPr="000F73F7">
        <w:rPr>
          <w:rFonts w:ascii="Quicksand" w:hAnsi="Quicksand" w:cs="Open Sans"/>
        </w:rPr>
        <w:t xml:space="preserve"> de un rol para </w:t>
      </w:r>
      <w:r w:rsidR="00FD0803" w:rsidRPr="000F73F7">
        <w:rPr>
          <w:rFonts w:ascii="Quicksand" w:hAnsi="Quicksand" w:cs="Open Sans"/>
        </w:rPr>
        <w:t>ingresar al dashboard de</w:t>
      </w:r>
      <w:r w:rsidR="0094179E" w:rsidRPr="000F73F7">
        <w:rPr>
          <w:rFonts w:ascii="Quicksand" w:hAnsi="Quicksand" w:cs="Open Sans"/>
        </w:rPr>
        <w:t>sde un</w:t>
      </w:r>
      <w:r w:rsidR="00FD0803" w:rsidRPr="000F73F7">
        <w:rPr>
          <w:rFonts w:ascii="Quicksand" w:hAnsi="Quicksand" w:cs="Open Sans"/>
        </w:rPr>
        <w:t xml:space="preserve"> front-end. Un ejemplo a continuación.</w:t>
      </w:r>
    </w:p>
    <w:p w14:paraId="4AAA88D6" w14:textId="0B505156" w:rsidR="00FD0803" w:rsidRDefault="00FD0803" w:rsidP="00A66AAD">
      <w:pPr>
        <w:jc w:val="both"/>
        <w:rPr>
          <w:rFonts w:ascii="Open Sans" w:hAnsi="Open Sans" w:cs="Open Sans"/>
        </w:rPr>
      </w:pPr>
    </w:p>
    <w:p w14:paraId="35F2E15C" w14:textId="51D4D4AF" w:rsidR="001B71FA" w:rsidRDefault="00FD0803" w:rsidP="007D149E">
      <w:pPr>
        <w:jc w:val="both"/>
      </w:pPr>
      <w:r w:rsidRPr="00FD0803">
        <w:rPr>
          <w:rFonts w:ascii="Open Sans" w:hAnsi="Open Sans" w:cs="Open Sans"/>
          <w:noProof/>
        </w:rPr>
        <w:drawing>
          <wp:inline distT="0" distB="0" distL="0" distR="0" wp14:anchorId="0FE24A85" wp14:editId="2DF11856">
            <wp:extent cx="5612130" cy="20935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1082" w14:textId="2F0F5C3F" w:rsidR="00E57D14" w:rsidRDefault="00E57D14" w:rsidP="00E57D14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9" w:name="_Toc101344168"/>
      <w:r w:rsidRPr="00E57D14">
        <w:rPr>
          <w:rFonts w:ascii="Quicksand" w:hAnsi="Quicksand"/>
        </w:rPr>
        <w:lastRenderedPageBreak/>
        <w:t>Puntos de acceso</w:t>
      </w:r>
      <w:r>
        <w:rPr>
          <w:rFonts w:ascii="Quicksand" w:hAnsi="Quicksand"/>
        </w:rPr>
        <w:t xml:space="preserve"> CRM</w:t>
      </w:r>
      <w:r w:rsidR="00ED6B5B">
        <w:rPr>
          <w:rFonts w:ascii="Quicksand" w:hAnsi="Quicksand"/>
        </w:rPr>
        <w:t xml:space="preserve"> Actual o antiguo</w:t>
      </w:r>
      <w:bookmarkEnd w:id="9"/>
    </w:p>
    <w:p w14:paraId="66B972BE" w14:textId="7373D151" w:rsidR="00E57D14" w:rsidRDefault="00E57D14" w:rsidP="00E57D14"/>
    <w:p w14:paraId="3D31F8A7" w14:textId="40B8629F" w:rsidR="00E57D14" w:rsidRPr="000F73F7" w:rsidRDefault="00E57D14" w:rsidP="00265294">
      <w:pPr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</w:rPr>
        <w:t xml:space="preserve">Crear Persona o Empresa: </w:t>
      </w:r>
      <w:hyperlink r:id="rId16" w:history="1">
        <w:r w:rsidRPr="000F73F7">
          <w:rPr>
            <w:rStyle w:val="Hipervnculo"/>
            <w:rFonts w:ascii="Quicksand" w:hAnsi="Quicksand" w:cs="Open Sans"/>
            <w:shd w:val="clear" w:color="auto" w:fill="FFFFFF"/>
          </w:rPr>
          <w:t>http://34.75.180.168/lupaaplight/lupaap/www/api/juriscoop/crear-persona</w:t>
        </w:r>
      </w:hyperlink>
      <w:r w:rsidR="00ED6B5B" w:rsidRPr="000F73F7">
        <w:rPr>
          <w:rFonts w:ascii="Quicksand" w:hAnsi="Quicksand" w:cs="Open Sans"/>
          <w:color w:val="212121"/>
          <w:shd w:val="clear" w:color="auto" w:fill="FFFFFF"/>
        </w:rPr>
        <w:t xml:space="preserve"> </w:t>
      </w:r>
    </w:p>
    <w:p w14:paraId="7CAC4307" w14:textId="015D968D" w:rsidR="00ED6B5B" w:rsidRPr="000F73F7" w:rsidRDefault="00ED6B5B" w:rsidP="00265294">
      <w:pPr>
        <w:jc w:val="both"/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  <w:color w:val="212121"/>
          <w:shd w:val="clear" w:color="auto" w:fill="FFFFFF"/>
        </w:rPr>
        <w:t>Se envían un parámetro formdata llamado idRespuesta, es la respuesta del formulario que guardaba.</w:t>
      </w:r>
    </w:p>
    <w:p w14:paraId="6E019D35" w14:textId="77777777" w:rsidR="00ED6B5B" w:rsidRPr="000F73F7" w:rsidRDefault="00ED6B5B" w:rsidP="00265294">
      <w:pPr>
        <w:rPr>
          <w:rFonts w:ascii="Quicksand" w:hAnsi="Quicksand" w:cs="Open Sans"/>
          <w:color w:val="212121"/>
          <w:shd w:val="clear" w:color="auto" w:fill="FFFFFF"/>
        </w:rPr>
      </w:pPr>
    </w:p>
    <w:p w14:paraId="1B8CC1FD" w14:textId="1220E0F5" w:rsidR="00E57D14" w:rsidRPr="000F73F7" w:rsidRDefault="00E57D14" w:rsidP="00265294">
      <w:pPr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  <w:color w:val="212121"/>
          <w:shd w:val="clear" w:color="auto" w:fill="FFFFFF"/>
        </w:rPr>
        <w:t xml:space="preserve">Actualizar Persona o Empresa: </w:t>
      </w:r>
      <w:hyperlink r:id="rId17" w:history="1">
        <w:r w:rsidRPr="000F73F7">
          <w:rPr>
            <w:rStyle w:val="Hipervnculo"/>
            <w:rFonts w:ascii="Quicksand" w:hAnsi="Quicksand" w:cs="Open Sans"/>
            <w:shd w:val="clear" w:color="auto" w:fill="FFFFFF"/>
          </w:rPr>
          <w:t>http://34.75.180.168/lupaaplight/lupaap/www/api/juriscoop/actualizar-persona</w:t>
        </w:r>
      </w:hyperlink>
    </w:p>
    <w:p w14:paraId="1262DF76" w14:textId="0FFD1063" w:rsidR="00ED6B5B" w:rsidRPr="000F73F7" w:rsidRDefault="00ED6B5B" w:rsidP="00265294">
      <w:pPr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  <w:color w:val="212121"/>
          <w:shd w:val="clear" w:color="auto" w:fill="FFFFFF"/>
        </w:rPr>
        <w:t>Igual que la creación.</w:t>
      </w:r>
    </w:p>
    <w:p w14:paraId="3DBC0E22" w14:textId="77777777" w:rsidR="00ED6B5B" w:rsidRPr="000F73F7" w:rsidRDefault="00ED6B5B" w:rsidP="00265294">
      <w:pPr>
        <w:rPr>
          <w:rFonts w:ascii="Quicksand" w:hAnsi="Quicksand" w:cs="Open Sans"/>
          <w:color w:val="212121"/>
          <w:shd w:val="clear" w:color="auto" w:fill="FFFFFF"/>
        </w:rPr>
      </w:pPr>
    </w:p>
    <w:p w14:paraId="1A72307D" w14:textId="79EAA1E6" w:rsidR="00E57D14" w:rsidRPr="000F73F7" w:rsidRDefault="00E57D14" w:rsidP="00265294">
      <w:pPr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  <w:color w:val="212121"/>
          <w:shd w:val="clear" w:color="auto" w:fill="FFFFFF"/>
        </w:rPr>
        <w:t xml:space="preserve">Consultar: </w:t>
      </w:r>
      <w:hyperlink r:id="rId18" w:history="1">
        <w:r w:rsidRPr="000F73F7">
          <w:rPr>
            <w:rStyle w:val="Hipervnculo"/>
            <w:rFonts w:ascii="Quicksand" w:hAnsi="Quicksand" w:cs="Open Sans"/>
            <w:shd w:val="clear" w:color="auto" w:fill="FFFFFF"/>
          </w:rPr>
          <w:t>http://34.75.180.168/lupaaplight/lupaap/www/api/juriscoop/get-persona</w:t>
        </w:r>
      </w:hyperlink>
    </w:p>
    <w:p w14:paraId="15F141C7" w14:textId="0E2F2098" w:rsidR="00ED6B5B" w:rsidRPr="000F73F7" w:rsidRDefault="00ED6B5B" w:rsidP="00265294">
      <w:pPr>
        <w:jc w:val="both"/>
        <w:rPr>
          <w:rFonts w:ascii="Quicksand" w:hAnsi="Quicksand" w:cs="Open Sans"/>
          <w:color w:val="212121"/>
          <w:shd w:val="clear" w:color="auto" w:fill="FFFFFF"/>
        </w:rPr>
      </w:pPr>
      <w:r w:rsidRPr="000F73F7">
        <w:rPr>
          <w:rFonts w:ascii="Quicksand" w:hAnsi="Quicksand" w:cs="Open Sans"/>
          <w:color w:val="212121"/>
          <w:shd w:val="clear" w:color="auto" w:fill="FFFFFF"/>
        </w:rPr>
        <w:t>Se envían dos parámetros formdata llamados numeroIdentificacion y tipoIdentificacion, del cliente creado en el CRM.</w:t>
      </w:r>
    </w:p>
    <w:p w14:paraId="41022DBA" w14:textId="0BA10F7E" w:rsidR="009E1219" w:rsidRDefault="009E1219" w:rsidP="00265294">
      <w:pPr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3CDBFCDC" w14:textId="76CBDCEC" w:rsidR="009E1219" w:rsidRDefault="009E1219" w:rsidP="009E1219">
      <w:pPr>
        <w:pStyle w:val="Ttulo2"/>
        <w:numPr>
          <w:ilvl w:val="0"/>
          <w:numId w:val="2"/>
        </w:numPr>
        <w:rPr>
          <w:rFonts w:ascii="Quicksand" w:hAnsi="Quicksand"/>
          <w:shd w:val="clear" w:color="auto" w:fill="FFFFFF"/>
        </w:rPr>
      </w:pPr>
      <w:bookmarkStart w:id="10" w:name="_Toc101344169"/>
      <w:r w:rsidRPr="009E1219">
        <w:rPr>
          <w:rFonts w:ascii="Quicksand" w:hAnsi="Quicksand"/>
          <w:shd w:val="clear" w:color="auto" w:fill="FFFFFF"/>
        </w:rPr>
        <w:t>Espacios de nombre y clases (Controlador y Modelo) Antiguo</w:t>
      </w:r>
      <w:bookmarkEnd w:id="10"/>
    </w:p>
    <w:p w14:paraId="05E74A8A" w14:textId="15234CE7" w:rsidR="009E1219" w:rsidRDefault="009E1219" w:rsidP="009E1219"/>
    <w:p w14:paraId="0649F950" w14:textId="209A23FE" w:rsidR="009E1219" w:rsidRPr="000F73F7" w:rsidRDefault="009E1219" w:rsidP="009E1219">
      <w:pPr>
        <w:rPr>
          <w:rFonts w:ascii="Quicksand" w:hAnsi="Quicksand" w:cs="Open Sans"/>
        </w:rPr>
      </w:pPr>
      <w:r w:rsidRPr="000F73F7">
        <w:rPr>
          <w:rFonts w:ascii="Quicksand" w:hAnsi="Quicksand" w:cs="Open Sans"/>
        </w:rPr>
        <w:t>NameSpace: LupaapApi\Controllers</w:t>
      </w:r>
    </w:p>
    <w:p w14:paraId="54639533" w14:textId="15C1BD53" w:rsidR="009E1219" w:rsidRPr="000F73F7" w:rsidRDefault="009E1219" w:rsidP="009E1219">
      <w:pPr>
        <w:rPr>
          <w:rFonts w:ascii="Quicksand" w:hAnsi="Quicksand" w:cs="Open Sans"/>
        </w:rPr>
      </w:pPr>
      <w:r w:rsidRPr="000F73F7">
        <w:rPr>
          <w:rFonts w:ascii="Quicksand" w:hAnsi="Quicksand" w:cs="Open Sans"/>
        </w:rPr>
        <w:t>Clases: IntegracionJuriscoopController.php</w:t>
      </w:r>
    </w:p>
    <w:p w14:paraId="568BFCF2" w14:textId="5373B6DD" w:rsidR="009E1219" w:rsidRPr="000F73F7" w:rsidRDefault="009E1219" w:rsidP="009E1219">
      <w:pPr>
        <w:rPr>
          <w:rFonts w:ascii="Quicksand" w:hAnsi="Quicksand" w:cs="Open Sans"/>
        </w:rPr>
      </w:pPr>
    </w:p>
    <w:p w14:paraId="193B2C28" w14:textId="5B71794E" w:rsidR="009E1219" w:rsidRPr="000F73F7" w:rsidRDefault="009E1219" w:rsidP="009E1219">
      <w:pPr>
        <w:rPr>
          <w:rFonts w:ascii="Quicksand" w:hAnsi="Quicksand" w:cs="Open Sans"/>
        </w:rPr>
      </w:pPr>
      <w:r w:rsidRPr="000F73F7">
        <w:rPr>
          <w:rFonts w:ascii="Quicksand" w:hAnsi="Quicksand" w:cs="Open Sans"/>
        </w:rPr>
        <w:t>NameSpace: LupaapApi\Modules\Juriscoop</w:t>
      </w:r>
    </w:p>
    <w:p w14:paraId="2B478578" w14:textId="4F514446" w:rsidR="009E1219" w:rsidRDefault="009E1219" w:rsidP="009E1219">
      <w:pPr>
        <w:rPr>
          <w:rFonts w:ascii="Quicksand" w:hAnsi="Quicksand" w:cs="Open Sans"/>
        </w:rPr>
      </w:pPr>
      <w:r w:rsidRPr="000F73F7">
        <w:rPr>
          <w:rFonts w:ascii="Quicksand" w:hAnsi="Quicksand" w:cs="Open Sans"/>
        </w:rPr>
        <w:t>Clases: ConsultaPersonaEmpresa.php (Modelo)</w:t>
      </w:r>
    </w:p>
    <w:p w14:paraId="7BB5208C" w14:textId="6EAE8302" w:rsidR="00D3359C" w:rsidRDefault="00D3359C" w:rsidP="009E1219">
      <w:pPr>
        <w:rPr>
          <w:rFonts w:ascii="Quicksand" w:hAnsi="Quicksand" w:cs="Open Sans"/>
        </w:rPr>
      </w:pPr>
    </w:p>
    <w:p w14:paraId="37E4D026" w14:textId="60121559" w:rsidR="00D3359C" w:rsidRDefault="00D3359C" w:rsidP="009E1219">
      <w:pPr>
        <w:rPr>
          <w:rFonts w:ascii="Quicksand" w:hAnsi="Quicksand" w:cs="Open Sans"/>
        </w:rPr>
      </w:pPr>
    </w:p>
    <w:p w14:paraId="30C9E57A" w14:textId="4C75539C" w:rsidR="00D3359C" w:rsidRDefault="00D3359C" w:rsidP="009E1219">
      <w:pPr>
        <w:rPr>
          <w:rFonts w:ascii="Quicksand" w:hAnsi="Quicksand" w:cs="Open Sans"/>
        </w:rPr>
      </w:pPr>
    </w:p>
    <w:p w14:paraId="4C155CCA" w14:textId="6A959868" w:rsidR="00D3359C" w:rsidRDefault="00D3359C" w:rsidP="009E1219">
      <w:pPr>
        <w:rPr>
          <w:rFonts w:ascii="Quicksand" w:hAnsi="Quicksand" w:cs="Open Sans"/>
        </w:rPr>
      </w:pPr>
    </w:p>
    <w:p w14:paraId="0804C49F" w14:textId="39F7BE63" w:rsidR="00D3359C" w:rsidRDefault="00D3359C" w:rsidP="009E1219">
      <w:pPr>
        <w:rPr>
          <w:rFonts w:ascii="Quicksand" w:hAnsi="Quicksand" w:cs="Open Sans"/>
        </w:rPr>
      </w:pPr>
    </w:p>
    <w:p w14:paraId="704F9F66" w14:textId="514F1C68" w:rsidR="00D3359C" w:rsidRDefault="00D3359C" w:rsidP="009E1219">
      <w:pPr>
        <w:rPr>
          <w:rFonts w:ascii="Quicksand" w:hAnsi="Quicksand" w:cs="Open Sans"/>
        </w:rPr>
      </w:pPr>
    </w:p>
    <w:p w14:paraId="63019A32" w14:textId="733B45E8" w:rsidR="00D3359C" w:rsidRDefault="00D3359C" w:rsidP="00D3359C">
      <w:pPr>
        <w:pStyle w:val="Ttulo2"/>
        <w:numPr>
          <w:ilvl w:val="0"/>
          <w:numId w:val="2"/>
        </w:numPr>
        <w:rPr>
          <w:rFonts w:ascii="Quicksand" w:hAnsi="Quicksand"/>
        </w:rPr>
      </w:pPr>
      <w:bookmarkStart w:id="11" w:name="_Toc101344170"/>
      <w:r w:rsidRPr="00D3359C">
        <w:rPr>
          <w:rFonts w:ascii="Quicksand" w:hAnsi="Quicksand"/>
        </w:rPr>
        <w:t>Diagrama de Base de Datos</w:t>
      </w:r>
      <w:bookmarkEnd w:id="11"/>
    </w:p>
    <w:p w14:paraId="7FB5D7AC" w14:textId="7E1FEE7F" w:rsidR="00D3359C" w:rsidRDefault="00D3359C" w:rsidP="00D3359C"/>
    <w:p w14:paraId="2A0D78A5" w14:textId="77777777" w:rsidR="00D3359C" w:rsidRPr="00D3359C" w:rsidRDefault="00D3359C" w:rsidP="00D3359C"/>
    <w:p w14:paraId="4651E6DD" w14:textId="734ACC16" w:rsidR="00D3359C" w:rsidRPr="00D3359C" w:rsidRDefault="00D3359C" w:rsidP="00D3359C">
      <w:r>
        <w:rPr>
          <w:noProof/>
        </w:rPr>
        <w:drawing>
          <wp:inline distT="0" distB="0" distL="0" distR="0" wp14:anchorId="178453E4" wp14:editId="64558085">
            <wp:extent cx="5612130" cy="3990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E5FF" w14:textId="02956DC1" w:rsidR="00ED6B5B" w:rsidRDefault="00ED6B5B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A02EA0" w14:textId="51297BBB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7C89FA" w14:textId="27C61BE1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6285B54" w14:textId="0544A87F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9805D0" w14:textId="77777777" w:rsidR="005C2451" w:rsidRDefault="005C2451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sectPr w:rsidR="005C2451">
          <w:headerReference w:type="default" r:id="rId2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00B0BB" w14:textId="5388D04C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ABCFB2" w14:textId="544BC292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742BE2" w14:textId="78C47CED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F98BCE" w14:textId="1475337B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44C0C2" w14:textId="3BA3D2D4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DBEEB4" w14:textId="0E612125" w:rsidR="00C63C3F" w:rsidRDefault="00C63C3F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41534C" w14:textId="411A4173" w:rsidR="00C63C3F" w:rsidRDefault="00204474" w:rsidP="00204474">
      <w:pPr>
        <w:pStyle w:val="Ttulo2"/>
        <w:numPr>
          <w:ilvl w:val="0"/>
          <w:numId w:val="2"/>
        </w:numPr>
        <w:rPr>
          <w:rFonts w:ascii="Quicksand" w:hAnsi="Quicksand"/>
          <w:shd w:val="clear" w:color="auto" w:fill="FFFFFF"/>
        </w:rPr>
      </w:pPr>
      <w:bookmarkStart w:id="12" w:name="_Toc101344171"/>
      <w:bookmarkStart w:id="13" w:name="_Estructura_de_tablas"/>
      <w:bookmarkEnd w:id="13"/>
      <w:r w:rsidRPr="00204474">
        <w:rPr>
          <w:rFonts w:ascii="Quicksand" w:hAnsi="Quicksand"/>
          <w:shd w:val="clear" w:color="auto" w:fill="FFFFFF"/>
        </w:rPr>
        <w:t>Estructura de tablas</w:t>
      </w:r>
      <w:bookmarkEnd w:id="12"/>
    </w:p>
    <w:p w14:paraId="274DAB6D" w14:textId="69B6357C" w:rsidR="00204474" w:rsidRDefault="00204474" w:rsidP="00204474"/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06442FC" w14:textId="77777777" w:rsidTr="00204474">
        <w:trPr>
          <w:tblCellSpacing w:w="0" w:type="dxa"/>
        </w:trPr>
        <w:tc>
          <w:tcPr>
            <w:tcW w:w="8250" w:type="dxa"/>
            <w:shd w:val="clear" w:color="auto" w:fill="999999"/>
            <w:vAlign w:val="center"/>
            <w:hideMark/>
          </w:tcPr>
          <w:p w14:paraId="2F1AC0D4" w14:textId="37011834" w:rsidR="00204474" w:rsidRDefault="00FA4313">
            <w:pPr>
              <w:pStyle w:val="NormalWeb"/>
              <w:jc w:val="center"/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L</w:t>
            </w:r>
            <w:r w:rsidR="00204474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upaap</w:t>
            </w:r>
            <w:r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 xml:space="preserve"> L</w:t>
            </w:r>
            <w:r w:rsidR="00204474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ight</w:t>
            </w:r>
            <w:r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 xml:space="preserve"> DB Struct</w:t>
            </w:r>
          </w:p>
        </w:tc>
      </w:tr>
    </w:tbl>
    <w:p w14:paraId="116A7958" w14:textId="77777777" w:rsidR="00204474" w:rsidRDefault="00204474" w:rsidP="00204474">
      <w:pPr>
        <w:rPr>
          <w:rFonts w:ascii="Times New Roman" w:hAnsi="Times New Roman"/>
          <w:sz w:val="24"/>
          <w:szCs w:val="24"/>
        </w:rPr>
      </w:pPr>
      <w:bookmarkStart w:id="14" w:name="header"/>
      <w:r>
        <w:rPr>
          <w:color w:val="000000"/>
          <w:sz w:val="27"/>
          <w:szCs w:val="27"/>
        </w:rPr>
        <w:t> </w:t>
      </w:r>
      <w:bookmarkEnd w:id="14"/>
    </w:p>
    <w:p w14:paraId="3CBDD67F" w14:textId="50C446DD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actividadeconomica" w:history="1">
        <w:r>
          <w:rPr>
            <w:rStyle w:val="Hipervnculo"/>
            <w:rFonts w:ascii="Verdana" w:hAnsi="Verdana"/>
            <w:sz w:val="17"/>
            <w:szCs w:val="17"/>
          </w:rPr>
          <w:t>actividadeconomi</w:t>
        </w:r>
        <w:r>
          <w:rPr>
            <w:rStyle w:val="Hipervnculo"/>
            <w:rFonts w:ascii="Verdana" w:hAnsi="Verdana"/>
            <w:sz w:val="17"/>
            <w:szCs w:val="17"/>
          </w:rPr>
          <w:t>c</w:t>
        </w:r>
        <w:r>
          <w:rPr>
            <w:rStyle w:val="Hipervnculo"/>
            <w:rFonts w:ascii="Verdana" w:hAnsi="Verdana"/>
            <w:sz w:val="17"/>
            <w:szCs w:val="17"/>
          </w:rPr>
          <w:t>a</w:t>
        </w:r>
      </w:hyperlink>
    </w:p>
    <w:p w14:paraId="59DAA272" w14:textId="42F4FEA7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ciudad" w:history="1">
        <w:r>
          <w:rPr>
            <w:rStyle w:val="Hipervnculo"/>
            <w:rFonts w:ascii="Verdana" w:hAnsi="Verdana"/>
            <w:sz w:val="17"/>
            <w:szCs w:val="17"/>
          </w:rPr>
          <w:t>ciudad</w:t>
        </w:r>
      </w:hyperlink>
    </w:p>
    <w:p w14:paraId="3396E73A" w14:textId="4A92C0B1" w:rsidR="00204474" w:rsidRDefault="00204474" w:rsidP="007C751A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departamento" w:history="1">
        <w:r>
          <w:rPr>
            <w:rStyle w:val="Hipervnculo"/>
            <w:rFonts w:ascii="Verdana" w:hAnsi="Verdana"/>
            <w:sz w:val="17"/>
            <w:szCs w:val="17"/>
          </w:rPr>
          <w:t>departamento</w:t>
        </w:r>
      </w:hyperlink>
    </w:p>
    <w:p w14:paraId="3F31608E" w14:textId="4336BBAB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formulariosmodulos" w:history="1">
        <w:r>
          <w:rPr>
            <w:rStyle w:val="Hipervnculo"/>
            <w:rFonts w:ascii="Verdana" w:hAnsi="Verdana"/>
            <w:sz w:val="17"/>
            <w:szCs w:val="17"/>
          </w:rPr>
          <w:t>formulariosmodulos</w:t>
        </w:r>
      </w:hyperlink>
    </w:p>
    <w:p w14:paraId="6452022C" w14:textId="0735EE20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listas" w:history="1">
        <w:r>
          <w:rPr>
            <w:rStyle w:val="Hipervnculo"/>
            <w:rFonts w:ascii="Verdana" w:hAnsi="Verdana"/>
            <w:sz w:val="17"/>
            <w:szCs w:val="17"/>
          </w:rPr>
          <w:t>listas</w:t>
        </w:r>
      </w:hyperlink>
    </w:p>
    <w:p w14:paraId="392A42FA" w14:textId="2A208ABB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modulos" w:history="1">
        <w:r>
          <w:rPr>
            <w:rStyle w:val="Hipervnculo"/>
            <w:rFonts w:ascii="Verdana" w:hAnsi="Verdana"/>
            <w:sz w:val="17"/>
            <w:szCs w:val="17"/>
          </w:rPr>
          <w:t>modulos</w:t>
        </w:r>
      </w:hyperlink>
    </w:p>
    <w:p w14:paraId="2558475D" w14:textId="1A11ACA5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seccion" w:history="1">
        <w:r>
          <w:rPr>
            <w:rStyle w:val="Hipervnculo"/>
            <w:rFonts w:ascii="Verdana" w:hAnsi="Verdana"/>
            <w:sz w:val="17"/>
            <w:szCs w:val="17"/>
          </w:rPr>
          <w:t>seccion</w:t>
        </w:r>
      </w:hyperlink>
    </w:p>
    <w:p w14:paraId="46B68CC2" w14:textId="43E64E2C" w:rsidR="00204474" w:rsidRDefault="00204474" w:rsidP="00204474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usuarios" w:history="1">
        <w:r>
          <w:rPr>
            <w:rStyle w:val="Hipervnculo"/>
            <w:rFonts w:ascii="Verdana" w:hAnsi="Verdana"/>
            <w:sz w:val="17"/>
            <w:szCs w:val="17"/>
          </w:rPr>
          <w:t>usuarios</w:t>
        </w:r>
      </w:hyperlink>
    </w:p>
    <w:p w14:paraId="6442BD60" w14:textId="77328136" w:rsidR="00204474" w:rsidRDefault="00204474" w:rsidP="009A001C">
      <w:pPr>
        <w:pStyle w:val="normal0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hyperlink w:anchor="vinculacion" w:history="1">
        <w:r>
          <w:rPr>
            <w:rStyle w:val="Hipervnculo"/>
            <w:rFonts w:ascii="Verdana" w:hAnsi="Verdana"/>
            <w:sz w:val="17"/>
            <w:szCs w:val="17"/>
          </w:rPr>
          <w:t>vinculacion</w:t>
        </w:r>
      </w:hyperlink>
    </w:p>
    <w:p w14:paraId="6F67EFFA" w14:textId="77777777" w:rsidR="00204474" w:rsidRDefault="00204474" w:rsidP="00204474">
      <w:pPr>
        <w:rPr>
          <w:rFonts w:ascii="Times New Roman" w:hAnsi="Times New Roman"/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016E3D70" w14:textId="77777777" w:rsidR="00204474" w:rsidRDefault="00204474" w:rsidP="005C2451">
      <w:pPr>
        <w:pStyle w:val="NormalWeb"/>
        <w:rPr>
          <w:color w:val="000000"/>
          <w:sz w:val="27"/>
          <w:szCs w:val="27"/>
        </w:rPr>
      </w:pPr>
      <w:bookmarkStart w:id="15" w:name="actividadeconomica"/>
      <w:r>
        <w:rPr>
          <w:color w:val="000000"/>
          <w:sz w:val="27"/>
          <w:szCs w:val="27"/>
        </w:rPr>
        <w:lastRenderedPageBreak/>
        <w:t> </w:t>
      </w:r>
      <w:bookmarkEnd w:id="1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164D3116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7D37AFA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actividadeconomica</w:t>
            </w:r>
          </w:p>
        </w:tc>
        <w:tc>
          <w:tcPr>
            <w:tcW w:w="0" w:type="auto"/>
            <w:vAlign w:val="center"/>
            <w:hideMark/>
          </w:tcPr>
          <w:p w14:paraId="5C5A7BD3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278B8B04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60CDE5" w14:textId="77777777" w:rsidR="00204474" w:rsidRDefault="00204474"/>
        </w:tc>
        <w:tc>
          <w:tcPr>
            <w:tcW w:w="0" w:type="auto"/>
            <w:vAlign w:val="center"/>
            <w:hideMark/>
          </w:tcPr>
          <w:p w14:paraId="5EC786CF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2F60EDCC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00485753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348F80A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724AC2E5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513"/>
        <w:gridCol w:w="1711"/>
        <w:gridCol w:w="762"/>
        <w:gridCol w:w="739"/>
        <w:gridCol w:w="1027"/>
        <w:gridCol w:w="866"/>
        <w:gridCol w:w="2964"/>
        <w:gridCol w:w="1207"/>
      </w:tblGrid>
      <w:tr w:rsidR="00204474" w14:paraId="0F4E5E35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23D0C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0DB884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6C5F5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2801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808DC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89CF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FB712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187F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9E68B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6139BB8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0C6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idActividadEconomica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D40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9E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2BD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C08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6CD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CB84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6DE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B0D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AC925B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DB53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4F6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294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CC1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588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371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D4C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707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C21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21B875AF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66FAE09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3C8787C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75746E93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622"/>
        <w:gridCol w:w="2632"/>
        <w:gridCol w:w="511"/>
        <w:gridCol w:w="1856"/>
        <w:gridCol w:w="784"/>
        <w:gridCol w:w="952"/>
        <w:gridCol w:w="640"/>
        <w:gridCol w:w="648"/>
        <w:gridCol w:w="388"/>
        <w:gridCol w:w="600"/>
        <w:gridCol w:w="843"/>
        <w:gridCol w:w="823"/>
      </w:tblGrid>
      <w:tr w:rsidR="005C2451" w14:paraId="5EB4F7F6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2FF6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CCF1F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AE7D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C366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F386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28E9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44CC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1808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3C6A8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D05CD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6981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85B17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F575C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1FDD75F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984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actividadeconomica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DCC9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EC2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B31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031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idActividadEconomica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CF2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9C5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A2F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A09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AF6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50A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FAD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D0FA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AE8333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2925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actividadeconomica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3F9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E058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idActividadEconomica_UNIQUE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81B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BEA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idActividadEconomica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306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E93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1341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1201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95F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044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391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AA1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4902DEEA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1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0E2E877C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16" w:name="ciudad"/>
      <w:r>
        <w:rPr>
          <w:color w:val="000000"/>
          <w:sz w:val="27"/>
          <w:szCs w:val="27"/>
        </w:rPr>
        <w:t> </w:t>
      </w:r>
      <w:bookmarkEnd w:id="1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70D76E7D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2A1056A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14:paraId="4FD9C7EB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77B069DE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B6B5BD" w14:textId="77777777" w:rsidR="00204474" w:rsidRDefault="00204474"/>
        </w:tc>
        <w:tc>
          <w:tcPr>
            <w:tcW w:w="0" w:type="auto"/>
            <w:vAlign w:val="center"/>
            <w:hideMark/>
          </w:tcPr>
          <w:p w14:paraId="6366BEBE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45DA6A9A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78E09DD0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673860A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5C1328C6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508"/>
        <w:gridCol w:w="1658"/>
        <w:gridCol w:w="702"/>
        <w:gridCol w:w="727"/>
        <w:gridCol w:w="969"/>
        <w:gridCol w:w="1672"/>
        <w:gridCol w:w="2922"/>
        <w:gridCol w:w="1151"/>
      </w:tblGrid>
      <w:tr w:rsidR="00204474" w14:paraId="6FBE26B8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1029A4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A602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E6ACE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2F3E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2C4CC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D49995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14A9F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860F6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C921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5B83065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045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idciudad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749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BBE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461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46B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B92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DF4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C2B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3AA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18314D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5FF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08C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mediumint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B66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32E2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D33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A1A5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068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B21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23B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7A8AB6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46C8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455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A975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DCB3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9BD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BF4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3CB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558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B75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02076A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4ED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dvp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896E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30F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17E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9A8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7D3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D98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2AD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4ED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4873963E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5B929743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1557924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21C1C267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38"/>
        <w:gridCol w:w="1595"/>
        <w:gridCol w:w="728"/>
        <w:gridCol w:w="1595"/>
        <w:gridCol w:w="1001"/>
        <w:gridCol w:w="1169"/>
        <w:gridCol w:w="857"/>
        <w:gridCol w:w="865"/>
        <w:gridCol w:w="605"/>
        <w:gridCol w:w="817"/>
        <w:gridCol w:w="1060"/>
        <w:gridCol w:w="1040"/>
      </w:tblGrid>
      <w:tr w:rsidR="005C2451" w14:paraId="32A5EB0A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4BB3D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3E674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0D603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31123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93D77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BCC44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26A1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6C410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998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9AF1F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427E7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FA188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C04E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444BD68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6AA8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923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AC93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618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D1D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4BC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393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FA3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E98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B35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2A4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2AC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729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2C2549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2855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305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F41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F2D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E58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8B35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630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536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626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D7B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1CC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9ED1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A6FD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54330C13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07DF96AB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563271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Foreign Key Relationships</w:t>
            </w:r>
          </w:p>
        </w:tc>
      </w:tr>
    </w:tbl>
    <w:p w14:paraId="27A3D485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602"/>
        <w:gridCol w:w="2900"/>
        <w:gridCol w:w="2900"/>
        <w:gridCol w:w="1991"/>
      </w:tblGrid>
      <w:tr w:rsidR="00204474" w14:paraId="35C51636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1CC73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FK Id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1334B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Reference 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DB138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Source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87CB0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Target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38D0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 Info</w:t>
            </w:r>
          </w:p>
        </w:tc>
      </w:tr>
      <w:tr w:rsidR="00204474" w14:paraId="4BB9563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1ED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ciudad_ibfk_1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2AFC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DAA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`iddepartamento`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30C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`iddepartamento`</w:t>
            </w:r>
          </w:p>
        </w:tc>
        <w:tc>
          <w:tcPr>
            <w:tcW w:w="0" w:type="auto"/>
            <w:vAlign w:val="center"/>
            <w:hideMark/>
          </w:tcPr>
          <w:p w14:paraId="7DC00CD6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5917F9B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77BC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4FA2A48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4F4D4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15FB4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14B71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07D43FF2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2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74A5E58D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17" w:name="departamento"/>
      <w:r>
        <w:rPr>
          <w:color w:val="000000"/>
          <w:sz w:val="27"/>
          <w:szCs w:val="27"/>
        </w:rPr>
        <w:t> </w:t>
      </w:r>
      <w:bookmarkEnd w:id="17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4BE22DA3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1B644CB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71E07B2C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7DAC1E2C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FD9A5C" w14:textId="77777777" w:rsidR="00204474" w:rsidRDefault="00204474"/>
        </w:tc>
        <w:tc>
          <w:tcPr>
            <w:tcW w:w="0" w:type="auto"/>
            <w:vAlign w:val="center"/>
            <w:hideMark/>
          </w:tcPr>
          <w:p w14:paraId="22179497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4F0E7C76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48DB8D13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79C9AC1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29BFFE07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514"/>
        <w:gridCol w:w="1663"/>
        <w:gridCol w:w="708"/>
        <w:gridCol w:w="685"/>
        <w:gridCol w:w="975"/>
        <w:gridCol w:w="1677"/>
        <w:gridCol w:w="2926"/>
        <w:gridCol w:w="1156"/>
      </w:tblGrid>
      <w:tr w:rsidR="00204474" w14:paraId="2383678B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810A24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6ED86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FB7C9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EA7CD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C49813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B0BC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FF3A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C38BD6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D86ABB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1F3C6BD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810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358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mediumint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6F4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EA9C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379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53C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E7DF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3B6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35F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C75472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0C5A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idpais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C8A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smallint(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B55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EB68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E2A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C4E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6570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44B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D954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99B79F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373B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8F8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57C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10B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F919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0417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B56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C07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032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2CA39981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853DF38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1B44C55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Indexes</w:t>
            </w:r>
          </w:p>
        </w:tc>
      </w:tr>
    </w:tbl>
    <w:p w14:paraId="04A732CD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33"/>
        <w:gridCol w:w="1026"/>
        <w:gridCol w:w="722"/>
        <w:gridCol w:w="1590"/>
        <w:gridCol w:w="996"/>
        <w:gridCol w:w="1164"/>
        <w:gridCol w:w="852"/>
        <w:gridCol w:w="860"/>
        <w:gridCol w:w="600"/>
        <w:gridCol w:w="812"/>
        <w:gridCol w:w="1055"/>
        <w:gridCol w:w="1035"/>
      </w:tblGrid>
      <w:tr w:rsidR="005C2451" w14:paraId="5081C6BB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4929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802C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F129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8E83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1A37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9782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4561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7F1A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F1F3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E332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CA6C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5CFE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63EB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64340B3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1C7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5E1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64E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BAE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EC6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820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1B3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264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5E5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9B4C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903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82F1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3E5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3B9F074F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3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5EE842BB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18" w:name="formulariosmodulos"/>
      <w:r>
        <w:rPr>
          <w:color w:val="000000"/>
          <w:sz w:val="27"/>
          <w:szCs w:val="27"/>
        </w:rPr>
        <w:t> </w:t>
      </w:r>
      <w:bookmarkEnd w:id="18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669648C2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0F54E26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formulariosmodulos</w:t>
            </w:r>
          </w:p>
        </w:tc>
        <w:tc>
          <w:tcPr>
            <w:tcW w:w="0" w:type="auto"/>
            <w:vAlign w:val="center"/>
            <w:hideMark/>
          </w:tcPr>
          <w:p w14:paraId="467DE3BB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2F5B078D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7233C9" w14:textId="77777777" w:rsidR="00204474" w:rsidRDefault="00204474"/>
        </w:tc>
        <w:tc>
          <w:tcPr>
            <w:tcW w:w="0" w:type="auto"/>
            <w:vAlign w:val="center"/>
            <w:hideMark/>
          </w:tcPr>
          <w:p w14:paraId="6E3982C7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523D7E6B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9FE6E97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1C27B2A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70E5653A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436"/>
        <w:gridCol w:w="1735"/>
        <w:gridCol w:w="790"/>
        <w:gridCol w:w="814"/>
        <w:gridCol w:w="1054"/>
        <w:gridCol w:w="1748"/>
        <w:gridCol w:w="2984"/>
        <w:gridCol w:w="1233"/>
      </w:tblGrid>
      <w:tr w:rsidR="00204474" w14:paraId="47142DB4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9622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E6297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06FE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2A074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2554F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FA95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143AE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E3D75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883C6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698E56F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A26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10F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81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40FC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EBE2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0DA9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D4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D35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B9C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8355C0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A7A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3980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BD7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2A1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DFC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3AE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65D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B3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6D1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51D318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8A7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BD8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D0F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0FD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FDA9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1B46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30D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CE9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7C3B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CDF809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7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6A5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913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D86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F82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B81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375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CCC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65B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7554B6A8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15B13810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DF045C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4AC078B5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841"/>
        <w:gridCol w:w="1034"/>
        <w:gridCol w:w="730"/>
        <w:gridCol w:w="1022"/>
        <w:gridCol w:w="1004"/>
        <w:gridCol w:w="1171"/>
        <w:gridCol w:w="860"/>
        <w:gridCol w:w="868"/>
        <w:gridCol w:w="608"/>
        <w:gridCol w:w="820"/>
        <w:gridCol w:w="1062"/>
        <w:gridCol w:w="1043"/>
      </w:tblGrid>
      <w:tr w:rsidR="005C2451" w14:paraId="22003626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388C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02152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F2461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8DBA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F0E4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2287C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F2DD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F51F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07A8E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66BC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C2437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2AAE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26F9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3EDFF07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A03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413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20A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57B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6D84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366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271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CE6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1A3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8F6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ED6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A3D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DC5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DE6A32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8E2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101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42F3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36F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7AE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330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D57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C92A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C0E2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6CC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4D8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A51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C9B8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240E7367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6A4AF57F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596DF48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Foreign Key Relationships</w:t>
            </w:r>
          </w:p>
        </w:tc>
      </w:tr>
    </w:tbl>
    <w:p w14:paraId="58B8FF26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441"/>
        <w:gridCol w:w="2544"/>
        <w:gridCol w:w="2272"/>
        <w:gridCol w:w="2122"/>
      </w:tblGrid>
      <w:tr w:rsidR="00204474" w14:paraId="78A88CE2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131D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>FK Id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82DC0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Reference 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0C6B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Source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4858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Target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53F34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 Info</w:t>
            </w:r>
          </w:p>
        </w:tc>
      </w:tr>
      <w:tr w:rsidR="00204474" w14:paraId="307B681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1ACB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formulariosmodulos_ibfk_1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CCB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A4B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idModulo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7CE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`id`</w:t>
            </w:r>
          </w:p>
        </w:tc>
        <w:tc>
          <w:tcPr>
            <w:tcW w:w="0" w:type="auto"/>
            <w:vAlign w:val="center"/>
            <w:hideMark/>
          </w:tcPr>
          <w:p w14:paraId="55C98EE2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6CB06AA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1B17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20FD07F1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66013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0833C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74F78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46F9AF57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4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73C86881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19" w:name="listas"/>
      <w:r>
        <w:rPr>
          <w:color w:val="000000"/>
          <w:sz w:val="27"/>
          <w:szCs w:val="27"/>
        </w:rPr>
        <w:t> </w:t>
      </w:r>
      <w:bookmarkEnd w:id="19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4824561D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6A5E1D2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listas</w:t>
            </w:r>
          </w:p>
        </w:tc>
        <w:tc>
          <w:tcPr>
            <w:tcW w:w="0" w:type="auto"/>
            <w:vAlign w:val="center"/>
            <w:hideMark/>
          </w:tcPr>
          <w:p w14:paraId="3790C6B8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4EC99CA6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086523" w14:textId="77777777" w:rsidR="00204474" w:rsidRDefault="00204474"/>
        </w:tc>
        <w:tc>
          <w:tcPr>
            <w:tcW w:w="0" w:type="auto"/>
            <w:vAlign w:val="center"/>
            <w:hideMark/>
          </w:tcPr>
          <w:p w14:paraId="1E1CB7F3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278B6F10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7E0749E9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2B307BB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78AB6A73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510"/>
        <w:gridCol w:w="1707"/>
        <w:gridCol w:w="758"/>
        <w:gridCol w:w="783"/>
        <w:gridCol w:w="1023"/>
        <w:gridCol w:w="1721"/>
        <w:gridCol w:w="2962"/>
        <w:gridCol w:w="1204"/>
      </w:tblGrid>
      <w:tr w:rsidR="00204474" w14:paraId="22C5EA19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FB2E3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1EAB1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5ADFF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1156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DE334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23389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5FFB9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2B99F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D801B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3C02862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292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DD0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606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55FA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74F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61D7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417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BAEC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C4C9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3EA2B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195C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CE1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565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49D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089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EF5A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3F7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4AA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858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E15A17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607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titulos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7EB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F99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CFFC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C41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6AD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72D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A5E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903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E2C1F4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08B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titulopadre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FDB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C96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699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E78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0B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C74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7C0F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2AE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6CE170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80E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F4C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8A5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2F6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67D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09A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0CB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26D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7AB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CC4B23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717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idSeccion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00D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B56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0E5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E4D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E18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A83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2EE0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3A7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0CA0EF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6EC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E982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C96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2797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9D6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99A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C8A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3E4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F50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62AC1E9F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59AD12B4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001FA94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5FB37967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929"/>
        <w:gridCol w:w="1148"/>
        <w:gridCol w:w="819"/>
        <w:gridCol w:w="1148"/>
        <w:gridCol w:w="1090"/>
        <w:gridCol w:w="1255"/>
        <w:gridCol w:w="947"/>
        <w:gridCol w:w="955"/>
        <w:gridCol w:w="698"/>
        <w:gridCol w:w="908"/>
        <w:gridCol w:w="1147"/>
        <w:gridCol w:w="1128"/>
      </w:tblGrid>
      <w:tr w:rsidR="005C2451" w14:paraId="45D01BE8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454FD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5BD4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A5D0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EB98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0DCB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61376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602E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9B45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7C9B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524B2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A9AB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E667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E23C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49171E9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B62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F82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CF4F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187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432C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C537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A89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C664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B98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B9A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5DA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C8F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16E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A69F17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E2D4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C2D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DE1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idSeccion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36B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AD6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idSeccion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566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F5DC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DFA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A45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927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096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A67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33B6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1D6184C1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2C13AF3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12E92C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Foreign Key Relationships</w:t>
            </w:r>
          </w:p>
        </w:tc>
      </w:tr>
    </w:tbl>
    <w:p w14:paraId="39FF5CA3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631"/>
        <w:gridCol w:w="2762"/>
        <w:gridCol w:w="2468"/>
        <w:gridCol w:w="2322"/>
      </w:tblGrid>
      <w:tr w:rsidR="00204474" w14:paraId="4563DE5B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91A35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>FK Id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34CE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Reference 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1A9BD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Source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D8E04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Target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173C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 Info</w:t>
            </w:r>
          </w:p>
        </w:tc>
      </w:tr>
      <w:tr w:rsidR="00204474" w14:paraId="29BD03A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617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listas_ibfk_1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1F6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B5D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idSeccion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BDC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`id`</w:t>
            </w:r>
          </w:p>
        </w:tc>
        <w:tc>
          <w:tcPr>
            <w:tcW w:w="0" w:type="auto"/>
            <w:vAlign w:val="center"/>
            <w:hideMark/>
          </w:tcPr>
          <w:p w14:paraId="39B68299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09FD504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9A07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D1BCF64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008CA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E28F1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56D42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55FE4CD9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5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17D7077D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20" w:name="modulos"/>
      <w:r>
        <w:rPr>
          <w:color w:val="000000"/>
          <w:sz w:val="27"/>
          <w:szCs w:val="27"/>
        </w:rPr>
        <w:t> </w:t>
      </w:r>
      <w:bookmarkEnd w:id="2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20F413A3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2F46F40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modulos</w:t>
            </w:r>
          </w:p>
        </w:tc>
        <w:tc>
          <w:tcPr>
            <w:tcW w:w="0" w:type="auto"/>
            <w:vAlign w:val="center"/>
            <w:hideMark/>
          </w:tcPr>
          <w:p w14:paraId="500D1539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2DB59D75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A20538" w14:textId="77777777" w:rsidR="00204474" w:rsidRDefault="00204474"/>
        </w:tc>
        <w:tc>
          <w:tcPr>
            <w:tcW w:w="0" w:type="auto"/>
            <w:vAlign w:val="center"/>
            <w:hideMark/>
          </w:tcPr>
          <w:p w14:paraId="38AF073E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2B66535E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7D226FF4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0F990A0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2D2DD36F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52"/>
        <w:gridCol w:w="1751"/>
        <w:gridCol w:w="808"/>
        <w:gridCol w:w="785"/>
        <w:gridCol w:w="1071"/>
        <w:gridCol w:w="1764"/>
        <w:gridCol w:w="2997"/>
        <w:gridCol w:w="1250"/>
      </w:tblGrid>
      <w:tr w:rsidR="00204474" w14:paraId="21AF7975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152376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FE536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2D26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DEFC3B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7F477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5669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9D77D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B237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5B393C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2291B11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33B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16B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31E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456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FF3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B0C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17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0F2B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B4E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930A90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4CA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C16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73E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762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786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9358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692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9618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FBA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345AFD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0A5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3DED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979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DC2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BD1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C2E7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F5D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A42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C2D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03789206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1C5E76F1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386906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6F05C5E1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924"/>
        <w:gridCol w:w="1115"/>
        <w:gridCol w:w="815"/>
        <w:gridCol w:w="981"/>
        <w:gridCol w:w="1085"/>
        <w:gridCol w:w="1250"/>
        <w:gridCol w:w="943"/>
        <w:gridCol w:w="950"/>
        <w:gridCol w:w="693"/>
        <w:gridCol w:w="903"/>
        <w:gridCol w:w="1143"/>
        <w:gridCol w:w="1123"/>
      </w:tblGrid>
      <w:tr w:rsidR="005C2451" w14:paraId="5FB0337A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529C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A04D1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A8C7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AB05D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0C293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96765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47443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0026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3964A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7A48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F8F8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3237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5314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473D917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3C2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8EF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72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75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D42E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C02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2A87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57D1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C23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36C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B62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BDA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55F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2001ED67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6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04FD4F3B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21" w:name="seccion"/>
      <w:r>
        <w:rPr>
          <w:color w:val="000000"/>
          <w:sz w:val="27"/>
          <w:szCs w:val="27"/>
        </w:rPr>
        <w:t> </w:t>
      </w:r>
      <w:bookmarkEnd w:id="2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32922363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04D5308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seccion</w:t>
            </w:r>
          </w:p>
        </w:tc>
        <w:tc>
          <w:tcPr>
            <w:tcW w:w="0" w:type="auto"/>
            <w:vAlign w:val="center"/>
            <w:hideMark/>
          </w:tcPr>
          <w:p w14:paraId="01B25C78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118D11C2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6464DC" w14:textId="77777777" w:rsidR="00204474" w:rsidRDefault="00204474"/>
        </w:tc>
        <w:tc>
          <w:tcPr>
            <w:tcW w:w="0" w:type="auto"/>
            <w:vAlign w:val="center"/>
            <w:hideMark/>
          </w:tcPr>
          <w:p w14:paraId="457E18E0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6BEF04C8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0B51E46F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B976D8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Fields</w:t>
            </w:r>
          </w:p>
        </w:tc>
      </w:tr>
    </w:tbl>
    <w:p w14:paraId="5FB52A9F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316"/>
        <w:gridCol w:w="1620"/>
        <w:gridCol w:w="658"/>
        <w:gridCol w:w="683"/>
        <w:gridCol w:w="927"/>
        <w:gridCol w:w="1634"/>
        <w:gridCol w:w="2891"/>
        <w:gridCol w:w="1110"/>
      </w:tblGrid>
      <w:tr w:rsidR="00204474" w14:paraId="31585FCD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10DB9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844A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DA6D5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2B1F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113E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E5AEB5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C202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A868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7EDBD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6DD82D0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003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DCD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48E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2D6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408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D480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158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7F6DA" w14:textId="77777777" w:rsidR="00204474" w:rsidRDefault="00204474" w:rsidP="00F878EC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A5EF3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75EF9D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39F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B778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70)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653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8C2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A8A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749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CFD3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2D2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336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58F87E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416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BCB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258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B7F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958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275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FA0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7B3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D6D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63D364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5D2A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E36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75A5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269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439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CB5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865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139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5F7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35579AC2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232F6521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7CD8C5F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6C477914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52"/>
        <w:gridCol w:w="2035"/>
        <w:gridCol w:w="640"/>
        <w:gridCol w:w="2035"/>
        <w:gridCol w:w="916"/>
        <w:gridCol w:w="1086"/>
        <w:gridCol w:w="770"/>
        <w:gridCol w:w="778"/>
        <w:gridCol w:w="515"/>
        <w:gridCol w:w="730"/>
        <w:gridCol w:w="975"/>
        <w:gridCol w:w="956"/>
      </w:tblGrid>
      <w:tr w:rsidR="005C2451" w14:paraId="0B532108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FCE92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964C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CA19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0735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55240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3D11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97A8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E941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30FF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75A2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98C1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F273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F537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44F7329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6E6FB" w14:textId="77777777" w:rsidR="00204474" w:rsidRDefault="00204474" w:rsidP="00F878EC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7F2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E49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946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8C1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0FA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E4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3C7E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A6B3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04C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994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3ED4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204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5A8C99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C3F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021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4CC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100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671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B03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4AC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4575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7F8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73FB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852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23C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7CF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3749A61B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10A60726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1F7618E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Foreign Key Relationships</w:t>
            </w:r>
          </w:p>
        </w:tc>
      </w:tr>
    </w:tbl>
    <w:p w14:paraId="4C6CFD3E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974"/>
        <w:gridCol w:w="3304"/>
        <w:gridCol w:w="2119"/>
        <w:gridCol w:w="1965"/>
      </w:tblGrid>
      <w:tr w:rsidR="00204474" w14:paraId="766543E3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3C1575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FK Id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0FEC7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Reference 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F0601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Source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2FC6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Target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95E5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 Info</w:t>
            </w:r>
          </w:p>
        </w:tc>
      </w:tr>
      <w:tr w:rsidR="00204474" w14:paraId="2412BB9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A47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seccion_ibfk_1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AC440" w14:textId="77777777" w:rsidR="00204474" w:rsidRDefault="00204474" w:rsidP="00F878EC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formulariosmodulos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798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`idFormulariosmodulos`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AEA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`id`</w:t>
            </w:r>
          </w:p>
        </w:tc>
        <w:tc>
          <w:tcPr>
            <w:tcW w:w="0" w:type="auto"/>
            <w:vAlign w:val="center"/>
            <w:hideMark/>
          </w:tcPr>
          <w:p w14:paraId="277DE6FA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5004888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8796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B658FBC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7FE15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B3CEE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D2D02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58F79FE7" w14:textId="77777777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r:id="rId27" w:anchor="header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2EBE4579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22" w:name="usuarios"/>
      <w:r>
        <w:rPr>
          <w:color w:val="000000"/>
          <w:sz w:val="27"/>
          <w:szCs w:val="27"/>
        </w:rPr>
        <w:t> </w:t>
      </w:r>
      <w:bookmarkEnd w:id="2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3B52BE63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547C03A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14:paraId="34A50F8F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2B85BB5B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5EA2D8" w14:textId="77777777" w:rsidR="00204474" w:rsidRDefault="00204474"/>
        </w:tc>
        <w:tc>
          <w:tcPr>
            <w:tcW w:w="0" w:type="auto"/>
            <w:vAlign w:val="center"/>
            <w:hideMark/>
          </w:tcPr>
          <w:p w14:paraId="799A3239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44715545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3714277B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4AE10F4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1B3B69DC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315"/>
        <w:gridCol w:w="1379"/>
        <w:gridCol w:w="394"/>
        <w:gridCol w:w="419"/>
        <w:gridCol w:w="1979"/>
        <w:gridCol w:w="1393"/>
        <w:gridCol w:w="2680"/>
        <w:gridCol w:w="856"/>
      </w:tblGrid>
      <w:tr w:rsidR="00204474" w14:paraId="175E0502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8DE09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AD33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4C31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0C027F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C8992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A75C6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0DE5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DAFC7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3D43C8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2D5F8AF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2DD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373D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FB0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C93A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A5C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DBA6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5D0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3DD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F042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2191DC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61DE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tipoidentificacion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8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enum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('CC','CE','PASS','TI')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75E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2FA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B56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4F4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D49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1D7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CA37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2EA17C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7F8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identificacion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A34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0157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420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C66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3A2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F9A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9DC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515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8951E0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EB1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768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A1F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818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996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2D9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D6A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0E1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844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A2DCA1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DE8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B9AC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B12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1F55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E3CB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BE2B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6579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AD0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4B69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D3AC10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AE01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D70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4BC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7FE4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225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2A1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316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4608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733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C0197A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CBC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B19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895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070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A1BA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38E0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BF9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76E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32E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A113C4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2E9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correo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5A70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70)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642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3BBC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75DB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223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46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AEC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2C8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4DF52E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22F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FEA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642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D25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06A0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0D4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24E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552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DA5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6AC38E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C7D1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81A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601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834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558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A4B8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F8E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B6B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4BF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8C9CA9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0C6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contrasena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32D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BC2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0957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3CE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59D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36E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D6B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B604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EAC45B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D65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fecha_creado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B181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38269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D34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14A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1E0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CURRENT_TIMESTAMP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FFED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0E7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F780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2A119F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C290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fecha_actualizado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F6CA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729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1BB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3F8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F39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CURRENT_TIMESTAMP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8A5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DD13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FBCF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B89B6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EB29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6F1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1F1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200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C4C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97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5E4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016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38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4B2DD6A4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1053FD39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38903BD4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012638F2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864"/>
        <w:gridCol w:w="1056"/>
        <w:gridCol w:w="753"/>
        <w:gridCol w:w="1702"/>
        <w:gridCol w:w="1026"/>
        <w:gridCol w:w="1193"/>
        <w:gridCol w:w="882"/>
        <w:gridCol w:w="890"/>
        <w:gridCol w:w="631"/>
        <w:gridCol w:w="843"/>
        <w:gridCol w:w="1084"/>
        <w:gridCol w:w="1065"/>
      </w:tblGrid>
      <w:tr w:rsidR="005C2451" w14:paraId="36DBEEB7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3491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80BD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C031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ED3A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4B2E8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497A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9EA3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1BC51B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5775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F6ED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6AFC3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B0EAA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4E889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7AFED89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A9B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9878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15E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46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648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51E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D36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340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109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4A2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CD1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C205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0A82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983FFE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935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5BB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E55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21C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BA1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tipoidentificacion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D1C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C37E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ABCE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D54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3B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FB0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47A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E580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81DFD4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C0D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D66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32E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E58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BA0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identificacion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8E4D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09A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38F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230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8F0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9DA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9D9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E70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1BD918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AD3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C4A1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366C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CORREO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A443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707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correo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D9B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4B90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A22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809E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AD0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E76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572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B0C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143672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3ED9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F5B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8E4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27E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A26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B2F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B68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26C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8C9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FC0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BF0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591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E118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971C9A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7EC8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8B4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3D5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A60B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E4D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13B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D7C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4C2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B180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6E9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29EC8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2EB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12C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321605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202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E4C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F90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854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ABD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84C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44C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BDE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C40C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D65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3CE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3FD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95C9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419C8C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A14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672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A11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ED7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AA4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75A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EE4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F8E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89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37BD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277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454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7B0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E079EF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95F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521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3E7E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7402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111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60F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E8B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6FD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904B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7EA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000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727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936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51F369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9B9A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317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AA3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0AB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109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5230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D54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D077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412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C9A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5DC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9A3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A71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297F568B" w14:textId="40F2B03E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w:anchor="_Estructura_de_tablas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1527D1BD" w14:textId="77777777" w:rsidR="00204474" w:rsidRDefault="00204474" w:rsidP="00204474">
      <w:pPr>
        <w:pStyle w:val="NormalWeb"/>
        <w:rPr>
          <w:color w:val="000000"/>
          <w:sz w:val="27"/>
          <w:szCs w:val="27"/>
        </w:rPr>
      </w:pPr>
      <w:bookmarkStart w:id="23" w:name="vinculacion"/>
      <w:r>
        <w:rPr>
          <w:color w:val="000000"/>
          <w:sz w:val="27"/>
          <w:szCs w:val="27"/>
        </w:rPr>
        <w:t> </w:t>
      </w:r>
      <w:bookmarkEnd w:id="2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01"/>
        <w:gridCol w:w="9103"/>
      </w:tblGrid>
      <w:tr w:rsidR="00204474" w14:paraId="30A6D14D" w14:textId="77777777" w:rsidTr="00204474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33A5FED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vinculacion</w:t>
            </w:r>
          </w:p>
        </w:tc>
        <w:tc>
          <w:tcPr>
            <w:tcW w:w="0" w:type="auto"/>
            <w:vAlign w:val="center"/>
            <w:hideMark/>
          </w:tcPr>
          <w:p w14:paraId="022DC337" w14:textId="77777777" w:rsidR="00204474" w:rsidRDefault="00204474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</w:tr>
      <w:tr w:rsidR="00204474" w14:paraId="5318FE1C" w14:textId="77777777" w:rsidTr="002044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832EC" w14:textId="77777777" w:rsidR="00204474" w:rsidRDefault="00204474"/>
        </w:tc>
        <w:tc>
          <w:tcPr>
            <w:tcW w:w="0" w:type="auto"/>
            <w:vAlign w:val="center"/>
            <w:hideMark/>
          </w:tcPr>
          <w:p w14:paraId="578637D6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00D94B32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7E37842D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2B267A8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Fields</w:t>
            </w:r>
          </w:p>
        </w:tc>
      </w:tr>
    </w:tbl>
    <w:p w14:paraId="32D6B6B6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5"/>
        <w:gridCol w:w="1345"/>
        <w:gridCol w:w="385"/>
        <w:gridCol w:w="410"/>
        <w:gridCol w:w="1929"/>
        <w:gridCol w:w="1358"/>
        <w:gridCol w:w="2613"/>
        <w:gridCol w:w="836"/>
      </w:tblGrid>
      <w:tr w:rsidR="00204474" w14:paraId="5DB70271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C25D4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41B52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8E27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F819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31920C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CD4B0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38475E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16BC6A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6EB21" w14:textId="77777777" w:rsidR="00204474" w:rsidRDefault="00204474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204474" w14:paraId="1B2EB17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57E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EBE43" w14:textId="77777777" w:rsidR="00204474" w:rsidRDefault="00204474" w:rsidP="007610FE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bigint(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5D4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41DE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B6C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5E3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07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BBE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099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A3EC3B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B89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que_producto_desea_adquirir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95B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F2D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198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39C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A0B7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592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202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762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DA691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671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autorizaciones_y_manifestaciones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EAC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2205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E5E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0F77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385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BFC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ABB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B2D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DE60CB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F78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solicitud_para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B768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E710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31A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B058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06E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835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E69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484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2FC7BD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2C6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tipo_solicitante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7F7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440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E382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BF4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D603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04C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3AD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1FD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89C3A7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8359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tipo_documento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D6C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DD3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D54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910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068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A76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6A4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D5F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54BB60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7B0E9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numero_documento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B95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A26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1CD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3B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05F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D93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093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62E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AA53AF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3649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primer_nombre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6CF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C8736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125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6867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28F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BDC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18B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5CA7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8FC302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388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segundo_nombre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876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A2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22D8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A63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AC0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5BC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F0D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C25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377617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F6D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3103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174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E1C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289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8C96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446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FFFF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B9D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0CE443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1E1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segundo_apellido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22B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38B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AC7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531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323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5D1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81D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114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60E91E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B4F4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genero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D9F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C287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995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0FC0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13F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3E2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1AD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6EE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55DCE4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FE2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fecha_nacimiento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0AB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960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318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F0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4B13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078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381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6C1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9EF77F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BFB8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fecha_expedicion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0DC7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575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C6D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C62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328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DD60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904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0B0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2230B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9CE8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tipo_documento_rl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56A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5D5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B87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8A5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EDC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190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4E2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EF5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9DAB7E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3F8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direccion_residencia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906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9B86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36E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086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7860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D7F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1EA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AEE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839733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EF3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telefono_residencia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012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AF9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3C1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AD7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938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9E7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631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308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1E525C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6C59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idCiudad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761A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9890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9963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24F5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0E58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342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AEC0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E1E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68A6CC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64F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016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EAE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510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59A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E938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558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E30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1D5F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AD0C6B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C8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4AE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5D1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534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E5B7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6E3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102C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B591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7B3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B33666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57E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correo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FC6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C2A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ACD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5AB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6914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F6BD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9E3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762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2FB31B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CB1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correo_adicional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9D48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C0B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AA4A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A87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EA9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ED281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902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ECA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7A5971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F615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envio_correspondencia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55B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0DA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8CF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4D9C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321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9EC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41D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E0F8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384C7B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11A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estado_civil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FAA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587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8282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825D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FCD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BE97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822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67E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0161F3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E99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nivel_educacion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4BB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A14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3B21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4BF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BB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043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FDF9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15D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83F9AC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7F6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tipo_vivienda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668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1B9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723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EABE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59C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738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7573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99C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CD7D69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0E68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personas_a_cargo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9CC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tinyint(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567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E51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8F0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C01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A1F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9B69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EAB2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35ECBE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07B9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numero_documento_rl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2C2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9DA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32C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17A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68D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57B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B1F6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9F5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459546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19CB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id_ciudad_expedicion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6B2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CBA6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741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30E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7D2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A93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5DD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1597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9D91F8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917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id_ciudad_nacimiento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474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5654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C0C7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82F9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68A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55D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95A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9CAE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2E2C19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C9A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ocupacion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0DDE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D848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18C2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98F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3AC5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8566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7D6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977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BFE7C3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927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cargo_oficio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2BB7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E33C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401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300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9DD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C0C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A95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948E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481D74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124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tipo_contrato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026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F6A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D05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C72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58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062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5C18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EA4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44FFEC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D30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nombre_empresa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52AA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19AB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A11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41D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C8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340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E36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83F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E8D992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DE1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direccion_laboral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DE7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7DE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410F5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78D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0EB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A6A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D21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7D7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AD1530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A02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id_ciudad_laboral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CA6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316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F92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3E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157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5B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A3EB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59A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712525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B7D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telfono_laboral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AB81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590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6E8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F00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105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779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D1A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EB90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8AA450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CB7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ext_telefono_laboral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9A88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3583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C75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EAD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B7C9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81D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EA8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4F4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70473C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78E7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fecha_ingreso_laboral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037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2E6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8A3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90B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6AD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A4B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03B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A5E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8AFB22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980E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id_ciiu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273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7C4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92B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F1B9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16E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59D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899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29B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601B38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37D1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nicho_mercado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257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212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145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3E7E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4E7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178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258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971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7E7254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11B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salario_pension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AC0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728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634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B96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A20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0DFC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573B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503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65DEB0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DC67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otros_ingresos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3D3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2CE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F88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461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C3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AA3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6AF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070B9B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E75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F3E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C69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A29F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968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1EE0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423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3A9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D06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F5ED79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2BE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paivos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3BC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227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CA3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21DB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BCF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714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D80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0CD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67B1F4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68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descripcion_otros_ingresos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5F4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EB0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FDB9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8DF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5D1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192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E7FF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0EA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5C5483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C343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total_egresos_mensuales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D30F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CA3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3F7A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FDB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0677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F104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08D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783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2600B3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14B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productos_caja_juriscoop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A1E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6AF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9803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805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461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38C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E168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1E01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064034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BCD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productos_libranza_juriscoop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88BE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B6E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C6D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B67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B76A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3AC7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B92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F6B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447D13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E64E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segmento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1CE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B5D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01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758C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65B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EC0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C1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A31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3828E5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2B7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total_endeudamiento_financiera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62A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169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EB6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C26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065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FD0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358B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E7D8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DA67C8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C7C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otras_deducciones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A3D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D2D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C176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9F6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AF5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C43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066B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16BE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39D378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51E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producto_moneda_extranjera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F3A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EE4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F0D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8C90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57B1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028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6F1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A93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F901BC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844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tipo_moneda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667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D0F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54E0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F086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167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A4B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538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6C1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94EB076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681A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transacciones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8AD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F51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574E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2B4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5B3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2A81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73C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F3C7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B1D916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490F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origen_fondos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ADF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DF89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80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C410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74E4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214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A8A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2F0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E2674D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F41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obligado_tributar_eeuu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DAC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F0B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CC0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DD6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9D31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DFF0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EC1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4AA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7BE9F3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C48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nacionalidad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D70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84B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896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528D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B9AE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1E2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712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CDB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D44044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E8C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numero_itin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1A3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261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10D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6B7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7F4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78B1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38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3B2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7ECF75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47A3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numero_telefono_eeuu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0BF2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bigint(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155A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F49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B18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F0E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69F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120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A7EB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70BDAB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AC1C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direccion_eeuu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856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255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E78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572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380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079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19F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BA81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82AB27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345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permanencia_ultimos_meses_eeuu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D11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017E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170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0F7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526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C8F2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CD19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162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44782E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D4D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poseedor_tarjeta_verde_eeuu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5CDC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401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638B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A80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914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602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8A3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63EE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C47535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A1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recibi_pagos_eeuu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AA78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8F3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FD2E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BBB0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372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B12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EE6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080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581FD1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4D6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recibi_ingresos_ventas_eeuu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543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AC8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682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F64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927C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D61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4900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637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7B4BED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6A1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tiene_auto_certificacion_no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02EF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66F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2B7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8BA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83D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954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BF6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85F8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567E1B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0921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empresa_grupo_socio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45A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027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C08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465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DFD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082B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37D4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8C0C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CE9809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BF4E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nombres_apellidos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E918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141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46A0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330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B44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33D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858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B52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274CCD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716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parentesco_socio_grupo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B41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A5A3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4FF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1F8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73D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EA3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0DB9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53B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A88895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24C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vinculacion_propiedad_entidades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D13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AA8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D7F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5C1F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ECC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AAB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3930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BB0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7C85F9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09AD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nit_empresa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4A5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E94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BC4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AF3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BF5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AA6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E29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A51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1A2DED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831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familiar_directivo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FED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B75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49D6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76B4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B947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B04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C0A9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001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1BF739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C64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expuesto_publicamente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E7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30B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B42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1D6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0D7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419B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C0C9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C387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38C83B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53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nombre_apellidos_pariente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E55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FD4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054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5C99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E7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0EE5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04B25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962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51F66E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59B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parentesco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3F6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072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89B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4D08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1D1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8FD2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589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51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6E945F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A99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tipo_documento_pariente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EADB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A1F9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AC3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52D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222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F17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E845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72E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1AB2DD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E4C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numero_documento_pariente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C673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7F49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121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20B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304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B1AD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073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083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3E5655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7D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telefono_celular_pariente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11E2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D80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B58A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4EE2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17F8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360F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790B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880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C7B166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CB9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correo_pariente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844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609C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11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AF8E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CB0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E63F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D48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5E9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E7C216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7567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forma_pago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06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B31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9A8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23B6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CC3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DD46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AC61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F3E0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1EBC3D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A84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entidad_desembolso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657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DD3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3C43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AB1B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FB2F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245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7559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C2D1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548FA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6120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numero_cuenta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EBCC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E2D5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F0C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78C5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F991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708C4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33F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860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D678B2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6B9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tipo_cuenta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4BA0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1BC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431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CA5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6A2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72B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C05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15D5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B3D89D9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162B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nombres_apellidos_referencia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56F6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0C4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D42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A10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74A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F08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B37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40D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79C45C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E20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correo_referencia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E141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4D31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266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C89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5C6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40E6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85AC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07A2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A5E523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CA72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tipo_referencia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1532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B903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82D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33A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7669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763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226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B21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02D7BD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612E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celular_referencia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0F8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437B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92E1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AB37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417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3D9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996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B92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0B5183A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41CC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declara_impuestos_afuera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D0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C6E6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5A4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3F0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C8C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657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B204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464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9ACC06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5B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paises_numero_uno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B01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EF4B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E09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C20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7D0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34D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B449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35F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29C52E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E13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paises_numero_dos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588A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90A7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486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85B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C32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C4F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182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1E43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3C1FA4E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4D0E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tin_no_1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F83F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758C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68CC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3CC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7DC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5A5B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3973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D70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159474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C63D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tin_no_2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E2ED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varchar(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756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D25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A59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690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E789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E55D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587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6840FC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10A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tin_no_1_nodisponible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9F15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B52D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5041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A392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038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2FF2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37F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6367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CAC963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E27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tin_no_2_nodisponible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AFF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char(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6871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94C8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EABD3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6930A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C82C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2261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6D499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2D42A54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0AD76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7539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E2C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4055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DD26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E17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2D8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3E2A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BD54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0F90444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B07A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fecha_creacion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280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DAE4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47E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8E21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FF4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CURRENT_TIMESTAMP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BF59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AC2D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138B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1E68C0B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58B5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FF60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int(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6F42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FDEF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A67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8E0B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0AE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BD5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select,insert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>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B8B2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64976E6A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16593AC9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2073D25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Indexes</w:t>
            </w:r>
          </w:p>
        </w:tc>
      </w:tr>
    </w:tbl>
    <w:p w14:paraId="7830E910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772"/>
        <w:gridCol w:w="1648"/>
        <w:gridCol w:w="660"/>
        <w:gridCol w:w="1890"/>
        <w:gridCol w:w="936"/>
        <w:gridCol w:w="1105"/>
        <w:gridCol w:w="790"/>
        <w:gridCol w:w="798"/>
        <w:gridCol w:w="536"/>
        <w:gridCol w:w="750"/>
        <w:gridCol w:w="995"/>
        <w:gridCol w:w="975"/>
      </w:tblGrid>
      <w:tr w:rsidR="005C2451" w14:paraId="222814EE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A05E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1F2F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83E65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27AEC8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Seq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90426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Column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D1094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5EFDE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40725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Sub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E8C2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02ADBF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D05779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B883B0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0E2C2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Index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  <w:t>comment</w:t>
            </w:r>
          </w:p>
        </w:tc>
      </w:tr>
      <w:tr w:rsidR="00204474" w14:paraId="6BE597E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7A9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CF8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8BA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01A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3209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73E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8B94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7F75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785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6516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E0D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1C7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EEAE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64CBAE1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21F0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C8DA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4330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5DC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6952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tipo_documento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54F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8252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5F1D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C2A3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D2B2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DF5A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4CF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063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9A596B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38D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59D4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0A4D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1588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CF26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numero_documento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C33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FA1C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4EF9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81C1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A8CF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E240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869D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16CB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45295F91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4586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F4F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9933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nombrecompleto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13D5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AC0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primer_nombre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AA55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4F4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40D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C293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D503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E03E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E90B2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D23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1D74BEC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40FD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1C1D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546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nombrecompleto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4DC7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BCDD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segundo_nombre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401C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4046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8F11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55F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CB7A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DC55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8DF1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2730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4FC503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8795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4DC2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E5ED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nombrecompleto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516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5649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1C6B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40E84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B62B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7543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753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CDBD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B2AA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09EE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E840678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9E417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188C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A313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nombrecompleto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FA1F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4578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segundo_apellido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F43C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883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903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7AB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2869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2AA8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5863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ABF2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E604272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9187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D46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C6D4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A0DB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E2C0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B177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079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185E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AD27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A3B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32CF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3171C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5A10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7368981C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1D74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C6A5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7E07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idUsuarios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A5DA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7298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10EC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120D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75C08D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8E98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3566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5908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60AA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41F7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32D59D2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4FA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B84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5070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idCiudad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B4ADE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410B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idCiudad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3510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7FA4B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9E23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74E9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DBF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D266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0DB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8DAF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204474" w14:paraId="5C2D58F3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BF15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735B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5229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idCiiu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C1A8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163B7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id_ciiu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B145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7EB3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6FA1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41F4A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12DE1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DBF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87AA8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6566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14:paraId="52BA5092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04"/>
      </w:tblGrid>
      <w:tr w:rsidR="00204474" w14:paraId="51E8D294" w14:textId="77777777" w:rsidTr="00204474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50B1D943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Foreign Key Relationships</w:t>
            </w:r>
          </w:p>
        </w:tc>
      </w:tr>
    </w:tbl>
    <w:p w14:paraId="6BE35F8A" w14:textId="77777777" w:rsidR="00204474" w:rsidRDefault="00204474" w:rsidP="0020447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2859"/>
        <w:gridCol w:w="2315"/>
        <w:gridCol w:w="3182"/>
        <w:gridCol w:w="1846"/>
      </w:tblGrid>
      <w:tr w:rsidR="00204474" w14:paraId="3DF16CFC" w14:textId="77777777" w:rsidTr="00204474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520EE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FK Id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CFE3C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Reference 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23157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Source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7BC5E1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Target Column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2F22D" w14:textId="77777777" w:rsidR="00204474" w:rsidRDefault="002044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Extra Info</w:t>
            </w:r>
          </w:p>
        </w:tc>
      </w:tr>
      <w:tr w:rsidR="00204474" w14:paraId="3A0E5D85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EC1B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A2580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D9D4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idCiudad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8924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`idciudad`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7893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</w:p>
        </w:tc>
      </w:tr>
      <w:tr w:rsidR="00204474" w14:paraId="1AF78627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6810C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4317902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C1EC9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5F5C9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30805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7C7C3AEA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253F2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vinculacion_ibfk_2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B333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usuarios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8D00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`idUsuario`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23AFF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`id`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E0BEC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</w:p>
        </w:tc>
      </w:tr>
      <w:tr w:rsidR="00204474" w14:paraId="2161356F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2F93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A46EAF3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0503B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2CD1D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397BF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6294E280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B9BE6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vinculacion_ibfk_3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87F59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actividadeconomica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A6D65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id_ciiu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3A364" w14:textId="77777777" w:rsidR="00204474" w:rsidRDefault="00204474">
            <w:pPr>
              <w:pStyle w:val="normal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idActividadEconomica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B901C26" w14:textId="77777777" w:rsidR="00204474" w:rsidRDefault="00204474">
            <w:pPr>
              <w:rPr>
                <w:sz w:val="20"/>
                <w:szCs w:val="20"/>
              </w:rPr>
            </w:pPr>
          </w:p>
        </w:tc>
      </w:tr>
      <w:tr w:rsidR="00204474" w14:paraId="510BA29D" w14:textId="77777777" w:rsidTr="002044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23CB8" w14:textId="77777777" w:rsidR="00204474" w:rsidRDefault="00204474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2AA007C2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657B2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F26AD" w14:textId="77777777" w:rsidR="00204474" w:rsidRDefault="002044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B7A9C" w14:textId="77777777" w:rsidR="00204474" w:rsidRDefault="00204474">
            <w:pPr>
              <w:rPr>
                <w:sz w:val="20"/>
                <w:szCs w:val="20"/>
              </w:rPr>
            </w:pPr>
          </w:p>
        </w:tc>
      </w:tr>
    </w:tbl>
    <w:p w14:paraId="466A491C" w14:textId="4197DA44" w:rsidR="00204474" w:rsidRDefault="00204474" w:rsidP="00204474">
      <w:pPr>
        <w:pStyle w:val="normal0"/>
        <w:rPr>
          <w:rFonts w:ascii="Verdana" w:hAnsi="Verdana"/>
          <w:color w:val="000000"/>
          <w:sz w:val="17"/>
          <w:szCs w:val="17"/>
        </w:rPr>
      </w:pPr>
      <w:hyperlink w:anchor="_Estructura_de_tablas" w:history="1">
        <w:r>
          <w:rPr>
            <w:rStyle w:val="Hipervnculo"/>
            <w:rFonts w:ascii="Verdana" w:hAnsi="Verdana"/>
            <w:sz w:val="17"/>
            <w:szCs w:val="17"/>
          </w:rPr>
          <w:t>Back</w:t>
        </w:r>
      </w:hyperlink>
    </w:p>
    <w:p w14:paraId="0E2EBB6E" w14:textId="77777777" w:rsidR="00204474" w:rsidRPr="00204474" w:rsidRDefault="00204474" w:rsidP="00204474"/>
    <w:p w14:paraId="05E2D10A" w14:textId="77777777" w:rsidR="00E57D14" w:rsidRDefault="00E57D14" w:rsidP="00E57D1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586FC6" w14:textId="77777777" w:rsidR="00E57D14" w:rsidRPr="00E57D14" w:rsidRDefault="00E57D14" w:rsidP="00E57D14"/>
    <w:p w14:paraId="725C0780" w14:textId="55D77609" w:rsidR="00E57D14" w:rsidRPr="00E57D14" w:rsidRDefault="00E57D14" w:rsidP="00E57D14">
      <w:r w:rsidRPr="00E57D14">
        <w:t xml:space="preserve"> </w:t>
      </w:r>
    </w:p>
    <w:sectPr w:rsidR="00E57D14" w:rsidRPr="00E57D14" w:rsidSect="005C2451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BFAA" w14:textId="77777777" w:rsidR="005D5590" w:rsidRDefault="005D5590" w:rsidP="006B2A97">
      <w:pPr>
        <w:spacing w:after="0" w:line="240" w:lineRule="auto"/>
      </w:pPr>
      <w:r>
        <w:separator/>
      </w:r>
    </w:p>
  </w:endnote>
  <w:endnote w:type="continuationSeparator" w:id="0">
    <w:p w14:paraId="0D98C568" w14:textId="77777777" w:rsidR="005D5590" w:rsidRDefault="005D5590" w:rsidP="006B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90A0" w14:textId="77777777" w:rsidR="005D5590" w:rsidRDefault="005D5590" w:rsidP="006B2A97">
      <w:pPr>
        <w:spacing w:after="0" w:line="240" w:lineRule="auto"/>
      </w:pPr>
      <w:r>
        <w:separator/>
      </w:r>
    </w:p>
  </w:footnote>
  <w:footnote w:type="continuationSeparator" w:id="0">
    <w:p w14:paraId="19E40FF8" w14:textId="77777777" w:rsidR="005D5590" w:rsidRDefault="005D5590" w:rsidP="006B2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811847" w14:paraId="42ED6926" w14:textId="77777777" w:rsidTr="000B7B38">
      <w:tc>
        <w:tcPr>
          <w:tcW w:w="2942" w:type="dxa"/>
          <w:vAlign w:val="center"/>
        </w:tcPr>
        <w:p w14:paraId="5D143858" w14:textId="24C37469" w:rsidR="00811847" w:rsidRDefault="000B7B38" w:rsidP="000B7B38">
          <w:pPr>
            <w:pStyle w:val="Encabezado"/>
          </w:pPr>
          <w:r w:rsidRPr="000B7B38">
            <w:rPr>
              <w:noProof/>
            </w:rPr>
            <w:drawing>
              <wp:inline distT="0" distB="0" distL="0" distR="0" wp14:anchorId="7955938B" wp14:editId="138724C7">
                <wp:extent cx="1333500" cy="377976"/>
                <wp:effectExtent l="0" t="0" r="0" b="3175"/>
                <wp:docPr id="12" name="Gráfic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838" cy="386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28E7AD20" w14:textId="77777777" w:rsidR="00811847" w:rsidRPr="000D7B6D" w:rsidRDefault="00811847" w:rsidP="00811847">
          <w:pPr>
            <w:pStyle w:val="Encabezado"/>
            <w:jc w:val="center"/>
            <w:rPr>
              <w:rFonts w:ascii="Quicksand" w:hAnsi="Quicksand"/>
              <w:b/>
              <w:bCs/>
              <w:sz w:val="32"/>
              <w:szCs w:val="32"/>
              <w:lang w:val="es-CO"/>
            </w:rPr>
          </w:pPr>
          <w:r w:rsidRPr="000D7B6D">
            <w:rPr>
              <w:rFonts w:ascii="Quicksand" w:hAnsi="Quicksand"/>
              <w:b/>
              <w:bCs/>
              <w:sz w:val="32"/>
              <w:szCs w:val="32"/>
              <w:lang w:val="es-CO"/>
            </w:rPr>
            <w:t>Proyecto Lupaap Light</w:t>
          </w:r>
        </w:p>
        <w:p w14:paraId="5AE961B1" w14:textId="77777777" w:rsidR="00811847" w:rsidRPr="000D7B6D" w:rsidRDefault="00811847" w:rsidP="00811847">
          <w:pPr>
            <w:pStyle w:val="Encabezado"/>
            <w:jc w:val="center"/>
            <w:rPr>
              <w:rFonts w:ascii="Quicksand" w:hAnsi="Quicksand"/>
              <w:b/>
              <w:bCs/>
              <w:sz w:val="32"/>
              <w:szCs w:val="32"/>
              <w:lang w:val="es-CO"/>
            </w:rPr>
          </w:pPr>
          <w:r w:rsidRPr="000D7B6D">
            <w:rPr>
              <w:rFonts w:ascii="Quicksand" w:hAnsi="Quicksand"/>
              <w:b/>
              <w:bCs/>
              <w:sz w:val="32"/>
              <w:szCs w:val="32"/>
              <w:lang w:val="es-CO"/>
            </w:rPr>
            <w:t>Intevo SAS</w:t>
          </w:r>
        </w:p>
        <w:p w14:paraId="6BC26208" w14:textId="77777777" w:rsidR="00811847" w:rsidRDefault="00811847" w:rsidP="00811847">
          <w:pPr>
            <w:pStyle w:val="Encabezado"/>
          </w:pPr>
        </w:p>
      </w:tc>
      <w:tc>
        <w:tcPr>
          <w:tcW w:w="2943" w:type="dxa"/>
        </w:tcPr>
        <w:p w14:paraId="27B1EF13" w14:textId="77777777" w:rsidR="00811847" w:rsidRDefault="00811847" w:rsidP="000B7B38">
          <w:pPr>
            <w:pStyle w:val="Encabezado"/>
            <w:jc w:val="right"/>
          </w:pPr>
        </w:p>
        <w:p w14:paraId="19ADA706" w14:textId="2CB84C8E" w:rsidR="00A84058" w:rsidRPr="009D3766" w:rsidRDefault="009D3766" w:rsidP="000B7B38">
          <w:pPr>
            <w:pStyle w:val="Encabezado"/>
            <w:jc w:val="right"/>
            <w:rPr>
              <w:rFonts w:ascii="Quicksand" w:hAnsi="Quicksand"/>
              <w:sz w:val="16"/>
              <w:szCs w:val="16"/>
            </w:rPr>
          </w:pPr>
          <w:r w:rsidRPr="009D3766">
            <w:rPr>
              <w:rFonts w:ascii="Quicksand" w:hAnsi="Quicksand"/>
              <w:sz w:val="16"/>
              <w:szCs w:val="16"/>
            </w:rPr>
            <w:t>Elaborado por:</w:t>
          </w:r>
        </w:p>
        <w:p w14:paraId="355DA6CC" w14:textId="78A3112C" w:rsidR="009D3766" w:rsidRPr="009D3766" w:rsidRDefault="009D3766" w:rsidP="000B7B38">
          <w:pPr>
            <w:pStyle w:val="Encabezado"/>
            <w:jc w:val="right"/>
            <w:rPr>
              <w:rFonts w:ascii="Quicksand" w:hAnsi="Quicksand"/>
              <w:sz w:val="16"/>
              <w:szCs w:val="16"/>
            </w:rPr>
          </w:pPr>
          <w:r w:rsidRPr="009D3766">
            <w:rPr>
              <w:rFonts w:ascii="Quicksand" w:hAnsi="Quicksand"/>
              <w:sz w:val="16"/>
              <w:szCs w:val="16"/>
            </w:rPr>
            <w:t>Darvis Trillos Ariza</w:t>
          </w:r>
        </w:p>
        <w:p w14:paraId="22D6C15E" w14:textId="77777777" w:rsidR="009D3766" w:rsidRDefault="009D3766" w:rsidP="000B7B38">
          <w:pPr>
            <w:pStyle w:val="Encabezado"/>
            <w:jc w:val="right"/>
          </w:pPr>
        </w:p>
        <w:p w14:paraId="4A38442C" w14:textId="32A86DC5" w:rsidR="007D149E" w:rsidRDefault="0065266A" w:rsidP="000B7B38">
          <w:pPr>
            <w:pStyle w:val="Encabezado"/>
            <w:jc w:val="right"/>
            <w:rPr>
              <w:rFonts w:ascii="Quicksand" w:hAnsi="Quicksand"/>
              <w:sz w:val="16"/>
              <w:szCs w:val="16"/>
            </w:rPr>
          </w:pPr>
          <w:r w:rsidRPr="009D3766">
            <w:rPr>
              <w:rFonts w:ascii="Quicksand" w:hAnsi="Quicksand"/>
              <w:sz w:val="16"/>
              <w:szCs w:val="16"/>
            </w:rPr>
            <w:t>Fecha</w:t>
          </w:r>
          <w:r w:rsidR="007D149E">
            <w:rPr>
              <w:rFonts w:ascii="Quicksand" w:hAnsi="Quicksand"/>
              <w:sz w:val="16"/>
              <w:szCs w:val="16"/>
            </w:rPr>
            <w:t xml:space="preserve"> </w:t>
          </w:r>
          <w:r w:rsidR="00AE39BE">
            <w:rPr>
              <w:rFonts w:ascii="Quicksand" w:hAnsi="Quicksand"/>
              <w:sz w:val="16"/>
              <w:szCs w:val="16"/>
            </w:rPr>
            <w:t>Elaboración</w:t>
          </w:r>
          <w:r w:rsidRPr="009D3766">
            <w:rPr>
              <w:rFonts w:ascii="Quicksand" w:hAnsi="Quicksand"/>
              <w:sz w:val="16"/>
              <w:szCs w:val="16"/>
            </w:rPr>
            <w:t xml:space="preserve">: </w:t>
          </w:r>
        </w:p>
        <w:p w14:paraId="1B37B37C" w14:textId="4D2CC96D" w:rsidR="00A84058" w:rsidRPr="009D3766" w:rsidRDefault="00A84058" w:rsidP="000B7B38">
          <w:pPr>
            <w:pStyle w:val="Encabezado"/>
            <w:jc w:val="right"/>
            <w:rPr>
              <w:rFonts w:ascii="Quicksand" w:hAnsi="Quicksand"/>
              <w:sz w:val="16"/>
              <w:szCs w:val="16"/>
            </w:rPr>
          </w:pPr>
          <w:r w:rsidRPr="009D3766">
            <w:rPr>
              <w:rFonts w:ascii="Quicksand" w:hAnsi="Quicksand"/>
              <w:sz w:val="16"/>
              <w:szCs w:val="16"/>
            </w:rPr>
            <w:t>2022.04.18</w:t>
          </w:r>
        </w:p>
      </w:tc>
    </w:tr>
  </w:tbl>
  <w:p w14:paraId="0787A6A6" w14:textId="6B0DDAE5" w:rsidR="006B2A97" w:rsidRPr="00811847" w:rsidRDefault="006B2A97" w:rsidP="008118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270"/>
    <w:multiLevelType w:val="multilevel"/>
    <w:tmpl w:val="59907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416691"/>
    <w:multiLevelType w:val="multilevel"/>
    <w:tmpl w:val="2BB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A56E0"/>
    <w:multiLevelType w:val="multilevel"/>
    <w:tmpl w:val="59907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6A409A"/>
    <w:multiLevelType w:val="hybridMultilevel"/>
    <w:tmpl w:val="1C4AB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2596">
    <w:abstractNumId w:val="3"/>
  </w:num>
  <w:num w:numId="2" w16cid:durableId="101145770">
    <w:abstractNumId w:val="2"/>
  </w:num>
  <w:num w:numId="3" w16cid:durableId="151995787">
    <w:abstractNumId w:val="0"/>
  </w:num>
  <w:num w:numId="4" w16cid:durableId="132848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00325"/>
    <w:rsid w:val="0002149A"/>
    <w:rsid w:val="000628B9"/>
    <w:rsid w:val="000827B2"/>
    <w:rsid w:val="000B7B38"/>
    <w:rsid w:val="000D7B6D"/>
    <w:rsid w:val="000F73F7"/>
    <w:rsid w:val="00176233"/>
    <w:rsid w:val="001A351E"/>
    <w:rsid w:val="001A72D0"/>
    <w:rsid w:val="001B71FA"/>
    <w:rsid w:val="00204474"/>
    <w:rsid w:val="00265294"/>
    <w:rsid w:val="002E3789"/>
    <w:rsid w:val="002F5AD4"/>
    <w:rsid w:val="002F6E10"/>
    <w:rsid w:val="00304B92"/>
    <w:rsid w:val="00326276"/>
    <w:rsid w:val="00376252"/>
    <w:rsid w:val="00386365"/>
    <w:rsid w:val="003C7054"/>
    <w:rsid w:val="003D0105"/>
    <w:rsid w:val="004822C1"/>
    <w:rsid w:val="00495697"/>
    <w:rsid w:val="004D2726"/>
    <w:rsid w:val="004E12B3"/>
    <w:rsid w:val="004F2BD3"/>
    <w:rsid w:val="005669CE"/>
    <w:rsid w:val="0059567F"/>
    <w:rsid w:val="005C2451"/>
    <w:rsid w:val="005D5590"/>
    <w:rsid w:val="005E3C44"/>
    <w:rsid w:val="005E527A"/>
    <w:rsid w:val="005E5C7B"/>
    <w:rsid w:val="00640DB1"/>
    <w:rsid w:val="0065266A"/>
    <w:rsid w:val="0069773D"/>
    <w:rsid w:val="006B0666"/>
    <w:rsid w:val="006B2A97"/>
    <w:rsid w:val="006D2393"/>
    <w:rsid w:val="007610FE"/>
    <w:rsid w:val="00771826"/>
    <w:rsid w:val="00797A9F"/>
    <w:rsid w:val="007A4393"/>
    <w:rsid w:val="007C751A"/>
    <w:rsid w:val="007D149E"/>
    <w:rsid w:val="007E4A2C"/>
    <w:rsid w:val="00810321"/>
    <w:rsid w:val="00811847"/>
    <w:rsid w:val="0085650F"/>
    <w:rsid w:val="008716A9"/>
    <w:rsid w:val="008922FB"/>
    <w:rsid w:val="008C0344"/>
    <w:rsid w:val="008C104F"/>
    <w:rsid w:val="00914895"/>
    <w:rsid w:val="0094179E"/>
    <w:rsid w:val="00963820"/>
    <w:rsid w:val="0097027E"/>
    <w:rsid w:val="009A001C"/>
    <w:rsid w:val="009D3766"/>
    <w:rsid w:val="009E1219"/>
    <w:rsid w:val="00A2337C"/>
    <w:rsid w:val="00A41CCA"/>
    <w:rsid w:val="00A638DF"/>
    <w:rsid w:val="00A66AAD"/>
    <w:rsid w:val="00A84058"/>
    <w:rsid w:val="00A85F3B"/>
    <w:rsid w:val="00AC51A1"/>
    <w:rsid w:val="00AC51D1"/>
    <w:rsid w:val="00AD7EDE"/>
    <w:rsid w:val="00AE39BE"/>
    <w:rsid w:val="00AE77F5"/>
    <w:rsid w:val="00B007B5"/>
    <w:rsid w:val="00B26F33"/>
    <w:rsid w:val="00B34C49"/>
    <w:rsid w:val="00B760D9"/>
    <w:rsid w:val="00BC32FF"/>
    <w:rsid w:val="00BD13CA"/>
    <w:rsid w:val="00BF429A"/>
    <w:rsid w:val="00C34C21"/>
    <w:rsid w:val="00C448A1"/>
    <w:rsid w:val="00C558BE"/>
    <w:rsid w:val="00C56C32"/>
    <w:rsid w:val="00C63C3F"/>
    <w:rsid w:val="00C73552"/>
    <w:rsid w:val="00CD6B6A"/>
    <w:rsid w:val="00CE3C57"/>
    <w:rsid w:val="00D24776"/>
    <w:rsid w:val="00D3359C"/>
    <w:rsid w:val="00D441DD"/>
    <w:rsid w:val="00D676D3"/>
    <w:rsid w:val="00E069DD"/>
    <w:rsid w:val="00E15FA1"/>
    <w:rsid w:val="00E21EA9"/>
    <w:rsid w:val="00E54F85"/>
    <w:rsid w:val="00E57D14"/>
    <w:rsid w:val="00E65360"/>
    <w:rsid w:val="00E74CFA"/>
    <w:rsid w:val="00ED6B5B"/>
    <w:rsid w:val="00EE0418"/>
    <w:rsid w:val="00F07466"/>
    <w:rsid w:val="00F1588A"/>
    <w:rsid w:val="00F417B1"/>
    <w:rsid w:val="00F61AB5"/>
    <w:rsid w:val="00F878EC"/>
    <w:rsid w:val="00FA4313"/>
    <w:rsid w:val="00FD0803"/>
    <w:rsid w:val="00FD2010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3A1BD"/>
  <w15:chartTrackingRefBased/>
  <w15:docId w15:val="{CAE1622F-6C63-4BBA-B6E3-EABF05AF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A97"/>
  </w:style>
  <w:style w:type="paragraph" w:styleId="Piedepgina">
    <w:name w:val="footer"/>
    <w:basedOn w:val="Normal"/>
    <w:link w:val="PiedepginaCar"/>
    <w:uiPriority w:val="99"/>
    <w:unhideWhenUsed/>
    <w:rsid w:val="006B2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A97"/>
  </w:style>
  <w:style w:type="character" w:customStyle="1" w:styleId="Ttulo1Car">
    <w:name w:val="Título 1 Car"/>
    <w:basedOn w:val="Fuentedeprrafopredeter"/>
    <w:link w:val="Ttulo1"/>
    <w:uiPriority w:val="9"/>
    <w:rsid w:val="006B2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2A9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C751A"/>
    <w:pPr>
      <w:tabs>
        <w:tab w:val="left" w:pos="660"/>
        <w:tab w:val="right" w:leader="dot" w:pos="8828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2A9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B2A97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9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718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18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18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1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182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5E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5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B066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57D1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0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20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474"/>
    <w:rPr>
      <w:color w:val="800080"/>
      <w:u w:val="single"/>
    </w:rPr>
  </w:style>
  <w:style w:type="paragraph" w:customStyle="1" w:styleId="normal0">
    <w:name w:val="normal"/>
    <w:basedOn w:val="Normal"/>
    <w:rsid w:val="0020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34.75.180.168/lupaaplight/lupaap/www/api/juriscoop/get-persona" TargetMode="External"/><Relationship Id="rId26" Type="http://schemas.openxmlformats.org/officeDocument/2006/relationships/hyperlink" Target="file:///C:\Users\PC%20Smart\Desktop\BD%20Gryncar\Schema%20GrynCar.ht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PC%20Smart\Desktop\BD%20Gryncar\Schema%20GrynCar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34.75.180.168/lupaaplight/lupaap/www/api/juriscoop/actualizar-persona" TargetMode="External"/><Relationship Id="rId25" Type="http://schemas.openxmlformats.org/officeDocument/2006/relationships/hyperlink" Target="file:///C:\Users\PC%20Smart\Desktop\BD%20Gryncar\Schema%20GrynCa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34.75.180.168/lupaaplight/lupaap/www/api/juriscoop/crear-persona" TargetMode="Externa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PC%20Smart\Desktop\BD%20Gryncar\Schema%20GrynCar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PC%20Smart\Desktop\BD%20Gryncar\Schema%20GrynCar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PC%20Smart\Desktop\BD%20Gryncar\Schema%20GrynCar.htm" TargetMode="External"/><Relationship Id="rId27" Type="http://schemas.openxmlformats.org/officeDocument/2006/relationships/hyperlink" Target="file:///C:\Users\PC%20Smart\Desktop\BD%20Gryncar\Schema%20GrynCar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AB40-B3EA-4057-8AC5-777C221C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3784</Words>
  <Characters>20818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Smart</dc:creator>
  <cp:keywords/>
  <dc:description/>
  <cp:lastModifiedBy>PC Smart</cp:lastModifiedBy>
  <cp:revision>2</cp:revision>
  <dcterms:created xsi:type="dcterms:W3CDTF">2022-04-20T16:01:00Z</dcterms:created>
  <dcterms:modified xsi:type="dcterms:W3CDTF">2022-04-20T16:01:00Z</dcterms:modified>
</cp:coreProperties>
</file>