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Ban dich tieng Anh de duyet — trang tong quan Dau tu dinh cu My</w:t>
      </w:r>
    </w:p>
    <w:p>
      <w:r>
        <w:rPr>
          <w:b/>
        </w:rPr>
        <w:t xml:space="preserve">Nguon: </w:t>
      </w:r>
      <w:r>
        <w:t>sip__park-residences.html</w:t>
      </w:r>
      <w:r>
        <w:rPr>
          <w:b/>
        </w:rPr>
        <w:t xml:space="preserve">   ·   So doan: </w:t>
      </w:r>
      <w:r>
        <w:t>130</w:t>
      </w:r>
      <w:r>
        <w:rPr>
          <w:b/>
        </w:rPr>
        <w:t xml:space="preserve">   ·   Ngay: </w:t>
      </w:r>
      <w:r>
        <w:t>2026-09-22</w:t>
      </w:r>
    </w:p>
    <w:p>
      <w:r>
        <w:t>Cach duyet: doc cot English, viet gop y vao cot 'Duyet / sua lai'. Moi dong la MOT o tren giao dien — giu do dai gan bang ban tieng Viet de khong vo layout.</w:t>
      </w:r>
    </w:p>
    <w:p>
      <w:pPr>
        <w:pStyle w:val="Heading1"/>
      </w:pPr>
      <w:r>
        <w:t>SEO</w:t>
      </w:r>
    </w:p>
    <w:tbl>
      <w:tblPr>
        <w:tblStyle w:val="LightGrid-Accent1"/>
        <w:tblW w:type="auto" w:w="0"/>
        <w:tblLook w:firstColumn="1" w:firstRow="1" w:lastColumn="0" w:lastRow="0" w:noHBand="0" w:noVBand="1" w:val="04A0"/>
      </w:tblPr>
      <w:tblGrid>
        <w:gridCol w:w="4320"/>
        <w:gridCol w:w="4320"/>
      </w:tblGrid>
      <w:tr>
        <w:tc>
          <w:tcPr>
            <w:tcW w:type="dxa" w:w="4320"/>
          </w:tcPr>
          <w:p>
            <w:r>
              <w:t>meta_title</w:t>
            </w:r>
          </w:p>
        </w:tc>
        <w:tc>
          <w:tcPr>
            <w:tcW w:type="dxa" w:w="4320"/>
          </w:tcPr>
          <w:p>
            <w:r>
              <w:t>Nicosia Apartments for Sale: Park Residence | IMM Group</w:t>
            </w:r>
          </w:p>
        </w:tc>
      </w:tr>
      <w:tr>
        <w:tc>
          <w:tcPr>
            <w:tcW w:type="dxa" w:w="4320"/>
          </w:tcPr>
          <w:p>
            <w:r>
              <w:t>meta_description</w:t>
            </w:r>
          </w:p>
        </w:tc>
        <w:tc>
          <w:tcPr>
            <w:tcW w:type="dxa" w:w="4320"/>
          </w:tcPr>
          <w:p>
            <w:r>
              <w:t>Park Residence is a boutique set of Nicosia apartments for sale from €320,000: new-build, qualifying for Cyprus permanent residence. Talk to IMM Group.</w:t>
            </w:r>
          </w:p>
        </w:tc>
      </w:tr>
      <w:tr>
        <w:tc>
          <w:tcPr>
            <w:tcW w:type="dxa" w:w="4320"/>
          </w:tcPr>
          <w:p>
            <w:r>
              <w:t>slug</w:t>
            </w:r>
          </w:p>
        </w:tc>
        <w:tc>
          <w:tcPr>
            <w:tcW w:type="dxa" w:w="4320"/>
          </w:tcPr>
          <w:p>
            <w:r>
              <w:t>park-residence-nicosia-apartments-for-sale</w:t>
            </w:r>
          </w:p>
        </w:tc>
      </w:tr>
      <w:tr>
        <w:tc>
          <w:tcPr>
            <w:tcW w:type="dxa" w:w="4320"/>
          </w:tcPr>
          <w:p>
            <w:r>
              <w:t>tu_khoa_chinh</w:t>
            </w:r>
          </w:p>
        </w:tc>
        <w:tc>
          <w:tcPr>
            <w:tcW w:type="dxa" w:w="4320"/>
          </w:tcPr>
          <w:p>
            <w:r>
              <w:t>nicosia apartments for sale</w:t>
            </w:r>
          </w:p>
        </w:tc>
      </w:tr>
      <w:tr>
        <w:tc>
          <w:tcPr>
            <w:tcW w:type="dxa" w:w="4320"/>
          </w:tcPr>
          <w:p>
            <w:r>
              <w:t>tu_khoa_phu</w:t>
            </w:r>
          </w:p>
        </w:tc>
        <w:tc>
          <w:tcPr>
            <w:tcW w:type="dxa" w:w="4320"/>
          </w:tcPr>
          <w:p>
            <w:r>
              <w:t>nicosia property for sale, buy apartment in cyprus, buying property in cyprus for residency, nicosia flats for sale, buy property in cyprus and get residency, can foreigners buy property in cyprus</w:t>
            </w:r>
          </w:p>
        </w:tc>
      </w:tr>
    </w:tbl>
    <w:p>
      <w:pPr>
        <w:pStyle w:val="Heading1"/>
      </w:pPr>
      <w:r>
        <w:t>Muc: (dau trang)</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Ma</w:t>
            </w:r>
          </w:p>
        </w:tc>
        <w:tc>
          <w:tcPr>
            <w:tcW w:type="dxa" w:w="1728"/>
          </w:tcPr>
          <w:p>
            <w:r/>
            <w:r>
              <w:rPr>
                <w:b/>
              </w:rPr>
              <w:t>O giao dien</w:t>
            </w:r>
          </w:p>
        </w:tc>
        <w:tc>
          <w:tcPr>
            <w:tcW w:type="dxa" w:w="1728"/>
          </w:tcPr>
          <w:p>
            <w:r/>
            <w:r>
              <w:rPr>
                <w:b/>
              </w:rPr>
              <w:t>Tieng Viet</w:t>
            </w:r>
          </w:p>
        </w:tc>
        <w:tc>
          <w:tcPr>
            <w:tcW w:type="dxa" w:w="1728"/>
          </w:tcPr>
          <w:p>
            <w:r/>
            <w:r>
              <w:rPr>
                <w:b/>
              </w:rPr>
              <w:t>English</w:t>
            </w:r>
          </w:p>
        </w:tc>
        <w:tc>
          <w:tcPr>
            <w:tcW w:type="dxa" w:w="1728"/>
          </w:tcPr>
          <w:p>
            <w:r/>
            <w:r>
              <w:rPr>
                <w:b/>
              </w:rPr>
              <w:t>Duyet / sua lai</w:t>
            </w:r>
          </w:p>
        </w:tc>
      </w:tr>
      <w:tr>
        <w:tc>
          <w:tcPr>
            <w:tcW w:type="dxa" w:w="1728"/>
          </w:tcPr>
          <w:p>
            <w:r>
              <w:t>s001</w:t>
            </w:r>
          </w:p>
        </w:tc>
        <w:tc>
          <w:tcPr>
            <w:tcW w:type="dxa" w:w="1728"/>
          </w:tcPr>
          <w:p>
            <w:r>
              <w:t>imm4-hero__status</w:t>
            </w:r>
          </w:p>
        </w:tc>
        <w:tc>
          <w:tcPr>
            <w:tcW w:type="dxa" w:w="1728"/>
          </w:tcPr>
          <w:p>
            <w:r>
              <w:t>Bất động sản Cộng Hòa Síp | Dự án căn hộ</w:t>
            </w:r>
          </w:p>
        </w:tc>
        <w:tc>
          <w:tcPr>
            <w:tcW w:type="dxa" w:w="1728"/>
          </w:tcPr>
          <w:p>
            <w:r>
              <w:t>Cyprus real estate | Apartment project</w:t>
            </w:r>
          </w:p>
        </w:tc>
        <w:tc>
          <w:tcPr>
            <w:tcW w:type="dxa" w:w="1728"/>
          </w:tcPr>
          <w:p>
            <w:r/>
          </w:p>
        </w:tc>
      </w:tr>
      <w:tr>
        <w:tc>
          <w:tcPr>
            <w:tcW w:type="dxa" w:w="1728"/>
          </w:tcPr>
          <w:p>
            <w:r>
              <w:t>s002</w:t>
            </w:r>
          </w:p>
        </w:tc>
        <w:tc>
          <w:tcPr>
            <w:tcW w:type="dxa" w:w="1728"/>
          </w:tcPr>
          <w:p>
            <w:r>
              <w:t>h1</w:t>
            </w:r>
          </w:p>
        </w:tc>
        <w:tc>
          <w:tcPr>
            <w:tcW w:type="dxa" w:w="1728"/>
          </w:tcPr>
          <w:p>
            <w:r>
              <w:t>Park Residence</w:t>
            </w:r>
          </w:p>
        </w:tc>
        <w:tc>
          <w:tcPr>
            <w:tcW w:type="dxa" w:w="1728"/>
          </w:tcPr>
          <w:p>
            <w:r>
              <w:t>Park Residence</w:t>
            </w:r>
          </w:p>
        </w:tc>
        <w:tc>
          <w:tcPr>
            <w:tcW w:type="dxa" w:w="1728"/>
          </w:tcPr>
          <w:p>
            <w:r/>
          </w:p>
        </w:tc>
      </w:tr>
      <w:tr>
        <w:tc>
          <w:tcPr>
            <w:tcW w:type="dxa" w:w="1728"/>
          </w:tcPr>
          <w:p>
            <w:r>
              <w:t>s003</w:t>
            </w:r>
          </w:p>
        </w:tc>
        <w:tc>
          <w:tcPr>
            <w:tcW w:type="dxa" w:w="1728"/>
          </w:tcPr>
          <w:p>
            <w:r>
              <w:t>imm4-hero__lead</w:t>
            </w:r>
          </w:p>
        </w:tc>
        <w:tc>
          <w:tcPr>
            <w:tcW w:type="dxa" w:w="1728"/>
          </w:tcPr>
          <w:p>
            <w:r>
              <w:t>Căn hộ boutique cao cấp tại thủ đô Nicosia, hòa quyện giữa nhịp sống đô thị và không gian xanh yên bình</w:t>
            </w:r>
          </w:p>
        </w:tc>
        <w:tc>
          <w:tcPr>
            <w:tcW w:type="dxa" w:w="1728"/>
          </w:tcPr>
          <w:p>
            <w:r>
              <w:t>A boutique collection of premium apartments in Nicosia, where city life meets quiet green space.</w:t>
            </w:r>
          </w:p>
        </w:tc>
        <w:tc>
          <w:tcPr>
            <w:tcW w:type="dxa" w:w="1728"/>
          </w:tcPr>
          <w:p>
            <w:r/>
          </w:p>
        </w:tc>
      </w:tr>
      <w:tr>
        <w:tc>
          <w:tcPr>
            <w:tcW w:type="dxa" w:w="1728"/>
          </w:tcPr>
          <w:p>
            <w:r>
              <w:t>s004</w:t>
            </w:r>
          </w:p>
        </w:tc>
        <w:tc>
          <w:tcPr>
            <w:tcW w:type="dxa" w:w="1728"/>
          </w:tcPr>
          <w:p>
            <w:r>
              <w:t>btn-primary link-to</w:t>
            </w:r>
          </w:p>
        </w:tc>
        <w:tc>
          <w:tcPr>
            <w:tcW w:type="dxa" w:w="1728"/>
          </w:tcPr>
          <w:p>
            <w:r>
              <w:t>YÊU CẦU TƯ VẤN</w:t>
            </w:r>
          </w:p>
        </w:tc>
        <w:tc>
          <w:tcPr>
            <w:tcW w:type="dxa" w:w="1728"/>
          </w:tcPr>
          <w:p>
            <w:r>
              <w:t>Book a consultation</w:t>
            </w:r>
          </w:p>
        </w:tc>
        <w:tc>
          <w:tcPr>
            <w:tcW w:type="dxa" w:w="1728"/>
          </w:tcPr>
          <w:p>
            <w:r/>
          </w:p>
        </w:tc>
      </w:tr>
      <w:tr>
        <w:tc>
          <w:tcPr>
            <w:tcW w:type="dxa" w:w="1728"/>
          </w:tcPr>
          <w:p>
            <w:r>
              <w:t>s005</w:t>
            </w:r>
          </w:p>
        </w:tc>
        <w:tc>
          <w:tcPr>
            <w:tcW w:type="dxa" w:w="1728"/>
          </w:tcPr>
          <w:p>
            <w:r>
              <w:t>imm4-fact imm4-reveal</w:t>
            </w:r>
          </w:p>
        </w:tc>
        <w:tc>
          <w:tcPr>
            <w:tcW w:type="dxa" w:w="1728"/>
          </w:tcPr>
          <w:p>
            <w:r>
              <w:t>euro_symbolGiá khởi điểmTừ 320.000 EUR</w:t>
            </w:r>
          </w:p>
        </w:tc>
        <w:tc>
          <w:tcPr>
            <w:tcW w:type="dxa" w:w="1728"/>
          </w:tcPr>
          <w:p>
            <w:r>
              <w:t>euro_symbolStarting priceFrom €320,000</w:t>
            </w:r>
          </w:p>
        </w:tc>
        <w:tc>
          <w:tcPr>
            <w:tcW w:type="dxa" w:w="1728"/>
          </w:tcPr>
          <w:p>
            <w:r/>
          </w:p>
        </w:tc>
      </w:tr>
      <w:tr>
        <w:tc>
          <w:tcPr>
            <w:tcW w:type="dxa" w:w="1728"/>
          </w:tcPr>
          <w:p>
            <w:r>
              <w:t>s006</w:t>
            </w:r>
          </w:p>
        </w:tc>
        <w:tc>
          <w:tcPr>
            <w:tcW w:type="dxa" w:w="1728"/>
          </w:tcPr>
          <w:p>
            <w:r>
              <w:t>imm4-fact imm4-reveal imm4-reveal--del</w:t>
            </w:r>
          </w:p>
        </w:tc>
        <w:tc>
          <w:tcPr>
            <w:tcW w:type="dxa" w:w="1728"/>
          </w:tcPr>
          <w:p>
            <w:r>
              <w:t>eventDự kiến hoàn thànhTháng 6/2027</w:t>
            </w:r>
          </w:p>
        </w:tc>
        <w:tc>
          <w:tcPr>
            <w:tcW w:type="dxa" w:w="1728"/>
          </w:tcPr>
          <w:p>
            <w:r>
              <w:t>eventExpected completionJune 2027</w:t>
            </w:r>
          </w:p>
        </w:tc>
        <w:tc>
          <w:tcPr>
            <w:tcW w:type="dxa" w:w="1728"/>
          </w:tcPr>
          <w:p>
            <w:r/>
          </w:p>
        </w:tc>
      </w:tr>
      <w:tr>
        <w:tc>
          <w:tcPr>
            <w:tcW w:type="dxa" w:w="1728"/>
          </w:tcPr>
          <w:p>
            <w:r>
              <w:t>s007</w:t>
            </w:r>
          </w:p>
        </w:tc>
        <w:tc>
          <w:tcPr>
            <w:tcW w:type="dxa" w:w="1728"/>
          </w:tcPr>
          <w:p>
            <w:r>
              <w:t>imm4-fact imm4-reveal imm4-reveal--del</w:t>
            </w:r>
          </w:p>
        </w:tc>
        <w:tc>
          <w:tcPr>
            <w:tcW w:type="dxa" w:w="1728"/>
          </w:tcPr>
          <w:p>
            <w:r>
              <w:t>apartmentChủ đầu tưCybarco</w:t>
            </w:r>
          </w:p>
        </w:tc>
        <w:tc>
          <w:tcPr>
            <w:tcW w:type="dxa" w:w="1728"/>
          </w:tcPr>
          <w:p>
            <w:r>
              <w:t>apartmentDeveloperCybarco</w:t>
            </w:r>
          </w:p>
        </w:tc>
        <w:tc>
          <w:tcPr>
            <w:tcW w:type="dxa" w:w="1728"/>
          </w:tcPr>
          <w:p>
            <w:r/>
          </w:p>
        </w:tc>
      </w:tr>
      <w:tr>
        <w:tc>
          <w:tcPr>
            <w:tcW w:type="dxa" w:w="1728"/>
          </w:tcPr>
          <w:p>
            <w:r>
              <w:t>s008</w:t>
            </w:r>
          </w:p>
        </w:tc>
        <w:tc>
          <w:tcPr>
            <w:tcW w:type="dxa" w:w="1728"/>
          </w:tcPr>
          <w:p>
            <w:r>
              <w:t>imm4-anchor__name</w:t>
            </w:r>
          </w:p>
        </w:tc>
        <w:tc>
          <w:tcPr>
            <w:tcW w:type="dxa" w:w="1728"/>
          </w:tcPr>
          <w:p>
            <w:r>
              <w:t>Park Residence</w:t>
            </w:r>
          </w:p>
        </w:tc>
        <w:tc>
          <w:tcPr>
            <w:tcW w:type="dxa" w:w="1728"/>
          </w:tcPr>
          <w:p>
            <w:r>
              <w:t>Park Residence</w:t>
            </w:r>
          </w:p>
        </w:tc>
        <w:tc>
          <w:tcPr>
            <w:tcW w:type="dxa" w:w="1728"/>
          </w:tcPr>
          <w:p>
            <w:r/>
          </w:p>
        </w:tc>
      </w:tr>
      <w:tr>
        <w:tc>
          <w:tcPr>
            <w:tcW w:type="dxa" w:w="1728"/>
          </w:tcPr>
          <w:p>
            <w:r>
              <w:t>s009</w:t>
            </w:r>
          </w:p>
        </w:tc>
        <w:tc>
          <w:tcPr>
            <w:tcW w:type="dxa" w:w="1728"/>
          </w:tcPr>
          <w:p>
            <w:r>
              <w:t>a</w:t>
            </w:r>
          </w:p>
        </w:tc>
        <w:tc>
          <w:tcPr>
            <w:tcW w:type="dxa" w:w="1728"/>
          </w:tcPr>
          <w:p>
            <w:r>
              <w:t>Hình ảnh dự án</w:t>
            </w:r>
          </w:p>
        </w:tc>
        <w:tc>
          <w:tcPr>
            <w:tcW w:type="dxa" w:w="1728"/>
          </w:tcPr>
          <w:p>
            <w:r>
              <w:t>Project gallery</w:t>
            </w:r>
          </w:p>
        </w:tc>
        <w:tc>
          <w:tcPr>
            <w:tcW w:type="dxa" w:w="1728"/>
          </w:tcPr>
          <w:p>
            <w:r/>
          </w:p>
        </w:tc>
      </w:tr>
      <w:tr>
        <w:tc>
          <w:tcPr>
            <w:tcW w:type="dxa" w:w="1728"/>
          </w:tcPr>
          <w:p>
            <w:r>
              <w:t>s010</w:t>
            </w:r>
          </w:p>
        </w:tc>
        <w:tc>
          <w:tcPr>
            <w:tcW w:type="dxa" w:w="1728"/>
          </w:tcPr>
          <w:p>
            <w:r>
              <w:t>a</w:t>
            </w:r>
          </w:p>
        </w:tc>
        <w:tc>
          <w:tcPr>
            <w:tcW w:type="dxa" w:w="1728"/>
          </w:tcPr>
          <w:p>
            <w:r>
              <w:t>Vị trí &amp; kết nối</w:t>
            </w:r>
          </w:p>
        </w:tc>
        <w:tc>
          <w:tcPr>
            <w:tcW w:type="dxa" w:w="1728"/>
          </w:tcPr>
          <w:p>
            <w:r>
              <w:t>Location &amp; connections</w:t>
            </w:r>
          </w:p>
        </w:tc>
        <w:tc>
          <w:tcPr>
            <w:tcW w:type="dxa" w:w="1728"/>
          </w:tcPr>
          <w:p>
            <w:r/>
          </w:p>
        </w:tc>
      </w:tr>
      <w:tr>
        <w:tc>
          <w:tcPr>
            <w:tcW w:type="dxa" w:w="1728"/>
          </w:tcPr>
          <w:p>
            <w:r>
              <w:t>s011</w:t>
            </w:r>
          </w:p>
        </w:tc>
        <w:tc>
          <w:tcPr>
            <w:tcW w:type="dxa" w:w="1728"/>
          </w:tcPr>
          <w:p>
            <w:r>
              <w:t>a</w:t>
            </w:r>
          </w:p>
        </w:tc>
        <w:tc>
          <w:tcPr>
            <w:tcW w:type="dxa" w:w="1728"/>
          </w:tcPr>
          <w:p>
            <w:r>
              <w:t>Tổng quan dự án</w:t>
            </w:r>
          </w:p>
        </w:tc>
        <w:tc>
          <w:tcPr>
            <w:tcW w:type="dxa" w:w="1728"/>
          </w:tcPr>
          <w:p>
            <w:r>
              <w:t>Project overview</w:t>
            </w:r>
          </w:p>
        </w:tc>
        <w:tc>
          <w:tcPr>
            <w:tcW w:type="dxa" w:w="1728"/>
          </w:tcPr>
          <w:p>
            <w:r/>
          </w:p>
        </w:tc>
      </w:tr>
      <w:tr>
        <w:tc>
          <w:tcPr>
            <w:tcW w:type="dxa" w:w="1728"/>
          </w:tcPr>
          <w:p>
            <w:r>
              <w:t>s012</w:t>
            </w:r>
          </w:p>
        </w:tc>
        <w:tc>
          <w:tcPr>
            <w:tcW w:type="dxa" w:w="1728"/>
          </w:tcPr>
          <w:p>
            <w:r>
              <w:t>a</w:t>
            </w:r>
          </w:p>
        </w:tc>
        <w:tc>
          <w:tcPr>
            <w:tcW w:type="dxa" w:w="1728"/>
          </w:tcPr>
          <w:p>
            <w:r>
              <w:t>Thiết kế &amp; tiện ích</w:t>
            </w:r>
          </w:p>
        </w:tc>
        <w:tc>
          <w:tcPr>
            <w:tcW w:type="dxa" w:w="1728"/>
          </w:tcPr>
          <w:p>
            <w:r>
              <w:t>Design &amp; amenities</w:t>
            </w:r>
          </w:p>
        </w:tc>
        <w:tc>
          <w:tcPr>
            <w:tcW w:type="dxa" w:w="1728"/>
          </w:tcPr>
          <w:p>
            <w:r/>
          </w:p>
        </w:tc>
      </w:tr>
      <w:tr>
        <w:tc>
          <w:tcPr>
            <w:tcW w:type="dxa" w:w="1728"/>
          </w:tcPr>
          <w:p>
            <w:r>
              <w:t>s013</w:t>
            </w:r>
          </w:p>
        </w:tc>
        <w:tc>
          <w:tcPr>
            <w:tcW w:type="dxa" w:w="1728"/>
          </w:tcPr>
          <w:p>
            <w:r>
              <w:t>a</w:t>
            </w:r>
          </w:p>
        </w:tc>
        <w:tc>
          <w:tcPr>
            <w:tcW w:type="dxa" w:w="1728"/>
          </w:tcPr>
          <w:p>
            <w:r>
              <w:t>Nhà phát triển Cybarco</w:t>
            </w:r>
          </w:p>
        </w:tc>
        <w:tc>
          <w:tcPr>
            <w:tcW w:type="dxa" w:w="1728"/>
          </w:tcPr>
          <w:p>
            <w:r>
              <w:t>Developer Cybarco</w:t>
            </w:r>
          </w:p>
        </w:tc>
        <w:tc>
          <w:tcPr>
            <w:tcW w:type="dxa" w:w="1728"/>
          </w:tcPr>
          <w:p>
            <w:r/>
          </w:p>
        </w:tc>
      </w:tr>
      <w:tr>
        <w:tc>
          <w:tcPr>
            <w:tcW w:type="dxa" w:w="1728"/>
          </w:tcPr>
          <w:p>
            <w:r>
              <w:t>s014</w:t>
            </w:r>
          </w:p>
        </w:tc>
        <w:tc>
          <w:tcPr>
            <w:tcW w:type="dxa" w:w="1728"/>
          </w:tcPr>
          <w:p>
            <w:r>
              <w:t>a</w:t>
            </w:r>
          </w:p>
        </w:tc>
        <w:tc>
          <w:tcPr>
            <w:tcW w:type="dxa" w:w="1728"/>
          </w:tcPr>
          <w:p>
            <w:r>
              <w:t>Tiến độ dự án</w:t>
            </w:r>
          </w:p>
        </w:tc>
        <w:tc>
          <w:tcPr>
            <w:tcW w:type="dxa" w:w="1728"/>
          </w:tcPr>
          <w:p>
            <w:r>
              <w:t>Project timeline</w:t>
            </w:r>
          </w:p>
        </w:tc>
        <w:tc>
          <w:tcPr>
            <w:tcW w:type="dxa" w:w="1728"/>
          </w:tcPr>
          <w:p>
            <w:r/>
          </w:p>
        </w:tc>
      </w:tr>
      <w:tr>
        <w:tc>
          <w:tcPr>
            <w:tcW w:type="dxa" w:w="1728"/>
          </w:tcPr>
          <w:p>
            <w:r>
              <w:t>s015</w:t>
            </w:r>
          </w:p>
        </w:tc>
        <w:tc>
          <w:tcPr>
            <w:tcW w:type="dxa" w:w="1728"/>
          </w:tcPr>
          <w:p>
            <w:r>
              <w:t>a</w:t>
            </w:r>
          </w:p>
        </w:tc>
        <w:tc>
          <w:tcPr>
            <w:tcW w:type="dxa" w:w="1728"/>
          </w:tcPr>
          <w:p>
            <w:r>
              <w:t>Lộ trình thường trú nhân</w:t>
            </w:r>
          </w:p>
        </w:tc>
        <w:tc>
          <w:tcPr>
            <w:tcW w:type="dxa" w:w="1728"/>
          </w:tcPr>
          <w:p>
            <w:r>
              <w:t>The permanent residence route</w:t>
            </w:r>
          </w:p>
        </w:tc>
        <w:tc>
          <w:tcPr>
            <w:tcW w:type="dxa" w:w="1728"/>
          </w:tcPr>
          <w:p>
            <w:r/>
          </w:p>
        </w:tc>
      </w:tr>
      <w:tr>
        <w:tc>
          <w:tcPr>
            <w:tcW w:type="dxa" w:w="1728"/>
          </w:tcPr>
          <w:p>
            <w:r>
              <w:t>s016</w:t>
            </w:r>
          </w:p>
        </w:tc>
        <w:tc>
          <w:tcPr>
            <w:tcW w:type="dxa" w:w="1728"/>
          </w:tcPr>
          <w:p>
            <w:r>
              <w:t>a</w:t>
            </w:r>
          </w:p>
        </w:tc>
        <w:tc>
          <w:tcPr>
            <w:tcW w:type="dxa" w:w="1728"/>
          </w:tcPr>
          <w:p>
            <w:r>
              <w:t>Lợi thế thường trú nhân</w:t>
            </w:r>
          </w:p>
        </w:tc>
        <w:tc>
          <w:tcPr>
            <w:tcW w:type="dxa" w:w="1728"/>
          </w:tcPr>
          <w:p>
            <w:r>
              <w:t>Permanent residence advantages</w:t>
            </w:r>
          </w:p>
        </w:tc>
        <w:tc>
          <w:tcPr>
            <w:tcW w:type="dxa" w:w="1728"/>
          </w:tcPr>
          <w:p>
            <w:r/>
          </w:p>
        </w:tc>
      </w:tr>
      <w:tr>
        <w:tc>
          <w:tcPr>
            <w:tcW w:type="dxa" w:w="1728"/>
          </w:tcPr>
          <w:p>
            <w:r>
              <w:t>s017</w:t>
            </w:r>
          </w:p>
        </w:tc>
        <w:tc>
          <w:tcPr>
            <w:tcW w:type="dxa" w:w="1728"/>
          </w:tcPr>
          <w:p>
            <w:r>
              <w:t>imm4-title</w:t>
            </w:r>
          </w:p>
        </w:tc>
        <w:tc>
          <w:tcPr>
            <w:tcW w:type="dxa" w:w="1728"/>
          </w:tcPr>
          <w:p>
            <w:r>
              <w:t>Vị trí chiến lược &amp; / Tiềm năng thị trường</w:t>
            </w:r>
          </w:p>
        </w:tc>
        <w:tc>
          <w:tcPr>
            <w:tcW w:type="dxa" w:w="1728"/>
          </w:tcPr>
          <w:p>
            <w:r>
              <w:t>A strategic location &amp; / market potential</w:t>
            </w:r>
          </w:p>
        </w:tc>
        <w:tc>
          <w:tcPr>
            <w:tcW w:type="dxa" w:w="1728"/>
          </w:tcPr>
          <w:p>
            <w:r/>
          </w:p>
        </w:tc>
      </w:tr>
      <w:tr>
        <w:tc>
          <w:tcPr>
            <w:tcW w:type="dxa" w:w="1728"/>
          </w:tcPr>
          <w:p>
            <w:r>
              <w:t>s018</w:t>
            </w:r>
          </w:p>
        </w:tc>
        <w:tc>
          <w:tcPr>
            <w:tcW w:type="dxa" w:w="1728"/>
          </w:tcPr>
          <w:p>
            <w:r>
              <w:t>imm4-map__meta</w:t>
            </w:r>
          </w:p>
        </w:tc>
        <w:tc>
          <w:tcPr>
            <w:tcW w:type="dxa" w:w="1728"/>
          </w:tcPr>
          <w:p>
            <w:r>
              <w:t>Park Residence · Khu Acropolis, Thủ đô Nicosia · Cộng Hòa Síp</w:t>
            </w:r>
          </w:p>
        </w:tc>
        <w:tc>
          <w:tcPr>
            <w:tcW w:type="dxa" w:w="1728"/>
          </w:tcPr>
          <w:p>
            <w:r>
              <w:t>Park Residence · Acropolis, Nicosia · Cyprus</w:t>
            </w:r>
          </w:p>
        </w:tc>
        <w:tc>
          <w:tcPr>
            <w:tcW w:type="dxa" w:w="1728"/>
          </w:tcPr>
          <w:p>
            <w:r/>
          </w:p>
        </w:tc>
      </w:tr>
      <w:tr>
        <w:tc>
          <w:tcPr>
            <w:tcW w:type="dxa" w:w="1728"/>
          </w:tcPr>
          <w:p>
            <w:r>
              <w:t>s019</w:t>
            </w:r>
          </w:p>
        </w:tc>
        <w:tc>
          <w:tcPr>
            <w:tcW w:type="dxa" w:w="1728"/>
          </w:tcPr>
          <w:p>
            <w:r>
              <w:t>imm4-map__link</w:t>
            </w:r>
          </w:p>
        </w:tc>
        <w:tc>
          <w:tcPr>
            <w:tcW w:type="dxa" w:w="1728"/>
          </w:tcPr>
          <w:p>
            <w:r>
              <w:t>location_onGoogle Maps</w:t>
            </w:r>
          </w:p>
        </w:tc>
        <w:tc>
          <w:tcPr>
            <w:tcW w:type="dxa" w:w="1728"/>
          </w:tcPr>
          <w:p>
            <w:r>
              <w:t>location_onGoogle Maps</w:t>
            </w:r>
          </w:p>
        </w:tc>
        <w:tc>
          <w:tcPr>
            <w:tcW w:type="dxa" w:w="1728"/>
          </w:tcPr>
          <w:p>
            <w:r/>
          </w:p>
        </w:tc>
      </w:tr>
      <w:tr>
        <w:tc>
          <w:tcPr>
            <w:tcW w:type="dxa" w:w="1728"/>
          </w:tcPr>
          <w:p>
            <w:r>
              <w:t>s020</w:t>
            </w:r>
          </w:p>
        </w:tc>
        <w:tc>
          <w:tcPr>
            <w:tcW w:type="dxa" w:w="1728"/>
          </w:tcPr>
          <w:p>
            <w:r>
              <w:t>imm4-loc__eyebrow</w:t>
            </w:r>
          </w:p>
        </w:tc>
        <w:tc>
          <w:tcPr>
            <w:tcW w:type="dxa" w:w="1728"/>
          </w:tcPr>
          <w:p>
            <w:r>
              <w:t>Kết nối thuận tiện</w:t>
            </w:r>
          </w:p>
        </w:tc>
        <w:tc>
          <w:tcPr>
            <w:tcW w:type="dxa" w:w="1728"/>
          </w:tcPr>
          <w:p>
            <w:r>
              <w:t>Convenient access</w:t>
            </w:r>
          </w:p>
        </w:tc>
        <w:tc>
          <w:tcPr>
            <w:tcW w:type="dxa" w:w="1728"/>
          </w:tcPr>
          <w:p>
            <w:r/>
          </w:p>
        </w:tc>
      </w:tr>
      <w:tr>
        <w:tc>
          <w:tcPr>
            <w:tcW w:type="dxa" w:w="1728"/>
          </w:tcPr>
          <w:p>
            <w:r>
              <w:t>s021</w:t>
            </w:r>
          </w:p>
        </w:tc>
        <w:tc>
          <w:tcPr>
            <w:tcW w:type="dxa" w:w="1728"/>
          </w:tcPr>
          <w:p>
            <w:r>
              <w:t>imm4-loc__heading</w:t>
            </w:r>
          </w:p>
        </w:tc>
        <w:tc>
          <w:tcPr>
            <w:tcW w:type="dxa" w:w="1728"/>
          </w:tcPr>
          <w:p>
            <w:r>
              <w:t>Di chuyển chỉ trong vòng 10 phút đến mọi tiện ích trung tâm thủ đô Nicosia:</w:t>
            </w:r>
          </w:p>
        </w:tc>
        <w:tc>
          <w:tcPr>
            <w:tcW w:type="dxa" w:w="1728"/>
          </w:tcPr>
          <w:p>
            <w:r>
              <w:t>Central Nicosia's main amenities are all within 10 minutes:</w:t>
            </w:r>
          </w:p>
        </w:tc>
        <w:tc>
          <w:tcPr>
            <w:tcW w:type="dxa" w:w="1728"/>
          </w:tcPr>
          <w:p>
            <w:r/>
          </w:p>
        </w:tc>
      </w:tr>
      <w:tr>
        <w:tc>
          <w:tcPr>
            <w:tcW w:type="dxa" w:w="1728"/>
          </w:tcPr>
          <w:p>
            <w:r>
              <w:t>s022</w:t>
            </w:r>
          </w:p>
        </w:tc>
        <w:tc>
          <w:tcPr>
            <w:tcW w:type="dxa" w:w="1728"/>
          </w:tcPr>
          <w:p>
            <w:r>
              <w:t>h4</w:t>
            </w:r>
          </w:p>
        </w:tc>
        <w:tc>
          <w:tcPr>
            <w:tcW w:type="dxa" w:w="1728"/>
          </w:tcPr>
          <w:p>
            <w:r>
              <w:t>Cơ quan hành chính &amp; Chính trị</w:t>
            </w:r>
          </w:p>
        </w:tc>
        <w:tc>
          <w:tcPr>
            <w:tcW w:type="dxa" w:w="1728"/>
          </w:tcPr>
          <w:p>
            <w:r>
              <w:t>Government and administration</w:t>
            </w:r>
          </w:p>
        </w:tc>
        <w:tc>
          <w:tcPr>
            <w:tcW w:type="dxa" w:w="1728"/>
          </w:tcPr>
          <w:p>
            <w:r/>
          </w:p>
        </w:tc>
      </w:tr>
      <w:tr>
        <w:tc>
          <w:tcPr>
            <w:tcW w:type="dxa" w:w="1728"/>
          </w:tcPr>
          <w:p>
            <w:r>
              <w:t>s023</w:t>
            </w:r>
          </w:p>
        </w:tc>
        <w:tc>
          <w:tcPr>
            <w:tcW w:type="dxa" w:w="1728"/>
          </w:tcPr>
          <w:p>
            <w:r>
              <w:t>p</w:t>
            </w:r>
          </w:p>
        </w:tc>
        <w:tc>
          <w:tcPr>
            <w:tcW w:type="dxa" w:w="1728"/>
          </w:tcPr>
          <w:p>
            <w:r>
              <w:t>Gần Phủ Tổng thống (Presidential Palace) và các cơ quan chính phủ.</w:t>
            </w:r>
          </w:p>
        </w:tc>
        <w:tc>
          <w:tcPr>
            <w:tcW w:type="dxa" w:w="1728"/>
          </w:tcPr>
          <w:p>
            <w:r>
              <w:t>Close to the Presidential Palace and the main government offices.</w:t>
            </w:r>
          </w:p>
        </w:tc>
        <w:tc>
          <w:tcPr>
            <w:tcW w:type="dxa" w:w="1728"/>
          </w:tcPr>
          <w:p>
            <w:r/>
          </w:p>
        </w:tc>
      </w:tr>
      <w:tr>
        <w:tc>
          <w:tcPr>
            <w:tcW w:type="dxa" w:w="1728"/>
          </w:tcPr>
          <w:p>
            <w:r>
              <w:t>s024</w:t>
            </w:r>
          </w:p>
        </w:tc>
        <w:tc>
          <w:tcPr>
            <w:tcW w:type="dxa" w:w="1728"/>
          </w:tcPr>
          <w:p>
            <w:r>
              <w:t>h4</w:t>
            </w:r>
          </w:p>
        </w:tc>
        <w:tc>
          <w:tcPr>
            <w:tcW w:type="dxa" w:w="1728"/>
          </w:tcPr>
          <w:p>
            <w:r>
              <w:t>Giáo dục hàng đầu</w:t>
            </w:r>
          </w:p>
        </w:tc>
        <w:tc>
          <w:tcPr>
            <w:tcW w:type="dxa" w:w="1728"/>
          </w:tcPr>
          <w:p>
            <w:r>
              <w:t>International schools</w:t>
            </w:r>
          </w:p>
        </w:tc>
        <w:tc>
          <w:tcPr>
            <w:tcW w:type="dxa" w:w="1728"/>
          </w:tcPr>
          <w:p>
            <w:r/>
          </w:p>
        </w:tc>
      </w:tr>
      <w:tr>
        <w:tc>
          <w:tcPr>
            <w:tcW w:type="dxa" w:w="1728"/>
          </w:tcPr>
          <w:p>
            <w:r>
              <w:t>s025</w:t>
            </w:r>
          </w:p>
        </w:tc>
        <w:tc>
          <w:tcPr>
            <w:tcW w:type="dxa" w:w="1728"/>
          </w:tcPr>
          <w:p>
            <w:r>
              <w:t>p</w:t>
            </w:r>
          </w:p>
        </w:tc>
        <w:tc>
          <w:tcPr>
            <w:tcW w:type="dxa" w:w="1728"/>
          </w:tcPr>
          <w:p>
            <w:r>
              <w:t>Tiếp cận các trường quốc tế danh tiếng như The English School, The Junior School, Acropolis High School,</w:t>
            </w:r>
          </w:p>
        </w:tc>
        <w:tc>
          <w:tcPr>
            <w:tcW w:type="dxa" w:w="1728"/>
          </w:tcPr>
          <w:p>
            <w:r>
              <w:t>Within reach of well-known international schools such as The English School, The Junior School, and Acropolis High School.</w:t>
            </w:r>
          </w:p>
        </w:tc>
        <w:tc>
          <w:tcPr>
            <w:tcW w:type="dxa" w:w="1728"/>
          </w:tcPr>
          <w:p>
            <w:r/>
          </w:p>
        </w:tc>
      </w:tr>
      <w:tr>
        <w:tc>
          <w:tcPr>
            <w:tcW w:type="dxa" w:w="1728"/>
          </w:tcPr>
          <w:p>
            <w:r>
              <w:t>s026</w:t>
            </w:r>
          </w:p>
        </w:tc>
        <w:tc>
          <w:tcPr>
            <w:tcW w:type="dxa" w:w="1728"/>
          </w:tcPr>
          <w:p>
            <w:r>
              <w:t>h4</w:t>
            </w:r>
          </w:p>
        </w:tc>
        <w:tc>
          <w:tcPr>
            <w:tcW w:type="dxa" w:w="1728"/>
          </w:tcPr>
          <w:p>
            <w:r>
              <w:t>Y tế &amp; Thể thao</w:t>
            </w:r>
          </w:p>
        </w:tc>
        <w:tc>
          <w:tcPr>
            <w:tcW w:type="dxa" w:w="1728"/>
          </w:tcPr>
          <w:p>
            <w:r>
              <w:t>Healthcare and sport</w:t>
            </w:r>
          </w:p>
        </w:tc>
        <w:tc>
          <w:tcPr>
            <w:tcW w:type="dxa" w:w="1728"/>
          </w:tcPr>
          <w:p>
            <w:r/>
          </w:p>
        </w:tc>
      </w:tr>
      <w:tr>
        <w:tc>
          <w:tcPr>
            <w:tcW w:type="dxa" w:w="1728"/>
          </w:tcPr>
          <w:p>
            <w:r>
              <w:t>s027</w:t>
            </w:r>
          </w:p>
        </w:tc>
        <w:tc>
          <w:tcPr>
            <w:tcW w:type="dxa" w:w="1728"/>
          </w:tcPr>
          <w:p>
            <w:r>
              <w:t>p</w:t>
            </w:r>
          </w:p>
        </w:tc>
        <w:tc>
          <w:tcPr>
            <w:tcW w:type="dxa" w:w="1728"/>
          </w:tcPr>
          <w:p>
            <w:r>
              <w:t>Gần Bệnh viện Nhi Makario, Trung tâm Thể thao Strovolos Municipal Sports Centre và cụm sân bóng Central Park Football Fields.</w:t>
            </w:r>
          </w:p>
        </w:tc>
        <w:tc>
          <w:tcPr>
            <w:tcW w:type="dxa" w:w="1728"/>
          </w:tcPr>
          <w:p>
            <w:r>
              <w:t>Close to Makarios Children's Hospital, the Strovolos Municipal Sports Centre, and the Central Park Football Fields.</w:t>
            </w:r>
          </w:p>
        </w:tc>
        <w:tc>
          <w:tcPr>
            <w:tcW w:type="dxa" w:w="1728"/>
          </w:tcPr>
          <w:p>
            <w:r/>
          </w:p>
        </w:tc>
      </w:tr>
      <w:tr>
        <w:tc>
          <w:tcPr>
            <w:tcW w:type="dxa" w:w="1728"/>
          </w:tcPr>
          <w:p>
            <w:r>
              <w:t>s028</w:t>
            </w:r>
          </w:p>
        </w:tc>
        <w:tc>
          <w:tcPr>
            <w:tcW w:type="dxa" w:w="1728"/>
          </w:tcPr>
          <w:p>
            <w:r>
              <w:t>h4</w:t>
            </w:r>
          </w:p>
        </w:tc>
        <w:tc>
          <w:tcPr>
            <w:tcW w:type="dxa" w:w="1728"/>
          </w:tcPr>
          <w:p>
            <w:r>
              <w:t>Không gian xanh</w:t>
            </w:r>
          </w:p>
        </w:tc>
        <w:tc>
          <w:tcPr>
            <w:tcW w:type="dxa" w:w="1728"/>
          </w:tcPr>
          <w:p>
            <w:r>
              <w:t>Green space</w:t>
            </w:r>
          </w:p>
        </w:tc>
        <w:tc>
          <w:tcPr>
            <w:tcW w:type="dxa" w:w="1728"/>
          </w:tcPr>
          <w:p>
            <w:r/>
          </w:p>
        </w:tc>
      </w:tr>
      <w:tr>
        <w:tc>
          <w:tcPr>
            <w:tcW w:type="dxa" w:w="1728"/>
          </w:tcPr>
          <w:p>
            <w:r>
              <w:t>s029</w:t>
            </w:r>
          </w:p>
        </w:tc>
        <w:tc>
          <w:tcPr>
            <w:tcW w:type="dxa" w:w="1728"/>
          </w:tcPr>
          <w:p>
            <w:r>
              <w:t>p</w:t>
            </w:r>
          </w:p>
        </w:tc>
        <w:tc>
          <w:tcPr>
            <w:tcW w:type="dxa" w:w="1728"/>
          </w:tcPr>
          <w:p>
            <w:r>
              <w:t>Liền kề công viên Ayios Demetrios Park, các đường dạo bộ, khu vui chơi trẻ em và chuỗi quán cafe thư giãn.</w:t>
            </w:r>
          </w:p>
        </w:tc>
        <w:tc>
          <w:tcPr>
            <w:tcW w:type="dxa" w:w="1728"/>
          </w:tcPr>
          <w:p>
            <w:r>
              <w:t>Next to Ayios Demetrios Park, with walking paths, children's playgrounds, and a row of cafes.</w:t>
            </w:r>
          </w:p>
        </w:tc>
        <w:tc>
          <w:tcPr>
            <w:tcW w:type="dxa" w:w="1728"/>
          </w:tcPr>
          <w:p>
            <w:r/>
          </w:p>
        </w:tc>
      </w:tr>
      <w:tr>
        <w:tc>
          <w:tcPr>
            <w:tcW w:type="dxa" w:w="1728"/>
          </w:tcPr>
          <w:p>
            <w:r>
              <w:t>s030</w:t>
            </w:r>
          </w:p>
        </w:tc>
        <w:tc>
          <w:tcPr>
            <w:tcW w:type="dxa" w:w="1728"/>
          </w:tcPr>
          <w:p>
            <w:r>
              <w:t>imm4-title</w:t>
            </w:r>
          </w:p>
        </w:tc>
        <w:tc>
          <w:tcPr>
            <w:tcW w:type="dxa" w:w="1728"/>
          </w:tcPr>
          <w:p>
            <w:r>
              <w:t>Căn hộ cao cấp tại – thủ đô Nicossia</w:t>
            </w:r>
          </w:p>
        </w:tc>
        <w:tc>
          <w:tcPr>
            <w:tcW w:type="dxa" w:w="1728"/>
          </w:tcPr>
          <w:p>
            <w:r>
              <w:t>Premium apartments in Nicosia, the capital</w:t>
            </w:r>
          </w:p>
        </w:tc>
        <w:tc>
          <w:tcPr>
            <w:tcW w:type="dxa" w:w="1728"/>
          </w:tcPr>
          <w:p>
            <w:r/>
          </w:p>
        </w:tc>
      </w:tr>
      <w:tr>
        <w:tc>
          <w:tcPr>
            <w:tcW w:type="dxa" w:w="1728"/>
          </w:tcPr>
          <w:p>
            <w:r>
              <w:t>s031</w:t>
            </w:r>
          </w:p>
        </w:tc>
        <w:tc>
          <w:tcPr>
            <w:tcW w:type="dxa" w:w="1728"/>
          </w:tcPr>
          <w:p>
            <w:r>
              <w:t>p</w:t>
            </w:r>
          </w:p>
        </w:tc>
        <w:tc>
          <w:tcPr>
            <w:tcW w:type="dxa" w:w="1728"/>
          </w:tcPr>
          <w:p>
            <w:r>
              <w:t>Trái tim trung tâm thủ đô: Tọa lạc tại Nicosia – trung tâm hành chính, kinh tế và giáo dục của Cộng Hòa Síp, nơi mang lại môi trường sống văn minh và ổn định lâu dài.</w:t>
            </w:r>
          </w:p>
        </w:tc>
        <w:tc>
          <w:tcPr>
            <w:tcW w:type="dxa" w:w="1728"/>
          </w:tcPr>
          <w:p>
            <w:r>
              <w:t>At the heart of the capital: Nicosia is the administrative, business, and education center of Cyprus, and a stable place to settle for the long term.</w:t>
            </w:r>
          </w:p>
        </w:tc>
        <w:tc>
          <w:tcPr>
            <w:tcW w:type="dxa" w:w="1728"/>
          </w:tcPr>
          <w:p>
            <w:r/>
          </w:p>
        </w:tc>
      </w:tr>
      <w:tr>
        <w:tc>
          <w:tcPr>
            <w:tcW w:type="dxa" w:w="1728"/>
          </w:tcPr>
          <w:p>
            <w:r>
              <w:t>s032</w:t>
            </w:r>
          </w:p>
        </w:tc>
        <w:tc>
          <w:tcPr>
            <w:tcW w:type="dxa" w:w="1728"/>
          </w:tcPr>
          <w:p>
            <w:r>
              <w:t>p</w:t>
            </w:r>
          </w:p>
        </w:tc>
        <w:tc>
          <w:tcPr>
            <w:tcW w:type="dxa" w:w="1728"/>
          </w:tcPr>
          <w:p>
            <w:r>
              <w:t>Thiết kế Kiến trúc Độc bản: Dự án gồm duy nhất 12 căn hộ rộng rãi (2 và 3 phòng ngủ), được thiết kế bởi kiến trúc sư nổi tiếng Michael Cosmas, tối ưu hóa sự riêng tư và sang trọng.</w:t>
            </w:r>
          </w:p>
        </w:tc>
        <w:tc>
          <w:tcPr>
            <w:tcW w:type="dxa" w:w="1728"/>
          </w:tcPr>
          <w:p>
            <w:r>
              <w:t>A distinctive architectural design: just 12 spacious apartments (2- and 3-bedroom), designed by architect Michael Cosmas to maximize privacy and a sense of luxury.</w:t>
            </w:r>
          </w:p>
        </w:tc>
        <w:tc>
          <w:tcPr>
            <w:tcW w:type="dxa" w:w="1728"/>
          </w:tcPr>
          <w:p>
            <w:r/>
          </w:p>
        </w:tc>
      </w:tr>
      <w:tr>
        <w:tc>
          <w:tcPr>
            <w:tcW w:type="dxa" w:w="1728"/>
          </w:tcPr>
          <w:p>
            <w:r>
              <w:t>s033</w:t>
            </w:r>
          </w:p>
        </w:tc>
        <w:tc>
          <w:tcPr>
            <w:tcW w:type="dxa" w:w="1728"/>
          </w:tcPr>
          <w:p>
            <w:r>
              <w:t>p</w:t>
            </w:r>
          </w:p>
        </w:tc>
        <w:tc>
          <w:tcPr>
            <w:tcW w:type="dxa" w:w="1728"/>
          </w:tcPr>
          <w:p>
            <w:r>
              <w:t>Đáp ứng điều kiện Thường trú nhân Síp: Bất động sản mua trực tiếp từ Chủ đầu tư, thỏa mãn hoàn toàn điều kiện đầu tư lấy Thường trú nhân vĩnh viễn (PR) Síp cho cả gia đình.</w:t>
            </w:r>
          </w:p>
        </w:tc>
        <w:tc>
          <w:tcPr>
            <w:tcW w:type="dxa" w:w="1728"/>
          </w:tcPr>
          <w:p>
            <w:r>
              <w:t>Eligible for Cyprus permanent residence: bought new and directly from the developer, the property meets the real estate condition for a permanent residence (PR) application covering your whole family.</w:t>
            </w:r>
          </w:p>
        </w:tc>
        <w:tc>
          <w:tcPr>
            <w:tcW w:type="dxa" w:w="1728"/>
          </w:tcPr>
          <w:p>
            <w:r/>
          </w:p>
        </w:tc>
      </w:tr>
      <w:tr>
        <w:tc>
          <w:tcPr>
            <w:tcW w:type="dxa" w:w="1728"/>
          </w:tcPr>
          <w:p>
            <w:r>
              <w:t>s034</w:t>
            </w:r>
          </w:p>
        </w:tc>
        <w:tc>
          <w:tcPr>
            <w:tcW w:type="dxa" w:w="1728"/>
          </w:tcPr>
          <w:p>
            <w:r>
              <w:t>p</w:t>
            </w:r>
          </w:p>
        </w:tc>
        <w:tc>
          <w:tcPr>
            <w:tcW w:type="dxa" w:w="1728"/>
          </w:tcPr>
          <w:p>
            <w:r>
              <w:t>Môi trường sống trong lành: Nằm giữa ốc đảo xanh tươi mát, hài hòa giữa sự năng động của đô thị và sự riêng tư yên bình.</w:t>
            </w:r>
          </w:p>
        </w:tc>
        <w:tc>
          <w:tcPr>
            <w:tcW w:type="dxa" w:w="1728"/>
          </w:tcPr>
          <w:p>
            <w:r>
              <w:t>A fresh, green setting: the building sits in a leafy pocket of the city, balancing urban life with quiet privacy.</w:t>
            </w:r>
          </w:p>
        </w:tc>
        <w:tc>
          <w:tcPr>
            <w:tcW w:type="dxa" w:w="1728"/>
          </w:tcPr>
          <w:p>
            <w:r/>
          </w:p>
        </w:tc>
      </w:tr>
      <w:tr>
        <w:tc>
          <w:tcPr>
            <w:tcW w:type="dxa" w:w="1728"/>
          </w:tcPr>
          <w:p>
            <w:r>
              <w:t>s035</w:t>
            </w:r>
          </w:p>
        </w:tc>
        <w:tc>
          <w:tcPr>
            <w:tcW w:type="dxa" w:w="1728"/>
          </w:tcPr>
          <w:p>
            <w:r>
              <w:t>btn-primary link-to</w:t>
            </w:r>
          </w:p>
        </w:tc>
        <w:tc>
          <w:tcPr>
            <w:tcW w:type="dxa" w:w="1728"/>
          </w:tcPr>
          <w:p>
            <w:r>
              <w:t>ĐĂNG KÝ TƯ VẤN</w:t>
            </w:r>
          </w:p>
        </w:tc>
        <w:tc>
          <w:tcPr>
            <w:tcW w:type="dxa" w:w="1728"/>
          </w:tcPr>
          <w:p>
            <w:r>
              <w:t>Book a consultation</w:t>
            </w:r>
          </w:p>
        </w:tc>
        <w:tc>
          <w:tcPr>
            <w:tcW w:type="dxa" w:w="1728"/>
          </w:tcPr>
          <w:p>
            <w:r/>
          </w:p>
        </w:tc>
      </w:tr>
      <w:tr>
        <w:tc>
          <w:tcPr>
            <w:tcW w:type="dxa" w:w="1728"/>
          </w:tcPr>
          <w:p>
            <w:r>
              <w:t>s036</w:t>
            </w:r>
          </w:p>
        </w:tc>
        <w:tc>
          <w:tcPr>
            <w:tcW w:type="dxa" w:w="1728"/>
          </w:tcPr>
          <w:p>
            <w:r>
              <w:t>h3</w:t>
            </w:r>
          </w:p>
        </w:tc>
        <w:tc>
          <w:tcPr>
            <w:tcW w:type="dxa" w:w="1728"/>
          </w:tcPr>
          <w:p>
            <w:r>
              <w:t>Bảng thông số dự án</w:t>
            </w:r>
          </w:p>
        </w:tc>
        <w:tc>
          <w:tcPr>
            <w:tcW w:type="dxa" w:w="1728"/>
          </w:tcPr>
          <w:p>
            <w:r>
              <w:t>Project specifications</w:t>
            </w:r>
          </w:p>
        </w:tc>
        <w:tc>
          <w:tcPr>
            <w:tcW w:type="dxa" w:w="1728"/>
          </w:tcPr>
          <w:p>
            <w:r/>
          </w:p>
        </w:tc>
      </w:tr>
      <w:tr>
        <w:tc>
          <w:tcPr>
            <w:tcW w:type="dxa" w:w="1728"/>
          </w:tcPr>
          <w:p>
            <w:r>
              <w:t>s037</w:t>
            </w:r>
          </w:p>
        </w:tc>
        <w:tc>
          <w:tcPr>
            <w:tcW w:type="dxa" w:w="1728"/>
          </w:tcPr>
          <w:p>
            <w:r>
              <w:t>dt</w:t>
            </w:r>
          </w:p>
        </w:tc>
        <w:tc>
          <w:tcPr>
            <w:tcW w:type="dxa" w:w="1728"/>
          </w:tcPr>
          <w:p>
            <w:r>
              <w:t>Vị trí</w:t>
            </w:r>
          </w:p>
        </w:tc>
        <w:tc>
          <w:tcPr>
            <w:tcW w:type="dxa" w:w="1728"/>
          </w:tcPr>
          <w:p>
            <w:r>
              <w:t>Location</w:t>
            </w:r>
          </w:p>
        </w:tc>
        <w:tc>
          <w:tcPr>
            <w:tcW w:type="dxa" w:w="1728"/>
          </w:tcPr>
          <w:p>
            <w:r/>
          </w:p>
        </w:tc>
      </w:tr>
      <w:tr>
        <w:tc>
          <w:tcPr>
            <w:tcW w:type="dxa" w:w="1728"/>
          </w:tcPr>
          <w:p>
            <w:r>
              <w:t>s038</w:t>
            </w:r>
          </w:p>
        </w:tc>
        <w:tc>
          <w:tcPr>
            <w:tcW w:type="dxa" w:w="1728"/>
          </w:tcPr>
          <w:p>
            <w:r>
              <w:t>dd</w:t>
            </w:r>
          </w:p>
        </w:tc>
        <w:tc>
          <w:tcPr>
            <w:tcW w:type="dxa" w:w="1728"/>
          </w:tcPr>
          <w:p>
            <w:r>
              <w:t>Khu Acropolis, Thủ đô Nicosia, Cộng Hòa Síp</w:t>
            </w:r>
          </w:p>
        </w:tc>
        <w:tc>
          <w:tcPr>
            <w:tcW w:type="dxa" w:w="1728"/>
          </w:tcPr>
          <w:p>
            <w:r>
              <w:t>Acropolis, Nicosia, Cyprus</w:t>
            </w:r>
          </w:p>
        </w:tc>
        <w:tc>
          <w:tcPr>
            <w:tcW w:type="dxa" w:w="1728"/>
          </w:tcPr>
          <w:p>
            <w:r/>
          </w:p>
        </w:tc>
      </w:tr>
      <w:tr>
        <w:tc>
          <w:tcPr>
            <w:tcW w:type="dxa" w:w="1728"/>
          </w:tcPr>
          <w:p>
            <w:r>
              <w:t>s039</w:t>
            </w:r>
          </w:p>
        </w:tc>
        <w:tc>
          <w:tcPr>
            <w:tcW w:type="dxa" w:w="1728"/>
          </w:tcPr>
          <w:p>
            <w:r>
              <w:t>dt</w:t>
            </w:r>
          </w:p>
        </w:tc>
        <w:tc>
          <w:tcPr>
            <w:tcW w:type="dxa" w:w="1728"/>
          </w:tcPr>
          <w:p>
            <w:r>
              <w:t>Loại hình</w:t>
            </w:r>
          </w:p>
        </w:tc>
        <w:tc>
          <w:tcPr>
            <w:tcW w:type="dxa" w:w="1728"/>
          </w:tcPr>
          <w:p>
            <w:r>
              <w:t>Property type</w:t>
            </w:r>
          </w:p>
        </w:tc>
        <w:tc>
          <w:tcPr>
            <w:tcW w:type="dxa" w:w="1728"/>
          </w:tcPr>
          <w:p>
            <w:r/>
          </w:p>
        </w:tc>
      </w:tr>
      <w:tr>
        <w:tc>
          <w:tcPr>
            <w:tcW w:type="dxa" w:w="1728"/>
          </w:tcPr>
          <w:p>
            <w:r>
              <w:t>s040</w:t>
            </w:r>
          </w:p>
        </w:tc>
        <w:tc>
          <w:tcPr>
            <w:tcW w:type="dxa" w:w="1728"/>
          </w:tcPr>
          <w:p>
            <w:r>
              <w:t>dd</w:t>
            </w:r>
          </w:p>
        </w:tc>
        <w:tc>
          <w:tcPr>
            <w:tcW w:type="dxa" w:w="1728"/>
          </w:tcPr>
          <w:p>
            <w:r>
              <w:t>Căn hộ cao cấp 2 và 3 phòng ngủ</w:t>
            </w:r>
          </w:p>
        </w:tc>
        <w:tc>
          <w:tcPr>
            <w:tcW w:type="dxa" w:w="1728"/>
          </w:tcPr>
          <w:p>
            <w:r>
              <w:t>Premium 2- and 3-bedroom apartments</w:t>
            </w:r>
          </w:p>
        </w:tc>
        <w:tc>
          <w:tcPr>
            <w:tcW w:type="dxa" w:w="1728"/>
          </w:tcPr>
          <w:p>
            <w:r/>
          </w:p>
        </w:tc>
      </w:tr>
      <w:tr>
        <w:tc>
          <w:tcPr>
            <w:tcW w:type="dxa" w:w="1728"/>
          </w:tcPr>
          <w:p>
            <w:r>
              <w:t>s041</w:t>
            </w:r>
          </w:p>
        </w:tc>
        <w:tc>
          <w:tcPr>
            <w:tcW w:type="dxa" w:w="1728"/>
          </w:tcPr>
          <w:p>
            <w:r>
              <w:t>dt</w:t>
            </w:r>
          </w:p>
        </w:tc>
        <w:tc>
          <w:tcPr>
            <w:tcW w:type="dxa" w:w="1728"/>
          </w:tcPr>
          <w:p>
            <w:r>
              <w:t>Quy mô dự án</w:t>
            </w:r>
          </w:p>
        </w:tc>
        <w:tc>
          <w:tcPr>
            <w:tcW w:type="dxa" w:w="1728"/>
          </w:tcPr>
          <w:p>
            <w:r>
              <w:t>Project size</w:t>
            </w:r>
          </w:p>
        </w:tc>
        <w:tc>
          <w:tcPr>
            <w:tcW w:type="dxa" w:w="1728"/>
          </w:tcPr>
          <w:p>
            <w:r/>
          </w:p>
        </w:tc>
      </w:tr>
      <w:tr>
        <w:tc>
          <w:tcPr>
            <w:tcW w:type="dxa" w:w="1728"/>
          </w:tcPr>
          <w:p>
            <w:r>
              <w:t>s042</w:t>
            </w:r>
          </w:p>
        </w:tc>
        <w:tc>
          <w:tcPr>
            <w:tcW w:type="dxa" w:w="1728"/>
          </w:tcPr>
          <w:p>
            <w:r>
              <w:t>dd</w:t>
            </w:r>
          </w:p>
        </w:tc>
        <w:tc>
          <w:tcPr>
            <w:tcW w:type="dxa" w:w="1728"/>
          </w:tcPr>
          <w:p>
            <w:r>
              <w:t>Tòa tháp căn hộ boutique 4 tầng với tổng cộng 12 căn hộ</w:t>
            </w:r>
          </w:p>
        </w:tc>
        <w:tc>
          <w:tcPr>
            <w:tcW w:type="dxa" w:w="1728"/>
          </w:tcPr>
          <w:p>
            <w:r>
              <w:t>A 4-story boutique building with 12 apartments in total</w:t>
            </w:r>
          </w:p>
        </w:tc>
        <w:tc>
          <w:tcPr>
            <w:tcW w:type="dxa" w:w="1728"/>
          </w:tcPr>
          <w:p>
            <w:r/>
          </w:p>
        </w:tc>
      </w:tr>
      <w:tr>
        <w:tc>
          <w:tcPr>
            <w:tcW w:type="dxa" w:w="1728"/>
          </w:tcPr>
          <w:p>
            <w:r>
              <w:t>s043</w:t>
            </w:r>
          </w:p>
        </w:tc>
        <w:tc>
          <w:tcPr>
            <w:tcW w:type="dxa" w:w="1728"/>
          </w:tcPr>
          <w:p>
            <w:r>
              <w:t>dt</w:t>
            </w:r>
          </w:p>
        </w:tc>
        <w:tc>
          <w:tcPr>
            <w:tcW w:type="dxa" w:w="1728"/>
          </w:tcPr>
          <w:p>
            <w:r>
              <w:t>Thiết kế kiến trúc</w:t>
            </w:r>
          </w:p>
        </w:tc>
        <w:tc>
          <w:tcPr>
            <w:tcW w:type="dxa" w:w="1728"/>
          </w:tcPr>
          <w:p>
            <w:r>
              <w:t>Architecture</w:t>
            </w:r>
          </w:p>
        </w:tc>
        <w:tc>
          <w:tcPr>
            <w:tcW w:type="dxa" w:w="1728"/>
          </w:tcPr>
          <w:p>
            <w:r/>
          </w:p>
        </w:tc>
      </w:tr>
      <w:tr>
        <w:tc>
          <w:tcPr>
            <w:tcW w:type="dxa" w:w="1728"/>
          </w:tcPr>
          <w:p>
            <w:r>
              <w:t>s044</w:t>
            </w:r>
          </w:p>
        </w:tc>
        <w:tc>
          <w:tcPr>
            <w:tcW w:type="dxa" w:w="1728"/>
          </w:tcPr>
          <w:p>
            <w:r>
              <w:t>dd</w:t>
            </w:r>
          </w:p>
        </w:tc>
        <w:tc>
          <w:tcPr>
            <w:tcW w:type="dxa" w:w="1728"/>
          </w:tcPr>
          <w:p>
            <w:r>
              <w:t>Michael Cosmas Architects</w:t>
            </w:r>
          </w:p>
        </w:tc>
        <w:tc>
          <w:tcPr>
            <w:tcW w:type="dxa" w:w="1728"/>
          </w:tcPr>
          <w:p>
            <w:r>
              <w:t>Michael Cosmas Architects</w:t>
            </w:r>
          </w:p>
        </w:tc>
        <w:tc>
          <w:tcPr>
            <w:tcW w:type="dxa" w:w="1728"/>
          </w:tcPr>
          <w:p>
            <w:r/>
          </w:p>
        </w:tc>
      </w:tr>
      <w:tr>
        <w:tc>
          <w:tcPr>
            <w:tcW w:type="dxa" w:w="1728"/>
          </w:tcPr>
          <w:p>
            <w:r>
              <w:t>s045</w:t>
            </w:r>
          </w:p>
        </w:tc>
        <w:tc>
          <w:tcPr>
            <w:tcW w:type="dxa" w:w="1728"/>
          </w:tcPr>
          <w:p>
            <w:r>
              <w:t>dt</w:t>
            </w:r>
          </w:p>
        </w:tc>
        <w:tc>
          <w:tcPr>
            <w:tcW w:type="dxa" w:w="1728"/>
          </w:tcPr>
          <w:p>
            <w:r>
              <w:t>Tiêu chuẩn bàn giao</w:t>
            </w:r>
          </w:p>
        </w:tc>
        <w:tc>
          <w:tcPr>
            <w:tcW w:type="dxa" w:w="1728"/>
          </w:tcPr>
          <w:p>
            <w:r>
              <w:t>Handover specification</w:t>
            </w:r>
          </w:p>
        </w:tc>
        <w:tc>
          <w:tcPr>
            <w:tcW w:type="dxa" w:w="1728"/>
          </w:tcPr>
          <w:p>
            <w:r/>
          </w:p>
        </w:tc>
      </w:tr>
      <w:tr>
        <w:tc>
          <w:tcPr>
            <w:tcW w:type="dxa" w:w="1728"/>
          </w:tcPr>
          <w:p>
            <w:r>
              <w:t>s046</w:t>
            </w:r>
          </w:p>
        </w:tc>
        <w:tc>
          <w:tcPr>
            <w:tcW w:type="dxa" w:w="1728"/>
          </w:tcPr>
          <w:p>
            <w:r>
              <w:t>dd</w:t>
            </w:r>
          </w:p>
        </w:tc>
        <w:tc>
          <w:tcPr>
            <w:tcW w:type="dxa" w:w="1728"/>
          </w:tcPr>
          <w:p>
            <w:r>
              <w:t>Hoàn thiện cao cấp: Hệ thống điều hòa split/âm trần, sưởi sàn thủy lực, thiết bị bếp nhập khẩu, sàn gỗ tự nhiên phòng ngủ, hệ thống Smart Home và pin năng lượng mặt trời riêng từng căn</w:t>
            </w:r>
          </w:p>
        </w:tc>
        <w:tc>
          <w:tcPr>
            <w:tcW w:type="dxa" w:w="1728"/>
          </w:tcPr>
          <w:p>
            <w:r>
              <w:t>Premium finishes: split and ducted air conditioning, hydronic underfloor heating, imported kitchen appliances, natural wood flooring in the bedrooms, a smart home system, and solar panels dedicated to each unit</w:t>
            </w:r>
          </w:p>
        </w:tc>
        <w:tc>
          <w:tcPr>
            <w:tcW w:type="dxa" w:w="1728"/>
          </w:tcPr>
          <w:p>
            <w:r/>
          </w:p>
        </w:tc>
      </w:tr>
      <w:tr>
        <w:tc>
          <w:tcPr>
            <w:tcW w:type="dxa" w:w="1728"/>
          </w:tcPr>
          <w:p>
            <w:r>
              <w:t>s047</w:t>
            </w:r>
          </w:p>
        </w:tc>
        <w:tc>
          <w:tcPr>
            <w:tcW w:type="dxa" w:w="1728"/>
          </w:tcPr>
          <w:p>
            <w:r>
              <w:t>dt</w:t>
            </w:r>
          </w:p>
        </w:tc>
        <w:tc>
          <w:tcPr>
            <w:tcW w:type="dxa" w:w="1728"/>
          </w:tcPr>
          <w:p>
            <w:r>
              <w:t>Chủ đầu tư</w:t>
            </w:r>
          </w:p>
        </w:tc>
        <w:tc>
          <w:tcPr>
            <w:tcW w:type="dxa" w:w="1728"/>
          </w:tcPr>
          <w:p>
            <w:r>
              <w:t>Developer</w:t>
            </w:r>
          </w:p>
        </w:tc>
        <w:tc>
          <w:tcPr>
            <w:tcW w:type="dxa" w:w="1728"/>
          </w:tcPr>
          <w:p>
            <w:r/>
          </w:p>
        </w:tc>
      </w:tr>
      <w:tr>
        <w:tc>
          <w:tcPr>
            <w:tcW w:type="dxa" w:w="1728"/>
          </w:tcPr>
          <w:p>
            <w:r>
              <w:t>s048</w:t>
            </w:r>
          </w:p>
        </w:tc>
        <w:tc>
          <w:tcPr>
            <w:tcW w:type="dxa" w:w="1728"/>
          </w:tcPr>
          <w:p>
            <w:r>
              <w:t>dd</w:t>
            </w:r>
          </w:p>
        </w:tc>
        <w:tc>
          <w:tcPr>
            <w:tcW w:type="dxa" w:w="1728"/>
          </w:tcPr>
          <w:p>
            <w:r>
              <w:t>Cybarco (Thuộc Tập đoàn Lanitis)</w:t>
            </w:r>
          </w:p>
        </w:tc>
        <w:tc>
          <w:tcPr>
            <w:tcW w:type="dxa" w:w="1728"/>
          </w:tcPr>
          <w:p>
            <w:r>
              <w:t>Cybarco (part of the Lanitis Group)</w:t>
            </w:r>
          </w:p>
        </w:tc>
        <w:tc>
          <w:tcPr>
            <w:tcW w:type="dxa" w:w="1728"/>
          </w:tcPr>
          <w:p>
            <w:r/>
          </w:p>
        </w:tc>
      </w:tr>
      <w:tr>
        <w:tc>
          <w:tcPr>
            <w:tcW w:type="dxa" w:w="1728"/>
          </w:tcPr>
          <w:p>
            <w:r>
              <w:t>s049</w:t>
            </w:r>
          </w:p>
        </w:tc>
        <w:tc>
          <w:tcPr>
            <w:tcW w:type="dxa" w:w="1728"/>
          </w:tcPr>
          <w:p>
            <w:r>
              <w:t>dt</w:t>
            </w:r>
          </w:p>
        </w:tc>
        <w:tc>
          <w:tcPr>
            <w:tcW w:type="dxa" w:w="1728"/>
          </w:tcPr>
          <w:p>
            <w:r>
              <w:t>Tình trạng</w:t>
            </w:r>
          </w:p>
        </w:tc>
        <w:tc>
          <w:tcPr>
            <w:tcW w:type="dxa" w:w="1728"/>
          </w:tcPr>
          <w:p>
            <w:r>
              <w:t>Status</w:t>
            </w:r>
          </w:p>
        </w:tc>
        <w:tc>
          <w:tcPr>
            <w:tcW w:type="dxa" w:w="1728"/>
          </w:tcPr>
          <w:p>
            <w:r/>
          </w:p>
        </w:tc>
      </w:tr>
      <w:tr>
        <w:tc>
          <w:tcPr>
            <w:tcW w:type="dxa" w:w="1728"/>
          </w:tcPr>
          <w:p>
            <w:r>
              <w:t>s050</w:t>
            </w:r>
          </w:p>
        </w:tc>
        <w:tc>
          <w:tcPr>
            <w:tcW w:type="dxa" w:w="1728"/>
          </w:tcPr>
          <w:p>
            <w:r>
              <w:t>dd</w:t>
            </w:r>
          </w:p>
        </w:tc>
        <w:tc>
          <w:tcPr>
            <w:tcW w:type="dxa" w:w="1728"/>
          </w:tcPr>
          <w:p>
            <w:r>
              <w:t>Đang xây dựng</w:t>
            </w:r>
          </w:p>
        </w:tc>
        <w:tc>
          <w:tcPr>
            <w:tcW w:type="dxa" w:w="1728"/>
          </w:tcPr>
          <w:p>
            <w:r>
              <w:t>Under construction</w:t>
            </w:r>
          </w:p>
        </w:tc>
        <w:tc>
          <w:tcPr>
            <w:tcW w:type="dxa" w:w="1728"/>
          </w:tcPr>
          <w:p>
            <w:r/>
          </w:p>
        </w:tc>
      </w:tr>
      <w:tr>
        <w:tc>
          <w:tcPr>
            <w:tcW w:type="dxa" w:w="1728"/>
          </w:tcPr>
          <w:p>
            <w:r>
              <w:t>s051</w:t>
            </w:r>
          </w:p>
        </w:tc>
        <w:tc>
          <w:tcPr>
            <w:tcW w:type="dxa" w:w="1728"/>
          </w:tcPr>
          <w:p>
            <w:r>
              <w:t>imm4-title</w:t>
            </w:r>
          </w:p>
        </w:tc>
        <w:tc>
          <w:tcPr>
            <w:tcW w:type="dxa" w:w="1728"/>
          </w:tcPr>
          <w:p>
            <w:r>
              <w:t>Tiện ích &amp; Thiết kế chuẩn châu Âu</w:t>
            </w:r>
          </w:p>
        </w:tc>
        <w:tc>
          <w:tcPr>
            <w:tcW w:type="dxa" w:w="1728"/>
          </w:tcPr>
          <w:p>
            <w:r>
              <w:t>Amenities &amp; design to European standards</w:t>
            </w:r>
          </w:p>
        </w:tc>
        <w:tc>
          <w:tcPr>
            <w:tcW w:type="dxa" w:w="1728"/>
          </w:tcPr>
          <w:p>
            <w:r/>
          </w:p>
        </w:tc>
      </w:tr>
      <w:tr>
        <w:tc>
          <w:tcPr>
            <w:tcW w:type="dxa" w:w="1728"/>
          </w:tcPr>
          <w:p>
            <w:r>
              <w:t>s052</w:t>
            </w:r>
          </w:p>
        </w:tc>
        <w:tc>
          <w:tcPr>
            <w:tcW w:type="dxa" w:w="1728"/>
          </w:tcPr>
          <w:p>
            <w:r>
              <w:t>div</w:t>
            </w:r>
          </w:p>
        </w:tc>
        <w:tc>
          <w:tcPr>
            <w:tcW w:type="dxa" w:w="1728"/>
          </w:tcPr>
          <w:p>
            <w:r>
              <w:t>architecture</w:t>
            </w:r>
          </w:p>
        </w:tc>
        <w:tc>
          <w:tcPr>
            <w:tcW w:type="dxa" w:w="1728"/>
          </w:tcPr>
          <w:p>
            <w:r>
              <w:t>architecture</w:t>
            </w:r>
          </w:p>
        </w:tc>
        <w:tc>
          <w:tcPr>
            <w:tcW w:type="dxa" w:w="1728"/>
          </w:tcPr>
          <w:p>
            <w:r/>
          </w:p>
        </w:tc>
      </w:tr>
      <w:tr>
        <w:tc>
          <w:tcPr>
            <w:tcW w:type="dxa" w:w="1728"/>
          </w:tcPr>
          <w:p>
            <w:r>
              <w:t>s053</w:t>
            </w:r>
          </w:p>
        </w:tc>
        <w:tc>
          <w:tcPr>
            <w:tcW w:type="dxa" w:w="1728"/>
          </w:tcPr>
          <w:p>
            <w:r>
              <w:t>dt</w:t>
            </w:r>
          </w:p>
        </w:tc>
        <w:tc>
          <w:tcPr>
            <w:tcW w:type="dxa" w:w="1728"/>
          </w:tcPr>
          <w:p>
            <w:r>
              <w:t>Phong cách</w:t>
            </w:r>
          </w:p>
        </w:tc>
        <w:tc>
          <w:tcPr>
            <w:tcW w:type="dxa" w:w="1728"/>
          </w:tcPr>
          <w:p>
            <w:r>
              <w:t>Style</w:t>
            </w:r>
          </w:p>
        </w:tc>
        <w:tc>
          <w:tcPr>
            <w:tcW w:type="dxa" w:w="1728"/>
          </w:tcPr>
          <w:p>
            <w:r/>
          </w:p>
        </w:tc>
      </w:tr>
      <w:tr>
        <w:tc>
          <w:tcPr>
            <w:tcW w:type="dxa" w:w="1728"/>
          </w:tcPr>
          <w:p>
            <w:r>
              <w:t>s054</w:t>
            </w:r>
          </w:p>
        </w:tc>
        <w:tc>
          <w:tcPr>
            <w:tcW w:type="dxa" w:w="1728"/>
          </w:tcPr>
          <w:p>
            <w:r>
              <w:t>dd</w:t>
            </w:r>
          </w:p>
        </w:tc>
        <w:tc>
          <w:tcPr>
            <w:tcW w:type="dxa" w:w="1728"/>
          </w:tcPr>
          <w:p>
            <w:r>
              <w:t>Đô thị hiện đại &amp; Tối giản tinh tế (Modern Urban Elegance).</w:t>
            </w:r>
          </w:p>
        </w:tc>
        <w:tc>
          <w:tcPr>
            <w:tcW w:type="dxa" w:w="1728"/>
          </w:tcPr>
          <w:p>
            <w:r>
              <w:t>Modern Urban Elegance: contemporary city design with refined minimalism.</w:t>
            </w:r>
          </w:p>
        </w:tc>
        <w:tc>
          <w:tcPr>
            <w:tcW w:type="dxa" w:w="1728"/>
          </w:tcPr>
          <w:p>
            <w:r/>
          </w:p>
        </w:tc>
      </w:tr>
      <w:tr>
        <w:tc>
          <w:tcPr>
            <w:tcW w:type="dxa" w:w="1728"/>
          </w:tcPr>
          <w:p>
            <w:r>
              <w:t>s055</w:t>
            </w:r>
          </w:p>
        </w:tc>
        <w:tc>
          <w:tcPr>
            <w:tcW w:type="dxa" w:w="1728"/>
          </w:tcPr>
          <w:p>
            <w:r>
              <w:t>div</w:t>
            </w:r>
          </w:p>
        </w:tc>
        <w:tc>
          <w:tcPr>
            <w:tcW w:type="dxa" w:w="1728"/>
          </w:tcPr>
          <w:p>
            <w:r>
              <w:t>workspace_premium</w:t>
            </w:r>
          </w:p>
        </w:tc>
        <w:tc>
          <w:tcPr>
            <w:tcW w:type="dxa" w:w="1728"/>
          </w:tcPr>
          <w:p>
            <w:r>
              <w:t>workspace_premium</w:t>
            </w:r>
          </w:p>
        </w:tc>
        <w:tc>
          <w:tcPr>
            <w:tcW w:type="dxa" w:w="1728"/>
          </w:tcPr>
          <w:p>
            <w:r/>
          </w:p>
        </w:tc>
      </w:tr>
      <w:tr>
        <w:tc>
          <w:tcPr>
            <w:tcW w:type="dxa" w:w="1728"/>
          </w:tcPr>
          <w:p>
            <w:r>
              <w:t>s056</w:t>
            </w:r>
          </w:p>
        </w:tc>
        <w:tc>
          <w:tcPr>
            <w:tcW w:type="dxa" w:w="1728"/>
          </w:tcPr>
          <w:p>
            <w:r>
              <w:t>dt</w:t>
            </w:r>
          </w:p>
        </w:tc>
        <w:tc>
          <w:tcPr>
            <w:tcW w:type="dxa" w:w="1728"/>
          </w:tcPr>
          <w:p>
            <w:r>
              <w:t>Chất lượng xây dựng</w:t>
            </w:r>
          </w:p>
        </w:tc>
        <w:tc>
          <w:tcPr>
            <w:tcW w:type="dxa" w:w="1728"/>
          </w:tcPr>
          <w:p>
            <w:r>
              <w:t>Build quality</w:t>
            </w:r>
          </w:p>
        </w:tc>
        <w:tc>
          <w:tcPr>
            <w:tcW w:type="dxa" w:w="1728"/>
          </w:tcPr>
          <w:p>
            <w:r/>
          </w:p>
        </w:tc>
      </w:tr>
      <w:tr>
        <w:tc>
          <w:tcPr>
            <w:tcW w:type="dxa" w:w="1728"/>
          </w:tcPr>
          <w:p>
            <w:r>
              <w:t>s057</w:t>
            </w:r>
          </w:p>
        </w:tc>
        <w:tc>
          <w:tcPr>
            <w:tcW w:type="dxa" w:w="1728"/>
          </w:tcPr>
          <w:p>
            <w:r>
              <w:t>dd</w:t>
            </w:r>
          </w:p>
        </w:tc>
        <w:tc>
          <w:tcPr>
            <w:tcW w:type="dxa" w:w="1728"/>
          </w:tcPr>
          <w:p>
            <w:r>
              <w:t>Chú trọng chi tiết hoàn thiện, sử dụng vật liệu đá cẩm thạch và gỗ tự nhiên cao cấp.</w:t>
            </w:r>
          </w:p>
        </w:tc>
        <w:tc>
          <w:tcPr>
            <w:tcW w:type="dxa" w:w="1728"/>
          </w:tcPr>
          <w:p>
            <w:r>
              <w:t>Careful attention to the finish detail, using marble and premium natural wood.</w:t>
            </w:r>
          </w:p>
        </w:tc>
        <w:tc>
          <w:tcPr>
            <w:tcW w:type="dxa" w:w="1728"/>
          </w:tcPr>
          <w:p>
            <w:r/>
          </w:p>
        </w:tc>
      </w:tr>
      <w:tr>
        <w:tc>
          <w:tcPr>
            <w:tcW w:type="dxa" w:w="1728"/>
          </w:tcPr>
          <w:p>
            <w:r>
              <w:t>s058</w:t>
            </w:r>
          </w:p>
        </w:tc>
        <w:tc>
          <w:tcPr>
            <w:tcW w:type="dxa" w:w="1728"/>
          </w:tcPr>
          <w:p>
            <w:r>
              <w:t>imm4-amen__sub</w:t>
            </w:r>
          </w:p>
        </w:tc>
        <w:tc>
          <w:tcPr>
            <w:tcW w:type="dxa" w:w="1728"/>
          </w:tcPr>
          <w:p>
            <w:r>
              <w:t>Không gian sống khép kín &amp; Tiện ích nội khu</w:t>
            </w:r>
          </w:p>
        </w:tc>
        <w:tc>
          <w:tcPr>
            <w:tcW w:type="dxa" w:w="1728"/>
          </w:tcPr>
          <w:p>
            <w:r>
              <w:t>Self-contained living and on-site amenities</w:t>
            </w:r>
          </w:p>
        </w:tc>
        <w:tc>
          <w:tcPr>
            <w:tcW w:type="dxa" w:w="1728"/>
          </w:tcPr>
          <w:p>
            <w:r/>
          </w:p>
        </w:tc>
      </w:tr>
      <w:tr>
        <w:tc>
          <w:tcPr>
            <w:tcW w:type="dxa" w:w="1728"/>
          </w:tcPr>
          <w:p>
            <w:r>
              <w:t>s059</w:t>
            </w:r>
          </w:p>
        </w:tc>
        <w:tc>
          <w:tcPr>
            <w:tcW w:type="dxa" w:w="1728"/>
          </w:tcPr>
          <w:p>
            <w:r>
              <w:t>li</w:t>
            </w:r>
          </w:p>
        </w:tc>
        <w:tc>
          <w:tcPr>
            <w:tcW w:type="dxa" w:w="1728"/>
          </w:tcPr>
          <w:p>
            <w:r>
              <w:t>local_parkingBãi đỗ xe: 1 chỗ đỗ xe có mái che cho căn 2 phòng ngủ và 2 chỗ đỗ xe cho căn 3 phòng ngủ</w:t>
            </w:r>
          </w:p>
        </w:tc>
        <w:tc>
          <w:tcPr>
            <w:tcW w:type="dxa" w:w="1728"/>
          </w:tcPr>
          <w:p>
            <w:r>
              <w:t>local_parkingParking: 1 covered space for 2-bedroom units and 2 spaces for 3-bedroom units</w:t>
            </w:r>
          </w:p>
        </w:tc>
        <w:tc>
          <w:tcPr>
            <w:tcW w:type="dxa" w:w="1728"/>
          </w:tcPr>
          <w:p>
            <w:r/>
          </w:p>
        </w:tc>
      </w:tr>
      <w:tr>
        <w:tc>
          <w:tcPr>
            <w:tcW w:type="dxa" w:w="1728"/>
          </w:tcPr>
          <w:p>
            <w:r>
              <w:t>s060</w:t>
            </w:r>
          </w:p>
        </w:tc>
        <w:tc>
          <w:tcPr>
            <w:tcW w:type="dxa" w:w="1728"/>
          </w:tcPr>
          <w:p>
            <w:r>
              <w:t>li</w:t>
            </w:r>
          </w:p>
        </w:tc>
        <w:tc>
          <w:tcPr>
            <w:tcW w:type="dxa" w:w="1728"/>
          </w:tcPr>
          <w:p>
            <w:r>
              <w:t>ev_stationCổng sạc xe điện &amp; Pin mặt trời</w:t>
            </w:r>
          </w:p>
        </w:tc>
        <w:tc>
          <w:tcPr>
            <w:tcW w:type="dxa" w:w="1728"/>
          </w:tcPr>
          <w:p>
            <w:r>
              <w:t>ev_stationEV charging station and solar panels</w:t>
            </w:r>
          </w:p>
        </w:tc>
        <w:tc>
          <w:tcPr>
            <w:tcW w:type="dxa" w:w="1728"/>
          </w:tcPr>
          <w:p>
            <w:r/>
          </w:p>
        </w:tc>
      </w:tr>
      <w:tr>
        <w:tc>
          <w:tcPr>
            <w:tcW w:type="dxa" w:w="1728"/>
          </w:tcPr>
          <w:p>
            <w:r>
              <w:t>s061</w:t>
            </w:r>
          </w:p>
        </w:tc>
        <w:tc>
          <w:tcPr>
            <w:tcW w:type="dxa" w:w="1728"/>
          </w:tcPr>
          <w:p>
            <w:r>
              <w:t>li</w:t>
            </w:r>
          </w:p>
        </w:tc>
        <w:tc>
          <w:tcPr>
            <w:tcW w:type="dxa" w:w="1728"/>
          </w:tcPr>
          <w:p>
            <w:r>
              <w:t>devicesCông nghệ nhà thông minh (Smart Home)</w:t>
            </w:r>
          </w:p>
        </w:tc>
        <w:tc>
          <w:tcPr>
            <w:tcW w:type="dxa" w:w="1728"/>
          </w:tcPr>
          <w:p>
            <w:r>
              <w:t>devicesSmart home technology</w:t>
            </w:r>
          </w:p>
        </w:tc>
        <w:tc>
          <w:tcPr>
            <w:tcW w:type="dxa" w:w="1728"/>
          </w:tcPr>
          <w:p>
            <w:r/>
          </w:p>
        </w:tc>
      </w:tr>
      <w:tr>
        <w:tc>
          <w:tcPr>
            <w:tcW w:type="dxa" w:w="1728"/>
          </w:tcPr>
          <w:p>
            <w:r>
              <w:t>s062</w:t>
            </w:r>
          </w:p>
        </w:tc>
        <w:tc>
          <w:tcPr>
            <w:tcW w:type="dxa" w:w="1728"/>
          </w:tcPr>
          <w:p>
            <w:r>
              <w:t>li</w:t>
            </w:r>
          </w:p>
        </w:tc>
        <w:tc>
          <w:tcPr>
            <w:tcW w:type="dxa" w:w="1728"/>
          </w:tcPr>
          <w:p>
            <w:r>
              <w:t>doorbellChuông cửa màn hình hình ảnh</w:t>
            </w:r>
          </w:p>
        </w:tc>
        <w:tc>
          <w:tcPr>
            <w:tcW w:type="dxa" w:w="1728"/>
          </w:tcPr>
          <w:p>
            <w:r>
              <w:t>doorbellVideo intercom</w:t>
            </w:r>
          </w:p>
        </w:tc>
        <w:tc>
          <w:tcPr>
            <w:tcW w:type="dxa" w:w="1728"/>
          </w:tcPr>
          <w:p>
            <w:r/>
          </w:p>
        </w:tc>
      </w:tr>
      <w:tr>
        <w:tc>
          <w:tcPr>
            <w:tcW w:type="dxa" w:w="1728"/>
          </w:tcPr>
          <w:p>
            <w:r>
              <w:t>s063</w:t>
            </w:r>
          </w:p>
        </w:tc>
        <w:tc>
          <w:tcPr>
            <w:tcW w:type="dxa" w:w="1728"/>
          </w:tcPr>
          <w:p>
            <w:r>
              <w:t>li</w:t>
            </w:r>
          </w:p>
        </w:tc>
        <w:tc>
          <w:tcPr>
            <w:tcW w:type="dxa" w:w="1728"/>
          </w:tcPr>
          <w:p>
            <w:r>
              <w:t>sensorsHệ thống báo động chống trộm cảm biến chuyển động</w:t>
            </w:r>
          </w:p>
        </w:tc>
        <w:tc>
          <w:tcPr>
            <w:tcW w:type="dxa" w:w="1728"/>
          </w:tcPr>
          <w:p>
            <w:r>
              <w:t>sensorsMotion-sensor security alarm</w:t>
            </w:r>
          </w:p>
        </w:tc>
        <w:tc>
          <w:tcPr>
            <w:tcW w:type="dxa" w:w="1728"/>
          </w:tcPr>
          <w:p>
            <w:r/>
          </w:p>
        </w:tc>
      </w:tr>
      <w:tr>
        <w:tc>
          <w:tcPr>
            <w:tcW w:type="dxa" w:w="1728"/>
          </w:tcPr>
          <w:p>
            <w:r>
              <w:t>s064</w:t>
            </w:r>
          </w:p>
        </w:tc>
        <w:tc>
          <w:tcPr>
            <w:tcW w:type="dxa" w:w="1728"/>
          </w:tcPr>
          <w:p>
            <w:r>
              <w:t>li</w:t>
            </w:r>
          </w:p>
        </w:tc>
        <w:tc>
          <w:tcPr>
            <w:tcW w:type="dxa" w:w="1728"/>
          </w:tcPr>
          <w:p>
            <w:r>
              <w:t>videocamHệ thống camera CCTV tầng trệt</w:t>
            </w:r>
          </w:p>
        </w:tc>
        <w:tc>
          <w:tcPr>
            <w:tcW w:type="dxa" w:w="1728"/>
          </w:tcPr>
          <w:p>
            <w:r>
              <w:t>videocamGround-floor CCTV security cameras</w:t>
            </w:r>
          </w:p>
        </w:tc>
        <w:tc>
          <w:tcPr>
            <w:tcW w:type="dxa" w:w="1728"/>
          </w:tcPr>
          <w:p>
            <w:r/>
          </w:p>
        </w:tc>
      </w:tr>
      <w:tr>
        <w:tc>
          <w:tcPr>
            <w:tcW w:type="dxa" w:w="1728"/>
          </w:tcPr>
          <w:p>
            <w:r>
              <w:t>s065</w:t>
            </w:r>
          </w:p>
        </w:tc>
        <w:tc>
          <w:tcPr>
            <w:tcW w:type="dxa" w:w="1728"/>
          </w:tcPr>
          <w:p>
            <w:r>
              <w:t>imm4-amen__note</w:t>
            </w:r>
          </w:p>
        </w:tc>
        <w:tc>
          <w:tcPr>
            <w:tcW w:type="dxa" w:w="1728"/>
          </w:tcPr>
          <w:p>
            <w:r>
              <w:t>Park Residences Nicosia nâng tầm chuẩn mực sống đô thị, nơi mọi tiện nghi hiện đại hòa quyện cùng thiên nhiên trong lành.</w:t>
            </w:r>
          </w:p>
        </w:tc>
        <w:tc>
          <w:tcPr>
            <w:tcW w:type="dxa" w:w="1728"/>
          </w:tcPr>
          <w:p>
            <w:r>
              <w:t>Park Residences Nicosia sets a high standard for city living, where modern comfort sits alongside open green space.</w:t>
            </w:r>
          </w:p>
        </w:tc>
        <w:tc>
          <w:tcPr>
            <w:tcW w:type="dxa" w:w="1728"/>
          </w:tcPr>
          <w:p>
            <w:r/>
          </w:p>
        </w:tc>
      </w:tr>
      <w:tr>
        <w:tc>
          <w:tcPr>
            <w:tcW w:type="dxa" w:w="1728"/>
          </w:tcPr>
          <w:p>
            <w:r>
              <w:t>s066</w:t>
            </w:r>
          </w:p>
        </w:tc>
        <w:tc>
          <w:tcPr>
            <w:tcW w:type="dxa" w:w="1728"/>
          </w:tcPr>
          <w:p>
            <w:r>
              <w:t>imm4-title</w:t>
            </w:r>
          </w:p>
        </w:tc>
        <w:tc>
          <w:tcPr>
            <w:tcW w:type="dxa" w:w="1728"/>
          </w:tcPr>
          <w:p>
            <w:r>
              <w:t>Chủ đầu tư &amp; / đơn vị phát triển</w:t>
            </w:r>
          </w:p>
        </w:tc>
        <w:tc>
          <w:tcPr>
            <w:tcW w:type="dxa" w:w="1728"/>
          </w:tcPr>
          <w:p>
            <w:r>
              <w:t>The developer &amp; / its track record</w:t>
            </w:r>
          </w:p>
        </w:tc>
        <w:tc>
          <w:tcPr>
            <w:tcW w:type="dxa" w:w="1728"/>
          </w:tcPr>
          <w:p>
            <w:r/>
          </w:p>
        </w:tc>
      </w:tr>
      <w:tr>
        <w:tc>
          <w:tcPr>
            <w:tcW w:type="dxa" w:w="1728"/>
          </w:tcPr>
          <w:p>
            <w:r>
              <w:t>s067</w:t>
            </w:r>
          </w:p>
        </w:tc>
        <w:tc>
          <w:tcPr>
            <w:tcW w:type="dxa" w:w="1728"/>
          </w:tcPr>
          <w:p>
            <w:r>
              <w:t>imm4-dev__lead imm4-reveal</w:t>
            </w:r>
          </w:p>
        </w:tc>
        <w:tc>
          <w:tcPr>
            <w:tcW w:type="dxa" w:w="1728"/>
          </w:tcPr>
          <w:p>
            <w:r>
              <w:t>Cybarco – Nhà phát triển bất động sản danh tiếng hàng đầu tại Síp</w:t>
            </w:r>
          </w:p>
        </w:tc>
        <w:tc>
          <w:tcPr>
            <w:tcW w:type="dxa" w:w="1728"/>
          </w:tcPr>
          <w:p>
            <w:r>
              <w:t>Cybarco — an established property developer in Cyprus</w:t>
            </w:r>
          </w:p>
        </w:tc>
        <w:tc>
          <w:tcPr>
            <w:tcW w:type="dxa" w:w="1728"/>
          </w:tcPr>
          <w:p>
            <w:r/>
          </w:p>
        </w:tc>
      </w:tr>
      <w:tr>
        <w:tc>
          <w:tcPr>
            <w:tcW w:type="dxa" w:w="1728"/>
          </w:tcPr>
          <w:p>
            <w:r>
              <w:t>s068</w:t>
            </w:r>
          </w:p>
        </w:tc>
        <w:tc>
          <w:tcPr>
            <w:tcW w:type="dxa" w:w="1728"/>
          </w:tcPr>
          <w:p>
            <w:r>
              <w:t>imm4-dev__eyebrow imm4-reveal</w:t>
            </w:r>
          </w:p>
        </w:tc>
        <w:tc>
          <w:tcPr>
            <w:tcW w:type="dxa" w:w="1728"/>
          </w:tcPr>
          <w:p>
            <w:r>
              <w:t>diamondNăng lực và kinh nghiệm</w:t>
            </w:r>
          </w:p>
        </w:tc>
        <w:tc>
          <w:tcPr>
            <w:tcW w:type="dxa" w:w="1728"/>
          </w:tcPr>
          <w:p>
            <w:r>
              <w:t>diamondCapability and experience</w:t>
            </w:r>
          </w:p>
        </w:tc>
        <w:tc>
          <w:tcPr>
            <w:tcW w:type="dxa" w:w="1728"/>
          </w:tcPr>
          <w:p>
            <w:r/>
          </w:p>
        </w:tc>
      </w:tr>
      <w:tr>
        <w:tc>
          <w:tcPr>
            <w:tcW w:type="dxa" w:w="1728"/>
          </w:tcPr>
          <w:p>
            <w:r>
              <w:t>s069</w:t>
            </w:r>
          </w:p>
        </w:tc>
        <w:tc>
          <w:tcPr>
            <w:tcW w:type="dxa" w:w="1728"/>
          </w:tcPr>
          <w:p>
            <w:r>
              <w:t>li</w:t>
            </w:r>
          </w:p>
        </w:tc>
        <w:tc>
          <w:tcPr>
            <w:tcW w:type="dxa" w:w="1728"/>
          </w:tcPr>
          <w:p>
            <w:r>
              <w:t>verified_user</w:t>
            </w:r>
          </w:p>
        </w:tc>
        <w:tc>
          <w:tcPr>
            <w:tcW w:type="dxa" w:w="1728"/>
          </w:tcPr>
          <w:p>
            <w:r>
              <w:t>verified_user</w:t>
            </w:r>
          </w:p>
        </w:tc>
        <w:tc>
          <w:tcPr>
            <w:tcW w:type="dxa" w:w="1728"/>
          </w:tcPr>
          <w:p>
            <w:r/>
          </w:p>
        </w:tc>
      </w:tr>
      <w:tr>
        <w:tc>
          <w:tcPr>
            <w:tcW w:type="dxa" w:w="1728"/>
          </w:tcPr>
          <w:p>
            <w:r>
              <w:t>s070</w:t>
            </w:r>
          </w:p>
        </w:tc>
        <w:tc>
          <w:tcPr>
            <w:tcW w:type="dxa" w:w="1728"/>
          </w:tcPr>
          <w:p>
            <w:r>
              <w:t>div</w:t>
            </w:r>
          </w:p>
        </w:tc>
        <w:tc>
          <w:tcPr>
            <w:tcW w:type="dxa" w:w="1728"/>
          </w:tcPr>
          <w:p>
            <w:r>
              <w:t>Hơn 80 năm kinh nghiệm bền vững</w:t>
            </w:r>
          </w:p>
        </w:tc>
        <w:tc>
          <w:tcPr>
            <w:tcW w:type="dxa" w:w="1728"/>
          </w:tcPr>
          <w:p>
            <w:r>
              <w:t>More than 80 years of experience</w:t>
            </w:r>
          </w:p>
        </w:tc>
        <w:tc>
          <w:tcPr>
            <w:tcW w:type="dxa" w:w="1728"/>
          </w:tcPr>
          <w:p>
            <w:r/>
          </w:p>
        </w:tc>
      </w:tr>
      <w:tr>
        <w:tc>
          <w:tcPr>
            <w:tcW w:type="dxa" w:w="1728"/>
          </w:tcPr>
          <w:p>
            <w:r>
              <w:t>s071</w:t>
            </w:r>
          </w:p>
        </w:tc>
        <w:tc>
          <w:tcPr>
            <w:tcW w:type="dxa" w:w="1728"/>
          </w:tcPr>
          <w:p>
            <w:r>
              <w:t>p</w:t>
            </w:r>
          </w:p>
        </w:tc>
        <w:tc>
          <w:tcPr>
            <w:tcW w:type="dxa" w:w="1728"/>
          </w:tcPr>
          <w:p>
            <w:r>
              <w:t>Thành lập từ năm 1945, Cybarco là thành viên cốt lõi của Lanitis Group – tập đoàn kinh tế tư nhân uy tín hàng đầu Cộng hòa Síp</w:t>
            </w:r>
          </w:p>
        </w:tc>
        <w:tc>
          <w:tcPr>
            <w:tcW w:type="dxa" w:w="1728"/>
          </w:tcPr>
          <w:p>
            <w:r>
              <w:t>Founded in 1945, Cybarco is a core company of the Lanitis Group, a long-established private business group in Cyprus.</w:t>
            </w:r>
          </w:p>
        </w:tc>
        <w:tc>
          <w:tcPr>
            <w:tcW w:type="dxa" w:w="1728"/>
          </w:tcPr>
          <w:p>
            <w:r/>
          </w:p>
        </w:tc>
      </w:tr>
      <w:tr>
        <w:tc>
          <w:tcPr>
            <w:tcW w:type="dxa" w:w="1728"/>
          </w:tcPr>
          <w:p>
            <w:r>
              <w:t>s072</w:t>
            </w:r>
          </w:p>
        </w:tc>
        <w:tc>
          <w:tcPr>
            <w:tcW w:type="dxa" w:w="1728"/>
          </w:tcPr>
          <w:p>
            <w:r>
              <w:t>li</w:t>
            </w:r>
          </w:p>
        </w:tc>
        <w:tc>
          <w:tcPr>
            <w:tcW w:type="dxa" w:w="1728"/>
          </w:tcPr>
          <w:p>
            <w:r>
              <w:t>apartment</w:t>
            </w:r>
          </w:p>
        </w:tc>
        <w:tc>
          <w:tcPr>
            <w:tcW w:type="dxa" w:w="1728"/>
          </w:tcPr>
          <w:p>
            <w:r>
              <w:t>apartment</w:t>
            </w:r>
          </w:p>
        </w:tc>
        <w:tc>
          <w:tcPr>
            <w:tcW w:type="dxa" w:w="1728"/>
          </w:tcPr>
          <w:p>
            <w:r/>
          </w:p>
        </w:tc>
      </w:tr>
      <w:tr>
        <w:tc>
          <w:tcPr>
            <w:tcW w:type="dxa" w:w="1728"/>
          </w:tcPr>
          <w:p>
            <w:r>
              <w:t>s073</w:t>
            </w:r>
          </w:p>
        </w:tc>
        <w:tc>
          <w:tcPr>
            <w:tcW w:type="dxa" w:w="1728"/>
          </w:tcPr>
          <w:p>
            <w:r>
              <w:t>div</w:t>
            </w:r>
          </w:p>
        </w:tc>
        <w:tc>
          <w:tcPr>
            <w:tcW w:type="dxa" w:w="1728"/>
          </w:tcPr>
          <w:p>
            <w:r>
              <w:t>Biểu tượng kiến trúc</w:t>
            </w:r>
          </w:p>
        </w:tc>
        <w:tc>
          <w:tcPr>
            <w:tcW w:type="dxa" w:w="1728"/>
          </w:tcPr>
          <w:p>
            <w:r>
              <w:t>Landmark architecture</w:t>
            </w:r>
          </w:p>
        </w:tc>
        <w:tc>
          <w:tcPr>
            <w:tcW w:type="dxa" w:w="1728"/>
          </w:tcPr>
          <w:p>
            <w:r/>
          </w:p>
        </w:tc>
      </w:tr>
      <w:tr>
        <w:tc>
          <w:tcPr>
            <w:tcW w:type="dxa" w:w="1728"/>
          </w:tcPr>
          <w:p>
            <w:r>
              <w:t>s074</w:t>
            </w:r>
          </w:p>
        </w:tc>
        <w:tc>
          <w:tcPr>
            <w:tcW w:type="dxa" w:w="1728"/>
          </w:tcPr>
          <w:p>
            <w:r>
              <w:t>p</w:t>
            </w:r>
          </w:p>
        </w:tc>
        <w:tc>
          <w:tcPr>
            <w:tcW w:type="dxa" w:w="1728"/>
          </w:tcPr>
          <w:p>
            <w:r>
              <w:t>Đơn vị đứng sau các dự án biểu tượng quốc gia như Limassol Marina, Trilogy Limassol Seafront, The Oval, Akamas Bay Villas...</w:t>
            </w:r>
          </w:p>
        </w:tc>
        <w:tc>
          <w:tcPr>
            <w:tcW w:type="dxa" w:w="1728"/>
          </w:tcPr>
          <w:p>
            <w:r>
              <w:t>The developer behind national landmarks such as Limassol Marina, Trilogy Limassol Seafront, The Oval, and Akamas Bay Villas, among others.</w:t>
            </w:r>
          </w:p>
        </w:tc>
        <w:tc>
          <w:tcPr>
            <w:tcW w:type="dxa" w:w="1728"/>
          </w:tcPr>
          <w:p>
            <w:r/>
          </w:p>
        </w:tc>
      </w:tr>
      <w:tr>
        <w:tc>
          <w:tcPr>
            <w:tcW w:type="dxa" w:w="1728"/>
          </w:tcPr>
          <w:p>
            <w:r>
              <w:t>s075</w:t>
            </w:r>
          </w:p>
        </w:tc>
        <w:tc>
          <w:tcPr>
            <w:tcW w:type="dxa" w:w="1728"/>
          </w:tcPr>
          <w:p>
            <w:r>
              <w:t>li</w:t>
            </w:r>
          </w:p>
        </w:tc>
        <w:tc>
          <w:tcPr>
            <w:tcW w:type="dxa" w:w="1728"/>
          </w:tcPr>
          <w:p>
            <w:r>
              <w:t>handshake</w:t>
            </w:r>
          </w:p>
        </w:tc>
        <w:tc>
          <w:tcPr>
            <w:tcW w:type="dxa" w:w="1728"/>
          </w:tcPr>
          <w:p>
            <w:r>
              <w:t>handshake</w:t>
            </w:r>
          </w:p>
        </w:tc>
        <w:tc>
          <w:tcPr>
            <w:tcW w:type="dxa" w:w="1728"/>
          </w:tcPr>
          <w:p>
            <w:r/>
          </w:p>
        </w:tc>
      </w:tr>
      <w:tr>
        <w:tc>
          <w:tcPr>
            <w:tcW w:type="dxa" w:w="1728"/>
          </w:tcPr>
          <w:p>
            <w:r>
              <w:t>s076</w:t>
            </w:r>
          </w:p>
        </w:tc>
        <w:tc>
          <w:tcPr>
            <w:tcW w:type="dxa" w:w="1728"/>
          </w:tcPr>
          <w:p>
            <w:r>
              <w:t>div</w:t>
            </w:r>
          </w:p>
        </w:tc>
        <w:tc>
          <w:tcPr>
            <w:tcW w:type="dxa" w:w="1728"/>
          </w:tcPr>
          <w:p>
            <w:r>
              <w:t>Dịch vụ trọn gói</w:t>
            </w:r>
          </w:p>
        </w:tc>
        <w:tc>
          <w:tcPr>
            <w:tcW w:type="dxa" w:w="1728"/>
          </w:tcPr>
          <w:p>
            <w:r>
              <w:t>End-to-end service</w:t>
            </w:r>
          </w:p>
        </w:tc>
        <w:tc>
          <w:tcPr>
            <w:tcW w:type="dxa" w:w="1728"/>
          </w:tcPr>
          <w:p>
            <w:r/>
          </w:p>
        </w:tc>
      </w:tr>
      <w:tr>
        <w:tc>
          <w:tcPr>
            <w:tcW w:type="dxa" w:w="1728"/>
          </w:tcPr>
          <w:p>
            <w:r>
              <w:t>s077</w:t>
            </w:r>
          </w:p>
        </w:tc>
        <w:tc>
          <w:tcPr>
            <w:tcW w:type="dxa" w:w="1728"/>
          </w:tcPr>
          <w:p>
            <w:r>
              <w:t>p</w:t>
            </w:r>
          </w:p>
        </w:tc>
        <w:tc>
          <w:tcPr>
            <w:tcW w:type="dxa" w:w="1728"/>
          </w:tcPr>
          <w:p>
            <w:r>
              <w:t>Cam kết chất lượng xây dựng vượt trội cùng dịch vụ quản lý tài sản, hỗ trợ cho thuê chuyên nghiệp sau bàn giao.</w:t>
            </w:r>
          </w:p>
        </w:tc>
        <w:tc>
          <w:tcPr>
            <w:tcW w:type="dxa" w:w="1728"/>
          </w:tcPr>
          <w:p>
            <w:r>
              <w:t>A commitment to build quality, with property management and rental support after handover.</w:t>
            </w:r>
          </w:p>
        </w:tc>
        <w:tc>
          <w:tcPr>
            <w:tcW w:type="dxa" w:w="1728"/>
          </w:tcPr>
          <w:p>
            <w:r/>
          </w:p>
        </w:tc>
      </w:tr>
      <w:tr>
        <w:tc>
          <w:tcPr>
            <w:tcW w:type="dxa" w:w="1728"/>
          </w:tcPr>
          <w:p>
            <w:r>
              <w:t>s078</w:t>
            </w:r>
          </w:p>
        </w:tc>
        <w:tc>
          <w:tcPr>
            <w:tcW w:type="dxa" w:w="1728"/>
          </w:tcPr>
          <w:p>
            <w:r>
              <w:t>imm4-dev__projects-title imm4-reveal</w:t>
            </w:r>
          </w:p>
        </w:tc>
        <w:tc>
          <w:tcPr>
            <w:tcW w:type="dxa" w:w="1728"/>
          </w:tcPr>
          <w:p>
            <w:r>
              <w:t>Dự án tiêu biểu</w:t>
            </w:r>
          </w:p>
        </w:tc>
        <w:tc>
          <w:tcPr>
            <w:tcW w:type="dxa" w:w="1728"/>
          </w:tcPr>
          <w:p>
            <w:r>
              <w:t>Selected projects</w:t>
            </w:r>
          </w:p>
        </w:tc>
        <w:tc>
          <w:tcPr>
            <w:tcW w:type="dxa" w:w="1728"/>
          </w:tcPr>
          <w:p>
            <w:r/>
          </w:p>
        </w:tc>
      </w:tr>
      <w:tr>
        <w:tc>
          <w:tcPr>
            <w:tcW w:type="dxa" w:w="1728"/>
          </w:tcPr>
          <w:p>
            <w:r>
              <w:t>s079</w:t>
            </w:r>
          </w:p>
        </w:tc>
        <w:tc>
          <w:tcPr>
            <w:tcW w:type="dxa" w:w="1728"/>
          </w:tcPr>
          <w:p>
            <w:r>
              <w:t>figcaption</w:t>
            </w:r>
          </w:p>
        </w:tc>
        <w:tc>
          <w:tcPr>
            <w:tcW w:type="dxa" w:w="1728"/>
          </w:tcPr>
          <w:p>
            <w:r>
              <w:t>Park Residence</w:t>
            </w:r>
          </w:p>
        </w:tc>
        <w:tc>
          <w:tcPr>
            <w:tcW w:type="dxa" w:w="1728"/>
          </w:tcPr>
          <w:p>
            <w:r>
              <w:t>Park Residence</w:t>
            </w:r>
          </w:p>
        </w:tc>
        <w:tc>
          <w:tcPr>
            <w:tcW w:type="dxa" w:w="1728"/>
          </w:tcPr>
          <w:p>
            <w:r/>
          </w:p>
        </w:tc>
      </w:tr>
      <w:tr>
        <w:tc>
          <w:tcPr>
            <w:tcW w:type="dxa" w:w="1728"/>
          </w:tcPr>
          <w:p>
            <w:r>
              <w:t>s080</w:t>
            </w:r>
          </w:p>
        </w:tc>
        <w:tc>
          <w:tcPr>
            <w:tcW w:type="dxa" w:w="1728"/>
          </w:tcPr>
          <w:p>
            <w:r>
              <w:t>figcaption</w:t>
            </w:r>
          </w:p>
        </w:tc>
        <w:tc>
          <w:tcPr>
            <w:tcW w:type="dxa" w:w="1728"/>
          </w:tcPr>
          <w:p>
            <w:r>
              <w:t>Seaview Heights</w:t>
            </w:r>
          </w:p>
        </w:tc>
        <w:tc>
          <w:tcPr>
            <w:tcW w:type="dxa" w:w="1728"/>
          </w:tcPr>
          <w:p>
            <w:r>
              <w:t>Seaview Heights</w:t>
            </w:r>
          </w:p>
        </w:tc>
        <w:tc>
          <w:tcPr>
            <w:tcW w:type="dxa" w:w="1728"/>
          </w:tcPr>
          <w:p>
            <w:r/>
          </w:p>
        </w:tc>
      </w:tr>
      <w:tr>
        <w:tc>
          <w:tcPr>
            <w:tcW w:type="dxa" w:w="1728"/>
          </w:tcPr>
          <w:p>
            <w:r>
              <w:t>s081</w:t>
            </w:r>
          </w:p>
        </w:tc>
        <w:tc>
          <w:tcPr>
            <w:tcW w:type="dxa" w:w="1728"/>
          </w:tcPr>
          <w:p>
            <w:r>
              <w:t>figcaption</w:t>
            </w:r>
          </w:p>
        </w:tc>
        <w:tc>
          <w:tcPr>
            <w:tcW w:type="dxa" w:w="1728"/>
          </w:tcPr>
          <w:p>
            <w:r>
              <w:t>Centro Limassol</w:t>
            </w:r>
          </w:p>
        </w:tc>
        <w:tc>
          <w:tcPr>
            <w:tcW w:type="dxa" w:w="1728"/>
          </w:tcPr>
          <w:p>
            <w:r>
              <w:t>Centro Limassol</w:t>
            </w:r>
          </w:p>
        </w:tc>
        <w:tc>
          <w:tcPr>
            <w:tcW w:type="dxa" w:w="1728"/>
          </w:tcPr>
          <w:p>
            <w:r/>
          </w:p>
        </w:tc>
      </w:tr>
      <w:tr>
        <w:tc>
          <w:tcPr>
            <w:tcW w:type="dxa" w:w="1728"/>
          </w:tcPr>
          <w:p>
            <w:r>
              <w:t>s082</w:t>
            </w:r>
          </w:p>
        </w:tc>
        <w:tc>
          <w:tcPr>
            <w:tcW w:type="dxa" w:w="1728"/>
          </w:tcPr>
          <w:p>
            <w:r>
              <w:t>figcaption</w:t>
            </w:r>
          </w:p>
        </w:tc>
        <w:tc>
          <w:tcPr>
            <w:tcW w:type="dxa" w:w="1728"/>
          </w:tcPr>
          <w:p>
            <w:r>
              <w:t>Aktea Residence 4</w:t>
            </w:r>
          </w:p>
        </w:tc>
        <w:tc>
          <w:tcPr>
            <w:tcW w:type="dxa" w:w="1728"/>
          </w:tcPr>
          <w:p>
            <w:r>
              <w:t>Aktea Residence 4</w:t>
            </w:r>
          </w:p>
        </w:tc>
        <w:tc>
          <w:tcPr>
            <w:tcW w:type="dxa" w:w="1728"/>
          </w:tcPr>
          <w:p>
            <w:r/>
          </w:p>
        </w:tc>
      </w:tr>
      <w:tr>
        <w:tc>
          <w:tcPr>
            <w:tcW w:type="dxa" w:w="1728"/>
          </w:tcPr>
          <w:p>
            <w:r>
              <w:t>s083</w:t>
            </w:r>
          </w:p>
        </w:tc>
        <w:tc>
          <w:tcPr>
            <w:tcW w:type="dxa" w:w="1728"/>
          </w:tcPr>
          <w:p>
            <w:r>
              <w:t>imm4-title</w:t>
            </w:r>
          </w:p>
        </w:tc>
        <w:tc>
          <w:tcPr>
            <w:tcW w:type="dxa" w:w="1728"/>
          </w:tcPr>
          <w:p>
            <w:r>
              <w:t>Tiến độ dự án Park Residence</w:t>
            </w:r>
          </w:p>
        </w:tc>
        <w:tc>
          <w:tcPr>
            <w:tcW w:type="dxa" w:w="1728"/>
          </w:tcPr>
          <w:p>
            <w:r>
              <w:t>Park Residence project timeline</w:t>
            </w:r>
          </w:p>
        </w:tc>
        <w:tc>
          <w:tcPr>
            <w:tcW w:type="dxa" w:w="1728"/>
          </w:tcPr>
          <w:p>
            <w:r/>
          </w:p>
        </w:tc>
      </w:tr>
      <w:tr>
        <w:tc>
          <w:tcPr>
            <w:tcW w:type="dxa" w:w="1728"/>
          </w:tcPr>
          <w:p>
            <w:r>
              <w:t>s084</w:t>
            </w:r>
          </w:p>
        </w:tc>
        <w:tc>
          <w:tcPr>
            <w:tcW w:type="dxa" w:w="1728"/>
          </w:tcPr>
          <w:p>
            <w:r>
              <w:t>imm4-milestone is-current</w:t>
            </w:r>
          </w:p>
        </w:tc>
        <w:tc>
          <w:tcPr>
            <w:tcW w:type="dxa" w:w="1728"/>
          </w:tcPr>
          <w:p>
            <w:r>
              <w:t>Đang cập nhật</w:t>
            </w:r>
          </w:p>
        </w:tc>
        <w:tc>
          <w:tcPr>
            <w:tcW w:type="dxa" w:w="1728"/>
          </w:tcPr>
          <w:p>
            <w:r>
              <w:t>Details coming soon.</w:t>
            </w:r>
          </w:p>
        </w:tc>
        <w:tc>
          <w:tcPr>
            <w:tcW w:type="dxa" w:w="1728"/>
          </w:tcPr>
          <w:p>
            <w:r/>
          </w:p>
        </w:tc>
      </w:tr>
      <w:tr>
        <w:tc>
          <w:tcPr>
            <w:tcW w:type="dxa" w:w="1728"/>
          </w:tcPr>
          <w:p>
            <w:r>
              <w:t>s085</w:t>
            </w:r>
          </w:p>
        </w:tc>
        <w:tc>
          <w:tcPr>
            <w:tcW w:type="dxa" w:w="1728"/>
          </w:tcPr>
          <w:p>
            <w:r>
              <w:t>imm4-progress-note</w:t>
            </w:r>
          </w:p>
        </w:tc>
        <w:tc>
          <w:tcPr>
            <w:tcW w:type="dxa" w:w="1728"/>
          </w:tcPr>
          <w:p>
            <w:r>
              <w:t>Anh/Chị nên liên hệ IMM Group để nhận tiến độ thi công, tình trạng căn và tài liệu mới nhất tại thời điểm tư vấn.</w:t>
            </w:r>
          </w:p>
        </w:tc>
        <w:tc>
          <w:tcPr>
            <w:tcW w:type="dxa" w:w="1728"/>
          </w:tcPr>
          <w:p>
            <w:r>
              <w:t>For current construction progress, unit availability, and project documents, please contact IMM Group.</w:t>
            </w:r>
          </w:p>
        </w:tc>
        <w:tc>
          <w:tcPr>
            <w:tcW w:type="dxa" w:w="1728"/>
          </w:tcPr>
          <w:p>
            <w:r/>
          </w:p>
        </w:tc>
      </w:tr>
      <w:tr>
        <w:tc>
          <w:tcPr>
            <w:tcW w:type="dxa" w:w="1728"/>
          </w:tcPr>
          <w:p>
            <w:r>
              <w:t>s086</w:t>
            </w:r>
          </w:p>
        </w:tc>
        <w:tc>
          <w:tcPr>
            <w:tcW w:type="dxa" w:w="1728"/>
          </w:tcPr>
          <w:p>
            <w:r>
              <w:t>p</w:t>
            </w:r>
          </w:p>
        </w:tc>
        <w:tc>
          <w:tcPr>
            <w:tcW w:type="dxa" w:w="1728"/>
          </w:tcPr>
          <w:p>
            <w:r>
              <w:t>Sở hữu bất động sản Cộng Hòa Síp không chỉ là một tài sản sinh lời và tích sản an toàn bằng ngoại tệ. Việc sở hữu bất động sản Park Residence còn mở ra đặc quyền thường trú châu Âu vô giá cho cả gia đình.</w:t>
            </w:r>
          </w:p>
        </w:tc>
        <w:tc>
          <w:tcPr>
            <w:tcW w:type="dxa" w:w="1728"/>
          </w:tcPr>
          <w:p>
            <w:r>
              <w:t>Cyprus real estate can be more than an income-producing asset and a store of value held in euros. Owning at Park Residence also opens a route to permanent residence in Cyprus for your whole family.</w:t>
            </w:r>
          </w:p>
        </w:tc>
        <w:tc>
          <w:tcPr>
            <w:tcW w:type="dxa" w:w="1728"/>
          </w:tcPr>
          <w:p>
            <w:r/>
          </w:p>
        </w:tc>
      </w:tr>
      <w:tr>
        <w:tc>
          <w:tcPr>
            <w:tcW w:type="dxa" w:w="1728"/>
          </w:tcPr>
          <w:p>
            <w:r>
              <w:t>s087</w:t>
            </w:r>
          </w:p>
        </w:tc>
        <w:tc>
          <w:tcPr>
            <w:tcW w:type="dxa" w:w="1728"/>
          </w:tcPr>
          <w:p>
            <w:r>
              <w:t>imm4-title</w:t>
            </w:r>
          </w:p>
        </w:tc>
        <w:tc>
          <w:tcPr>
            <w:tcW w:type="dxa" w:w="1728"/>
          </w:tcPr>
          <w:p>
            <w:r>
              <w:t>Lộ trình thường trú nhân / vĩnh viễn tại Cộng Hòa Síp</w:t>
            </w:r>
          </w:p>
        </w:tc>
        <w:tc>
          <w:tcPr>
            <w:tcW w:type="dxa" w:w="1728"/>
          </w:tcPr>
          <w:p>
            <w:r>
              <w:t>Your route to / permanent residence in Cyprus</w:t>
            </w:r>
          </w:p>
        </w:tc>
        <w:tc>
          <w:tcPr>
            <w:tcW w:type="dxa" w:w="1728"/>
          </w:tcPr>
          <w:p>
            <w:r/>
          </w:p>
        </w:tc>
      </w:tr>
      <w:tr>
        <w:tc>
          <w:tcPr>
            <w:tcW w:type="dxa" w:w="1728"/>
          </w:tcPr>
          <w:p>
            <w:r>
              <w:t>s088</w:t>
            </w:r>
          </w:p>
        </w:tc>
        <w:tc>
          <w:tcPr>
            <w:tcW w:type="dxa" w:w="1728"/>
          </w:tcPr>
          <w:p>
            <w:r>
              <w:t>h3</w:t>
            </w:r>
          </w:p>
        </w:tc>
        <w:tc>
          <w:tcPr>
            <w:tcW w:type="dxa" w:w="1728"/>
          </w:tcPr>
          <w:p>
            <w:r>
              <w:t>Đầu tư bất động sản đủ điều kiện</w:t>
            </w:r>
          </w:p>
        </w:tc>
        <w:tc>
          <w:tcPr>
            <w:tcW w:type="dxa" w:w="1728"/>
          </w:tcPr>
          <w:p>
            <w:r>
              <w:t>A qualifying real estate purchase</w:t>
            </w:r>
          </w:p>
        </w:tc>
        <w:tc>
          <w:tcPr>
            <w:tcW w:type="dxa" w:w="1728"/>
          </w:tcPr>
          <w:p>
            <w:r/>
          </w:p>
        </w:tc>
      </w:tr>
      <w:tr>
        <w:tc>
          <w:tcPr>
            <w:tcW w:type="dxa" w:w="1728"/>
          </w:tcPr>
          <w:p>
            <w:r>
              <w:t>s089</w:t>
            </w:r>
          </w:p>
        </w:tc>
        <w:tc>
          <w:tcPr>
            <w:tcW w:type="dxa" w:w="1728"/>
          </w:tcPr>
          <w:p>
            <w:r>
              <w:t>p</w:t>
            </w:r>
          </w:p>
        </w:tc>
        <w:tc>
          <w:tcPr>
            <w:tcW w:type="dxa" w:w="1728"/>
          </w:tcPr>
          <w:p>
            <w:r>
              <w:t>Giá trị đầu tư từ 300.000 EUR + VAT, mua mới từ chủ đầu tư.</w:t>
            </w:r>
          </w:p>
        </w:tc>
        <w:tc>
          <w:tcPr>
            <w:tcW w:type="dxa" w:w="1728"/>
          </w:tcPr>
          <w:p>
            <w:r>
              <w:t>A qualifying property starts at €300,000 plus VAT and must be bought new from the developer.</w:t>
            </w:r>
          </w:p>
        </w:tc>
        <w:tc>
          <w:tcPr>
            <w:tcW w:type="dxa" w:w="1728"/>
          </w:tcPr>
          <w:p>
            <w:r/>
          </w:p>
        </w:tc>
      </w:tr>
      <w:tr>
        <w:tc>
          <w:tcPr>
            <w:tcW w:type="dxa" w:w="1728"/>
          </w:tcPr>
          <w:p>
            <w:r>
              <w:t>s090</w:t>
            </w:r>
          </w:p>
        </w:tc>
        <w:tc>
          <w:tcPr>
            <w:tcW w:type="dxa" w:w="1728"/>
          </w:tcPr>
          <w:p>
            <w:r>
              <w:t>h3</w:t>
            </w:r>
          </w:p>
        </w:tc>
        <w:tc>
          <w:tcPr>
            <w:tcW w:type="dxa" w:w="1728"/>
          </w:tcPr>
          <w:p>
            <w:r>
              <w:t>Chuẩn bị hồ sơ</w:t>
            </w:r>
          </w:p>
        </w:tc>
        <w:tc>
          <w:tcPr>
            <w:tcW w:type="dxa" w:w="1728"/>
          </w:tcPr>
          <w:p>
            <w:r>
              <w:t>Prepare the file</w:t>
            </w:r>
          </w:p>
        </w:tc>
        <w:tc>
          <w:tcPr>
            <w:tcW w:type="dxa" w:w="1728"/>
          </w:tcPr>
          <w:p>
            <w:r/>
          </w:p>
        </w:tc>
      </w:tr>
      <w:tr>
        <w:tc>
          <w:tcPr>
            <w:tcW w:type="dxa" w:w="1728"/>
          </w:tcPr>
          <w:p>
            <w:r>
              <w:t>s091</w:t>
            </w:r>
          </w:p>
        </w:tc>
        <w:tc>
          <w:tcPr>
            <w:tcW w:type="dxa" w:w="1728"/>
          </w:tcPr>
          <w:p>
            <w:r>
              <w:t>p</w:t>
            </w:r>
          </w:p>
        </w:tc>
        <w:tc>
          <w:tcPr>
            <w:tcW w:type="dxa" w:w="1728"/>
          </w:tcPr>
          <w:p>
            <w:r>
              <w:t>Hồ sơ có thể gồm nhà đầu tư cùng vợ/chồng và con phụ thuộc. Ngoài sở hữu bất động sản, cần chứng minh có đủ mức thu nhập hàng năm.</w:t>
            </w:r>
          </w:p>
        </w:tc>
        <w:tc>
          <w:tcPr>
            <w:tcW w:type="dxa" w:w="1728"/>
          </w:tcPr>
          <w:p>
            <w:r>
              <w:t>The application can include you, your spouse, and your dependent children. Besides owning the property, you need to show a secured annual income.</w:t>
            </w:r>
          </w:p>
        </w:tc>
        <w:tc>
          <w:tcPr>
            <w:tcW w:type="dxa" w:w="1728"/>
          </w:tcPr>
          <w:p>
            <w:r/>
          </w:p>
        </w:tc>
      </w:tr>
      <w:tr>
        <w:tc>
          <w:tcPr>
            <w:tcW w:type="dxa" w:w="1728"/>
          </w:tcPr>
          <w:p>
            <w:r>
              <w:t>s092</w:t>
            </w:r>
          </w:p>
        </w:tc>
        <w:tc>
          <w:tcPr>
            <w:tcW w:type="dxa" w:w="1728"/>
          </w:tcPr>
          <w:p>
            <w:r>
              <w:t>h3</w:t>
            </w:r>
          </w:p>
        </w:tc>
        <w:tc>
          <w:tcPr>
            <w:tcW w:type="dxa" w:w="1728"/>
          </w:tcPr>
          <w:p>
            <w:r>
              <w:t>Trở thành thường trú nhân vĩnh viễn</w:t>
            </w:r>
          </w:p>
        </w:tc>
        <w:tc>
          <w:tcPr>
            <w:tcW w:type="dxa" w:w="1728"/>
          </w:tcPr>
          <w:p>
            <w:r>
              <w:t>Become a permanent resident</w:t>
            </w:r>
          </w:p>
        </w:tc>
        <w:tc>
          <w:tcPr>
            <w:tcW w:type="dxa" w:w="1728"/>
          </w:tcPr>
          <w:p>
            <w:r/>
          </w:p>
        </w:tc>
      </w:tr>
      <w:tr>
        <w:tc>
          <w:tcPr>
            <w:tcW w:type="dxa" w:w="1728"/>
          </w:tcPr>
          <w:p>
            <w:r>
              <w:t>s093</w:t>
            </w:r>
          </w:p>
        </w:tc>
        <w:tc>
          <w:tcPr>
            <w:tcW w:type="dxa" w:w="1728"/>
          </w:tcPr>
          <w:p>
            <w:r>
              <w:t>p</w:t>
            </w:r>
          </w:p>
        </w:tc>
        <w:tc>
          <w:tcPr>
            <w:tcW w:type="dxa" w:w="1728"/>
          </w:tcPr>
          <w:p>
            <w:r>
              <w:t>Chỉ cần đến Síp 1 lần mỗi 2 năm để duy trì tình trạng.</w:t>
            </w:r>
          </w:p>
        </w:tc>
        <w:tc>
          <w:tcPr>
            <w:tcW w:type="dxa" w:w="1728"/>
          </w:tcPr>
          <w:p>
            <w:r>
              <w:t>You need to visit Cyprus once every 2 years to keep the status.</w:t>
            </w:r>
          </w:p>
        </w:tc>
        <w:tc>
          <w:tcPr>
            <w:tcW w:type="dxa" w:w="1728"/>
          </w:tcPr>
          <w:p>
            <w:r/>
          </w:p>
        </w:tc>
      </w:tr>
      <w:tr>
        <w:tc>
          <w:tcPr>
            <w:tcW w:type="dxa" w:w="1728"/>
          </w:tcPr>
          <w:p>
            <w:r>
              <w:t>s094</w:t>
            </w:r>
          </w:p>
        </w:tc>
        <w:tc>
          <w:tcPr>
            <w:tcW w:type="dxa" w:w="1728"/>
          </w:tcPr>
          <w:p>
            <w:r>
              <w:t>p</w:t>
            </w:r>
          </w:p>
        </w:tc>
        <w:tc>
          <w:tcPr>
            <w:tcW w:type="dxa" w:w="1728"/>
          </w:tcPr>
          <w:p>
            <w:r>
              <w:t>Thường trú nhân Síp không đồng nghĩa với quốc tịch Síp hoặc quyền sinh sống, làm việc tại toàn bộ EU.</w:t>
            </w:r>
          </w:p>
        </w:tc>
        <w:tc>
          <w:tcPr>
            <w:tcW w:type="dxa" w:w="1728"/>
          </w:tcPr>
          <w:p>
            <w:r>
              <w:t>Cyprus permanent residence is not Cypriot citizenship, and it does not give the right to live or work across the whole EU.</w:t>
            </w:r>
          </w:p>
        </w:tc>
        <w:tc>
          <w:tcPr>
            <w:tcW w:type="dxa" w:w="1728"/>
          </w:tcPr>
          <w:p>
            <w:r/>
          </w:p>
        </w:tc>
      </w:tr>
      <w:tr>
        <w:tc>
          <w:tcPr>
            <w:tcW w:type="dxa" w:w="1728"/>
          </w:tcPr>
          <w:p>
            <w:r>
              <w:t>s095</w:t>
            </w:r>
          </w:p>
        </w:tc>
        <w:tc>
          <w:tcPr>
            <w:tcW w:type="dxa" w:w="1728"/>
          </w:tcPr>
          <w:p>
            <w:r>
              <w:t>imm4-title</w:t>
            </w:r>
          </w:p>
        </w:tc>
        <w:tc>
          <w:tcPr>
            <w:tcW w:type="dxa" w:w="1728"/>
          </w:tcPr>
          <w:p>
            <w:r>
              <w:t>Lợi thế thường trú nhân / Cộng Hòa Síp</w:t>
            </w:r>
          </w:p>
        </w:tc>
        <w:tc>
          <w:tcPr>
            <w:tcW w:type="dxa" w:w="1728"/>
          </w:tcPr>
          <w:p>
            <w:r>
              <w:t>Advantages of / Cyprus permanent residence</w:t>
            </w:r>
          </w:p>
        </w:tc>
        <w:tc>
          <w:tcPr>
            <w:tcW w:type="dxa" w:w="1728"/>
          </w:tcPr>
          <w:p>
            <w:r/>
          </w:p>
        </w:tc>
      </w:tr>
      <w:tr>
        <w:tc>
          <w:tcPr>
            <w:tcW w:type="dxa" w:w="1728"/>
          </w:tcPr>
          <w:p>
            <w:r>
              <w:t>s096</w:t>
            </w:r>
          </w:p>
        </w:tc>
        <w:tc>
          <w:tcPr>
            <w:tcW w:type="dxa" w:w="1728"/>
          </w:tcPr>
          <w:p>
            <w:r>
              <w:t>imm4-rights__intro</w:t>
            </w:r>
          </w:p>
        </w:tc>
        <w:tc>
          <w:tcPr>
            <w:tcW w:type="dxa" w:w="1728"/>
          </w:tcPr>
          <w:p>
            <w:r>
              <w:t>Quyền lợi khi có thường trú nhân Síp</w:t>
            </w:r>
          </w:p>
        </w:tc>
        <w:tc>
          <w:tcPr>
            <w:tcW w:type="dxa" w:w="1728"/>
          </w:tcPr>
          <w:p>
            <w:r>
              <w:t>What Cyprus permanent residence gives you</w:t>
            </w:r>
          </w:p>
        </w:tc>
        <w:tc>
          <w:tcPr>
            <w:tcW w:type="dxa" w:w="1728"/>
          </w:tcPr>
          <w:p>
            <w:r/>
          </w:p>
        </w:tc>
      </w:tr>
      <w:tr>
        <w:tc>
          <w:tcPr>
            <w:tcW w:type="dxa" w:w="1728"/>
          </w:tcPr>
          <w:p>
            <w:r>
              <w:t>s097</w:t>
            </w:r>
          </w:p>
        </w:tc>
        <w:tc>
          <w:tcPr>
            <w:tcW w:type="dxa" w:w="1728"/>
          </w:tcPr>
          <w:p>
            <w:r>
              <w:t>imm4-right__icons</w:t>
            </w:r>
          </w:p>
        </w:tc>
        <w:tc>
          <w:tcPr>
            <w:tcW w:type="dxa" w:w="1728"/>
          </w:tcPr>
          <w:p>
            <w:r>
              <w:t>holiday_village</w:t>
            </w:r>
          </w:p>
        </w:tc>
        <w:tc>
          <w:tcPr>
            <w:tcW w:type="dxa" w:w="1728"/>
          </w:tcPr>
          <w:p>
            <w:r>
              <w:t>holiday_village</w:t>
            </w:r>
          </w:p>
        </w:tc>
        <w:tc>
          <w:tcPr>
            <w:tcW w:type="dxa" w:w="1728"/>
          </w:tcPr>
          <w:p>
            <w:r/>
          </w:p>
        </w:tc>
      </w:tr>
      <w:tr>
        <w:tc>
          <w:tcPr>
            <w:tcW w:type="dxa" w:w="1728"/>
          </w:tcPr>
          <w:p>
            <w:r>
              <w:t>s098</w:t>
            </w:r>
          </w:p>
        </w:tc>
        <w:tc>
          <w:tcPr>
            <w:tcW w:type="dxa" w:w="1728"/>
          </w:tcPr>
          <w:p>
            <w:r>
              <w:t>imm4-right__num</w:t>
            </w:r>
          </w:p>
        </w:tc>
        <w:tc>
          <w:tcPr>
            <w:tcW w:type="dxa" w:w="1728"/>
          </w:tcPr>
          <w:p>
            <w:r>
              <w:t>01</w:t>
            </w:r>
          </w:p>
        </w:tc>
        <w:tc>
          <w:tcPr>
            <w:tcW w:type="dxa" w:w="1728"/>
          </w:tcPr>
          <w:p>
            <w:r>
              <w:t>01</w:t>
            </w:r>
          </w:p>
        </w:tc>
        <w:tc>
          <w:tcPr>
            <w:tcW w:type="dxa" w:w="1728"/>
          </w:tcPr>
          <w:p>
            <w:r/>
          </w:p>
        </w:tc>
      </w:tr>
      <w:tr>
        <w:tc>
          <w:tcPr>
            <w:tcW w:type="dxa" w:w="1728"/>
          </w:tcPr>
          <w:p>
            <w:r>
              <w:t>s099</w:t>
            </w:r>
          </w:p>
        </w:tc>
        <w:tc>
          <w:tcPr>
            <w:tcW w:type="dxa" w:w="1728"/>
          </w:tcPr>
          <w:p>
            <w:r>
              <w:t>h3</w:t>
            </w:r>
          </w:p>
        </w:tc>
        <w:tc>
          <w:tcPr>
            <w:tcW w:type="dxa" w:w="1728"/>
          </w:tcPr>
          <w:p>
            <w:r>
              <w:t>Sinh sống tại Cộng Hòa Síp</w:t>
            </w:r>
          </w:p>
        </w:tc>
        <w:tc>
          <w:tcPr>
            <w:tcW w:type="dxa" w:w="1728"/>
          </w:tcPr>
          <w:p>
            <w:r>
              <w:t>Living in Cyprus</w:t>
            </w:r>
          </w:p>
        </w:tc>
        <w:tc>
          <w:tcPr>
            <w:tcW w:type="dxa" w:w="1728"/>
          </w:tcPr>
          <w:p>
            <w:r/>
          </w:p>
        </w:tc>
      </w:tr>
      <w:tr>
        <w:tc>
          <w:tcPr>
            <w:tcW w:type="dxa" w:w="1728"/>
          </w:tcPr>
          <w:p>
            <w:r>
              <w:t>s100</w:t>
            </w:r>
          </w:p>
        </w:tc>
        <w:tc>
          <w:tcPr>
            <w:tcW w:type="dxa" w:w="1728"/>
          </w:tcPr>
          <w:p>
            <w:r>
              <w:t>li</w:t>
            </w:r>
          </w:p>
        </w:tc>
        <w:tc>
          <w:tcPr>
            <w:tcW w:type="dxa" w:w="1728"/>
          </w:tcPr>
          <w:p>
            <w:r>
              <w:t>Nhà đầu tư và gia đình được sinh sống, học tập và kinh doanh tại Cộng Hòa Síp.</w:t>
            </w:r>
          </w:p>
        </w:tc>
        <w:tc>
          <w:tcPr>
            <w:tcW w:type="dxa" w:w="1728"/>
          </w:tcPr>
          <w:p>
            <w:r>
              <w:t>You and your family can live, study, and do business in Cyprus.</w:t>
            </w:r>
          </w:p>
        </w:tc>
        <w:tc>
          <w:tcPr>
            <w:tcW w:type="dxa" w:w="1728"/>
          </w:tcPr>
          <w:p>
            <w:r/>
          </w:p>
        </w:tc>
      </w:tr>
      <w:tr>
        <w:tc>
          <w:tcPr>
            <w:tcW w:type="dxa" w:w="1728"/>
          </w:tcPr>
          <w:p>
            <w:r>
              <w:t>s101</w:t>
            </w:r>
          </w:p>
        </w:tc>
        <w:tc>
          <w:tcPr>
            <w:tcW w:type="dxa" w:w="1728"/>
          </w:tcPr>
          <w:p>
            <w:r>
              <w:t>li</w:t>
            </w:r>
          </w:p>
        </w:tc>
        <w:tc>
          <w:tcPr>
            <w:tcW w:type="dxa" w:w="1728"/>
          </w:tcPr>
          <w:p>
            <w:r>
              <w:t>Được tiếp cận môi trường sống tiêu chuẩn châu Âu, khí hậu Địa Trung Hải và cộng đồng quốc tế.</w:t>
            </w:r>
          </w:p>
        </w:tc>
        <w:tc>
          <w:tcPr>
            <w:tcW w:type="dxa" w:w="1728"/>
          </w:tcPr>
          <w:p>
            <w:r>
              <w:t>Access to a European standard of living, a Mediterranean climate, and an international community.</w:t>
            </w:r>
          </w:p>
        </w:tc>
        <w:tc>
          <w:tcPr>
            <w:tcW w:type="dxa" w:w="1728"/>
          </w:tcPr>
          <w:p>
            <w:r/>
          </w:p>
        </w:tc>
      </w:tr>
      <w:tr>
        <w:tc>
          <w:tcPr>
            <w:tcW w:type="dxa" w:w="1728"/>
          </w:tcPr>
          <w:p>
            <w:r>
              <w:t>s102</w:t>
            </w:r>
          </w:p>
        </w:tc>
        <w:tc>
          <w:tcPr>
            <w:tcW w:type="dxa" w:w="1728"/>
          </w:tcPr>
          <w:p>
            <w:r>
              <w:t>imm4-right__icons</w:t>
            </w:r>
          </w:p>
        </w:tc>
        <w:tc>
          <w:tcPr>
            <w:tcW w:type="dxa" w:w="1728"/>
          </w:tcPr>
          <w:p>
            <w:r>
              <w:t>schoolbusiness_center</w:t>
            </w:r>
          </w:p>
        </w:tc>
        <w:tc>
          <w:tcPr>
            <w:tcW w:type="dxa" w:w="1728"/>
          </w:tcPr>
          <w:p>
            <w:r>
              <w:t>schoolbusiness_center</w:t>
            </w:r>
          </w:p>
        </w:tc>
        <w:tc>
          <w:tcPr>
            <w:tcW w:type="dxa" w:w="1728"/>
          </w:tcPr>
          <w:p>
            <w:r/>
          </w:p>
        </w:tc>
      </w:tr>
      <w:tr>
        <w:tc>
          <w:tcPr>
            <w:tcW w:type="dxa" w:w="1728"/>
          </w:tcPr>
          <w:p>
            <w:r>
              <w:t>s103</w:t>
            </w:r>
          </w:p>
        </w:tc>
        <w:tc>
          <w:tcPr>
            <w:tcW w:type="dxa" w:w="1728"/>
          </w:tcPr>
          <w:p>
            <w:r>
              <w:t>imm4-right__num</w:t>
            </w:r>
          </w:p>
        </w:tc>
        <w:tc>
          <w:tcPr>
            <w:tcW w:type="dxa" w:w="1728"/>
          </w:tcPr>
          <w:p>
            <w:r>
              <w:t>02</w:t>
            </w:r>
          </w:p>
        </w:tc>
        <w:tc>
          <w:tcPr>
            <w:tcW w:type="dxa" w:w="1728"/>
          </w:tcPr>
          <w:p>
            <w:r>
              <w:t>02</w:t>
            </w:r>
          </w:p>
        </w:tc>
        <w:tc>
          <w:tcPr>
            <w:tcW w:type="dxa" w:w="1728"/>
          </w:tcPr>
          <w:p>
            <w:r/>
          </w:p>
        </w:tc>
      </w:tr>
      <w:tr>
        <w:tc>
          <w:tcPr>
            <w:tcW w:type="dxa" w:w="1728"/>
          </w:tcPr>
          <w:p>
            <w:r>
              <w:t>s104</w:t>
            </w:r>
          </w:p>
        </w:tc>
        <w:tc>
          <w:tcPr>
            <w:tcW w:type="dxa" w:w="1728"/>
          </w:tcPr>
          <w:p>
            <w:r>
              <w:t>h3</w:t>
            </w:r>
          </w:p>
        </w:tc>
        <w:tc>
          <w:tcPr>
            <w:tcW w:type="dxa" w:w="1728"/>
          </w:tcPr>
          <w:p>
            <w:r>
              <w:t>Giáo dục, kinh doanh và thuế</w:t>
            </w:r>
          </w:p>
        </w:tc>
        <w:tc>
          <w:tcPr>
            <w:tcW w:type="dxa" w:w="1728"/>
          </w:tcPr>
          <w:p>
            <w:r>
              <w:t>Education, business, and tax</w:t>
            </w:r>
          </w:p>
        </w:tc>
        <w:tc>
          <w:tcPr>
            <w:tcW w:type="dxa" w:w="1728"/>
          </w:tcPr>
          <w:p>
            <w:r/>
          </w:p>
        </w:tc>
      </w:tr>
      <w:tr>
        <w:tc>
          <w:tcPr>
            <w:tcW w:type="dxa" w:w="1728"/>
          </w:tcPr>
          <w:p>
            <w:r>
              <w:t>s105</w:t>
            </w:r>
          </w:p>
        </w:tc>
        <w:tc>
          <w:tcPr>
            <w:tcW w:type="dxa" w:w="1728"/>
          </w:tcPr>
          <w:p>
            <w:r>
              <w:t>li</w:t>
            </w:r>
          </w:p>
        </w:tc>
        <w:tc>
          <w:tcPr>
            <w:tcW w:type="dxa" w:w="1728"/>
          </w:tcPr>
          <w:p>
            <w:r>
              <w:t>Hệ thống giáo dục chịu ảnh hưởng chuẩn Anh Quốc.</w:t>
            </w:r>
          </w:p>
        </w:tc>
        <w:tc>
          <w:tcPr>
            <w:tcW w:type="dxa" w:w="1728"/>
          </w:tcPr>
          <w:p>
            <w:r>
              <w:t>An education system shaped by the British model.</w:t>
            </w:r>
          </w:p>
        </w:tc>
        <w:tc>
          <w:tcPr>
            <w:tcW w:type="dxa" w:w="1728"/>
          </w:tcPr>
          <w:p>
            <w:r/>
          </w:p>
        </w:tc>
      </w:tr>
      <w:tr>
        <w:tc>
          <w:tcPr>
            <w:tcW w:type="dxa" w:w="1728"/>
          </w:tcPr>
          <w:p>
            <w:r>
              <w:t>s106</w:t>
            </w:r>
          </w:p>
        </w:tc>
        <w:tc>
          <w:tcPr>
            <w:tcW w:type="dxa" w:w="1728"/>
          </w:tcPr>
          <w:p>
            <w:r>
              <w:t>li</w:t>
            </w:r>
          </w:p>
        </w:tc>
        <w:tc>
          <w:tcPr>
            <w:tcW w:type="dxa" w:w="1728"/>
          </w:tcPr>
          <w:p>
            <w:r>
              <w:t>Môi trường kinh doanh minh bạch; thuế doanh nghiệp 12,5% (đối chiếu ngày 18/08/2026).</w:t>
            </w:r>
          </w:p>
        </w:tc>
        <w:tc>
          <w:tcPr>
            <w:tcW w:type="dxa" w:w="1728"/>
          </w:tcPr>
          <w:p>
            <w:r>
              <w:t>A transparent business environment; corporate tax of 12.5% (as of August 18, 2026).</w:t>
            </w:r>
          </w:p>
        </w:tc>
        <w:tc>
          <w:tcPr>
            <w:tcW w:type="dxa" w:w="1728"/>
          </w:tcPr>
          <w:p>
            <w:r/>
          </w:p>
        </w:tc>
      </w:tr>
      <w:tr>
        <w:tc>
          <w:tcPr>
            <w:tcW w:type="dxa" w:w="1728"/>
          </w:tcPr>
          <w:p>
            <w:r>
              <w:t>s107</w:t>
            </w:r>
          </w:p>
        </w:tc>
        <w:tc>
          <w:tcPr>
            <w:tcW w:type="dxa" w:w="1728"/>
          </w:tcPr>
          <w:p>
            <w:r>
              <w:t>li</w:t>
            </w:r>
          </w:p>
        </w:tc>
        <w:tc>
          <w:tcPr>
            <w:tcW w:type="dxa" w:w="1728"/>
          </w:tcPr>
          <w:p>
            <w:r>
              <w:t>Chính sách thuế cá nhân phụ thuộc tình trạng cư trú thuế, nguồn thu nhập và quy định hiện hành.</w:t>
            </w:r>
          </w:p>
        </w:tc>
        <w:tc>
          <w:tcPr>
            <w:tcW w:type="dxa" w:w="1728"/>
          </w:tcPr>
          <w:p>
            <w:r>
              <w:t>Personal tax depends on your tax residence status, your sources of income, and the rules in force.</w:t>
            </w:r>
          </w:p>
        </w:tc>
        <w:tc>
          <w:tcPr>
            <w:tcW w:type="dxa" w:w="1728"/>
          </w:tcPr>
          <w:p>
            <w:r/>
          </w:p>
        </w:tc>
      </w:tr>
      <w:tr>
        <w:tc>
          <w:tcPr>
            <w:tcW w:type="dxa" w:w="1728"/>
          </w:tcPr>
          <w:p>
            <w:r>
              <w:t>s108</w:t>
            </w:r>
          </w:p>
        </w:tc>
        <w:tc>
          <w:tcPr>
            <w:tcW w:type="dxa" w:w="1728"/>
          </w:tcPr>
          <w:p>
            <w:r>
              <w:t>imm4-right__icons</w:t>
            </w:r>
          </w:p>
        </w:tc>
        <w:tc>
          <w:tcPr>
            <w:tcW w:type="dxa" w:w="1728"/>
          </w:tcPr>
          <w:p>
            <w:r>
              <w:t>verified_userlicense</w:t>
            </w:r>
          </w:p>
        </w:tc>
        <w:tc>
          <w:tcPr>
            <w:tcW w:type="dxa" w:w="1728"/>
          </w:tcPr>
          <w:p>
            <w:r>
              <w:t>verified_userlicense</w:t>
            </w:r>
          </w:p>
        </w:tc>
        <w:tc>
          <w:tcPr>
            <w:tcW w:type="dxa" w:w="1728"/>
          </w:tcPr>
          <w:p>
            <w:r/>
          </w:p>
        </w:tc>
      </w:tr>
      <w:tr>
        <w:tc>
          <w:tcPr>
            <w:tcW w:type="dxa" w:w="1728"/>
          </w:tcPr>
          <w:p>
            <w:r>
              <w:t>s109</w:t>
            </w:r>
          </w:p>
        </w:tc>
        <w:tc>
          <w:tcPr>
            <w:tcW w:type="dxa" w:w="1728"/>
          </w:tcPr>
          <w:p>
            <w:r>
              <w:t>imm4-right__num</w:t>
            </w:r>
          </w:p>
        </w:tc>
        <w:tc>
          <w:tcPr>
            <w:tcW w:type="dxa" w:w="1728"/>
          </w:tcPr>
          <w:p>
            <w:r>
              <w:t>03</w:t>
            </w:r>
          </w:p>
        </w:tc>
        <w:tc>
          <w:tcPr>
            <w:tcW w:type="dxa" w:w="1728"/>
          </w:tcPr>
          <w:p>
            <w:r>
              <w:t>03</w:t>
            </w:r>
          </w:p>
        </w:tc>
        <w:tc>
          <w:tcPr>
            <w:tcW w:type="dxa" w:w="1728"/>
          </w:tcPr>
          <w:p>
            <w:r/>
          </w:p>
        </w:tc>
      </w:tr>
      <w:tr>
        <w:tc>
          <w:tcPr>
            <w:tcW w:type="dxa" w:w="1728"/>
          </w:tcPr>
          <w:p>
            <w:r>
              <w:t>s110</w:t>
            </w:r>
          </w:p>
        </w:tc>
        <w:tc>
          <w:tcPr>
            <w:tcW w:type="dxa" w:w="1728"/>
          </w:tcPr>
          <w:p>
            <w:r>
              <w:t>h3</w:t>
            </w:r>
          </w:p>
        </w:tc>
        <w:tc>
          <w:tcPr>
            <w:tcW w:type="dxa" w:w="1728"/>
          </w:tcPr>
          <w:p>
            <w:r>
              <w:t>Lưu ý về quyền thường trú</w:t>
            </w:r>
          </w:p>
        </w:tc>
        <w:tc>
          <w:tcPr>
            <w:tcW w:type="dxa" w:w="1728"/>
          </w:tcPr>
          <w:p>
            <w:r>
              <w:t>Points to note about permanent residence</w:t>
            </w:r>
          </w:p>
        </w:tc>
        <w:tc>
          <w:tcPr>
            <w:tcW w:type="dxa" w:w="1728"/>
          </w:tcPr>
          <w:p>
            <w:r/>
          </w:p>
        </w:tc>
      </w:tr>
      <w:tr>
        <w:tc>
          <w:tcPr>
            <w:tcW w:type="dxa" w:w="1728"/>
          </w:tcPr>
          <w:p>
            <w:r>
              <w:t>s111</w:t>
            </w:r>
          </w:p>
        </w:tc>
        <w:tc>
          <w:tcPr>
            <w:tcW w:type="dxa" w:w="1728"/>
          </w:tcPr>
          <w:p>
            <w:r>
              <w:t>li</w:t>
            </w:r>
          </w:p>
        </w:tc>
        <w:tc>
          <w:tcPr>
            <w:tcW w:type="dxa" w:w="1728"/>
          </w:tcPr>
          <w:p>
            <w:r>
              <w:t>Quyền làm việc, kinh doanh và hưởng chính sách thuế cần xét theo điều kiện cụ thể.</w:t>
            </w:r>
          </w:p>
        </w:tc>
        <w:tc>
          <w:tcPr>
            <w:tcW w:type="dxa" w:w="1728"/>
          </w:tcPr>
          <w:p>
            <w:r>
              <w:t>Your right to work and do business, and the tax treatment that applies, must be assessed case by case.</w:t>
            </w:r>
          </w:p>
        </w:tc>
        <w:tc>
          <w:tcPr>
            <w:tcW w:type="dxa" w:w="1728"/>
          </w:tcPr>
          <w:p>
            <w:r/>
          </w:p>
        </w:tc>
      </w:tr>
      <w:tr>
        <w:tc>
          <w:tcPr>
            <w:tcW w:type="dxa" w:w="1728"/>
          </w:tcPr>
          <w:p>
            <w:r>
              <w:t>s112</w:t>
            </w:r>
          </w:p>
        </w:tc>
        <w:tc>
          <w:tcPr>
            <w:tcW w:type="dxa" w:w="1728"/>
          </w:tcPr>
          <w:p>
            <w:r>
              <w:t>li</w:t>
            </w:r>
          </w:p>
        </w:tc>
        <w:tc>
          <w:tcPr>
            <w:tcW w:type="dxa" w:w="1728"/>
          </w:tcPr>
          <w:p>
            <w:r>
              <w:t>Thường trú nhân Síp không đồng nghĩa với quốc tịch Síp.</w:t>
            </w:r>
          </w:p>
        </w:tc>
        <w:tc>
          <w:tcPr>
            <w:tcW w:type="dxa" w:w="1728"/>
          </w:tcPr>
          <w:p>
            <w:r>
              <w:t>Cyprus permanent residence is not Cypriot citizenship.</w:t>
            </w:r>
          </w:p>
        </w:tc>
        <w:tc>
          <w:tcPr>
            <w:tcW w:type="dxa" w:w="1728"/>
          </w:tcPr>
          <w:p>
            <w:r/>
          </w:p>
        </w:tc>
      </w:tr>
      <w:tr>
        <w:tc>
          <w:tcPr>
            <w:tcW w:type="dxa" w:w="1728"/>
          </w:tcPr>
          <w:p>
            <w:r>
              <w:t>s113</w:t>
            </w:r>
          </w:p>
        </w:tc>
        <w:tc>
          <w:tcPr>
            <w:tcW w:type="dxa" w:w="1728"/>
          </w:tcPr>
          <w:p>
            <w:r>
              <w:t>li</w:t>
            </w:r>
          </w:p>
        </w:tc>
        <w:tc>
          <w:tcPr>
            <w:tcW w:type="dxa" w:w="1728"/>
          </w:tcPr>
          <w:p>
            <w:r>
              <w:t>Quyền sinh sống, làm việc tại các nước EU khác chỉ phát sinh khi nhà đầu tư có quốc tịch EU hoặc giấy phép cư trú, giấy phép làm việc hợp lệ tại quốc gia đó.</w:t>
            </w:r>
          </w:p>
        </w:tc>
        <w:tc>
          <w:tcPr>
            <w:tcW w:type="dxa" w:w="1728"/>
          </w:tcPr>
          <w:p>
            <w:r>
              <w:t>The right to live and work in other EU countries arises only if you hold EU citizenship or a valid residence permit or work permit in that country.</w:t>
            </w:r>
          </w:p>
        </w:tc>
        <w:tc>
          <w:tcPr>
            <w:tcW w:type="dxa" w:w="1728"/>
          </w:tcPr>
          <w:p>
            <w:r/>
          </w:p>
        </w:tc>
      </w:tr>
      <w:tr>
        <w:tc>
          <w:tcPr>
            <w:tcW w:type="dxa" w:w="1728"/>
          </w:tcPr>
          <w:p>
            <w:r>
              <w:t>s114</w:t>
            </w:r>
          </w:p>
        </w:tc>
        <w:tc>
          <w:tcPr>
            <w:tcW w:type="dxa" w:w="1728"/>
          </w:tcPr>
          <w:p>
            <w:r>
              <w:t>imm4-citizen-route__title</w:t>
            </w:r>
          </w:p>
        </w:tc>
        <w:tc>
          <w:tcPr>
            <w:tcW w:type="dxa" w:w="1728"/>
          </w:tcPr>
          <w:p>
            <w:r>
              <w:t>Lộ trình nhập quốc tịch Síp</w:t>
            </w:r>
          </w:p>
        </w:tc>
        <w:tc>
          <w:tcPr>
            <w:tcW w:type="dxa" w:w="1728"/>
          </w:tcPr>
          <w:p>
            <w:r>
              <w:t>The route to Cypriot citizenship</w:t>
            </w:r>
          </w:p>
        </w:tc>
        <w:tc>
          <w:tcPr>
            <w:tcW w:type="dxa" w:w="1728"/>
          </w:tcPr>
          <w:p>
            <w:r/>
          </w:p>
        </w:tc>
      </w:tr>
      <w:tr>
        <w:tc>
          <w:tcPr>
            <w:tcW w:type="dxa" w:w="1728"/>
          </w:tcPr>
          <w:p>
            <w:r>
              <w:t>s115</w:t>
            </w:r>
          </w:p>
        </w:tc>
        <w:tc>
          <w:tcPr>
            <w:tcW w:type="dxa" w:w="1728"/>
          </w:tcPr>
          <w:p>
            <w:r>
              <w:t>h4</w:t>
            </w:r>
          </w:p>
        </w:tc>
        <w:tc>
          <w:tcPr>
            <w:tcW w:type="dxa" w:w="1728"/>
          </w:tcPr>
          <w:p>
            <w:r>
              <w:t>Sở hữu quyền thường trú vĩnh viễn (PR)</w:t>
            </w:r>
          </w:p>
        </w:tc>
        <w:tc>
          <w:tcPr>
            <w:tcW w:type="dxa" w:w="1728"/>
          </w:tcPr>
          <w:p>
            <w:r>
              <w:t>Hold permanent residence (PR)</w:t>
            </w:r>
          </w:p>
        </w:tc>
        <w:tc>
          <w:tcPr>
            <w:tcW w:type="dxa" w:w="1728"/>
          </w:tcPr>
          <w:p>
            <w:r/>
          </w:p>
        </w:tc>
      </w:tr>
      <w:tr>
        <w:tc>
          <w:tcPr>
            <w:tcW w:type="dxa" w:w="1728"/>
          </w:tcPr>
          <w:p>
            <w:r>
              <w:t>s116</w:t>
            </w:r>
          </w:p>
        </w:tc>
        <w:tc>
          <w:tcPr>
            <w:tcW w:type="dxa" w:w="1728"/>
          </w:tcPr>
          <w:p>
            <w:r>
              <w:t>p</w:t>
            </w:r>
          </w:p>
        </w:tc>
        <w:tc>
          <w:tcPr>
            <w:tcW w:type="dxa" w:w="1728"/>
          </w:tcPr>
          <w:p>
            <w:r>
              <w:t>Gia hạn thẻ thường trú (vật lý) mỗi 5 năm với điều kiện còn duy trì bất động sản.</w:t>
            </w:r>
          </w:p>
        </w:tc>
        <w:tc>
          <w:tcPr>
            <w:tcW w:type="dxa" w:w="1728"/>
          </w:tcPr>
          <w:p>
            <w:r>
              <w:t>The physical permanent residence card is renewed every 5 years, provided you still own the property.</w:t>
            </w:r>
          </w:p>
        </w:tc>
        <w:tc>
          <w:tcPr>
            <w:tcW w:type="dxa" w:w="1728"/>
          </w:tcPr>
          <w:p>
            <w:r/>
          </w:p>
        </w:tc>
      </w:tr>
      <w:tr>
        <w:tc>
          <w:tcPr>
            <w:tcW w:type="dxa" w:w="1728"/>
          </w:tcPr>
          <w:p>
            <w:r>
              <w:t>s117</w:t>
            </w:r>
          </w:p>
        </w:tc>
        <w:tc>
          <w:tcPr>
            <w:tcW w:type="dxa" w:w="1728"/>
          </w:tcPr>
          <w:p>
            <w:r>
              <w:t>h4</w:t>
            </w:r>
          </w:p>
        </w:tc>
        <w:tc>
          <w:tcPr>
            <w:tcW w:type="dxa" w:w="1728"/>
          </w:tcPr>
          <w:p>
            <w:r>
              <w:t>Đáp ứng điều kiện cư trú và ngôn ngữ</w:t>
            </w:r>
          </w:p>
        </w:tc>
        <w:tc>
          <w:tcPr>
            <w:tcW w:type="dxa" w:w="1728"/>
          </w:tcPr>
          <w:p>
            <w:r>
              <w:t>Meet the residence and language conditions</w:t>
            </w:r>
          </w:p>
        </w:tc>
        <w:tc>
          <w:tcPr>
            <w:tcW w:type="dxa" w:w="1728"/>
          </w:tcPr>
          <w:p>
            <w:r/>
          </w:p>
        </w:tc>
      </w:tr>
      <w:tr>
        <w:tc>
          <w:tcPr>
            <w:tcW w:type="dxa" w:w="1728"/>
          </w:tcPr>
          <w:p>
            <w:r>
              <w:t>s118</w:t>
            </w:r>
          </w:p>
        </w:tc>
        <w:tc>
          <w:tcPr>
            <w:tcW w:type="dxa" w:w="1728"/>
          </w:tcPr>
          <w:p>
            <w:r>
              <w:t>p</w:t>
            </w:r>
          </w:p>
        </w:tc>
        <w:tc>
          <w:tcPr>
            <w:tcW w:type="dxa" w:w="1728"/>
          </w:tcPr>
          <w:p>
            <w:r>
              <w:t>Cư trú thực tế tối thiểu 8 năm trong vòng 11 năm. Đạt trình độ tiếng Hy Lạp B1 và đạt bài kiểm tra hội nhập văn hóa.</w:t>
            </w:r>
          </w:p>
        </w:tc>
        <w:tc>
          <w:tcPr>
            <w:tcW w:type="dxa" w:w="1728"/>
          </w:tcPr>
          <w:p>
            <w:r>
              <w:t>At least 8 years of physical residence within an 11-year period, Greek language at CEFR level B1, and a pass in the cultural integration test.</w:t>
            </w:r>
          </w:p>
        </w:tc>
        <w:tc>
          <w:tcPr>
            <w:tcW w:type="dxa" w:w="1728"/>
          </w:tcPr>
          <w:p>
            <w:r/>
          </w:p>
        </w:tc>
      </w:tr>
      <w:tr>
        <w:tc>
          <w:tcPr>
            <w:tcW w:type="dxa" w:w="1728"/>
          </w:tcPr>
          <w:p>
            <w:r>
              <w:t>s119</w:t>
            </w:r>
          </w:p>
        </w:tc>
        <w:tc>
          <w:tcPr>
            <w:tcW w:type="dxa" w:w="1728"/>
          </w:tcPr>
          <w:p>
            <w:r>
              <w:t>h4</w:t>
            </w:r>
          </w:p>
        </w:tc>
        <w:tc>
          <w:tcPr>
            <w:tcW w:type="dxa" w:w="1728"/>
          </w:tcPr>
          <w:p>
            <w:r>
              <w:t>Công dân EU</w:t>
            </w:r>
          </w:p>
        </w:tc>
        <w:tc>
          <w:tcPr>
            <w:tcW w:type="dxa" w:w="1728"/>
          </w:tcPr>
          <w:p>
            <w:r>
              <w:t>Cypriot (EU) citizenship</w:t>
            </w:r>
          </w:p>
        </w:tc>
        <w:tc>
          <w:tcPr>
            <w:tcW w:type="dxa" w:w="1728"/>
          </w:tcPr>
          <w:p>
            <w:r/>
          </w:p>
        </w:tc>
      </w:tr>
      <w:tr>
        <w:tc>
          <w:tcPr>
            <w:tcW w:type="dxa" w:w="1728"/>
          </w:tcPr>
          <w:p>
            <w:r>
              <w:t>s120</w:t>
            </w:r>
          </w:p>
        </w:tc>
        <w:tc>
          <w:tcPr>
            <w:tcW w:type="dxa" w:w="1728"/>
          </w:tcPr>
          <w:p>
            <w:r>
              <w:t>p</w:t>
            </w:r>
          </w:p>
        </w:tc>
        <w:tc>
          <w:tcPr>
            <w:tcW w:type="dxa" w:w="1728"/>
          </w:tcPr>
          <w:p>
            <w:r>
              <w:t>Cho phép đa tịch. Sở hữu Hộ chiếu Síp – Tự do di chuyển hơn 170 quốc gia.</w:t>
            </w:r>
          </w:p>
        </w:tc>
        <w:tc>
          <w:tcPr>
            <w:tcW w:type="dxa" w:w="1728"/>
          </w:tcPr>
          <w:p>
            <w:r>
              <w:t>Dual citizenship is allowed. A Cypriot passport gives visa-free travel to more than 170 destinations.</w:t>
            </w:r>
          </w:p>
        </w:tc>
        <w:tc>
          <w:tcPr>
            <w:tcW w:type="dxa" w:w="1728"/>
          </w:tcPr>
          <w:p>
            <w:r/>
          </w:p>
        </w:tc>
      </w:tr>
      <w:tr>
        <w:tc>
          <w:tcPr>
            <w:tcW w:type="dxa" w:w="1728"/>
          </w:tcPr>
          <w:p>
            <w:r>
              <w:t>s121</w:t>
            </w:r>
          </w:p>
        </w:tc>
        <w:tc>
          <w:tcPr>
            <w:tcW w:type="dxa" w:w="1728"/>
          </w:tcPr>
          <w:p>
            <w:r>
              <w:t>imm4-title</w:t>
            </w:r>
          </w:p>
        </w:tc>
        <w:tc>
          <w:tcPr>
            <w:tcW w:type="dxa" w:w="1728"/>
          </w:tcPr>
          <w:p>
            <w:r>
              <w:t>Nhận tư vấn dự án Park Residence &amp; / lộ trình thường trú nhân Síp</w:t>
            </w:r>
          </w:p>
        </w:tc>
        <w:tc>
          <w:tcPr>
            <w:tcW w:type="dxa" w:w="1728"/>
          </w:tcPr>
          <w:p>
            <w:r>
              <w:t>Talk to us about Park Residence &amp; / the Cyprus permanent residence route</w:t>
            </w:r>
          </w:p>
        </w:tc>
        <w:tc>
          <w:tcPr>
            <w:tcW w:type="dxa" w:w="1728"/>
          </w:tcPr>
          <w:p>
            <w:r/>
          </w:p>
        </w:tc>
      </w:tr>
      <w:tr>
        <w:tc>
          <w:tcPr>
            <w:tcW w:type="dxa" w:w="1728"/>
          </w:tcPr>
          <w:p>
            <w:r>
              <w:t>s122</w:t>
            </w:r>
          </w:p>
        </w:tc>
        <w:tc>
          <w:tcPr>
            <w:tcW w:type="dxa" w:w="1728"/>
          </w:tcPr>
          <w:p>
            <w:r>
              <w:t>btn-primary link-to imm4-consult__butt</w:t>
            </w:r>
          </w:p>
        </w:tc>
        <w:tc>
          <w:tcPr>
            <w:tcW w:type="dxa" w:w="1728"/>
          </w:tcPr>
          <w:p>
            <w:r>
              <w:t>Yêu cầu tư vấn</w:t>
            </w:r>
          </w:p>
        </w:tc>
        <w:tc>
          <w:tcPr>
            <w:tcW w:type="dxa" w:w="1728"/>
          </w:tcPr>
          <w:p>
            <w:r>
              <w:t>Book a consultation</w:t>
            </w:r>
          </w:p>
        </w:tc>
        <w:tc>
          <w:tcPr>
            <w:tcW w:type="dxa" w:w="1728"/>
          </w:tcPr>
          <w:p>
            <w:r/>
          </w:p>
        </w:tc>
      </w:tr>
      <w:tr>
        <w:tc>
          <w:tcPr>
            <w:tcW w:type="dxa" w:w="1728"/>
          </w:tcPr>
          <w:p>
            <w:r>
              <w:t>s123</w:t>
            </w:r>
          </w:p>
        </w:tc>
        <w:tc>
          <w:tcPr>
            <w:tcW w:type="dxa" w:w="1728"/>
          </w:tcPr>
          <w:p>
            <w:r>
              <w:t>li</w:t>
            </w:r>
          </w:p>
        </w:tc>
        <w:tc>
          <w:tcPr>
            <w:tcW w:type="dxa" w:w="1728"/>
          </w:tcPr>
          <w:p>
            <w:r>
              <w:t>Chuyên viên IMM sẽ liên hệ tư vấn chi tiết và đánh giá khả năng thành công của hồ sơ.</w:t>
            </w:r>
          </w:p>
        </w:tc>
        <w:tc>
          <w:tcPr>
            <w:tcW w:type="dxa" w:w="1728"/>
          </w:tcPr>
          <w:p>
            <w:r>
              <w:t>An IMM advisor will contact you to discuss the project in detail and assess your eligibility.</w:t>
            </w:r>
          </w:p>
        </w:tc>
        <w:tc>
          <w:tcPr>
            <w:tcW w:type="dxa" w:w="1728"/>
          </w:tcPr>
          <w:p>
            <w:r/>
          </w:p>
        </w:tc>
      </w:tr>
      <w:tr>
        <w:tc>
          <w:tcPr>
            <w:tcW w:type="dxa" w:w="1728"/>
          </w:tcPr>
          <w:p>
            <w:r>
              <w:t>s124</w:t>
            </w:r>
          </w:p>
        </w:tc>
        <w:tc>
          <w:tcPr>
            <w:tcW w:type="dxa" w:w="1728"/>
          </w:tcPr>
          <w:p>
            <w:r>
              <w:t>li</w:t>
            </w:r>
          </w:p>
        </w:tc>
        <w:tc>
          <w:tcPr>
            <w:tcW w:type="dxa" w:w="1728"/>
          </w:tcPr>
          <w:p>
            <w:r>
              <w:t>Thông tin cá nhân được bảo mật theo Chính sách bảo mật của IMM Group.</w:t>
            </w:r>
          </w:p>
        </w:tc>
        <w:tc>
          <w:tcPr>
            <w:tcW w:type="dxa" w:w="1728"/>
          </w:tcPr>
          <w:p>
            <w:r>
              <w:t>Your personal information is kept confidential under IMM Group's Privacy Policy.</w:t>
            </w:r>
          </w:p>
        </w:tc>
        <w:tc>
          <w:tcPr>
            <w:tcW w:type="dxa" w:w="1728"/>
          </w:tcPr>
          <w:p>
            <w:r/>
          </w:p>
        </w:tc>
      </w:tr>
      <w:tr>
        <w:tc>
          <w:tcPr>
            <w:tcW w:type="dxa" w:w="1728"/>
          </w:tcPr>
          <w:p>
            <w:r>
              <w:t>s125</w:t>
            </w:r>
          </w:p>
        </w:tc>
        <w:tc>
          <w:tcPr>
            <w:tcW w:type="dxa" w:w="1728"/>
          </w:tcPr>
          <w:p>
            <w:r>
              <w:t>imm4-consult__notice</w:t>
            </w:r>
          </w:p>
        </w:tc>
        <w:tc>
          <w:tcPr>
            <w:tcW w:type="dxa" w:w="1728"/>
          </w:tcPr>
          <w:p>
            <w:r>
              <w:t>balance</w:t>
            </w:r>
          </w:p>
        </w:tc>
        <w:tc>
          <w:tcPr>
            <w:tcW w:type="dxa" w:w="1728"/>
          </w:tcPr>
          <w:p>
            <w:r>
              <w:t>balance</w:t>
            </w:r>
          </w:p>
        </w:tc>
        <w:tc>
          <w:tcPr>
            <w:tcW w:type="dxa" w:w="1728"/>
          </w:tcPr>
          <w:p>
            <w:r/>
          </w:p>
        </w:tc>
      </w:tr>
      <w:tr>
        <w:tc>
          <w:tcPr>
            <w:tcW w:type="dxa" w:w="1728"/>
          </w:tcPr>
          <w:p>
            <w:r>
              <w:t>s126</w:t>
            </w:r>
          </w:p>
        </w:tc>
        <w:tc>
          <w:tcPr>
            <w:tcW w:type="dxa" w:w="1728"/>
          </w:tcPr>
          <w:p>
            <w:r>
              <w:t>h3</w:t>
            </w:r>
          </w:p>
        </w:tc>
        <w:tc>
          <w:tcPr>
            <w:tcW w:type="dxa" w:w="1728"/>
          </w:tcPr>
          <w:p>
            <w:r>
              <w:t>Lưu ý thông tin</w:t>
            </w:r>
          </w:p>
        </w:tc>
        <w:tc>
          <w:tcPr>
            <w:tcW w:type="dxa" w:w="1728"/>
          </w:tcPr>
          <w:p>
            <w:r>
              <w:t>Important information</w:t>
            </w:r>
          </w:p>
        </w:tc>
        <w:tc>
          <w:tcPr>
            <w:tcW w:type="dxa" w:w="1728"/>
          </w:tcPr>
          <w:p>
            <w:r/>
          </w:p>
        </w:tc>
      </w:tr>
      <w:tr>
        <w:tc>
          <w:tcPr>
            <w:tcW w:type="dxa" w:w="1728"/>
          </w:tcPr>
          <w:p>
            <w:r>
              <w:t>s127</w:t>
            </w:r>
          </w:p>
        </w:tc>
        <w:tc>
          <w:tcPr>
            <w:tcW w:type="dxa" w:w="1728"/>
          </w:tcPr>
          <w:p>
            <w:r>
              <w:t>p</w:t>
            </w:r>
          </w:p>
        </w:tc>
        <w:tc>
          <w:tcPr>
            <w:tcW w:type="dxa" w:w="1728"/>
          </w:tcPr>
          <w:p>
            <w:r>
              <w:t>Thông tin trên trang này nhằm cung cấp tổng quan về dự án Park Residence, không phải lời khuyên pháp lý, chứng khoán hoặc đầu tư cá nhân hóa.</w:t>
            </w:r>
          </w:p>
        </w:tc>
        <w:tc>
          <w:tcPr>
            <w:tcW w:type="dxa" w:w="1728"/>
          </w:tcPr>
          <w:p>
            <w:r>
              <w:t>The information on this page provides an overview of the Park Residence project. It is not legal, securities, or personalized investment advice.</w:t>
            </w:r>
          </w:p>
        </w:tc>
        <w:tc>
          <w:tcPr>
            <w:tcW w:type="dxa" w:w="1728"/>
          </w:tcPr>
          <w:p>
            <w:r/>
          </w:p>
        </w:tc>
      </w:tr>
      <w:tr>
        <w:tc>
          <w:tcPr>
            <w:tcW w:type="dxa" w:w="1728"/>
          </w:tcPr>
          <w:p>
            <w:r>
              <w:t>s128</w:t>
            </w:r>
          </w:p>
        </w:tc>
        <w:tc>
          <w:tcPr>
            <w:tcW w:type="dxa" w:w="1728"/>
          </w:tcPr>
          <w:p>
            <w:r>
              <w:t>imm4-icon-btn</w:t>
            </w:r>
          </w:p>
        </w:tc>
        <w:tc>
          <w:tcPr>
            <w:tcW w:type="dxa" w:w="1728"/>
          </w:tcPr>
          <w:p>
            <w:r>
              <w:t>×</w:t>
            </w:r>
          </w:p>
        </w:tc>
        <w:tc>
          <w:tcPr>
            <w:tcW w:type="dxa" w:w="1728"/>
          </w:tcPr>
          <w:p>
            <w:r>
              <w:t>×</w:t>
            </w:r>
          </w:p>
        </w:tc>
        <w:tc>
          <w:tcPr>
            <w:tcW w:type="dxa" w:w="1728"/>
          </w:tcPr>
          <w:p>
            <w:r/>
          </w:p>
        </w:tc>
      </w:tr>
      <w:tr>
        <w:tc>
          <w:tcPr>
            <w:tcW w:type="dxa" w:w="1728"/>
          </w:tcPr>
          <w:p>
            <w:r>
              <w:t>s129</w:t>
            </w:r>
          </w:p>
        </w:tc>
        <w:tc>
          <w:tcPr>
            <w:tcW w:type="dxa" w:w="1728"/>
          </w:tcPr>
          <w:p>
            <w:r>
              <w:t>imm4-lightbox__nav imm4-lightbox__prev</w:t>
            </w:r>
          </w:p>
        </w:tc>
        <w:tc>
          <w:tcPr>
            <w:tcW w:type="dxa" w:w="1728"/>
          </w:tcPr>
          <w:p>
            <w:r>
              <w:t>chevron_left</w:t>
            </w:r>
          </w:p>
        </w:tc>
        <w:tc>
          <w:tcPr>
            <w:tcW w:type="dxa" w:w="1728"/>
          </w:tcPr>
          <w:p>
            <w:r>
              <w:t>chevron_left</w:t>
            </w:r>
          </w:p>
        </w:tc>
        <w:tc>
          <w:tcPr>
            <w:tcW w:type="dxa" w:w="1728"/>
          </w:tcPr>
          <w:p>
            <w:r/>
          </w:p>
        </w:tc>
      </w:tr>
      <w:tr>
        <w:tc>
          <w:tcPr>
            <w:tcW w:type="dxa" w:w="1728"/>
          </w:tcPr>
          <w:p>
            <w:r>
              <w:t>s130</w:t>
            </w:r>
          </w:p>
        </w:tc>
        <w:tc>
          <w:tcPr>
            <w:tcW w:type="dxa" w:w="1728"/>
          </w:tcPr>
          <w:p>
            <w:r>
              <w:t>imm4-lightbox__nav imm4-lightbox__next</w:t>
            </w:r>
          </w:p>
        </w:tc>
        <w:tc>
          <w:tcPr>
            <w:tcW w:type="dxa" w:w="1728"/>
          </w:tcPr>
          <w:p>
            <w:r>
              <w:t>chevron_right</w:t>
            </w:r>
          </w:p>
        </w:tc>
        <w:tc>
          <w:tcPr>
            <w:tcW w:type="dxa" w:w="1728"/>
          </w:tcPr>
          <w:p>
            <w:r>
              <w:t>chevron_right</w:t>
            </w:r>
          </w:p>
        </w:tc>
        <w:tc>
          <w:tcPr>
            <w:tcW w:type="dxa" w:w="1728"/>
          </w:tcPr>
          <w:p>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