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seaview-heights.html</w:t>
      </w:r>
      <w:r>
        <w:rPr>
          <w:b/>
        </w:rPr>
        <w:t xml:space="preserve">   ·   So doan: </w:t>
      </w:r>
      <w:r>
        <w:t>144</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Cyprus Property for Sale with Sea Views: Seaview Heights</w:t>
            </w:r>
          </w:p>
        </w:tc>
      </w:tr>
      <w:tr>
        <w:tc>
          <w:tcPr>
            <w:tcW w:type="dxa" w:w="4320"/>
          </w:tcPr>
          <w:p>
            <w:r>
              <w:t>meta_description</w:t>
            </w:r>
          </w:p>
        </w:tc>
        <w:tc>
          <w:tcPr>
            <w:tcW w:type="dxa" w:w="4320"/>
          </w:tcPr>
          <w:p>
            <w:r>
              <w:t>Seaview Heights, Limassol: 81 apartments and 9 villas from €320,000, completing March 2029. A route to Cyprus permanent residence from €300,000 plus VAT.</w:t>
            </w:r>
          </w:p>
        </w:tc>
      </w:tr>
      <w:tr>
        <w:tc>
          <w:tcPr>
            <w:tcW w:type="dxa" w:w="4320"/>
          </w:tcPr>
          <w:p>
            <w:r>
              <w:t>slug</w:t>
            </w:r>
          </w:p>
        </w:tc>
        <w:tc>
          <w:tcPr>
            <w:tcW w:type="dxa" w:w="4320"/>
          </w:tcPr>
          <w:p>
            <w:r>
              <w:t>seaview-heights-cyprus-property-sea-views</w:t>
            </w:r>
          </w:p>
        </w:tc>
      </w:tr>
      <w:tr>
        <w:tc>
          <w:tcPr>
            <w:tcW w:type="dxa" w:w="4320"/>
          </w:tcPr>
          <w:p>
            <w:r>
              <w:t>tu_khoa_chinh</w:t>
            </w:r>
          </w:p>
        </w:tc>
        <w:tc>
          <w:tcPr>
            <w:tcW w:type="dxa" w:w="4320"/>
          </w:tcPr>
          <w:p>
            <w:r>
              <w:t>cyprus property for sale with sea views</w:t>
            </w:r>
          </w:p>
        </w:tc>
      </w:tr>
      <w:tr>
        <w:tc>
          <w:tcPr>
            <w:tcW w:type="dxa" w:w="4320"/>
          </w:tcPr>
          <w:p>
            <w:r>
              <w:t>tu_khoa_phu</w:t>
            </w:r>
          </w:p>
        </w:tc>
        <w:tc>
          <w:tcPr>
            <w:tcW w:type="dxa" w:w="4320"/>
          </w:tcPr>
          <w:p>
            <w:r>
              <w:t>cyprus sea view properties for sale, sea view apartments for sale in cyprus, limassol property for sale, limassol property for sale beachfront, buy property in cyprus and get residency, can foreigners buy property in cyprus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Bất động sản Cộng Hòa Síp | Dự án căn hộ &amp; biệt thự</w:t>
            </w:r>
          </w:p>
        </w:tc>
        <w:tc>
          <w:tcPr>
            <w:tcW w:type="dxa" w:w="1728"/>
          </w:tcPr>
          <w:p>
            <w:r>
              <w:t>Cyprus real estate | Apartment and villa project</w:t>
            </w:r>
          </w:p>
        </w:tc>
        <w:tc>
          <w:tcPr>
            <w:tcW w:type="dxa" w:w="1728"/>
          </w:tcPr>
          <w:p>
            <w:r/>
          </w:p>
        </w:tc>
      </w:tr>
      <w:tr>
        <w:tc>
          <w:tcPr>
            <w:tcW w:type="dxa" w:w="1728"/>
          </w:tcPr>
          <w:p>
            <w:r>
              <w:t>s002</w:t>
            </w:r>
          </w:p>
        </w:tc>
        <w:tc>
          <w:tcPr>
            <w:tcW w:type="dxa" w:w="1728"/>
          </w:tcPr>
          <w:p>
            <w:r>
              <w:t>h1</w:t>
            </w:r>
          </w:p>
        </w:tc>
        <w:tc>
          <w:tcPr>
            <w:tcW w:type="dxa" w:w="1728"/>
          </w:tcPr>
          <w:p>
            <w:r>
              <w:t>Seaview Heights</w:t>
            </w:r>
          </w:p>
        </w:tc>
        <w:tc>
          <w:tcPr>
            <w:tcW w:type="dxa" w:w="1728"/>
          </w:tcPr>
          <w:p>
            <w:r>
              <w:t>Seaview Heights</w:t>
            </w:r>
          </w:p>
        </w:tc>
        <w:tc>
          <w:tcPr>
            <w:tcW w:type="dxa" w:w="1728"/>
          </w:tcPr>
          <w:p>
            <w:r/>
          </w:p>
        </w:tc>
      </w:tr>
      <w:tr>
        <w:tc>
          <w:tcPr>
            <w:tcW w:type="dxa" w:w="1728"/>
          </w:tcPr>
          <w:p>
            <w:r>
              <w:t>s003</w:t>
            </w:r>
          </w:p>
        </w:tc>
        <w:tc>
          <w:tcPr>
            <w:tcW w:type="dxa" w:w="1728"/>
          </w:tcPr>
          <w:p>
            <w:r>
              <w:t>imm4-hero__lead</w:t>
            </w:r>
          </w:p>
        </w:tc>
        <w:tc>
          <w:tcPr>
            <w:tcW w:type="dxa" w:w="1728"/>
          </w:tcPr>
          <w:p>
            <w:r>
              <w:t>Vị trí đắc địa tại thành phố biển Limassol, trải nghiệm sống hài hòa giữa nhịp sống đô thị sôi động và thiên nhiên Địa Trung Hải phóng khoáng.</w:t>
            </w:r>
          </w:p>
        </w:tc>
        <w:tc>
          <w:tcPr>
            <w:tcW w:type="dxa" w:w="1728"/>
          </w:tcPr>
          <w:p>
            <w:r>
              <w:t>A prime address in the seaside city of Limassol, where city life meets the open Mediterranean.</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euro_symbolGiá khởi điểmTừ 320.000 EUR</w:t>
            </w:r>
          </w:p>
        </w:tc>
        <w:tc>
          <w:tcPr>
            <w:tcW w:type="dxa" w:w="1728"/>
          </w:tcPr>
          <w:p>
            <w:r>
              <w:t>euro_symbolStarting priceFrom €320,000</w:t>
            </w:r>
          </w:p>
        </w:tc>
        <w:tc>
          <w:tcPr>
            <w:tcW w:type="dxa" w:w="1728"/>
          </w:tcPr>
          <w:p>
            <w:r/>
          </w:p>
        </w:tc>
      </w:tr>
      <w:tr>
        <w:tc>
          <w:tcPr>
            <w:tcW w:type="dxa" w:w="1728"/>
          </w:tcPr>
          <w:p>
            <w:r>
              <w:t>s006</w:t>
            </w:r>
          </w:p>
        </w:tc>
        <w:tc>
          <w:tcPr>
            <w:tcW w:type="dxa" w:w="1728"/>
          </w:tcPr>
          <w:p>
            <w:r>
              <w:t>imm4-fact imm4-reveal imm4-reveal--del</w:t>
            </w:r>
          </w:p>
        </w:tc>
        <w:tc>
          <w:tcPr>
            <w:tcW w:type="dxa" w:w="1728"/>
          </w:tcPr>
          <w:p>
            <w:r>
              <w:t>eventDự kiến hoàn thànhTháng 3/2029</w:t>
            </w:r>
          </w:p>
        </w:tc>
        <w:tc>
          <w:tcPr>
            <w:tcW w:type="dxa" w:w="1728"/>
          </w:tcPr>
          <w:p>
            <w:r>
              <w:t>eventExpected completionMarch 2029</w:t>
            </w:r>
          </w:p>
        </w:tc>
        <w:tc>
          <w:tcPr>
            <w:tcW w:type="dxa" w:w="1728"/>
          </w:tcPr>
          <w:p>
            <w:r/>
          </w:p>
        </w:tc>
      </w:tr>
      <w:tr>
        <w:tc>
          <w:tcPr>
            <w:tcW w:type="dxa" w:w="1728"/>
          </w:tcPr>
          <w:p>
            <w:r>
              <w:t>s007</w:t>
            </w:r>
          </w:p>
        </w:tc>
        <w:tc>
          <w:tcPr>
            <w:tcW w:type="dxa" w:w="1728"/>
          </w:tcPr>
          <w:p>
            <w:r>
              <w:t>imm4-fact imm4-reveal imm4-reveal--del</w:t>
            </w:r>
          </w:p>
        </w:tc>
        <w:tc>
          <w:tcPr>
            <w:tcW w:type="dxa" w:w="1728"/>
          </w:tcPr>
          <w:p>
            <w:r>
              <w:t>apartmentChủ đầu tưCybarco</w:t>
            </w:r>
          </w:p>
        </w:tc>
        <w:tc>
          <w:tcPr>
            <w:tcW w:type="dxa" w:w="1728"/>
          </w:tcPr>
          <w:p>
            <w:r>
              <w:t>apartmentDeveloperCybarco</w:t>
            </w:r>
          </w:p>
        </w:tc>
        <w:tc>
          <w:tcPr>
            <w:tcW w:type="dxa" w:w="1728"/>
          </w:tcPr>
          <w:p>
            <w:r/>
          </w:p>
        </w:tc>
      </w:tr>
      <w:tr>
        <w:tc>
          <w:tcPr>
            <w:tcW w:type="dxa" w:w="1728"/>
          </w:tcPr>
          <w:p>
            <w:r>
              <w:t>s008</w:t>
            </w:r>
          </w:p>
        </w:tc>
        <w:tc>
          <w:tcPr>
            <w:tcW w:type="dxa" w:w="1728"/>
          </w:tcPr>
          <w:p>
            <w:r>
              <w:t>imm4-anchor__name</w:t>
            </w:r>
          </w:p>
        </w:tc>
        <w:tc>
          <w:tcPr>
            <w:tcW w:type="dxa" w:w="1728"/>
          </w:tcPr>
          <w:p>
            <w:r>
              <w:t>Seaview Heights</w:t>
            </w:r>
          </w:p>
        </w:tc>
        <w:tc>
          <w:tcPr>
            <w:tcW w:type="dxa" w:w="1728"/>
          </w:tcPr>
          <w:p>
            <w:r>
              <w:t>Seaview Heights</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Cybarco</w:t>
            </w:r>
          </w:p>
        </w:tc>
        <w:tc>
          <w:tcPr>
            <w:tcW w:type="dxa" w:w="1728"/>
          </w:tcPr>
          <w:p>
            <w:r>
              <w:t>Developer Cybarco</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Limassol - Trái tim sầm uất / và đáng sống bậc nhất</w:t>
            </w:r>
          </w:p>
        </w:tc>
        <w:tc>
          <w:tcPr>
            <w:tcW w:type="dxa" w:w="1728"/>
          </w:tcPr>
          <w:p>
            <w:r>
              <w:t>Limassol — a vibrant city / and one of the most liveable</w:t>
            </w:r>
          </w:p>
        </w:tc>
        <w:tc>
          <w:tcPr>
            <w:tcW w:type="dxa" w:w="1728"/>
          </w:tcPr>
          <w:p>
            <w:r/>
          </w:p>
        </w:tc>
      </w:tr>
      <w:tr>
        <w:tc>
          <w:tcPr>
            <w:tcW w:type="dxa" w:w="1728"/>
          </w:tcPr>
          <w:p>
            <w:r>
              <w:t>s018</w:t>
            </w:r>
          </w:p>
        </w:tc>
        <w:tc>
          <w:tcPr>
            <w:tcW w:type="dxa" w:w="1728"/>
          </w:tcPr>
          <w:p>
            <w:r>
              <w:t>imm4-map__meta</w:t>
            </w:r>
          </w:p>
        </w:tc>
        <w:tc>
          <w:tcPr>
            <w:tcW w:type="dxa" w:w="1728"/>
          </w:tcPr>
          <w:p>
            <w:r>
              <w:t>Seaview Heights · Limassol · Cộng Hòa Síp</w:t>
            </w:r>
          </w:p>
        </w:tc>
        <w:tc>
          <w:tcPr>
            <w:tcW w:type="dxa" w:w="1728"/>
          </w:tcPr>
          <w:p>
            <w:r>
              <w:t>Seaview Heights · Limassol ·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imm4-loc__heading</w:t>
            </w:r>
          </w:p>
        </w:tc>
        <w:tc>
          <w:tcPr>
            <w:tcW w:type="dxa" w:w="1728"/>
          </w:tcPr>
          <w:p>
            <w:r>
              <w:t>Limassol - Trái tim sầm uất và đáng sống bậc nhất:</w:t>
            </w:r>
          </w:p>
        </w:tc>
        <w:tc>
          <w:tcPr>
            <w:tcW w:type="dxa" w:w="1728"/>
          </w:tcPr>
          <w:p>
            <w:r>
              <w:t>Limassol — a vibrant city and one of the most liveable:</w:t>
            </w:r>
          </w:p>
        </w:tc>
        <w:tc>
          <w:tcPr>
            <w:tcW w:type="dxa" w:w="1728"/>
          </w:tcPr>
          <w:p>
            <w:r/>
          </w:p>
        </w:tc>
      </w:tr>
      <w:tr>
        <w:tc>
          <w:tcPr>
            <w:tcW w:type="dxa" w:w="1728"/>
          </w:tcPr>
          <w:p>
            <w:r>
              <w:t>s021</w:t>
            </w:r>
          </w:p>
        </w:tc>
        <w:tc>
          <w:tcPr>
            <w:tcW w:type="dxa" w:w="1728"/>
          </w:tcPr>
          <w:p>
            <w:r>
              <w:t>h4</w:t>
            </w:r>
          </w:p>
        </w:tc>
        <w:tc>
          <w:tcPr>
            <w:tcW w:type="dxa" w:w="1728"/>
          </w:tcPr>
          <w:p>
            <w:r>
              <w:t>Chất lượng sống</w:t>
            </w:r>
          </w:p>
        </w:tc>
        <w:tc>
          <w:tcPr>
            <w:tcW w:type="dxa" w:w="1728"/>
          </w:tcPr>
          <w:p>
            <w:r>
              <w:t>Quality of life</w:t>
            </w:r>
          </w:p>
        </w:tc>
        <w:tc>
          <w:tcPr>
            <w:tcW w:type="dxa" w:w="1728"/>
          </w:tcPr>
          <w:p>
            <w:r/>
          </w:p>
        </w:tc>
      </w:tr>
      <w:tr>
        <w:tc>
          <w:tcPr>
            <w:tcW w:type="dxa" w:w="1728"/>
          </w:tcPr>
          <w:p>
            <w:r>
              <w:t>s022</w:t>
            </w:r>
          </w:p>
        </w:tc>
        <w:tc>
          <w:tcPr>
            <w:tcW w:type="dxa" w:w="1728"/>
          </w:tcPr>
          <w:p>
            <w:r>
              <w:t>p</w:t>
            </w:r>
          </w:p>
        </w:tc>
        <w:tc>
          <w:tcPr>
            <w:tcW w:type="dxa" w:w="1728"/>
          </w:tcPr>
          <w:p>
            <w:r>
              <w:t>Trung tâm quốc tế sầm uất, kết hợp giữa bề dày lịch sử và dịch vụ thương mại phát triển mạnh mẽ</w:t>
            </w:r>
          </w:p>
        </w:tc>
        <w:tc>
          <w:tcPr>
            <w:tcW w:type="dxa" w:w="1728"/>
          </w:tcPr>
          <w:p>
            <w:r>
              <w:t>A thriving international hub that combines deep history with a strong commercial services sector</w:t>
            </w:r>
          </w:p>
        </w:tc>
        <w:tc>
          <w:tcPr>
            <w:tcW w:type="dxa" w:w="1728"/>
          </w:tcPr>
          <w:p>
            <w:r/>
          </w:p>
        </w:tc>
      </w:tr>
      <w:tr>
        <w:tc>
          <w:tcPr>
            <w:tcW w:type="dxa" w:w="1728"/>
          </w:tcPr>
          <w:p>
            <w:r>
              <w:t>s023</w:t>
            </w:r>
          </w:p>
        </w:tc>
        <w:tc>
          <w:tcPr>
            <w:tcW w:type="dxa" w:w="1728"/>
          </w:tcPr>
          <w:p>
            <w:r>
              <w:t>h4</w:t>
            </w:r>
          </w:p>
        </w:tc>
        <w:tc>
          <w:tcPr>
            <w:tcW w:type="dxa" w:w="1728"/>
          </w:tcPr>
          <w:p>
            <w:r>
              <w:t>Tâm điểm kết nối</w:t>
            </w:r>
          </w:p>
        </w:tc>
        <w:tc>
          <w:tcPr>
            <w:tcW w:type="dxa" w:w="1728"/>
          </w:tcPr>
          <w:p>
            <w:r>
              <w:t>Well connected</w:t>
            </w:r>
          </w:p>
        </w:tc>
        <w:tc>
          <w:tcPr>
            <w:tcW w:type="dxa" w:w="1728"/>
          </w:tcPr>
          <w:p>
            <w:r/>
          </w:p>
        </w:tc>
      </w:tr>
      <w:tr>
        <w:tc>
          <w:tcPr>
            <w:tcW w:type="dxa" w:w="1728"/>
          </w:tcPr>
          <w:p>
            <w:r>
              <w:t>s024</w:t>
            </w:r>
          </w:p>
        </w:tc>
        <w:tc>
          <w:tcPr>
            <w:tcW w:type="dxa" w:w="1728"/>
          </w:tcPr>
          <w:p>
            <w:r>
              <w:t>p</w:t>
            </w:r>
          </w:p>
        </w:tc>
        <w:tc>
          <w:tcPr>
            <w:tcW w:type="dxa" w:w="1728"/>
          </w:tcPr>
          <w:p>
            <w:r>
              <w:t>3km đến trung tâm thành phố, cận kề các cơ sở giáo dục chất lượng cao</w:t>
            </w:r>
          </w:p>
        </w:tc>
        <w:tc>
          <w:tcPr>
            <w:tcW w:type="dxa" w:w="1728"/>
          </w:tcPr>
          <w:p>
            <w:r>
              <w:t>3 km to the city center, close to high-quality schools</w:t>
            </w:r>
          </w:p>
        </w:tc>
        <w:tc>
          <w:tcPr>
            <w:tcW w:type="dxa" w:w="1728"/>
          </w:tcPr>
          <w:p>
            <w:r/>
          </w:p>
        </w:tc>
      </w:tr>
      <w:tr>
        <w:tc>
          <w:tcPr>
            <w:tcW w:type="dxa" w:w="1728"/>
          </w:tcPr>
          <w:p>
            <w:r>
              <w:t>s025</w:t>
            </w:r>
          </w:p>
        </w:tc>
        <w:tc>
          <w:tcPr>
            <w:tcW w:type="dxa" w:w="1728"/>
          </w:tcPr>
          <w:p>
            <w:r>
              <w:t>h4</w:t>
            </w:r>
          </w:p>
        </w:tc>
        <w:tc>
          <w:tcPr>
            <w:tcW w:type="dxa" w:w="1728"/>
          </w:tcPr>
          <w:p>
            <w:r>
              <w:t>Hạ tầng đại lộ ven biển</w:t>
            </w:r>
          </w:p>
        </w:tc>
        <w:tc>
          <w:tcPr>
            <w:tcW w:type="dxa" w:w="1728"/>
          </w:tcPr>
          <w:p>
            <w:r>
              <w:t>The seafront promenade</w:t>
            </w:r>
          </w:p>
        </w:tc>
        <w:tc>
          <w:tcPr>
            <w:tcW w:type="dxa" w:w="1728"/>
          </w:tcPr>
          <w:p>
            <w:r/>
          </w:p>
        </w:tc>
      </w:tr>
      <w:tr>
        <w:tc>
          <w:tcPr>
            <w:tcW w:type="dxa" w:w="1728"/>
          </w:tcPr>
          <w:p>
            <w:r>
              <w:t>s026</w:t>
            </w:r>
          </w:p>
        </w:tc>
        <w:tc>
          <w:tcPr>
            <w:tcW w:type="dxa" w:w="1728"/>
          </w:tcPr>
          <w:p>
            <w:r>
              <w:t>p</w:t>
            </w:r>
          </w:p>
        </w:tc>
        <w:tc>
          <w:tcPr>
            <w:tcW w:type="dxa" w:w="1728"/>
          </w:tcPr>
          <w:p>
            <w:r>
              <w:t>Nằm dọc theo tuyến đường đi bộ ven biển dài 17km sầm uất bậc nhất của thành phố, cách bãi biển chỉ 4km</w:t>
            </w:r>
          </w:p>
        </w:tc>
        <w:tc>
          <w:tcPr>
            <w:tcW w:type="dxa" w:w="1728"/>
          </w:tcPr>
          <w:p>
            <w:r>
              <w:t>Along the city's 17 km seafront promenade, and only 4 km from the beach</w:t>
            </w:r>
          </w:p>
        </w:tc>
        <w:tc>
          <w:tcPr>
            <w:tcW w:type="dxa" w:w="1728"/>
          </w:tcPr>
          <w:p>
            <w:r/>
          </w:p>
        </w:tc>
      </w:tr>
      <w:tr>
        <w:tc>
          <w:tcPr>
            <w:tcW w:type="dxa" w:w="1728"/>
          </w:tcPr>
          <w:p>
            <w:r>
              <w:t>s027</w:t>
            </w:r>
          </w:p>
        </w:tc>
        <w:tc>
          <w:tcPr>
            <w:tcW w:type="dxa" w:w="1728"/>
          </w:tcPr>
          <w:p>
            <w:r>
              <w:t>h4</w:t>
            </w:r>
          </w:p>
        </w:tc>
        <w:tc>
          <w:tcPr>
            <w:tcW w:type="dxa" w:w="1728"/>
          </w:tcPr>
          <w:p>
            <w:r>
              <w:t>Văn hóa &amp; di sản</w:t>
            </w:r>
          </w:p>
        </w:tc>
        <w:tc>
          <w:tcPr>
            <w:tcW w:type="dxa" w:w="1728"/>
          </w:tcPr>
          <w:p>
            <w:r>
              <w:t>Culture &amp; heritage</w:t>
            </w:r>
          </w:p>
        </w:tc>
        <w:tc>
          <w:tcPr>
            <w:tcW w:type="dxa" w:w="1728"/>
          </w:tcPr>
          <w:p>
            <w:r/>
          </w:p>
        </w:tc>
      </w:tr>
      <w:tr>
        <w:tc>
          <w:tcPr>
            <w:tcW w:type="dxa" w:w="1728"/>
          </w:tcPr>
          <w:p>
            <w:r>
              <w:t>s028</w:t>
            </w:r>
          </w:p>
        </w:tc>
        <w:tc>
          <w:tcPr>
            <w:tcW w:type="dxa" w:w="1728"/>
          </w:tcPr>
          <w:p>
            <w:r>
              <w:t>p</w:t>
            </w:r>
          </w:p>
        </w:tc>
        <w:tc>
          <w:tcPr>
            <w:tcW w:type="dxa" w:w="1728"/>
          </w:tcPr>
          <w:p>
            <w:r>
              <w:t>Cận kề khu trung tâm văn hóa cổ kính của thành phố Limassol</w:t>
            </w:r>
          </w:p>
        </w:tc>
        <w:tc>
          <w:tcPr>
            <w:tcW w:type="dxa" w:w="1728"/>
          </w:tcPr>
          <w:p>
            <w:r>
              <w:t>Close to the historic cultural quarter of Limassol</w:t>
            </w:r>
          </w:p>
        </w:tc>
        <w:tc>
          <w:tcPr>
            <w:tcW w:type="dxa" w:w="1728"/>
          </w:tcPr>
          <w:p>
            <w:r/>
          </w:p>
        </w:tc>
      </w:tr>
      <w:tr>
        <w:tc>
          <w:tcPr>
            <w:tcW w:type="dxa" w:w="1728"/>
          </w:tcPr>
          <w:p>
            <w:r>
              <w:t>s029</w:t>
            </w:r>
          </w:p>
        </w:tc>
        <w:tc>
          <w:tcPr>
            <w:tcW w:type="dxa" w:w="1728"/>
          </w:tcPr>
          <w:p>
            <w:r>
              <w:t>imm4-title</w:t>
            </w:r>
          </w:p>
        </w:tc>
        <w:tc>
          <w:tcPr>
            <w:tcW w:type="dxa" w:w="1728"/>
          </w:tcPr>
          <w:p>
            <w:r>
              <w:t>Tổ hợp Căn hộ &amp; Biệt thự cao cấp / giữa lòng Limassol</w:t>
            </w:r>
          </w:p>
        </w:tc>
        <w:tc>
          <w:tcPr>
            <w:tcW w:type="dxa" w:w="1728"/>
          </w:tcPr>
          <w:p>
            <w:r>
              <w:t>A premium apartment and villa complex / in the heart of Limassol</w:t>
            </w:r>
          </w:p>
        </w:tc>
        <w:tc>
          <w:tcPr>
            <w:tcW w:type="dxa" w:w="1728"/>
          </w:tcPr>
          <w:p>
            <w:r/>
          </w:p>
        </w:tc>
      </w:tr>
      <w:tr>
        <w:tc>
          <w:tcPr>
            <w:tcW w:type="dxa" w:w="1728"/>
          </w:tcPr>
          <w:p>
            <w:r>
              <w:t>s030</w:t>
            </w:r>
          </w:p>
        </w:tc>
        <w:tc>
          <w:tcPr>
            <w:tcW w:type="dxa" w:w="1728"/>
          </w:tcPr>
          <w:p>
            <w:r>
              <w:t>p</w:t>
            </w:r>
          </w:p>
        </w:tc>
        <w:tc>
          <w:tcPr>
            <w:tcW w:type="dxa" w:w="1728"/>
          </w:tcPr>
          <w:p>
            <w:r>
              <w:t>Tọa lạc tại thành phố biển Limassol – trung tâm tài chính, thương mại và du lịch sầm uất bậc nhất của Cộng hòa Síp.</w:t>
            </w:r>
          </w:p>
        </w:tc>
        <w:tc>
          <w:tcPr>
            <w:tcW w:type="dxa" w:w="1728"/>
          </w:tcPr>
          <w:p>
            <w:r>
              <w:t>Set in the seaside city of Limassol, the financial, commercial, and tourism hub of Cyprus.</w:t>
            </w:r>
          </w:p>
        </w:tc>
        <w:tc>
          <w:tcPr>
            <w:tcW w:type="dxa" w:w="1728"/>
          </w:tcPr>
          <w:p>
            <w:r/>
          </w:p>
        </w:tc>
      </w:tr>
      <w:tr>
        <w:tc>
          <w:tcPr>
            <w:tcW w:type="dxa" w:w="1728"/>
          </w:tcPr>
          <w:p>
            <w:r>
              <w:t>s031</w:t>
            </w:r>
          </w:p>
        </w:tc>
        <w:tc>
          <w:tcPr>
            <w:tcW w:type="dxa" w:w="1728"/>
          </w:tcPr>
          <w:p>
            <w:r>
              <w:t>p</w:t>
            </w:r>
          </w:p>
        </w:tc>
        <w:tc>
          <w:tcPr>
            <w:tcW w:type="dxa" w:w="1728"/>
          </w:tcPr>
          <w:p>
            <w:r>
              <w:t>Tổ hợp căn hộ và biệt thự sang trọng, tối ưu không gian xanh và tầm nhìn rộng mở.</w:t>
            </w:r>
          </w:p>
        </w:tc>
        <w:tc>
          <w:tcPr>
            <w:tcW w:type="dxa" w:w="1728"/>
          </w:tcPr>
          <w:p>
            <w:r>
              <w:t>A complex of premium apartments and villas, designed around green space and open views.</w:t>
            </w:r>
          </w:p>
        </w:tc>
        <w:tc>
          <w:tcPr>
            <w:tcW w:type="dxa" w:w="1728"/>
          </w:tcPr>
          <w:p>
            <w:r/>
          </w:p>
        </w:tc>
      </w:tr>
      <w:tr>
        <w:tc>
          <w:tcPr>
            <w:tcW w:type="dxa" w:w="1728"/>
          </w:tcPr>
          <w:p>
            <w:r>
              <w:t>s032</w:t>
            </w:r>
          </w:p>
        </w:tc>
        <w:tc>
          <w:tcPr>
            <w:tcW w:type="dxa" w:w="1728"/>
          </w:tcPr>
          <w:p>
            <w:r>
              <w:t>p</w:t>
            </w:r>
          </w:p>
        </w:tc>
        <w:tc>
          <w:tcPr>
            <w:tcW w:type="dxa" w:w="1728"/>
          </w:tcPr>
          <w:p>
            <w:r>
              <w:t>Đơn vị phát triển Cybarco lâu đời và uy tín hàng đầu Cộng hòa Síp.</w:t>
            </w:r>
          </w:p>
        </w:tc>
        <w:tc>
          <w:tcPr>
            <w:tcW w:type="dxa" w:w="1728"/>
          </w:tcPr>
          <w:p>
            <w:r>
              <w:t>Developed by Cybarco, a long-established and respected developer in Cyprus.</w:t>
            </w:r>
          </w:p>
        </w:tc>
        <w:tc>
          <w:tcPr>
            <w:tcW w:type="dxa" w:w="1728"/>
          </w:tcPr>
          <w:p>
            <w:r/>
          </w:p>
        </w:tc>
      </w:tr>
      <w:tr>
        <w:tc>
          <w:tcPr>
            <w:tcW w:type="dxa" w:w="1728"/>
          </w:tcPr>
          <w:p>
            <w:r>
              <w:t>s033</w:t>
            </w:r>
          </w:p>
        </w:tc>
        <w:tc>
          <w:tcPr>
            <w:tcW w:type="dxa" w:w="1728"/>
          </w:tcPr>
          <w:p>
            <w:r>
              <w:t>p</w:t>
            </w:r>
          </w:p>
        </w:tc>
        <w:tc>
          <w:tcPr>
            <w:tcW w:type="dxa" w:w="1728"/>
          </w:tcPr>
          <w:p>
            <w:r>
              <w:t>Mức giá từ 320.000 EUR, hoàn toàn đáp ứng điều kiện chương trình đầu tư nhận Thường trú nhân vĩnh viễn Síp.</w:t>
            </w:r>
          </w:p>
        </w:tc>
        <w:tc>
          <w:tcPr>
            <w:tcW w:type="dxa" w:w="1728"/>
          </w:tcPr>
          <w:p>
            <w:r>
              <w:t>Prices start at €320,000, which meets the investment threshold for the Cyprus permanent residence by investment program.</w:t>
            </w:r>
          </w:p>
        </w:tc>
        <w:tc>
          <w:tcPr>
            <w:tcW w:type="dxa" w:w="1728"/>
          </w:tcPr>
          <w:p>
            <w:r/>
          </w:p>
        </w:tc>
      </w:tr>
      <w:tr>
        <w:tc>
          <w:tcPr>
            <w:tcW w:type="dxa" w:w="1728"/>
          </w:tcPr>
          <w:p>
            <w:r>
              <w:t>s034</w:t>
            </w:r>
          </w:p>
        </w:tc>
        <w:tc>
          <w:tcPr>
            <w:tcW w:type="dxa" w:w="1728"/>
          </w:tcPr>
          <w:p>
            <w:r>
              <w:t>p</w:t>
            </w:r>
          </w:p>
        </w:tc>
        <w:tc>
          <w:tcPr>
            <w:tcW w:type="dxa" w:w="1728"/>
          </w:tcPr>
          <w:p>
            <w:r>
              <w:t>Quy mô dự án gồm 81 căn hộ và 9 căn biệt thự</w:t>
            </w:r>
          </w:p>
        </w:tc>
        <w:tc>
          <w:tcPr>
            <w:tcW w:type="dxa" w:w="1728"/>
          </w:tcPr>
          <w:p>
            <w:r>
              <w:t>The project comprises 81 apartments and 9 villas</w:t>
            </w:r>
          </w:p>
        </w:tc>
        <w:tc>
          <w:tcPr>
            <w:tcW w:type="dxa" w:w="1728"/>
          </w:tcPr>
          <w:p>
            <w:r/>
          </w:p>
        </w:tc>
      </w:tr>
      <w:tr>
        <w:tc>
          <w:tcPr>
            <w:tcW w:type="dxa" w:w="1728"/>
          </w:tcPr>
          <w:p>
            <w:r>
              <w:t>s035</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s036</w:t>
            </w:r>
          </w:p>
        </w:tc>
        <w:tc>
          <w:tcPr>
            <w:tcW w:type="dxa" w:w="1728"/>
          </w:tcPr>
          <w:p>
            <w:r>
              <w:t>h3</w:t>
            </w:r>
          </w:p>
        </w:tc>
        <w:tc>
          <w:tcPr>
            <w:tcW w:type="dxa" w:w="1728"/>
          </w:tcPr>
          <w:p>
            <w:r>
              <w:t>Bảng thông số dự án</w:t>
            </w:r>
          </w:p>
        </w:tc>
        <w:tc>
          <w:tcPr>
            <w:tcW w:type="dxa" w:w="1728"/>
          </w:tcPr>
          <w:p>
            <w:r>
              <w:t>Project specifications</w:t>
            </w:r>
          </w:p>
        </w:tc>
        <w:tc>
          <w:tcPr>
            <w:tcW w:type="dxa" w:w="1728"/>
          </w:tcPr>
          <w:p>
            <w:r/>
          </w:p>
        </w:tc>
      </w:tr>
      <w:tr>
        <w:tc>
          <w:tcPr>
            <w:tcW w:type="dxa" w:w="1728"/>
          </w:tcPr>
          <w:p>
            <w:r>
              <w:t>s037</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s038</w:t>
            </w:r>
          </w:p>
        </w:tc>
        <w:tc>
          <w:tcPr>
            <w:tcW w:type="dxa" w:w="1728"/>
          </w:tcPr>
          <w:p>
            <w:r>
              <w:t>dd</w:t>
            </w:r>
          </w:p>
        </w:tc>
        <w:tc>
          <w:tcPr>
            <w:tcW w:type="dxa" w:w="1728"/>
          </w:tcPr>
          <w:p>
            <w:r>
              <w:t>Limassol, Cộng Hòa Síp</w:t>
            </w:r>
          </w:p>
        </w:tc>
        <w:tc>
          <w:tcPr>
            <w:tcW w:type="dxa" w:w="1728"/>
          </w:tcPr>
          <w:p>
            <w:r>
              <w:t>Limassol, Cyprus</w:t>
            </w:r>
          </w:p>
        </w:tc>
        <w:tc>
          <w:tcPr>
            <w:tcW w:type="dxa" w:w="1728"/>
          </w:tcPr>
          <w:p>
            <w:r/>
          </w:p>
        </w:tc>
      </w:tr>
      <w:tr>
        <w:tc>
          <w:tcPr>
            <w:tcW w:type="dxa" w:w="1728"/>
          </w:tcPr>
          <w:p>
            <w:r>
              <w:t>s039</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s040</w:t>
            </w:r>
          </w:p>
        </w:tc>
        <w:tc>
          <w:tcPr>
            <w:tcW w:type="dxa" w:w="1728"/>
          </w:tcPr>
          <w:p>
            <w:r>
              <w:t>dd</w:t>
            </w:r>
          </w:p>
        </w:tc>
        <w:tc>
          <w:tcPr>
            <w:tcW w:type="dxa" w:w="1728"/>
          </w:tcPr>
          <w:p>
            <w:r>
              <w:t>Căn hộ cao cấp (1 - 3 PN) và Biệt thự sang trọng (3 - 4 PN)</w:t>
            </w:r>
          </w:p>
        </w:tc>
        <w:tc>
          <w:tcPr>
            <w:tcW w:type="dxa" w:w="1728"/>
          </w:tcPr>
          <w:p>
            <w:r>
              <w:t>Premium apartments (1–3 bedrooms) and luxury villas (3–4 bedrooms)</w:t>
            </w:r>
          </w:p>
        </w:tc>
        <w:tc>
          <w:tcPr>
            <w:tcW w:type="dxa" w:w="1728"/>
          </w:tcPr>
          <w:p>
            <w:r/>
          </w:p>
        </w:tc>
      </w:tr>
      <w:tr>
        <w:tc>
          <w:tcPr>
            <w:tcW w:type="dxa" w:w="1728"/>
          </w:tcPr>
          <w:p>
            <w:r>
              <w:t>s041</w:t>
            </w:r>
          </w:p>
        </w:tc>
        <w:tc>
          <w:tcPr>
            <w:tcW w:type="dxa" w:w="1728"/>
          </w:tcPr>
          <w:p>
            <w:r>
              <w:t>dt</w:t>
            </w:r>
          </w:p>
        </w:tc>
        <w:tc>
          <w:tcPr>
            <w:tcW w:type="dxa" w:w="1728"/>
          </w:tcPr>
          <w:p>
            <w:r>
              <w:t>Quy mô dự án</w:t>
            </w:r>
          </w:p>
        </w:tc>
        <w:tc>
          <w:tcPr>
            <w:tcW w:type="dxa" w:w="1728"/>
          </w:tcPr>
          <w:p>
            <w:r>
              <w:t>Project size</w:t>
            </w:r>
          </w:p>
        </w:tc>
        <w:tc>
          <w:tcPr>
            <w:tcW w:type="dxa" w:w="1728"/>
          </w:tcPr>
          <w:p>
            <w:r/>
          </w:p>
        </w:tc>
      </w:tr>
      <w:tr>
        <w:tc>
          <w:tcPr>
            <w:tcW w:type="dxa" w:w="1728"/>
          </w:tcPr>
          <w:p>
            <w:r>
              <w:t>s042</w:t>
            </w:r>
          </w:p>
        </w:tc>
        <w:tc>
          <w:tcPr>
            <w:tcW w:type="dxa" w:w="1728"/>
          </w:tcPr>
          <w:p>
            <w:r>
              <w:t>dd</w:t>
            </w:r>
          </w:p>
        </w:tc>
        <w:tc>
          <w:tcPr>
            <w:tcW w:type="dxa" w:w="1728"/>
          </w:tcPr>
          <w:p>
            <w:r>
              <w:t>81 căn hộ và 9 căn biệt thự</w:t>
            </w:r>
          </w:p>
        </w:tc>
        <w:tc>
          <w:tcPr>
            <w:tcW w:type="dxa" w:w="1728"/>
          </w:tcPr>
          <w:p>
            <w:r>
              <w:t>81 apartments and 9 villas</w:t>
            </w:r>
          </w:p>
        </w:tc>
        <w:tc>
          <w:tcPr>
            <w:tcW w:type="dxa" w:w="1728"/>
          </w:tcPr>
          <w:p>
            <w:r/>
          </w:p>
        </w:tc>
      </w:tr>
      <w:tr>
        <w:tc>
          <w:tcPr>
            <w:tcW w:type="dxa" w:w="1728"/>
          </w:tcPr>
          <w:p>
            <w:r>
              <w:t>s043</w:t>
            </w:r>
          </w:p>
        </w:tc>
        <w:tc>
          <w:tcPr>
            <w:tcW w:type="dxa" w:w="1728"/>
          </w:tcPr>
          <w:p>
            <w:r>
              <w:t>dt</w:t>
            </w:r>
          </w:p>
        </w:tc>
        <w:tc>
          <w:tcPr>
            <w:tcW w:type="dxa" w:w="1728"/>
          </w:tcPr>
          <w:p>
            <w:r>
              <w:t>Giá bán</w:t>
            </w:r>
          </w:p>
        </w:tc>
        <w:tc>
          <w:tcPr>
            <w:tcW w:type="dxa" w:w="1728"/>
          </w:tcPr>
          <w:p>
            <w:r>
              <w:t>Price</w:t>
            </w:r>
          </w:p>
        </w:tc>
        <w:tc>
          <w:tcPr>
            <w:tcW w:type="dxa" w:w="1728"/>
          </w:tcPr>
          <w:p>
            <w:r/>
          </w:p>
        </w:tc>
      </w:tr>
      <w:tr>
        <w:tc>
          <w:tcPr>
            <w:tcW w:type="dxa" w:w="1728"/>
          </w:tcPr>
          <w:p>
            <w:r>
              <w:t>s044</w:t>
            </w:r>
          </w:p>
        </w:tc>
        <w:tc>
          <w:tcPr>
            <w:tcW w:type="dxa" w:w="1728"/>
          </w:tcPr>
          <w:p>
            <w:r>
              <w:t>dd</w:t>
            </w:r>
          </w:p>
        </w:tc>
        <w:tc>
          <w:tcPr>
            <w:tcW w:type="dxa" w:w="1728"/>
          </w:tcPr>
          <w:p>
            <w:r>
              <w:t>Từ 320.000 EUR</w:t>
            </w:r>
          </w:p>
        </w:tc>
        <w:tc>
          <w:tcPr>
            <w:tcW w:type="dxa" w:w="1728"/>
          </w:tcPr>
          <w:p>
            <w:r>
              <w:t>From €320,000</w:t>
            </w:r>
          </w:p>
        </w:tc>
        <w:tc>
          <w:tcPr>
            <w:tcW w:type="dxa" w:w="1728"/>
          </w:tcPr>
          <w:p>
            <w:r/>
          </w:p>
        </w:tc>
      </w:tr>
      <w:tr>
        <w:tc>
          <w:tcPr>
            <w:tcW w:type="dxa" w:w="1728"/>
          </w:tcPr>
          <w:p>
            <w:r>
              <w:t>s045</w:t>
            </w:r>
          </w:p>
        </w:tc>
        <w:tc>
          <w:tcPr>
            <w:tcW w:type="dxa" w:w="1728"/>
          </w:tcPr>
          <w:p>
            <w:r>
              <w:t>dt</w:t>
            </w:r>
          </w:p>
        </w:tc>
        <w:tc>
          <w:tcPr>
            <w:tcW w:type="dxa" w:w="1728"/>
          </w:tcPr>
          <w:p>
            <w:r>
              <w:t>Chủ đầu tư</w:t>
            </w:r>
          </w:p>
        </w:tc>
        <w:tc>
          <w:tcPr>
            <w:tcW w:type="dxa" w:w="1728"/>
          </w:tcPr>
          <w:p>
            <w:r>
              <w:t>Developer</w:t>
            </w:r>
          </w:p>
        </w:tc>
        <w:tc>
          <w:tcPr>
            <w:tcW w:type="dxa" w:w="1728"/>
          </w:tcPr>
          <w:p>
            <w:r/>
          </w:p>
        </w:tc>
      </w:tr>
      <w:tr>
        <w:tc>
          <w:tcPr>
            <w:tcW w:type="dxa" w:w="1728"/>
          </w:tcPr>
          <w:p>
            <w:r>
              <w:t>s046</w:t>
            </w:r>
          </w:p>
        </w:tc>
        <w:tc>
          <w:tcPr>
            <w:tcW w:type="dxa" w:w="1728"/>
          </w:tcPr>
          <w:p>
            <w:r>
              <w:t>dd</w:t>
            </w:r>
          </w:p>
        </w:tc>
        <w:tc>
          <w:tcPr>
            <w:tcW w:type="dxa" w:w="1728"/>
          </w:tcPr>
          <w:p>
            <w:r>
              <w:t>Cybarco (thuộc Tập đoàn Lanitis Group)</w:t>
            </w:r>
          </w:p>
        </w:tc>
        <w:tc>
          <w:tcPr>
            <w:tcW w:type="dxa" w:w="1728"/>
          </w:tcPr>
          <w:p>
            <w:r>
              <w:t>Cybarco (part of the Lanitis Group)</w:t>
            </w:r>
          </w:p>
        </w:tc>
        <w:tc>
          <w:tcPr>
            <w:tcW w:type="dxa" w:w="1728"/>
          </w:tcPr>
          <w:p>
            <w:r/>
          </w:p>
        </w:tc>
      </w:tr>
      <w:tr>
        <w:tc>
          <w:tcPr>
            <w:tcW w:type="dxa" w:w="1728"/>
          </w:tcPr>
          <w:p>
            <w:r>
              <w:t>s047</w:t>
            </w:r>
          </w:p>
        </w:tc>
        <w:tc>
          <w:tcPr>
            <w:tcW w:type="dxa" w:w="1728"/>
          </w:tcPr>
          <w:p>
            <w:r>
              <w:t>dt</w:t>
            </w:r>
          </w:p>
        </w:tc>
        <w:tc>
          <w:tcPr>
            <w:tcW w:type="dxa" w:w="1728"/>
          </w:tcPr>
          <w:p>
            <w:r>
              <w:t>Hiệu suất năng lượng</w:t>
            </w:r>
          </w:p>
        </w:tc>
        <w:tc>
          <w:tcPr>
            <w:tcW w:type="dxa" w:w="1728"/>
          </w:tcPr>
          <w:p>
            <w:r>
              <w:t>Energy performance</w:t>
            </w:r>
          </w:p>
        </w:tc>
        <w:tc>
          <w:tcPr>
            <w:tcW w:type="dxa" w:w="1728"/>
          </w:tcPr>
          <w:p>
            <w:r/>
          </w:p>
        </w:tc>
      </w:tr>
      <w:tr>
        <w:tc>
          <w:tcPr>
            <w:tcW w:type="dxa" w:w="1728"/>
          </w:tcPr>
          <w:p>
            <w:r>
              <w:t>s048</w:t>
            </w:r>
          </w:p>
        </w:tc>
        <w:tc>
          <w:tcPr>
            <w:tcW w:type="dxa" w:w="1728"/>
          </w:tcPr>
          <w:p>
            <w:r>
              <w:t>dd</w:t>
            </w:r>
          </w:p>
        </w:tc>
        <w:tc>
          <w:tcPr>
            <w:tcW w:type="dxa" w:w="1728"/>
          </w:tcPr>
          <w:p>
            <w:r>
              <w:t>Đạt chứng nhận hiệu quả năng lượng Hạng A</w:t>
            </w:r>
          </w:p>
        </w:tc>
        <w:tc>
          <w:tcPr>
            <w:tcW w:type="dxa" w:w="1728"/>
          </w:tcPr>
          <w:p>
            <w:r>
              <w:t>Class A energy rating (EPC)</w:t>
            </w:r>
          </w:p>
        </w:tc>
        <w:tc>
          <w:tcPr>
            <w:tcW w:type="dxa" w:w="1728"/>
          </w:tcPr>
          <w:p>
            <w:r/>
          </w:p>
        </w:tc>
      </w:tr>
      <w:tr>
        <w:tc>
          <w:tcPr>
            <w:tcW w:type="dxa" w:w="1728"/>
          </w:tcPr>
          <w:p>
            <w:r>
              <w:t>s049</w:t>
            </w:r>
          </w:p>
        </w:tc>
        <w:tc>
          <w:tcPr>
            <w:tcW w:type="dxa" w:w="1728"/>
          </w:tcPr>
          <w:p>
            <w:r>
              <w:t>dt</w:t>
            </w:r>
          </w:p>
        </w:tc>
        <w:tc>
          <w:tcPr>
            <w:tcW w:type="dxa" w:w="1728"/>
          </w:tcPr>
          <w:p>
            <w:r>
              <w:t>Tình trạng dự án</w:t>
            </w:r>
          </w:p>
        </w:tc>
        <w:tc>
          <w:tcPr>
            <w:tcW w:type="dxa" w:w="1728"/>
          </w:tcPr>
          <w:p>
            <w:r>
              <w:t>Project status</w:t>
            </w:r>
          </w:p>
        </w:tc>
        <w:tc>
          <w:tcPr>
            <w:tcW w:type="dxa" w:w="1728"/>
          </w:tcPr>
          <w:p>
            <w:r/>
          </w:p>
        </w:tc>
      </w:tr>
      <w:tr>
        <w:tc>
          <w:tcPr>
            <w:tcW w:type="dxa" w:w="1728"/>
          </w:tcPr>
          <w:p>
            <w:r>
              <w:t>s050</w:t>
            </w:r>
          </w:p>
        </w:tc>
        <w:tc>
          <w:tcPr>
            <w:tcW w:type="dxa" w:w="1728"/>
          </w:tcPr>
          <w:p>
            <w:r>
              <w:t>dd</w:t>
            </w:r>
          </w:p>
        </w:tc>
        <w:tc>
          <w:tcPr>
            <w:tcW w:type="dxa" w:w="1728"/>
          </w:tcPr>
          <w:p>
            <w:r>
              <w:t>Đang thi công xây dựng</w:t>
            </w:r>
          </w:p>
        </w:tc>
        <w:tc>
          <w:tcPr>
            <w:tcW w:type="dxa" w:w="1728"/>
          </w:tcPr>
          <w:p>
            <w:r>
              <w:t>Under construction</w:t>
            </w:r>
          </w:p>
        </w:tc>
        <w:tc>
          <w:tcPr>
            <w:tcW w:type="dxa" w:w="1728"/>
          </w:tcPr>
          <w:p>
            <w:r/>
          </w:p>
        </w:tc>
      </w:tr>
      <w:tr>
        <w:tc>
          <w:tcPr>
            <w:tcW w:type="dxa" w:w="1728"/>
          </w:tcPr>
          <w:p>
            <w:r>
              <w:t>s051</w:t>
            </w:r>
          </w:p>
        </w:tc>
        <w:tc>
          <w:tcPr>
            <w:tcW w:type="dxa" w:w="1728"/>
          </w:tcPr>
          <w:p>
            <w:r>
              <w:t>dt</w:t>
            </w:r>
          </w:p>
        </w:tc>
        <w:tc>
          <w:tcPr>
            <w:tcW w:type="dxa" w:w="1728"/>
          </w:tcPr>
          <w:p>
            <w:r>
              <w:t>Bàn giao</w:t>
            </w:r>
          </w:p>
        </w:tc>
        <w:tc>
          <w:tcPr>
            <w:tcW w:type="dxa" w:w="1728"/>
          </w:tcPr>
          <w:p>
            <w:r>
              <w:t>Handover</w:t>
            </w:r>
          </w:p>
        </w:tc>
        <w:tc>
          <w:tcPr>
            <w:tcW w:type="dxa" w:w="1728"/>
          </w:tcPr>
          <w:p>
            <w:r/>
          </w:p>
        </w:tc>
      </w:tr>
      <w:tr>
        <w:tc>
          <w:tcPr>
            <w:tcW w:type="dxa" w:w="1728"/>
          </w:tcPr>
          <w:p>
            <w:r>
              <w:t>s052</w:t>
            </w:r>
          </w:p>
        </w:tc>
        <w:tc>
          <w:tcPr>
            <w:tcW w:type="dxa" w:w="1728"/>
          </w:tcPr>
          <w:p>
            <w:r>
              <w:t>dd</w:t>
            </w:r>
          </w:p>
        </w:tc>
        <w:tc>
          <w:tcPr>
            <w:tcW w:type="dxa" w:w="1728"/>
          </w:tcPr>
          <w:p>
            <w:r>
              <w:t>Dự kiến tháng 3/2029</w:t>
            </w:r>
          </w:p>
        </w:tc>
        <w:tc>
          <w:tcPr>
            <w:tcW w:type="dxa" w:w="1728"/>
          </w:tcPr>
          <w:p>
            <w:r>
              <w:t>Expected March 2029</w:t>
            </w:r>
          </w:p>
        </w:tc>
        <w:tc>
          <w:tcPr>
            <w:tcW w:type="dxa" w:w="1728"/>
          </w:tcPr>
          <w:p>
            <w:r/>
          </w:p>
        </w:tc>
      </w:tr>
      <w:tr>
        <w:tc>
          <w:tcPr>
            <w:tcW w:type="dxa" w:w="1728"/>
          </w:tcPr>
          <w:p>
            <w:r>
              <w:t>s053</w:t>
            </w:r>
          </w:p>
        </w:tc>
        <w:tc>
          <w:tcPr>
            <w:tcW w:type="dxa" w:w="1728"/>
          </w:tcPr>
          <w:p>
            <w:r>
              <w:t>imm4-title</w:t>
            </w:r>
          </w:p>
        </w:tc>
        <w:tc>
          <w:tcPr>
            <w:tcW w:type="dxa" w:w="1728"/>
          </w:tcPr>
          <w:p>
            <w:r>
              <w:t>Tiện ích &amp; Thiết kế chuẩn châu Âu</w:t>
            </w:r>
          </w:p>
        </w:tc>
        <w:tc>
          <w:tcPr>
            <w:tcW w:type="dxa" w:w="1728"/>
          </w:tcPr>
          <w:p>
            <w:r>
              <w:t>Amenities &amp; design to European standards</w:t>
            </w:r>
          </w:p>
        </w:tc>
        <w:tc>
          <w:tcPr>
            <w:tcW w:type="dxa" w:w="1728"/>
          </w:tcPr>
          <w:p>
            <w:r/>
          </w:p>
        </w:tc>
      </w:tr>
      <w:tr>
        <w:tc>
          <w:tcPr>
            <w:tcW w:type="dxa" w:w="1728"/>
          </w:tcPr>
          <w:p>
            <w:r>
              <w:t>s054</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s055</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s056</w:t>
            </w:r>
          </w:p>
        </w:tc>
        <w:tc>
          <w:tcPr>
            <w:tcW w:type="dxa" w:w="1728"/>
          </w:tcPr>
          <w:p>
            <w:r>
              <w:t>dd</w:t>
            </w:r>
          </w:p>
        </w:tc>
        <w:tc>
          <w:tcPr>
            <w:tcW w:type="dxa" w:w="1728"/>
          </w:tcPr>
          <w:p>
            <w:r>
              <w:t>Hiện đại và sinh thái</w:t>
            </w:r>
          </w:p>
        </w:tc>
        <w:tc>
          <w:tcPr>
            <w:tcW w:type="dxa" w:w="1728"/>
          </w:tcPr>
          <w:p>
            <w:r>
              <w:t>Modern and green</w:t>
            </w:r>
          </w:p>
        </w:tc>
        <w:tc>
          <w:tcPr>
            <w:tcW w:type="dxa" w:w="1728"/>
          </w:tcPr>
          <w:p>
            <w:r/>
          </w:p>
        </w:tc>
      </w:tr>
      <w:tr>
        <w:tc>
          <w:tcPr>
            <w:tcW w:type="dxa" w:w="1728"/>
          </w:tcPr>
          <w:p>
            <w:r>
              <w:t>s057</w:t>
            </w:r>
          </w:p>
        </w:tc>
        <w:tc>
          <w:tcPr>
            <w:tcW w:type="dxa" w:w="1728"/>
          </w:tcPr>
          <w:p>
            <w:r>
              <w:t>div</w:t>
            </w:r>
          </w:p>
        </w:tc>
        <w:tc>
          <w:tcPr>
            <w:tcW w:type="dxa" w:w="1728"/>
          </w:tcPr>
          <w:p>
            <w:r>
              <w:t>workspace_premium</w:t>
            </w:r>
          </w:p>
        </w:tc>
        <w:tc>
          <w:tcPr>
            <w:tcW w:type="dxa" w:w="1728"/>
          </w:tcPr>
          <w:p>
            <w:r>
              <w:t>workspace_premium</w:t>
            </w:r>
          </w:p>
        </w:tc>
        <w:tc>
          <w:tcPr>
            <w:tcW w:type="dxa" w:w="1728"/>
          </w:tcPr>
          <w:p>
            <w:r/>
          </w:p>
        </w:tc>
      </w:tr>
      <w:tr>
        <w:tc>
          <w:tcPr>
            <w:tcW w:type="dxa" w:w="1728"/>
          </w:tcPr>
          <w:p>
            <w:r>
              <w:t>s058</w:t>
            </w:r>
          </w:p>
        </w:tc>
        <w:tc>
          <w:tcPr>
            <w:tcW w:type="dxa" w:w="1728"/>
          </w:tcPr>
          <w:p>
            <w:r>
              <w:t>dt</w:t>
            </w:r>
          </w:p>
        </w:tc>
        <w:tc>
          <w:tcPr>
            <w:tcW w:type="dxa" w:w="1728"/>
          </w:tcPr>
          <w:p>
            <w:r>
              <w:t>Tiêu chuẩn tiện ích</w:t>
            </w:r>
          </w:p>
        </w:tc>
        <w:tc>
          <w:tcPr>
            <w:tcW w:type="dxa" w:w="1728"/>
          </w:tcPr>
          <w:p>
            <w:r>
              <w:t>Amenity standard</w:t>
            </w:r>
          </w:p>
        </w:tc>
        <w:tc>
          <w:tcPr>
            <w:tcW w:type="dxa" w:w="1728"/>
          </w:tcPr>
          <w:p>
            <w:r/>
          </w:p>
        </w:tc>
      </w:tr>
      <w:tr>
        <w:tc>
          <w:tcPr>
            <w:tcW w:type="dxa" w:w="1728"/>
          </w:tcPr>
          <w:p>
            <w:r>
              <w:t>s059</w:t>
            </w:r>
          </w:p>
        </w:tc>
        <w:tc>
          <w:tcPr>
            <w:tcW w:type="dxa" w:w="1728"/>
          </w:tcPr>
          <w:p>
            <w:r>
              <w:t>dd</w:t>
            </w:r>
          </w:p>
        </w:tc>
        <w:tc>
          <w:tcPr>
            <w:tcW w:type="dxa" w:w="1728"/>
          </w:tcPr>
          <w:p>
            <w:r>
              <w:t>Đẳng cấp quốc tế tối ưu mảng xanh</w:t>
            </w:r>
          </w:p>
        </w:tc>
        <w:tc>
          <w:tcPr>
            <w:tcW w:type="dxa" w:w="1728"/>
          </w:tcPr>
          <w:p>
            <w:r>
              <w:t>International standard, with generous green space</w:t>
            </w:r>
          </w:p>
        </w:tc>
        <w:tc>
          <w:tcPr>
            <w:tcW w:type="dxa" w:w="1728"/>
          </w:tcPr>
          <w:p>
            <w:r/>
          </w:p>
        </w:tc>
      </w:tr>
      <w:tr>
        <w:tc>
          <w:tcPr>
            <w:tcW w:type="dxa" w:w="1728"/>
          </w:tcPr>
          <w:p>
            <w:r>
              <w:t>s060</w:t>
            </w:r>
          </w:p>
        </w:tc>
        <w:tc>
          <w:tcPr>
            <w:tcW w:type="dxa" w:w="1728"/>
          </w:tcPr>
          <w:p>
            <w:r>
              <w:t>div</w:t>
            </w:r>
          </w:p>
        </w:tc>
        <w:tc>
          <w:tcPr>
            <w:tcW w:type="dxa" w:w="1728"/>
          </w:tcPr>
          <w:p>
            <w:r>
              <w:t>landscape</w:t>
            </w:r>
          </w:p>
        </w:tc>
        <w:tc>
          <w:tcPr>
            <w:tcW w:type="dxa" w:w="1728"/>
          </w:tcPr>
          <w:p>
            <w:r>
              <w:t>landscape</w:t>
            </w:r>
          </w:p>
        </w:tc>
        <w:tc>
          <w:tcPr>
            <w:tcW w:type="dxa" w:w="1728"/>
          </w:tcPr>
          <w:p>
            <w:r/>
          </w:p>
        </w:tc>
      </w:tr>
      <w:tr>
        <w:tc>
          <w:tcPr>
            <w:tcW w:type="dxa" w:w="1728"/>
          </w:tcPr>
          <w:p>
            <w:r>
              <w:t>s061</w:t>
            </w:r>
          </w:p>
        </w:tc>
        <w:tc>
          <w:tcPr>
            <w:tcW w:type="dxa" w:w="1728"/>
          </w:tcPr>
          <w:p>
            <w:r>
              <w:t>dt</w:t>
            </w:r>
          </w:p>
        </w:tc>
        <w:tc>
          <w:tcPr>
            <w:tcW w:type="dxa" w:w="1728"/>
          </w:tcPr>
          <w:p>
            <w:r>
              <w:t>Tầm nhìn</w:t>
            </w:r>
          </w:p>
        </w:tc>
        <w:tc>
          <w:tcPr>
            <w:tcW w:type="dxa" w:w="1728"/>
          </w:tcPr>
          <w:p>
            <w:r>
              <w:t>Views</w:t>
            </w:r>
          </w:p>
        </w:tc>
        <w:tc>
          <w:tcPr>
            <w:tcW w:type="dxa" w:w="1728"/>
          </w:tcPr>
          <w:p>
            <w:r/>
          </w:p>
        </w:tc>
      </w:tr>
      <w:tr>
        <w:tc>
          <w:tcPr>
            <w:tcW w:type="dxa" w:w="1728"/>
          </w:tcPr>
          <w:p>
            <w:r>
              <w:t>s062</w:t>
            </w:r>
          </w:p>
        </w:tc>
        <w:tc>
          <w:tcPr>
            <w:tcW w:type="dxa" w:w="1728"/>
          </w:tcPr>
          <w:p>
            <w:r>
              <w:t>dd</w:t>
            </w:r>
          </w:p>
        </w:tc>
        <w:tc>
          <w:tcPr>
            <w:tcW w:type="dxa" w:w="1728"/>
          </w:tcPr>
          <w:p>
            <w:r>
              <w:t>hướng biển và hướng thành phố toàn cảnh</w:t>
            </w:r>
          </w:p>
        </w:tc>
        <w:tc>
          <w:tcPr>
            <w:tcW w:type="dxa" w:w="1728"/>
          </w:tcPr>
          <w:p>
            <w:r>
              <w:t>Panoramic sea and city views</w:t>
            </w:r>
          </w:p>
        </w:tc>
        <w:tc>
          <w:tcPr>
            <w:tcW w:type="dxa" w:w="1728"/>
          </w:tcPr>
          <w:p>
            <w:r/>
          </w:p>
        </w:tc>
      </w:tr>
      <w:tr>
        <w:tc>
          <w:tcPr>
            <w:tcW w:type="dxa" w:w="1728"/>
          </w:tcPr>
          <w:p>
            <w:r>
              <w:t>s063</w:t>
            </w:r>
          </w:p>
        </w:tc>
        <w:tc>
          <w:tcPr>
            <w:tcW w:type="dxa" w:w="1728"/>
          </w:tcPr>
          <w:p>
            <w:r>
              <w:t>div</w:t>
            </w:r>
          </w:p>
        </w:tc>
        <w:tc>
          <w:tcPr>
            <w:tcW w:type="dxa" w:w="1728"/>
          </w:tcPr>
          <w:p>
            <w:r>
              <w:t>energy_savings_leaf</w:t>
            </w:r>
          </w:p>
        </w:tc>
        <w:tc>
          <w:tcPr>
            <w:tcW w:type="dxa" w:w="1728"/>
          </w:tcPr>
          <w:p>
            <w:r>
              <w:t>energy_savings_leaf</w:t>
            </w:r>
          </w:p>
        </w:tc>
        <w:tc>
          <w:tcPr>
            <w:tcW w:type="dxa" w:w="1728"/>
          </w:tcPr>
          <w:p>
            <w:r/>
          </w:p>
        </w:tc>
      </w:tr>
      <w:tr>
        <w:tc>
          <w:tcPr>
            <w:tcW w:type="dxa" w:w="1728"/>
          </w:tcPr>
          <w:p>
            <w:r>
              <w:t>s064</w:t>
            </w:r>
          </w:p>
        </w:tc>
        <w:tc>
          <w:tcPr>
            <w:tcW w:type="dxa" w:w="1728"/>
          </w:tcPr>
          <w:p>
            <w:r>
              <w:t>dd</w:t>
            </w:r>
          </w:p>
        </w:tc>
        <w:tc>
          <w:tcPr>
            <w:tcW w:type="dxa" w:w="1728"/>
          </w:tcPr>
          <w:p>
            <w:r>
              <w:t>Tiêu chuẩn tiết kiệm năng lượng Hạng A</w:t>
            </w:r>
          </w:p>
        </w:tc>
        <w:tc>
          <w:tcPr>
            <w:tcW w:type="dxa" w:w="1728"/>
          </w:tcPr>
          <w:p>
            <w:r>
              <w:t>Class A energy efficiency standard</w:t>
            </w:r>
          </w:p>
        </w:tc>
        <w:tc>
          <w:tcPr>
            <w:tcW w:type="dxa" w:w="1728"/>
          </w:tcPr>
          <w:p>
            <w:r/>
          </w:p>
        </w:tc>
      </w:tr>
      <w:tr>
        <w:tc>
          <w:tcPr>
            <w:tcW w:type="dxa" w:w="1728"/>
          </w:tcPr>
          <w:p>
            <w:r>
              <w:t>s065</w:t>
            </w:r>
          </w:p>
        </w:tc>
        <w:tc>
          <w:tcPr>
            <w:tcW w:type="dxa" w:w="1728"/>
          </w:tcPr>
          <w:p>
            <w:r>
              <w:t>div</w:t>
            </w:r>
          </w:p>
        </w:tc>
        <w:tc>
          <w:tcPr>
            <w:tcW w:type="dxa" w:w="1728"/>
          </w:tcPr>
          <w:p>
            <w:r>
              <w:t>location_on</w:t>
            </w:r>
          </w:p>
        </w:tc>
        <w:tc>
          <w:tcPr>
            <w:tcW w:type="dxa" w:w="1728"/>
          </w:tcPr>
          <w:p>
            <w:r>
              <w:t>location_on</w:t>
            </w:r>
          </w:p>
        </w:tc>
        <w:tc>
          <w:tcPr>
            <w:tcW w:type="dxa" w:w="1728"/>
          </w:tcPr>
          <w:p>
            <w:r/>
          </w:p>
        </w:tc>
      </w:tr>
      <w:tr>
        <w:tc>
          <w:tcPr>
            <w:tcW w:type="dxa" w:w="1728"/>
          </w:tcPr>
          <w:p>
            <w:r>
              <w:t>s066</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s067</w:t>
            </w:r>
          </w:p>
        </w:tc>
        <w:tc>
          <w:tcPr>
            <w:tcW w:type="dxa" w:w="1728"/>
          </w:tcPr>
          <w:p>
            <w:r>
              <w:t>dd</w:t>
            </w:r>
          </w:p>
        </w:tc>
        <w:tc>
          <w:tcPr>
            <w:tcW w:type="dxa" w:w="1728"/>
          </w:tcPr>
          <w:p>
            <w:r>
              <w:t>Limassol, Cộng hòa Síp</w:t>
            </w:r>
          </w:p>
        </w:tc>
        <w:tc>
          <w:tcPr>
            <w:tcW w:type="dxa" w:w="1728"/>
          </w:tcPr>
          <w:p>
            <w:r>
              <w:t>Limassol, Cyprus</w:t>
            </w:r>
          </w:p>
        </w:tc>
        <w:tc>
          <w:tcPr>
            <w:tcW w:type="dxa" w:w="1728"/>
          </w:tcPr>
          <w:p>
            <w:r/>
          </w:p>
        </w:tc>
      </w:tr>
      <w:tr>
        <w:tc>
          <w:tcPr>
            <w:tcW w:type="dxa" w:w="1728"/>
          </w:tcPr>
          <w:p>
            <w:r>
              <w:t>s068</w:t>
            </w:r>
          </w:p>
        </w:tc>
        <w:tc>
          <w:tcPr>
            <w:tcW w:type="dxa" w:w="1728"/>
          </w:tcPr>
          <w:p>
            <w:r>
              <w:t>div</w:t>
            </w:r>
          </w:p>
        </w:tc>
        <w:tc>
          <w:tcPr>
            <w:tcW w:type="dxa" w:w="1728"/>
          </w:tcPr>
          <w:p>
            <w:r>
              <w:t>check_circle</w:t>
            </w:r>
          </w:p>
        </w:tc>
        <w:tc>
          <w:tcPr>
            <w:tcW w:type="dxa" w:w="1728"/>
          </w:tcPr>
          <w:p>
            <w:r>
              <w:t>check_circle</w:t>
            </w:r>
          </w:p>
        </w:tc>
        <w:tc>
          <w:tcPr>
            <w:tcW w:type="dxa" w:w="1728"/>
          </w:tcPr>
          <w:p>
            <w:r/>
          </w:p>
        </w:tc>
      </w:tr>
      <w:tr>
        <w:tc>
          <w:tcPr>
            <w:tcW w:type="dxa" w:w="1728"/>
          </w:tcPr>
          <w:p>
            <w:r>
              <w:t>s069</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s070</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s071</w:t>
            </w:r>
          </w:p>
        </w:tc>
        <w:tc>
          <w:tcPr>
            <w:tcW w:type="dxa" w:w="1728"/>
          </w:tcPr>
          <w:p>
            <w:r>
              <w:t>imm4-amen__sub</w:t>
            </w:r>
          </w:p>
        </w:tc>
        <w:tc>
          <w:tcPr>
            <w:tcW w:type="dxa" w:w="1728"/>
          </w:tcPr>
          <w:p>
            <w:r>
              <w:t>Không gian sống khép kín</w:t>
            </w:r>
          </w:p>
        </w:tc>
        <w:tc>
          <w:tcPr>
            <w:tcW w:type="dxa" w:w="1728"/>
          </w:tcPr>
          <w:p>
            <w:r>
              <w:t>A self-contained residential community</w:t>
            </w:r>
          </w:p>
        </w:tc>
        <w:tc>
          <w:tcPr>
            <w:tcW w:type="dxa" w:w="1728"/>
          </w:tcPr>
          <w:p>
            <w:r/>
          </w:p>
        </w:tc>
      </w:tr>
      <w:tr>
        <w:tc>
          <w:tcPr>
            <w:tcW w:type="dxa" w:w="1728"/>
          </w:tcPr>
          <w:p>
            <w:r>
              <w:t>s072</w:t>
            </w:r>
          </w:p>
        </w:tc>
        <w:tc>
          <w:tcPr>
            <w:tcW w:type="dxa" w:w="1728"/>
          </w:tcPr>
          <w:p>
            <w:r>
              <w:t>li</w:t>
            </w:r>
          </w:p>
        </w:tc>
        <w:tc>
          <w:tcPr>
            <w:tcW w:type="dxa" w:w="1728"/>
          </w:tcPr>
          <w:p>
            <w:r>
              <w:t>poolHồ bơi cư dân</w:t>
            </w:r>
          </w:p>
        </w:tc>
        <w:tc>
          <w:tcPr>
            <w:tcW w:type="dxa" w:w="1728"/>
          </w:tcPr>
          <w:p>
            <w:r>
              <w:t>poolResidents' pool</w:t>
            </w:r>
          </w:p>
        </w:tc>
        <w:tc>
          <w:tcPr>
            <w:tcW w:type="dxa" w:w="1728"/>
          </w:tcPr>
          <w:p>
            <w:r/>
          </w:p>
        </w:tc>
      </w:tr>
      <w:tr>
        <w:tc>
          <w:tcPr>
            <w:tcW w:type="dxa" w:w="1728"/>
          </w:tcPr>
          <w:p>
            <w:r>
              <w:t>s073</w:t>
            </w:r>
          </w:p>
        </w:tc>
        <w:tc>
          <w:tcPr>
            <w:tcW w:type="dxa" w:w="1728"/>
          </w:tcPr>
          <w:p>
            <w:r>
              <w:t>li</w:t>
            </w:r>
          </w:p>
        </w:tc>
        <w:tc>
          <w:tcPr>
            <w:tcW w:type="dxa" w:w="1728"/>
          </w:tcPr>
          <w:p>
            <w:r>
              <w:t>parkCảnh quan xanh mát</w:t>
            </w:r>
          </w:p>
        </w:tc>
        <w:tc>
          <w:tcPr>
            <w:tcW w:type="dxa" w:w="1728"/>
          </w:tcPr>
          <w:p>
            <w:r>
              <w:t>parkGreen landscaping</w:t>
            </w:r>
          </w:p>
        </w:tc>
        <w:tc>
          <w:tcPr>
            <w:tcW w:type="dxa" w:w="1728"/>
          </w:tcPr>
          <w:p>
            <w:r/>
          </w:p>
        </w:tc>
      </w:tr>
      <w:tr>
        <w:tc>
          <w:tcPr>
            <w:tcW w:type="dxa" w:w="1728"/>
          </w:tcPr>
          <w:p>
            <w:r>
              <w:t>s074</w:t>
            </w:r>
          </w:p>
        </w:tc>
        <w:tc>
          <w:tcPr>
            <w:tcW w:type="dxa" w:w="1728"/>
          </w:tcPr>
          <w:p>
            <w:r>
              <w:t>li</w:t>
            </w:r>
          </w:p>
        </w:tc>
        <w:tc>
          <w:tcPr>
            <w:tcW w:type="dxa" w:w="1728"/>
          </w:tcPr>
          <w:p>
            <w:r>
              <w:t>local_parkingHầm giữ xe hiện đại</w:t>
            </w:r>
          </w:p>
        </w:tc>
        <w:tc>
          <w:tcPr>
            <w:tcW w:type="dxa" w:w="1728"/>
          </w:tcPr>
          <w:p>
            <w:r>
              <w:t>local_parkingModern underground parking</w:t>
            </w:r>
          </w:p>
        </w:tc>
        <w:tc>
          <w:tcPr>
            <w:tcW w:type="dxa" w:w="1728"/>
          </w:tcPr>
          <w:p>
            <w:r/>
          </w:p>
        </w:tc>
      </w:tr>
      <w:tr>
        <w:tc>
          <w:tcPr>
            <w:tcW w:type="dxa" w:w="1728"/>
          </w:tcPr>
          <w:p>
            <w:r>
              <w:t>s075</w:t>
            </w:r>
          </w:p>
        </w:tc>
        <w:tc>
          <w:tcPr>
            <w:tcW w:type="dxa" w:w="1728"/>
          </w:tcPr>
          <w:p>
            <w:r>
              <w:t>li</w:t>
            </w:r>
          </w:p>
        </w:tc>
        <w:tc>
          <w:tcPr>
            <w:tcW w:type="dxa" w:w="1728"/>
          </w:tcPr>
          <w:p>
            <w:r>
              <w:t>shieldAn ninh 24/7</w:t>
            </w:r>
          </w:p>
        </w:tc>
        <w:tc>
          <w:tcPr>
            <w:tcW w:type="dxa" w:w="1728"/>
          </w:tcPr>
          <w:p>
            <w:r>
              <w:t>shield24/7 security</w:t>
            </w:r>
          </w:p>
        </w:tc>
        <w:tc>
          <w:tcPr>
            <w:tcW w:type="dxa" w:w="1728"/>
          </w:tcPr>
          <w:p>
            <w:r/>
          </w:p>
        </w:tc>
      </w:tr>
      <w:tr>
        <w:tc>
          <w:tcPr>
            <w:tcW w:type="dxa" w:w="1728"/>
          </w:tcPr>
          <w:p>
            <w:r>
              <w:t>s076</w:t>
            </w:r>
          </w:p>
        </w:tc>
        <w:tc>
          <w:tcPr>
            <w:tcW w:type="dxa" w:w="1728"/>
          </w:tcPr>
          <w:p>
            <w:r>
              <w:t>li</w:t>
            </w:r>
          </w:p>
        </w:tc>
        <w:tc>
          <w:tcPr>
            <w:tcW w:type="dxa" w:w="1728"/>
          </w:tcPr>
          <w:p>
            <w:r>
              <w:t>fitness_centerKhu vực rèn luyện ngoài trời</w:t>
            </w:r>
          </w:p>
        </w:tc>
        <w:tc>
          <w:tcPr>
            <w:tcW w:type="dxa" w:w="1728"/>
          </w:tcPr>
          <w:p>
            <w:r>
              <w:t>fitness_centerOutdoor fitness area</w:t>
            </w:r>
          </w:p>
        </w:tc>
        <w:tc>
          <w:tcPr>
            <w:tcW w:type="dxa" w:w="1728"/>
          </w:tcPr>
          <w:p>
            <w:r/>
          </w:p>
        </w:tc>
      </w:tr>
      <w:tr>
        <w:tc>
          <w:tcPr>
            <w:tcW w:type="dxa" w:w="1728"/>
          </w:tcPr>
          <w:p>
            <w:r>
              <w:t>s077</w:t>
            </w:r>
          </w:p>
        </w:tc>
        <w:tc>
          <w:tcPr>
            <w:tcW w:type="dxa" w:w="1728"/>
          </w:tcPr>
          <w:p>
            <w:r>
              <w:t>li</w:t>
            </w:r>
          </w:p>
        </w:tc>
        <w:tc>
          <w:tcPr>
            <w:tcW w:type="dxa" w:w="1728"/>
          </w:tcPr>
          <w:p>
            <w:r>
              <w:t>child_careSân chơi trẻ em</w:t>
            </w:r>
          </w:p>
        </w:tc>
        <w:tc>
          <w:tcPr>
            <w:tcW w:type="dxa" w:w="1728"/>
          </w:tcPr>
          <w:p>
            <w:r>
              <w:t>child_careChildren's playground</w:t>
            </w:r>
          </w:p>
        </w:tc>
        <w:tc>
          <w:tcPr>
            <w:tcW w:type="dxa" w:w="1728"/>
          </w:tcPr>
          <w:p>
            <w:r/>
          </w:p>
        </w:tc>
      </w:tr>
      <w:tr>
        <w:tc>
          <w:tcPr>
            <w:tcW w:type="dxa" w:w="1728"/>
          </w:tcPr>
          <w:p>
            <w:r>
              <w:t>s078</w:t>
            </w:r>
          </w:p>
        </w:tc>
        <w:tc>
          <w:tcPr>
            <w:tcW w:type="dxa" w:w="1728"/>
          </w:tcPr>
          <w:p>
            <w:r>
              <w:t>li</w:t>
            </w:r>
          </w:p>
        </w:tc>
        <w:tc>
          <w:tcPr>
            <w:tcW w:type="dxa" w:w="1728"/>
          </w:tcPr>
          <w:p>
            <w:r>
              <w:t>deckKhu vực tiện ích ngoài trời</w:t>
            </w:r>
          </w:p>
        </w:tc>
        <w:tc>
          <w:tcPr>
            <w:tcW w:type="dxa" w:w="1728"/>
          </w:tcPr>
          <w:p>
            <w:r>
              <w:t>deckOutdoor amenity areas</w:t>
            </w:r>
          </w:p>
        </w:tc>
        <w:tc>
          <w:tcPr>
            <w:tcW w:type="dxa" w:w="1728"/>
          </w:tcPr>
          <w:p>
            <w:r/>
          </w:p>
        </w:tc>
      </w:tr>
      <w:tr>
        <w:tc>
          <w:tcPr>
            <w:tcW w:type="dxa" w:w="1728"/>
          </w:tcPr>
          <w:p>
            <w:r>
              <w:t>s079</w:t>
            </w:r>
          </w:p>
        </w:tc>
        <w:tc>
          <w:tcPr>
            <w:tcW w:type="dxa" w:w="1728"/>
          </w:tcPr>
          <w:p>
            <w:r>
              <w:t>imm4-amen__note</w:t>
            </w:r>
          </w:p>
        </w:tc>
        <w:tc>
          <w:tcPr>
            <w:tcW w:type="dxa" w:w="1728"/>
          </w:tcPr>
          <w:p>
            <w:r>
              <w:t>Seaview Heights hướng tới một không gian sống tối ưu, kết hợp hài hòa giữa nhịp sống đô thị hiện đại và sự tự do khoáng đạt của thiên nhiên Địa Trung Hải.</w:t>
            </w:r>
          </w:p>
        </w:tc>
        <w:tc>
          <w:tcPr>
            <w:tcW w:type="dxa" w:w="1728"/>
          </w:tcPr>
          <w:p>
            <w:r>
              <w:t>Seaview Heights is designed for a balanced way of life, combining modern city living with the openness of the Mediterranean.</w:t>
            </w:r>
          </w:p>
        </w:tc>
        <w:tc>
          <w:tcPr>
            <w:tcW w:type="dxa" w:w="1728"/>
          </w:tcPr>
          <w:p>
            <w:r/>
          </w:p>
        </w:tc>
      </w:tr>
      <w:tr>
        <w:tc>
          <w:tcPr>
            <w:tcW w:type="dxa" w:w="1728"/>
          </w:tcPr>
          <w:p>
            <w:r>
              <w:t>s080</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s081</w:t>
            </w:r>
          </w:p>
        </w:tc>
        <w:tc>
          <w:tcPr>
            <w:tcW w:type="dxa" w:w="1728"/>
          </w:tcPr>
          <w:p>
            <w:r>
              <w:t>imm4-dev__lead imm4-reveal</w:t>
            </w:r>
          </w:p>
        </w:tc>
        <w:tc>
          <w:tcPr>
            <w:tcW w:type="dxa" w:w="1728"/>
          </w:tcPr>
          <w:p>
            <w:r>
              <w:t>Cybarco - Nhà phát triển bất động sản điểm đến hàng đầu tại Síp</w:t>
            </w:r>
          </w:p>
        </w:tc>
        <w:tc>
          <w:tcPr>
            <w:tcW w:type="dxa" w:w="1728"/>
          </w:tcPr>
          <w:p>
            <w:r>
              <w:t>Cybarco — a developer of destination properties in Cyprus</w:t>
            </w:r>
          </w:p>
        </w:tc>
        <w:tc>
          <w:tcPr>
            <w:tcW w:type="dxa" w:w="1728"/>
          </w:tcPr>
          <w:p>
            <w:r/>
          </w:p>
        </w:tc>
      </w:tr>
      <w:tr>
        <w:tc>
          <w:tcPr>
            <w:tcW w:type="dxa" w:w="1728"/>
          </w:tcPr>
          <w:p>
            <w:r>
              <w:t>s082</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s083</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s084</w:t>
            </w:r>
          </w:p>
        </w:tc>
        <w:tc>
          <w:tcPr>
            <w:tcW w:type="dxa" w:w="1728"/>
          </w:tcPr>
          <w:p>
            <w:r>
              <w:t>div</w:t>
            </w:r>
          </w:p>
        </w:tc>
        <w:tc>
          <w:tcPr>
            <w:tcW w:type="dxa" w:w="1728"/>
          </w:tcPr>
          <w:p>
            <w:r>
              <w:t>Hơn 80 năm kinh nghiệm</w:t>
            </w:r>
          </w:p>
        </w:tc>
        <w:tc>
          <w:tcPr>
            <w:tcW w:type="dxa" w:w="1728"/>
          </w:tcPr>
          <w:p>
            <w:r>
              <w:t>More than 80 years of experience</w:t>
            </w:r>
          </w:p>
        </w:tc>
        <w:tc>
          <w:tcPr>
            <w:tcW w:type="dxa" w:w="1728"/>
          </w:tcPr>
          <w:p>
            <w:r/>
          </w:p>
        </w:tc>
      </w:tr>
      <w:tr>
        <w:tc>
          <w:tcPr>
            <w:tcW w:type="dxa" w:w="1728"/>
          </w:tcPr>
          <w:p>
            <w:r>
              <w:t>s085</w:t>
            </w:r>
          </w:p>
        </w:tc>
        <w:tc>
          <w:tcPr>
            <w:tcW w:type="dxa" w:w="1728"/>
          </w:tcPr>
          <w:p>
            <w:r>
              <w:t>p</w:t>
            </w:r>
          </w:p>
        </w:tc>
        <w:tc>
          <w:tcPr>
            <w:tcW w:type="dxa" w:w="1728"/>
          </w:tcPr>
          <w:p>
            <w:r>
              <w:t>Năng lực và kinh nghiệm</w:t>
            </w:r>
          </w:p>
        </w:tc>
        <w:tc>
          <w:tcPr>
            <w:tcW w:type="dxa" w:w="1728"/>
          </w:tcPr>
          <w:p>
            <w:r>
              <w:t>Capability and experience</w:t>
            </w:r>
          </w:p>
        </w:tc>
        <w:tc>
          <w:tcPr>
            <w:tcW w:type="dxa" w:w="1728"/>
          </w:tcPr>
          <w:p>
            <w:r/>
          </w:p>
        </w:tc>
      </w:tr>
      <w:tr>
        <w:tc>
          <w:tcPr>
            <w:tcW w:type="dxa" w:w="1728"/>
          </w:tcPr>
          <w:p>
            <w:r>
              <w:t>s086</w:t>
            </w:r>
          </w:p>
        </w:tc>
        <w:tc>
          <w:tcPr>
            <w:tcW w:type="dxa" w:w="1728"/>
          </w:tcPr>
          <w:p>
            <w:r>
              <w:t>li</w:t>
            </w:r>
          </w:p>
        </w:tc>
        <w:tc>
          <w:tcPr>
            <w:tcW w:type="dxa" w:w="1728"/>
          </w:tcPr>
          <w:p>
            <w:r>
              <w:t>engineering</w:t>
            </w:r>
          </w:p>
        </w:tc>
        <w:tc>
          <w:tcPr>
            <w:tcW w:type="dxa" w:w="1728"/>
          </w:tcPr>
          <w:p>
            <w:r>
              <w:t>engineering</w:t>
            </w:r>
          </w:p>
        </w:tc>
        <w:tc>
          <w:tcPr>
            <w:tcW w:type="dxa" w:w="1728"/>
          </w:tcPr>
          <w:p>
            <w:r/>
          </w:p>
        </w:tc>
      </w:tr>
      <w:tr>
        <w:tc>
          <w:tcPr>
            <w:tcW w:type="dxa" w:w="1728"/>
          </w:tcPr>
          <w:p>
            <w:r>
              <w:t>s087</w:t>
            </w:r>
          </w:p>
        </w:tc>
        <w:tc>
          <w:tcPr>
            <w:tcW w:type="dxa" w:w="1728"/>
          </w:tcPr>
          <w:p>
            <w:r>
              <w:t>div</w:t>
            </w:r>
          </w:p>
        </w:tc>
        <w:tc>
          <w:tcPr>
            <w:tcW w:type="dxa" w:w="1728"/>
          </w:tcPr>
          <w:p>
            <w:r>
              <w:t>Top 3 nhà thầu lớn nhất Cộng hòa Síp</w:t>
            </w:r>
          </w:p>
        </w:tc>
        <w:tc>
          <w:tcPr>
            <w:tcW w:type="dxa" w:w="1728"/>
          </w:tcPr>
          <w:p>
            <w:r>
              <w:t>One of the 3 largest contractors in Cyprus</w:t>
            </w:r>
          </w:p>
        </w:tc>
        <w:tc>
          <w:tcPr>
            <w:tcW w:type="dxa" w:w="1728"/>
          </w:tcPr>
          <w:p>
            <w:r/>
          </w:p>
        </w:tc>
      </w:tr>
      <w:tr>
        <w:tc>
          <w:tcPr>
            <w:tcW w:type="dxa" w:w="1728"/>
          </w:tcPr>
          <w:p>
            <w:r>
              <w:t>s088</w:t>
            </w:r>
          </w:p>
        </w:tc>
        <w:tc>
          <w:tcPr>
            <w:tcW w:type="dxa" w:w="1728"/>
          </w:tcPr>
          <w:p>
            <w:r>
              <w:t>p</w:t>
            </w:r>
          </w:p>
        </w:tc>
        <w:tc>
          <w:tcPr>
            <w:tcW w:type="dxa" w:w="1728"/>
          </w:tcPr>
          <w:p>
            <w:r>
              <w:t>Tổng thầu quốc tế thực hiện 40 dự án hạ tầng công trị giá hơn 140 triệu EUR cho Chính phủ Síp</w:t>
            </w:r>
          </w:p>
        </w:tc>
        <w:tc>
          <w:tcPr>
            <w:tcW w:type="dxa" w:w="1728"/>
          </w:tcPr>
          <w:p>
            <w:r>
              <w:t>An international main contractor that has delivered 40 public infrastructure projects worth more than €140 million for the Government of Cyprus</w:t>
            </w:r>
          </w:p>
        </w:tc>
        <w:tc>
          <w:tcPr>
            <w:tcW w:type="dxa" w:w="1728"/>
          </w:tcPr>
          <w:p>
            <w:r/>
          </w:p>
        </w:tc>
      </w:tr>
      <w:tr>
        <w:tc>
          <w:tcPr>
            <w:tcW w:type="dxa" w:w="1728"/>
          </w:tcPr>
          <w:p>
            <w:r>
              <w:t>s089</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s090</w:t>
            </w:r>
          </w:p>
        </w:tc>
        <w:tc>
          <w:tcPr>
            <w:tcW w:type="dxa" w:w="1728"/>
          </w:tcPr>
          <w:p>
            <w:r>
              <w:t>div</w:t>
            </w:r>
          </w:p>
        </w:tc>
        <w:tc>
          <w:tcPr>
            <w:tcW w:type="dxa" w:w="1728"/>
          </w:tcPr>
          <w:p>
            <w:r>
              <w:t>Các dự án biểu tượng</w:t>
            </w:r>
          </w:p>
        </w:tc>
        <w:tc>
          <w:tcPr>
            <w:tcW w:type="dxa" w:w="1728"/>
          </w:tcPr>
          <w:p>
            <w:r>
              <w:t>Landmark projects</w:t>
            </w:r>
          </w:p>
        </w:tc>
        <w:tc>
          <w:tcPr>
            <w:tcW w:type="dxa" w:w="1728"/>
          </w:tcPr>
          <w:p>
            <w:r/>
          </w:p>
        </w:tc>
      </w:tr>
      <w:tr>
        <w:tc>
          <w:tcPr>
            <w:tcW w:type="dxa" w:w="1728"/>
          </w:tcPr>
          <w:p>
            <w:r>
              <w:t>s091</w:t>
            </w:r>
          </w:p>
        </w:tc>
        <w:tc>
          <w:tcPr>
            <w:tcW w:type="dxa" w:w="1728"/>
          </w:tcPr>
          <w:p>
            <w:r>
              <w:t>p</w:t>
            </w:r>
          </w:p>
        </w:tc>
        <w:tc>
          <w:tcPr>
            <w:tcW w:type="dxa" w:w="1728"/>
          </w:tcPr>
          <w:p>
            <w:r>
              <w:t>Hàng tỷ EUR giá trị siêu dự án đứng sau Limassol Marina và Trilogy Limassol Seafront</w:t>
            </w:r>
          </w:p>
        </w:tc>
        <w:tc>
          <w:tcPr>
            <w:tcW w:type="dxa" w:w="1728"/>
          </w:tcPr>
          <w:p>
            <w:r>
              <w:t>The developer behind Limassol Marina and Trilogy Limassol Seafront, flagship projects worth billions of euros</w:t>
            </w:r>
          </w:p>
        </w:tc>
        <w:tc>
          <w:tcPr>
            <w:tcW w:type="dxa" w:w="1728"/>
          </w:tcPr>
          <w:p>
            <w:r/>
          </w:p>
        </w:tc>
      </w:tr>
      <w:tr>
        <w:tc>
          <w:tcPr>
            <w:tcW w:type="dxa" w:w="1728"/>
          </w:tcPr>
          <w:p>
            <w:r>
              <w:t>s092</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s093</w:t>
            </w:r>
          </w:p>
        </w:tc>
        <w:tc>
          <w:tcPr>
            <w:tcW w:type="dxa" w:w="1728"/>
          </w:tcPr>
          <w:p>
            <w:r>
              <w:t>figcaption</w:t>
            </w:r>
          </w:p>
        </w:tc>
        <w:tc>
          <w:tcPr>
            <w:tcW w:type="dxa" w:w="1728"/>
          </w:tcPr>
          <w:p>
            <w:r>
              <w:t>Seaview Heights</w:t>
            </w:r>
          </w:p>
        </w:tc>
        <w:tc>
          <w:tcPr>
            <w:tcW w:type="dxa" w:w="1728"/>
          </w:tcPr>
          <w:p>
            <w:r>
              <w:t>Seaview Heights</w:t>
            </w:r>
          </w:p>
        </w:tc>
        <w:tc>
          <w:tcPr>
            <w:tcW w:type="dxa" w:w="1728"/>
          </w:tcPr>
          <w:p>
            <w:r/>
          </w:p>
        </w:tc>
      </w:tr>
      <w:tr>
        <w:tc>
          <w:tcPr>
            <w:tcW w:type="dxa" w:w="1728"/>
          </w:tcPr>
          <w:p>
            <w:r>
              <w:t>s094</w:t>
            </w:r>
          </w:p>
        </w:tc>
        <w:tc>
          <w:tcPr>
            <w:tcW w:type="dxa" w:w="1728"/>
          </w:tcPr>
          <w:p>
            <w:r>
              <w:t>figcaption</w:t>
            </w:r>
          </w:p>
        </w:tc>
        <w:tc>
          <w:tcPr>
            <w:tcW w:type="dxa" w:w="1728"/>
          </w:tcPr>
          <w:p>
            <w:r>
              <w:t>Centro Limassol</w:t>
            </w:r>
          </w:p>
        </w:tc>
        <w:tc>
          <w:tcPr>
            <w:tcW w:type="dxa" w:w="1728"/>
          </w:tcPr>
          <w:p>
            <w:r>
              <w:t>Centro Limassol</w:t>
            </w:r>
          </w:p>
        </w:tc>
        <w:tc>
          <w:tcPr>
            <w:tcW w:type="dxa" w:w="1728"/>
          </w:tcPr>
          <w:p>
            <w:r/>
          </w:p>
        </w:tc>
      </w:tr>
      <w:tr>
        <w:tc>
          <w:tcPr>
            <w:tcW w:type="dxa" w:w="1728"/>
          </w:tcPr>
          <w:p>
            <w:r>
              <w:t>s095</w:t>
            </w:r>
          </w:p>
        </w:tc>
        <w:tc>
          <w:tcPr>
            <w:tcW w:type="dxa" w:w="1728"/>
          </w:tcPr>
          <w:p>
            <w:r>
              <w:t>figcaption</w:t>
            </w:r>
          </w:p>
        </w:tc>
        <w:tc>
          <w:tcPr>
            <w:tcW w:type="dxa" w:w="1728"/>
          </w:tcPr>
          <w:p>
            <w:r>
              <w:t>Aktea Residence 4</w:t>
            </w:r>
          </w:p>
        </w:tc>
        <w:tc>
          <w:tcPr>
            <w:tcW w:type="dxa" w:w="1728"/>
          </w:tcPr>
          <w:p>
            <w:r>
              <w:t>Aktea Residence 4</w:t>
            </w:r>
          </w:p>
        </w:tc>
        <w:tc>
          <w:tcPr>
            <w:tcW w:type="dxa" w:w="1728"/>
          </w:tcPr>
          <w:p>
            <w:r/>
          </w:p>
        </w:tc>
      </w:tr>
      <w:tr>
        <w:tc>
          <w:tcPr>
            <w:tcW w:type="dxa" w:w="1728"/>
          </w:tcPr>
          <w:p>
            <w:r>
              <w:t>s096</w:t>
            </w:r>
          </w:p>
        </w:tc>
        <w:tc>
          <w:tcPr>
            <w:tcW w:type="dxa" w:w="1728"/>
          </w:tcPr>
          <w:p>
            <w:r>
              <w:t>figcaption</w:t>
            </w:r>
          </w:p>
        </w:tc>
        <w:tc>
          <w:tcPr>
            <w:tcW w:type="dxa" w:w="1728"/>
          </w:tcPr>
          <w:p>
            <w:r>
              <w:t>Park Residence</w:t>
            </w:r>
          </w:p>
        </w:tc>
        <w:tc>
          <w:tcPr>
            <w:tcW w:type="dxa" w:w="1728"/>
          </w:tcPr>
          <w:p>
            <w:r>
              <w:t>Park Residence</w:t>
            </w:r>
          </w:p>
        </w:tc>
        <w:tc>
          <w:tcPr>
            <w:tcW w:type="dxa" w:w="1728"/>
          </w:tcPr>
          <w:p>
            <w:r/>
          </w:p>
        </w:tc>
      </w:tr>
      <w:tr>
        <w:tc>
          <w:tcPr>
            <w:tcW w:type="dxa" w:w="1728"/>
          </w:tcPr>
          <w:p>
            <w:r>
              <w:t>s097</w:t>
            </w:r>
          </w:p>
        </w:tc>
        <w:tc>
          <w:tcPr>
            <w:tcW w:type="dxa" w:w="1728"/>
          </w:tcPr>
          <w:p>
            <w:r>
              <w:t>imm4-title</w:t>
            </w:r>
          </w:p>
        </w:tc>
        <w:tc>
          <w:tcPr>
            <w:tcW w:type="dxa" w:w="1728"/>
          </w:tcPr>
          <w:p>
            <w:r>
              <w:t>Tiến độ dự án Seaview Heights</w:t>
            </w:r>
          </w:p>
        </w:tc>
        <w:tc>
          <w:tcPr>
            <w:tcW w:type="dxa" w:w="1728"/>
          </w:tcPr>
          <w:p>
            <w:r>
              <w:t>Seaview Heights project timeline</w:t>
            </w:r>
          </w:p>
        </w:tc>
        <w:tc>
          <w:tcPr>
            <w:tcW w:type="dxa" w:w="1728"/>
          </w:tcPr>
          <w:p>
            <w:r/>
          </w:p>
        </w:tc>
      </w:tr>
      <w:tr>
        <w:tc>
          <w:tcPr>
            <w:tcW w:type="dxa" w:w="1728"/>
          </w:tcPr>
          <w:p>
            <w:r>
              <w:t>s098</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s099</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s100</w:t>
            </w:r>
          </w:p>
        </w:tc>
        <w:tc>
          <w:tcPr>
            <w:tcW w:type="dxa" w:w="1728"/>
          </w:tcPr>
          <w:p>
            <w:r>
              <w:t>p</w:t>
            </w:r>
          </w:p>
        </w:tc>
        <w:tc>
          <w:tcPr>
            <w:tcW w:type="dxa" w:w="1728"/>
          </w:tcPr>
          <w:p>
            <w:r>
              <w:t>Sở hữu bất động sản Cộng Hòa Síp không chỉ là một tài sản sinh lời và tích sản an toàn bằng ngoại tệ. Việc sở hữu bất động sản Seaview Heights còn mở ra đặc quyền thường trú châu Âu vô giá cho cả gia đình.</w:t>
            </w:r>
          </w:p>
        </w:tc>
        <w:tc>
          <w:tcPr>
            <w:tcW w:type="dxa" w:w="1728"/>
          </w:tcPr>
          <w:p>
            <w:r>
              <w:t>Cyprus real estate can be more than an income-producing asset held in euros. Owning at Seaview Heights also opens a route to permanent residence in Cyprus for your whole family.</w:t>
            </w:r>
          </w:p>
        </w:tc>
        <w:tc>
          <w:tcPr>
            <w:tcW w:type="dxa" w:w="1728"/>
          </w:tcPr>
          <w:p>
            <w:r/>
          </w:p>
        </w:tc>
      </w:tr>
      <w:tr>
        <w:tc>
          <w:tcPr>
            <w:tcW w:type="dxa" w:w="1728"/>
          </w:tcPr>
          <w:p>
            <w:r>
              <w:t>s101</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s102</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s103</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s104</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s105</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s106</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s107</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s108</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s109</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s110</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s111</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s112</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s113</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s114</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s115</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s116</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s117</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s118</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s119</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s120</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corporate tax of 12.5% (as of August 18, 2026).</w:t>
            </w:r>
          </w:p>
        </w:tc>
        <w:tc>
          <w:tcPr>
            <w:tcW w:type="dxa" w:w="1728"/>
          </w:tcPr>
          <w:p>
            <w:r/>
          </w:p>
        </w:tc>
      </w:tr>
      <w:tr>
        <w:tc>
          <w:tcPr>
            <w:tcW w:type="dxa" w:w="1728"/>
          </w:tcPr>
          <w:p>
            <w:r>
              <w:t>s121</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s122</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s123</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s124</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s125</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s126</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s127</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s128</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s129</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s130</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s131</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s132</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s133</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s134</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s135</w:t>
            </w:r>
          </w:p>
        </w:tc>
        <w:tc>
          <w:tcPr>
            <w:tcW w:type="dxa" w:w="1728"/>
          </w:tcPr>
          <w:p>
            <w:r>
              <w:t>imm4-title</w:t>
            </w:r>
          </w:p>
        </w:tc>
        <w:tc>
          <w:tcPr>
            <w:tcW w:type="dxa" w:w="1728"/>
          </w:tcPr>
          <w:p>
            <w:r>
              <w:t>Nhận tư vấn dự án Seaview Heights &amp; / lộ trình thường trú nhân Síp</w:t>
            </w:r>
          </w:p>
        </w:tc>
        <w:tc>
          <w:tcPr>
            <w:tcW w:type="dxa" w:w="1728"/>
          </w:tcPr>
          <w:p>
            <w:r>
              <w:t>Talk to us about Seaview Heights &amp; / the Cyprus permanent residence route</w:t>
            </w:r>
          </w:p>
        </w:tc>
        <w:tc>
          <w:tcPr>
            <w:tcW w:type="dxa" w:w="1728"/>
          </w:tcPr>
          <w:p>
            <w:r/>
          </w:p>
        </w:tc>
      </w:tr>
      <w:tr>
        <w:tc>
          <w:tcPr>
            <w:tcW w:type="dxa" w:w="1728"/>
          </w:tcPr>
          <w:p>
            <w:r>
              <w:t>s136</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s137</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s138</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s139</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s140</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s141</w:t>
            </w:r>
          </w:p>
        </w:tc>
        <w:tc>
          <w:tcPr>
            <w:tcW w:type="dxa" w:w="1728"/>
          </w:tcPr>
          <w:p>
            <w:r>
              <w:t>p</w:t>
            </w:r>
          </w:p>
        </w:tc>
        <w:tc>
          <w:tcPr>
            <w:tcW w:type="dxa" w:w="1728"/>
          </w:tcPr>
          <w:p>
            <w:r>
              <w:t>Thông tin trên trang này nhằm cung cấp tổng quan về dự án Seaview Heights, không phải lời khuyên pháp lý, chứng khoán hoặc đầu tư cá nhân hóa.</w:t>
            </w:r>
          </w:p>
        </w:tc>
        <w:tc>
          <w:tcPr>
            <w:tcW w:type="dxa" w:w="1728"/>
          </w:tcPr>
          <w:p>
            <w:r>
              <w:t>The information on this page provides an overview of the Seaview Heights project. It is not legal, securities, or personalized investment advice.</w:t>
            </w:r>
          </w:p>
        </w:tc>
        <w:tc>
          <w:tcPr>
            <w:tcW w:type="dxa" w:w="1728"/>
          </w:tcPr>
          <w:p>
            <w:r/>
          </w:p>
        </w:tc>
      </w:tr>
      <w:tr>
        <w:tc>
          <w:tcPr>
            <w:tcW w:type="dxa" w:w="1728"/>
          </w:tcPr>
          <w:p>
            <w:r>
              <w:t>s142</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s143</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s144</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