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000000"/>
        </w:rPr>
      </w:pPr>
      <w:bookmarkStart w:colFirst="0" w:colLast="0" w:name="_ydgpbs5gi5fx" w:id="0"/>
      <w:bookmarkEnd w:id="0"/>
      <w:r w:rsidDel="00000000" w:rsidR="00000000" w:rsidRPr="00000000">
        <w:rPr>
          <w:color w:val="000000"/>
          <w:rtl w:val="0"/>
        </w:rPr>
        <w:t xml:space="preserve">Francisco Olivera 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0000"/>
        </w:rPr>
      </w:pPr>
      <w:bookmarkStart w:colFirst="0" w:colLast="0" w:name="_oe6ch75zccmu" w:id="1"/>
      <w:bookmarkEnd w:id="1"/>
      <w:r w:rsidDel="00000000" w:rsidR="00000000" w:rsidRPr="00000000">
        <w:rPr>
          <w:color w:val="000000"/>
          <w:rtl w:val="0"/>
        </w:rPr>
        <w:t xml:space="preserve">719 W. McFadden Ave, Santa Ana, CA, 92707 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0000"/>
        </w:rPr>
      </w:pPr>
      <w:bookmarkStart w:colFirst="0" w:colLast="0" w:name="_l6fozfiz2dx6" w:id="2"/>
      <w:bookmarkEnd w:id="2"/>
      <w:r w:rsidDel="00000000" w:rsidR="00000000" w:rsidRPr="00000000">
        <w:rPr>
          <w:color w:val="000000"/>
          <w:rtl w:val="0"/>
        </w:rPr>
        <w:t xml:space="preserve">Mobile number: (949)-891-3475 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0000"/>
        </w:rPr>
      </w:pPr>
      <w:bookmarkStart w:colFirst="0" w:colLast="0" w:name="_w0e6flbgxsz1" w:id="3"/>
      <w:bookmarkEnd w:id="3"/>
      <w:r w:rsidDel="00000000" w:rsidR="00000000" w:rsidRPr="00000000">
        <w:rPr>
          <w:color w:val="000000"/>
          <w:rtl w:val="0"/>
        </w:rPr>
        <w:t xml:space="preserve">Email: franciscoolivera132248@gmail.com </w:t>
      </w:r>
    </w:p>
    <w:tbl>
      <w:tblPr>
        <w:tblStyle w:val="Table1"/>
        <w:tblW w:w="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tblGridChange w:id="0">
          <w:tblGrid>
            <w:gridCol w:w="915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215.99999999999997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905"/>
        <w:gridCol w:w="8895"/>
        <w:tblGridChange w:id="0">
          <w:tblGrid>
            <w:gridCol w:w="1905"/>
            <w:gridCol w:w="8895"/>
          </w:tblGrid>
        </w:tblGridChange>
      </w:tblGrid>
      <w:tr>
        <w:trPr>
          <w:trHeight w:val="740" w:hRule="atLeast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bookmarkStart w:colFirst="0" w:colLast="0" w:name="_tu174v5z81bh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Current senior in Santa Ana High School. Experience with computers and speaking to small groups. Can speak spanish fluently. Organized and prepared. </w:t>
            </w:r>
          </w:p>
        </w:tc>
      </w:tr>
      <w:t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bookmarkStart w:colFirst="0" w:colLast="0" w:name="_63ed5qxvllt8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82.0" w:type="dxa"/>
              <w:jc w:val="left"/>
              <w:tblLayout w:type="fixed"/>
              <w:tblLook w:val="0600"/>
            </w:tblPr>
            <w:tblGrid>
              <w:gridCol w:w="4082"/>
              <w:tblGridChange w:id="0">
                <w:tblGrid>
                  <w:gridCol w:w="408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>
                      <w:color w:val="000000"/>
                      <w:sz w:val="28"/>
                      <w:szCs w:val="28"/>
                    </w:rPr>
                  </w:pPr>
                  <w:bookmarkStart w:colFirst="0" w:colLast="0" w:name="_h358k6ro7rhu" w:id="6"/>
                  <w:bookmarkEnd w:id="6"/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Newport Harbor High School 600 Irvine Ave, Newport Beach, CA 92663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spacing w:after="0" w:before="0" w:line="240" w:lineRule="auto"/>
                    <w:ind w:left="720" w:hanging="360"/>
                    <w:contextualSpacing w:val="1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September, 2014 to june, 2015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spacing w:after="0" w:before="0" w:line="240" w:lineRule="auto"/>
                    <w:ind w:left="720" w:hanging="360"/>
                    <w:contextualSpacing w:val="1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Field of study: College prep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>
                      <w:color w:val="000000"/>
                      <w:sz w:val="28"/>
                      <w:szCs w:val="28"/>
                    </w:rPr>
                  </w:pPr>
                  <w:bookmarkStart w:colFirst="0" w:colLast="0" w:name="_tr5rmzb7z5cs" w:id="7"/>
                  <w:bookmarkEnd w:id="7"/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Santa Ana High School 520 W. Walnut St. Santa Ana, CA</w:t>
                  </w:r>
                </w:p>
              </w:tc>
            </w:tr>
          </w:tbl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September, 2015 to 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Field of study: College prep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000000"/>
              </w:rPr>
            </w:pPr>
            <w:bookmarkStart w:colFirst="0" w:colLast="0" w:name="_b82s7j4pm1i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b w:val="1"/>
                <w:color w:val="000000"/>
              </w:rPr>
            </w:pPr>
            <w:bookmarkStart w:colFirst="0" w:colLast="0" w:name="_sjyyv43lhsp0" w:id="9"/>
            <w:bookmarkEnd w:id="9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neps202lj14z" w:id="10"/>
            <w:bookmarkEnd w:id="10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Work well with others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 take charge if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Great with math and technology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Great with people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 pick up tasks easily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color w:val="000000"/>
                <w:sz w:val="28"/>
                <w:szCs w:val="28"/>
              </w:rPr>
            </w:pPr>
            <w:bookmarkStart w:colFirst="0" w:colLast="0" w:name="_b82s7j4pm1i" w:id="8"/>
            <w:bookmarkEnd w:id="8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>
                <w:color w:val="000000"/>
                <w:sz w:val="28"/>
                <w:szCs w:val="28"/>
              </w:rPr>
            </w:pPr>
            <w:bookmarkStart w:colFirst="0" w:colLast="0" w:name="_y9a7xb48gvme" w:id="11"/>
            <w:bookmarkEnd w:id="11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Juan Bermudez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Email: Juan.bermudez@sausd.us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right"/>
    </w:pPr>
    <w:rPr>
      <w:color w:val="3d85c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3d85c6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240" w:lineRule="auto"/>
    </w:pPr>
    <w:rPr>
      <w:color w:val="b7b7b7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contextualSpacing w:val="0"/>
    </w:pPr>
    <w:rPr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color w:val="3d85c6"/>
      <w:sz w:val="48"/>
      <w:szCs w:val="48"/>
    </w:rPr>
  </w:style>
  <w:style w:type="paragraph" w:styleId="Subtitle">
    <w:name w:val="Subtitle"/>
    <w:basedOn w:val="Normal"/>
    <w:next w:val="Normal"/>
    <w:pPr/>
    <w:rPr>
      <w:i w:val="1"/>
      <w:color w:val="3d85c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