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1BE" w:rsidRPr="00313F25" w:rsidRDefault="00FE11BE" w:rsidP="00FE11BE">
      <w:pPr>
        <w:pStyle w:val="Puesto"/>
        <w:jc w:val="right"/>
        <w:rPr>
          <w:lang w:val="es-ES"/>
        </w:rPr>
      </w:pPr>
      <w:r w:rsidRPr="00313F25">
        <w:rPr>
          <w:lang w:val="es-ES"/>
        </w:rPr>
        <w:t>Portal de</w:t>
      </w:r>
      <w:r>
        <w:rPr>
          <w:lang w:val="es-ES"/>
        </w:rPr>
        <w:t xml:space="preserve"> </w:t>
      </w:r>
      <w:proofErr w:type="spellStart"/>
      <w:r w:rsidRPr="00313F25">
        <w:rPr>
          <w:lang w:val="es-ES"/>
        </w:rPr>
        <w:t>Autoprovisionamiento</w:t>
      </w:r>
      <w:proofErr w:type="spellEnd"/>
      <w:r w:rsidRPr="00313F25">
        <w:rPr>
          <w:lang w:val="es-ES"/>
        </w:rPr>
        <w:t xml:space="preserve"> de Registros DNS</w:t>
      </w:r>
    </w:p>
    <w:p w:rsidR="00FE11BE" w:rsidRDefault="00FE11BE" w:rsidP="00FE11BE">
      <w:pPr>
        <w:pStyle w:val="Puesto"/>
        <w:jc w:val="right"/>
        <w:rPr>
          <w:lang w:val="es-ES"/>
        </w:rPr>
      </w:pPr>
      <w:r>
        <w:rPr>
          <w:lang w:val="es-ES"/>
        </w:rPr>
        <w:t>Matriz de Trazabilidad</w:t>
      </w:r>
      <w:r>
        <w:rPr>
          <w:lang w:val="es-ES"/>
        </w:rPr>
        <w:t>:</w:t>
      </w:r>
    </w:p>
    <w:p w:rsidR="00FE11BE" w:rsidRDefault="00FE11BE" w:rsidP="00FE11BE">
      <w:pPr>
        <w:rPr>
          <w:lang w:val="es-ES"/>
        </w:rPr>
      </w:pPr>
    </w:p>
    <w:p w:rsidR="00FE11BE" w:rsidRDefault="00FE11BE" w:rsidP="00FE11BE">
      <w:pPr>
        <w:rPr>
          <w:lang w:val="es-ES"/>
        </w:rPr>
      </w:pPr>
    </w:p>
    <w:p w:rsidR="00FE11BE" w:rsidRDefault="00FE11BE" w:rsidP="00FE11BE">
      <w:pPr>
        <w:pStyle w:val="Textoindependiente"/>
        <w:rPr>
          <w:lang w:val="es-ES"/>
        </w:rPr>
      </w:pPr>
    </w:p>
    <w:p w:rsidR="00FE11BE" w:rsidRDefault="00FE11BE" w:rsidP="00FE11BE">
      <w:pPr>
        <w:pStyle w:val="Textoindependiente"/>
        <w:rPr>
          <w:lang w:val="es-ES"/>
        </w:rPr>
      </w:pPr>
    </w:p>
    <w:p w:rsidR="00FE11BE" w:rsidRDefault="00FE11BE" w:rsidP="00FE11BE">
      <w:pPr>
        <w:rPr>
          <w:lang w:val="es-ES"/>
        </w:rPr>
        <w:sectPr w:rsidR="00FE11BE">
          <w:headerReference w:type="default" r:id="rId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E11BE" w:rsidRDefault="00FE11BE" w:rsidP="00FE11BE">
      <w:pPr>
        <w:pStyle w:val="InfoBlue"/>
      </w:pPr>
    </w:p>
    <w:p w:rsidR="00FE11BE" w:rsidRDefault="00FE11BE" w:rsidP="00FE11B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  <w:r w:rsidRPr="00FE11BE">
        <w:rPr>
          <w:rFonts w:asciiTheme="minorHAnsi" w:hAnsiTheme="minorHAnsi"/>
          <w:b/>
          <w:sz w:val="24"/>
          <w:szCs w:val="24"/>
          <w:lang w:val="es-ES"/>
        </w:rPr>
        <w:t>Casos de Uso</w:t>
      </w:r>
    </w:p>
    <w:p w:rsidR="00FE11BE" w:rsidRPr="00FE11BE" w:rsidRDefault="00FE11BE" w:rsidP="00FE11B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FE11BE" w:rsidTr="00FE11BE">
        <w:tc>
          <w:tcPr>
            <w:tcW w:w="4317" w:type="dxa"/>
            <w:shd w:val="clear" w:color="auto" w:fill="0000FF"/>
          </w:tcPr>
          <w:p w:rsidR="00FE11BE" w:rsidRPr="0086102C" w:rsidRDefault="00FE11BE" w:rsidP="00410752">
            <w:pPr>
              <w:widowControl/>
              <w:spacing w:after="200" w:line="276" w:lineRule="auto"/>
              <w:jc w:val="center"/>
              <w:rPr>
                <w:rFonts w:ascii="Calibri" w:hAnsi="Calibri" w:cs="Calibri"/>
                <w:b/>
                <w:noProof/>
                <w:sz w:val="32"/>
                <w:szCs w:val="32"/>
                <w:lang w:val="es-PE" w:eastAsia="es-ES"/>
              </w:rPr>
            </w:pPr>
            <w:bookmarkStart w:id="0" w:name="OLE_LINK3"/>
            <w:bookmarkStart w:id="1" w:name="OLE_LINK4"/>
            <w:r>
              <w:rPr>
                <w:rFonts w:ascii="Calibri" w:hAnsi="Calibri" w:cs="Calibri"/>
                <w:b/>
                <w:noProof/>
                <w:sz w:val="32"/>
                <w:szCs w:val="32"/>
                <w:lang w:val="es-PE" w:eastAsia="es-ES"/>
              </w:rPr>
              <w:t>Código</w:t>
            </w:r>
          </w:p>
        </w:tc>
        <w:tc>
          <w:tcPr>
            <w:tcW w:w="4313" w:type="dxa"/>
            <w:shd w:val="clear" w:color="auto" w:fill="0000FF"/>
          </w:tcPr>
          <w:p w:rsidR="00FE11BE" w:rsidRPr="0086102C" w:rsidRDefault="00FE11BE" w:rsidP="00410752">
            <w:pPr>
              <w:widowControl/>
              <w:spacing w:after="200" w:line="276" w:lineRule="auto"/>
              <w:jc w:val="center"/>
              <w:rPr>
                <w:rFonts w:ascii="Calibri" w:hAnsi="Calibri" w:cs="Calibri"/>
                <w:b/>
                <w:noProof/>
                <w:sz w:val="32"/>
                <w:szCs w:val="32"/>
                <w:lang w:val="es-PE" w:eastAsia="es-ES"/>
              </w:rPr>
            </w:pPr>
            <w:r>
              <w:rPr>
                <w:rFonts w:ascii="Calibri" w:hAnsi="Calibri" w:cs="Calibri"/>
                <w:b/>
                <w:noProof/>
                <w:sz w:val="32"/>
                <w:szCs w:val="32"/>
                <w:lang w:val="es-PE" w:eastAsia="es-ES"/>
              </w:rPr>
              <w:t>Caso de Uso</w:t>
            </w:r>
          </w:p>
        </w:tc>
      </w:tr>
      <w:tr w:rsidR="00FE11BE" w:rsidTr="00FE11BE">
        <w:tc>
          <w:tcPr>
            <w:tcW w:w="4317" w:type="dxa"/>
          </w:tcPr>
          <w:p w:rsidR="00FE11BE" w:rsidRPr="00FE11BE" w:rsidRDefault="00FE11BE" w:rsidP="00410752">
            <w:pPr>
              <w:pStyle w:val="Textoindependiente"/>
              <w:ind w:left="0"/>
              <w:rPr>
                <w:lang w:val="es-ES"/>
              </w:rPr>
            </w:pPr>
            <w:bookmarkStart w:id="2" w:name="_Hlk498165013"/>
            <w:r w:rsidRPr="00FE11BE">
              <w:rPr>
                <w:lang w:val="es-ES"/>
              </w:rPr>
              <w:t>CU-001</w:t>
            </w:r>
          </w:p>
        </w:tc>
        <w:tc>
          <w:tcPr>
            <w:tcW w:w="4313" w:type="dxa"/>
          </w:tcPr>
          <w:p w:rsidR="00FE11BE" w:rsidRPr="00FE11BE" w:rsidRDefault="00FE11BE" w:rsidP="00410752">
            <w:pPr>
              <w:pStyle w:val="Textoindependiente"/>
              <w:ind w:left="0"/>
              <w:rPr>
                <w:lang w:val="es-ES"/>
              </w:rPr>
            </w:pPr>
            <w:r w:rsidRPr="00FE11BE">
              <w:rPr>
                <w:lang w:val="es-ES"/>
              </w:rPr>
              <w:t>Gestionar Usuarios</w:t>
            </w:r>
          </w:p>
        </w:tc>
      </w:tr>
      <w:tr w:rsidR="00FE11BE" w:rsidTr="00FE11BE">
        <w:tc>
          <w:tcPr>
            <w:tcW w:w="4317" w:type="dxa"/>
          </w:tcPr>
          <w:p w:rsidR="00FE11BE" w:rsidRDefault="00FE11BE" w:rsidP="00410752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CU-002</w:t>
            </w:r>
          </w:p>
        </w:tc>
        <w:tc>
          <w:tcPr>
            <w:tcW w:w="4313" w:type="dxa"/>
          </w:tcPr>
          <w:p w:rsidR="00FE11BE" w:rsidRDefault="00FE11BE" w:rsidP="00410752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Gestionar Dominios</w:t>
            </w:r>
          </w:p>
        </w:tc>
      </w:tr>
      <w:tr w:rsidR="00FE11BE" w:rsidTr="00FE11BE">
        <w:tc>
          <w:tcPr>
            <w:tcW w:w="4317" w:type="dxa"/>
          </w:tcPr>
          <w:p w:rsidR="00FE11BE" w:rsidRDefault="00FE11BE" w:rsidP="00410752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CU-003</w:t>
            </w:r>
          </w:p>
        </w:tc>
        <w:tc>
          <w:tcPr>
            <w:tcW w:w="4313" w:type="dxa"/>
          </w:tcPr>
          <w:p w:rsidR="00FE11BE" w:rsidRDefault="00FE11BE" w:rsidP="00410752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Gestionar Parámetros de Sistema</w:t>
            </w:r>
          </w:p>
        </w:tc>
      </w:tr>
      <w:tr w:rsidR="00FE11BE" w:rsidTr="00FE11BE">
        <w:tc>
          <w:tcPr>
            <w:tcW w:w="4317" w:type="dxa"/>
          </w:tcPr>
          <w:p w:rsidR="00FE11BE" w:rsidRDefault="00FE11BE" w:rsidP="00410752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CU-004</w:t>
            </w:r>
          </w:p>
        </w:tc>
        <w:tc>
          <w:tcPr>
            <w:tcW w:w="4313" w:type="dxa"/>
          </w:tcPr>
          <w:p w:rsidR="00FE11BE" w:rsidRDefault="00FE11BE" w:rsidP="00410752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Registrar </w:t>
            </w:r>
            <w:proofErr w:type="spellStart"/>
            <w:r>
              <w:rPr>
                <w:lang w:val="es-ES"/>
              </w:rPr>
              <w:t>logs</w:t>
            </w:r>
            <w:proofErr w:type="spellEnd"/>
          </w:p>
        </w:tc>
      </w:tr>
      <w:bookmarkEnd w:id="0"/>
      <w:bookmarkEnd w:id="1"/>
      <w:bookmarkEnd w:id="2"/>
    </w:tbl>
    <w:p w:rsidR="00FE11BE" w:rsidRDefault="00FE11BE" w:rsidP="00FE11B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</w:p>
    <w:p w:rsidR="00FE11BE" w:rsidRDefault="00FE11BE" w:rsidP="00FE11B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  <w:bookmarkStart w:id="3" w:name="OLE_LINK7"/>
      <w:bookmarkStart w:id="4" w:name="OLE_LINK8"/>
      <w:r>
        <w:rPr>
          <w:rFonts w:asciiTheme="minorHAnsi" w:hAnsiTheme="minorHAnsi"/>
          <w:b/>
          <w:sz w:val="24"/>
          <w:szCs w:val="24"/>
          <w:lang w:val="es-ES"/>
        </w:rPr>
        <w:t>Matriz Caso de Uso – Requisitos</w:t>
      </w:r>
    </w:p>
    <w:bookmarkEnd w:id="3"/>
    <w:bookmarkEnd w:id="4"/>
    <w:p w:rsidR="00FE11BE" w:rsidRDefault="00FE11BE" w:rsidP="00FE11B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1078"/>
        <w:gridCol w:w="1078"/>
        <w:gridCol w:w="1078"/>
        <w:gridCol w:w="1079"/>
      </w:tblGrid>
      <w:tr w:rsidR="00FE11BE" w:rsidRPr="00FE11BE" w:rsidTr="00694897">
        <w:tc>
          <w:tcPr>
            <w:tcW w:w="4317" w:type="dxa"/>
            <w:shd w:val="clear" w:color="auto" w:fill="0000FF"/>
          </w:tcPr>
          <w:p w:rsidR="00FE11BE" w:rsidRPr="00FE11BE" w:rsidRDefault="00FE11B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</w:pPr>
            <w:bookmarkStart w:id="5" w:name="OLE_LINK9"/>
            <w:bookmarkStart w:id="6" w:name="OLE_LINK10"/>
            <w:r w:rsidRPr="00FE11BE"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  <w:t>Requisito</w:t>
            </w:r>
          </w:p>
        </w:tc>
        <w:tc>
          <w:tcPr>
            <w:tcW w:w="1078" w:type="dxa"/>
            <w:shd w:val="clear" w:color="auto" w:fill="0000FF"/>
          </w:tcPr>
          <w:p w:rsidR="00FE11BE" w:rsidRPr="00FE11BE" w:rsidRDefault="00FE11B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</w:pPr>
            <w:bookmarkStart w:id="7" w:name="OLE_LINK5"/>
            <w:r w:rsidRPr="00FE11BE"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  <w:t>CU-001</w:t>
            </w:r>
            <w:bookmarkEnd w:id="7"/>
          </w:p>
        </w:tc>
        <w:tc>
          <w:tcPr>
            <w:tcW w:w="1078" w:type="dxa"/>
            <w:shd w:val="clear" w:color="auto" w:fill="0000FF"/>
          </w:tcPr>
          <w:p w:rsidR="00FE11BE" w:rsidRPr="00FE11BE" w:rsidRDefault="00FE11B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</w:pPr>
            <w:r w:rsidRPr="00FE11BE"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  <w:t>CU-002</w:t>
            </w:r>
          </w:p>
        </w:tc>
        <w:tc>
          <w:tcPr>
            <w:tcW w:w="1078" w:type="dxa"/>
            <w:shd w:val="clear" w:color="auto" w:fill="0000FF"/>
          </w:tcPr>
          <w:p w:rsidR="00FE11BE" w:rsidRPr="00FE11BE" w:rsidRDefault="00FE11BE" w:rsidP="00FE11BE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</w:pPr>
            <w:r w:rsidRPr="00FE11BE"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  <w:t>CU-00</w:t>
            </w:r>
            <w:r w:rsidRPr="00FE11BE"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  <w:t>3</w:t>
            </w:r>
          </w:p>
        </w:tc>
        <w:tc>
          <w:tcPr>
            <w:tcW w:w="1079" w:type="dxa"/>
            <w:shd w:val="clear" w:color="auto" w:fill="0000FF"/>
          </w:tcPr>
          <w:p w:rsidR="00FE11BE" w:rsidRPr="00FE11BE" w:rsidRDefault="00FE11B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</w:pPr>
            <w:r w:rsidRPr="00FE11BE">
              <w:rPr>
                <w:rFonts w:asciiTheme="minorHAnsi" w:hAnsiTheme="minorHAnsi" w:cs="Calibri"/>
                <w:b/>
                <w:noProof/>
                <w:sz w:val="24"/>
                <w:szCs w:val="32"/>
                <w:lang w:val="es-PE" w:eastAsia="es-ES"/>
              </w:rPr>
              <w:t>CU-004</w:t>
            </w:r>
          </w:p>
        </w:tc>
      </w:tr>
      <w:tr w:rsidR="00FE11BE" w:rsidRPr="00FE11BE" w:rsidTr="00E61AAA">
        <w:tc>
          <w:tcPr>
            <w:tcW w:w="4317" w:type="dxa"/>
          </w:tcPr>
          <w:p w:rsidR="00FE11BE" w:rsidRPr="00FE11BE" w:rsidRDefault="00FE11BE" w:rsidP="00410752">
            <w:pPr>
              <w:pStyle w:val="Textoindependiente"/>
              <w:ind w:left="0"/>
              <w:rPr>
                <w:rFonts w:asciiTheme="minorHAnsi" w:hAnsiTheme="minorHAnsi"/>
                <w:sz w:val="24"/>
                <w:lang w:val="es-ES"/>
              </w:rPr>
            </w:pPr>
            <w:r w:rsidRPr="00FE11BE">
              <w:rPr>
                <w:rFonts w:asciiTheme="minorHAnsi" w:hAnsiTheme="minorHAnsi"/>
                <w:sz w:val="24"/>
                <w:lang w:val="es-ES"/>
              </w:rPr>
              <w:t>Registro de Usuarios</w:t>
            </w: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24"/>
                <w:lang w:val="es-ES"/>
              </w:rPr>
            </w:pPr>
            <w:r>
              <w:rPr>
                <w:rFonts w:asciiTheme="minorHAnsi" w:hAnsiTheme="minorHAnsi"/>
                <w:sz w:val="24"/>
                <w:lang w:val="es-ES"/>
              </w:rPr>
              <w:t>X</w:t>
            </w: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24"/>
                <w:lang w:val="es-ES"/>
              </w:rPr>
            </w:pP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24"/>
                <w:lang w:val="es-ES"/>
              </w:rPr>
            </w:pPr>
          </w:p>
        </w:tc>
        <w:tc>
          <w:tcPr>
            <w:tcW w:w="1079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24"/>
                <w:lang w:val="es-ES"/>
              </w:rPr>
            </w:pPr>
          </w:p>
        </w:tc>
      </w:tr>
      <w:tr w:rsidR="00FE11BE" w:rsidRPr="00FE11BE" w:rsidTr="009E620E">
        <w:tc>
          <w:tcPr>
            <w:tcW w:w="4317" w:type="dxa"/>
          </w:tcPr>
          <w:p w:rsidR="00FE11BE" w:rsidRPr="00FE11BE" w:rsidRDefault="00FE11BE" w:rsidP="00410752">
            <w:pPr>
              <w:pStyle w:val="Textoindependiente"/>
              <w:ind w:left="0"/>
              <w:rPr>
                <w:rFonts w:asciiTheme="minorHAnsi" w:hAnsiTheme="minorHAnsi"/>
                <w:sz w:val="24"/>
                <w:lang w:val="es-ES"/>
              </w:rPr>
            </w:pPr>
            <w:r w:rsidRPr="00FE11BE">
              <w:rPr>
                <w:rFonts w:asciiTheme="minorHAnsi" w:hAnsiTheme="minorHAnsi"/>
                <w:sz w:val="24"/>
                <w:lang w:val="es-ES"/>
              </w:rPr>
              <w:t>Registro de dominios</w:t>
            </w: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  <w:r>
              <w:rPr>
                <w:rFonts w:asciiTheme="minorHAnsi" w:hAnsiTheme="minorHAnsi"/>
                <w:sz w:val="24"/>
                <w:lang w:val="es-ES"/>
              </w:rPr>
              <w:t>X</w:t>
            </w: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  <w:tc>
          <w:tcPr>
            <w:tcW w:w="1079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</w:tr>
      <w:tr w:rsidR="00FE11BE" w:rsidRPr="00FE11BE" w:rsidTr="00EC5129">
        <w:tc>
          <w:tcPr>
            <w:tcW w:w="4317" w:type="dxa"/>
          </w:tcPr>
          <w:p w:rsidR="00FE11BE" w:rsidRPr="0085270E" w:rsidRDefault="00FE11BE" w:rsidP="00410752">
            <w:pPr>
              <w:pStyle w:val="Textoindependiente"/>
              <w:ind w:left="0"/>
              <w:rPr>
                <w:rFonts w:asciiTheme="minorHAnsi" w:hAnsiTheme="minorHAnsi"/>
                <w:color w:val="FF0000"/>
                <w:sz w:val="24"/>
                <w:lang w:val="es-ES"/>
              </w:rPr>
            </w:pPr>
            <w:r w:rsidRPr="0085270E">
              <w:rPr>
                <w:rFonts w:asciiTheme="minorHAnsi" w:hAnsiTheme="minorHAnsi"/>
                <w:color w:val="FF0000"/>
                <w:sz w:val="24"/>
                <w:lang w:val="es-ES"/>
              </w:rPr>
              <w:t>Registro de registros de dominios</w:t>
            </w:r>
          </w:p>
        </w:tc>
        <w:tc>
          <w:tcPr>
            <w:tcW w:w="1078" w:type="dxa"/>
          </w:tcPr>
          <w:p w:rsidR="00FE11BE" w:rsidRPr="0085270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24"/>
                <w:lang w:val="es-ES"/>
              </w:rPr>
            </w:pPr>
          </w:p>
        </w:tc>
        <w:tc>
          <w:tcPr>
            <w:tcW w:w="1078" w:type="dxa"/>
          </w:tcPr>
          <w:p w:rsidR="00FE11BE" w:rsidRPr="0085270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24"/>
                <w:lang w:val="es-ES"/>
              </w:rPr>
            </w:pPr>
            <w:bookmarkStart w:id="8" w:name="OLE_LINK6"/>
            <w:r w:rsidRPr="0085270E">
              <w:rPr>
                <w:rFonts w:asciiTheme="minorHAnsi" w:hAnsiTheme="minorHAnsi"/>
                <w:color w:val="FF0000"/>
                <w:sz w:val="24"/>
                <w:lang w:val="es-ES"/>
              </w:rPr>
              <w:t>X</w:t>
            </w:r>
            <w:bookmarkEnd w:id="8"/>
          </w:p>
        </w:tc>
        <w:tc>
          <w:tcPr>
            <w:tcW w:w="1078" w:type="dxa"/>
          </w:tcPr>
          <w:p w:rsidR="00FE11BE" w:rsidRPr="0085270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24"/>
                <w:lang w:val="es-ES"/>
              </w:rPr>
            </w:pPr>
          </w:p>
        </w:tc>
        <w:tc>
          <w:tcPr>
            <w:tcW w:w="1079" w:type="dxa"/>
          </w:tcPr>
          <w:p w:rsidR="00FE11BE" w:rsidRPr="0085270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24"/>
                <w:lang w:val="es-ES"/>
              </w:rPr>
            </w:pPr>
          </w:p>
        </w:tc>
      </w:tr>
      <w:tr w:rsidR="00FE11BE" w:rsidRPr="00FE11BE" w:rsidTr="005E2C69">
        <w:tc>
          <w:tcPr>
            <w:tcW w:w="4317" w:type="dxa"/>
          </w:tcPr>
          <w:p w:rsidR="00FE11BE" w:rsidRPr="00FE11BE" w:rsidRDefault="00FE11BE" w:rsidP="00410752">
            <w:pPr>
              <w:pStyle w:val="Textoindependiente"/>
              <w:ind w:left="0"/>
              <w:rPr>
                <w:rFonts w:asciiTheme="minorHAnsi" w:hAnsiTheme="minorHAnsi"/>
                <w:sz w:val="24"/>
                <w:lang w:val="es-ES"/>
              </w:rPr>
            </w:pPr>
            <w:r w:rsidRPr="00FE11BE">
              <w:rPr>
                <w:rFonts w:asciiTheme="minorHAnsi" w:hAnsiTheme="minorHAnsi"/>
                <w:sz w:val="24"/>
                <w:lang w:val="es-ES"/>
              </w:rPr>
              <w:t>Registro de parámetros de configuración</w:t>
            </w: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  <w:r>
              <w:rPr>
                <w:rFonts w:asciiTheme="minorHAnsi" w:hAnsiTheme="minorHAnsi"/>
                <w:sz w:val="24"/>
                <w:lang w:val="es-ES"/>
              </w:rPr>
              <w:t>X</w:t>
            </w:r>
          </w:p>
        </w:tc>
        <w:tc>
          <w:tcPr>
            <w:tcW w:w="1079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</w:tr>
      <w:tr w:rsidR="00FE11BE" w:rsidRPr="00FE11BE" w:rsidTr="005E2C69">
        <w:tc>
          <w:tcPr>
            <w:tcW w:w="4317" w:type="dxa"/>
          </w:tcPr>
          <w:p w:rsidR="00FE11BE" w:rsidRPr="00FE11BE" w:rsidRDefault="00FE11BE" w:rsidP="00410752">
            <w:pPr>
              <w:pStyle w:val="Textoindependiente"/>
              <w:ind w:left="0"/>
              <w:rPr>
                <w:rFonts w:asciiTheme="minorHAnsi" w:hAnsiTheme="minorHAnsi"/>
                <w:sz w:val="24"/>
                <w:lang w:val="es-ES"/>
              </w:rPr>
            </w:pPr>
            <w:r w:rsidRPr="00FE11BE">
              <w:rPr>
                <w:rFonts w:asciiTheme="minorHAnsi" w:hAnsiTheme="minorHAnsi"/>
                <w:sz w:val="24"/>
                <w:lang w:val="es-ES"/>
              </w:rPr>
              <w:t xml:space="preserve">Registro de </w:t>
            </w:r>
            <w:proofErr w:type="spellStart"/>
            <w:r w:rsidRPr="00FE11BE">
              <w:rPr>
                <w:rFonts w:asciiTheme="minorHAnsi" w:hAnsiTheme="minorHAnsi"/>
                <w:sz w:val="24"/>
                <w:lang w:val="es-ES"/>
              </w:rPr>
              <w:t>logs</w:t>
            </w:r>
            <w:proofErr w:type="spellEnd"/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  <w:tc>
          <w:tcPr>
            <w:tcW w:w="1078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</w:p>
        </w:tc>
        <w:tc>
          <w:tcPr>
            <w:tcW w:w="1079" w:type="dxa"/>
          </w:tcPr>
          <w:p w:rsidR="00FE11BE" w:rsidRPr="00FE11BE" w:rsidRDefault="00FE11BE" w:rsidP="00FE11BE">
            <w:pPr>
              <w:pStyle w:val="Textoindependiente"/>
              <w:ind w:left="0"/>
              <w:jc w:val="center"/>
              <w:rPr>
                <w:rFonts w:asciiTheme="minorHAnsi" w:hAnsiTheme="minorHAnsi"/>
                <w:sz w:val="24"/>
                <w:lang w:val="es-ES"/>
              </w:rPr>
            </w:pPr>
            <w:r>
              <w:rPr>
                <w:rFonts w:asciiTheme="minorHAnsi" w:hAnsiTheme="minorHAnsi"/>
                <w:sz w:val="24"/>
                <w:lang w:val="es-ES"/>
              </w:rPr>
              <w:t>X</w:t>
            </w:r>
          </w:p>
        </w:tc>
      </w:tr>
      <w:bookmarkEnd w:id="5"/>
      <w:bookmarkEnd w:id="6"/>
    </w:tbl>
    <w:p w:rsidR="00FE11BE" w:rsidRDefault="00FE11BE" w:rsidP="00FE11B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</w:p>
    <w:p w:rsidR="0085270E" w:rsidRDefault="0085270E" w:rsidP="0085270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  <w:r>
        <w:rPr>
          <w:rFonts w:asciiTheme="minorHAnsi" w:hAnsiTheme="minorHAnsi"/>
          <w:b/>
          <w:sz w:val="24"/>
          <w:szCs w:val="24"/>
          <w:lang w:val="es-ES"/>
        </w:rPr>
        <w:t xml:space="preserve">Matriz Caso de Uso – </w:t>
      </w:r>
      <w:r>
        <w:rPr>
          <w:rFonts w:asciiTheme="minorHAnsi" w:hAnsiTheme="minorHAnsi"/>
          <w:b/>
          <w:sz w:val="24"/>
          <w:szCs w:val="24"/>
          <w:lang w:val="es-ES"/>
        </w:rPr>
        <w:t>Clases</w:t>
      </w:r>
    </w:p>
    <w:p w:rsidR="00D94B9E" w:rsidRDefault="00D94B9E" w:rsidP="00FE11B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4"/>
        <w:gridCol w:w="1537"/>
        <w:gridCol w:w="1521"/>
        <w:gridCol w:w="1120"/>
        <w:gridCol w:w="2421"/>
        <w:gridCol w:w="1117"/>
      </w:tblGrid>
      <w:tr w:rsidR="0085270E" w:rsidRPr="0085270E" w:rsidTr="0085270E">
        <w:tc>
          <w:tcPr>
            <w:tcW w:w="942" w:type="dxa"/>
            <w:shd w:val="clear" w:color="auto" w:fill="0000FF"/>
          </w:tcPr>
          <w:p w:rsidR="0085270E" w:rsidRPr="0085270E" w:rsidRDefault="0085270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</w:pPr>
            <w:r w:rsidRPr="0085270E"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  <w:t>Requisito</w:t>
            </w:r>
          </w:p>
        </w:tc>
        <w:tc>
          <w:tcPr>
            <w:tcW w:w="1591" w:type="dxa"/>
            <w:shd w:val="clear" w:color="auto" w:fill="0000FF"/>
          </w:tcPr>
          <w:p w:rsidR="0085270E" w:rsidRPr="0085270E" w:rsidRDefault="0085270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</w:pPr>
            <w:bookmarkStart w:id="9" w:name="OLE_LINK13"/>
            <w:bookmarkStart w:id="10" w:name="OLE_LINK14"/>
            <w:r w:rsidRPr="0085270E"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  <w:t>UsuarioController</w:t>
            </w:r>
            <w:bookmarkEnd w:id="9"/>
            <w:bookmarkEnd w:id="10"/>
          </w:p>
        </w:tc>
        <w:tc>
          <w:tcPr>
            <w:tcW w:w="1566" w:type="dxa"/>
            <w:shd w:val="clear" w:color="auto" w:fill="0000FF"/>
          </w:tcPr>
          <w:p w:rsidR="0085270E" w:rsidRPr="0085270E" w:rsidRDefault="0085270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</w:pPr>
            <w:r w:rsidRPr="0085270E"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  <w:t>DomainController</w:t>
            </w:r>
          </w:p>
        </w:tc>
        <w:tc>
          <w:tcPr>
            <w:tcW w:w="1150" w:type="dxa"/>
            <w:shd w:val="clear" w:color="auto" w:fill="0000FF"/>
          </w:tcPr>
          <w:p w:rsidR="0085270E" w:rsidRPr="0085270E" w:rsidRDefault="0085270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</w:pPr>
            <w:r w:rsidRPr="0085270E"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  <w:t>DomainDAO</w:t>
            </w:r>
          </w:p>
        </w:tc>
        <w:tc>
          <w:tcPr>
            <w:tcW w:w="2536" w:type="dxa"/>
            <w:shd w:val="clear" w:color="auto" w:fill="0000FF"/>
          </w:tcPr>
          <w:p w:rsidR="0085270E" w:rsidRPr="0085270E" w:rsidRDefault="0085270E" w:rsidP="00410752">
            <w:pPr>
              <w:widowControl/>
              <w:spacing w:after="200" w:line="276" w:lineRule="auto"/>
              <w:jc w:val="center"/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</w:pPr>
            <w:r w:rsidRPr="0085270E"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  <w:t>SystemParametersController</w:t>
            </w:r>
          </w:p>
        </w:tc>
        <w:tc>
          <w:tcPr>
            <w:tcW w:w="845" w:type="dxa"/>
            <w:shd w:val="clear" w:color="auto" w:fill="0000FF"/>
          </w:tcPr>
          <w:p w:rsidR="0085270E" w:rsidRPr="0085270E" w:rsidRDefault="0085270E" w:rsidP="0085270E">
            <w:pPr>
              <w:widowControl/>
              <w:spacing w:after="200" w:line="276" w:lineRule="auto"/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</w:pPr>
            <w:r w:rsidRPr="0085270E">
              <w:rPr>
                <w:rFonts w:asciiTheme="minorHAnsi" w:hAnsiTheme="minorHAnsi" w:cs="Calibri"/>
                <w:b/>
                <w:noProof/>
                <w:sz w:val="16"/>
                <w:szCs w:val="32"/>
                <w:lang w:val="es-PE" w:eastAsia="es-ES"/>
              </w:rPr>
              <w:t>LogController</w:t>
            </w:r>
          </w:p>
        </w:tc>
      </w:tr>
      <w:tr w:rsidR="0085270E" w:rsidRPr="0085270E" w:rsidTr="0085270E">
        <w:tc>
          <w:tcPr>
            <w:tcW w:w="942" w:type="dxa"/>
          </w:tcPr>
          <w:p w:rsidR="0085270E" w:rsidRPr="0085270E" w:rsidRDefault="0085270E" w:rsidP="0085270E">
            <w:pPr>
              <w:pStyle w:val="Textoindependiente"/>
              <w:ind w:left="0"/>
              <w:rPr>
                <w:sz w:val="16"/>
                <w:lang w:val="es-ES"/>
              </w:rPr>
            </w:pPr>
            <w:r w:rsidRPr="0085270E">
              <w:rPr>
                <w:sz w:val="16"/>
                <w:lang w:val="es-ES"/>
              </w:rPr>
              <w:t>CU-001</w:t>
            </w:r>
          </w:p>
        </w:tc>
        <w:tc>
          <w:tcPr>
            <w:tcW w:w="1591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16"/>
                <w:lang w:val="es-ES"/>
              </w:rPr>
            </w:pPr>
            <w:r w:rsidRPr="0085270E">
              <w:rPr>
                <w:rFonts w:asciiTheme="minorHAnsi" w:hAnsiTheme="minorHAnsi"/>
                <w:b/>
                <w:sz w:val="16"/>
                <w:lang w:val="es-ES"/>
              </w:rPr>
              <w:t>X</w:t>
            </w:r>
          </w:p>
        </w:tc>
        <w:tc>
          <w:tcPr>
            <w:tcW w:w="1566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16"/>
                <w:lang w:val="es-ES"/>
              </w:rPr>
            </w:pPr>
          </w:p>
        </w:tc>
        <w:tc>
          <w:tcPr>
            <w:tcW w:w="1150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16"/>
                <w:lang w:val="es-ES"/>
              </w:rPr>
            </w:pPr>
          </w:p>
        </w:tc>
        <w:tc>
          <w:tcPr>
            <w:tcW w:w="2536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16"/>
                <w:lang w:val="es-ES"/>
              </w:rPr>
            </w:pPr>
          </w:p>
        </w:tc>
        <w:tc>
          <w:tcPr>
            <w:tcW w:w="845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b/>
                <w:sz w:val="16"/>
                <w:lang w:val="es-ES"/>
              </w:rPr>
            </w:pPr>
          </w:p>
        </w:tc>
      </w:tr>
      <w:tr w:rsidR="0085270E" w:rsidRPr="0085270E" w:rsidTr="0085270E">
        <w:tc>
          <w:tcPr>
            <w:tcW w:w="942" w:type="dxa"/>
          </w:tcPr>
          <w:p w:rsidR="0085270E" w:rsidRPr="0085270E" w:rsidRDefault="0085270E" w:rsidP="0085270E">
            <w:pPr>
              <w:pStyle w:val="Textoindependiente"/>
              <w:ind w:left="0"/>
              <w:rPr>
                <w:color w:val="FF0000"/>
                <w:sz w:val="16"/>
                <w:lang w:val="es-ES"/>
              </w:rPr>
            </w:pPr>
            <w:r w:rsidRPr="0085270E">
              <w:rPr>
                <w:color w:val="FF0000"/>
                <w:sz w:val="16"/>
                <w:lang w:val="es-ES"/>
              </w:rPr>
              <w:t>CU-002</w:t>
            </w:r>
          </w:p>
        </w:tc>
        <w:tc>
          <w:tcPr>
            <w:tcW w:w="1591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16"/>
                <w:lang w:val="es-ES"/>
              </w:rPr>
            </w:pPr>
          </w:p>
        </w:tc>
        <w:tc>
          <w:tcPr>
            <w:tcW w:w="1566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16"/>
                <w:lang w:val="es-ES"/>
              </w:rPr>
            </w:pPr>
            <w:r w:rsidRPr="0085270E">
              <w:rPr>
                <w:rFonts w:asciiTheme="minorHAnsi" w:hAnsiTheme="minorHAnsi"/>
                <w:color w:val="FF0000"/>
                <w:sz w:val="16"/>
                <w:lang w:val="es-ES"/>
              </w:rPr>
              <w:t>X</w:t>
            </w:r>
          </w:p>
        </w:tc>
        <w:tc>
          <w:tcPr>
            <w:tcW w:w="1150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16"/>
                <w:lang w:val="es-ES"/>
              </w:rPr>
            </w:pPr>
            <w:r w:rsidRPr="0085270E">
              <w:rPr>
                <w:rFonts w:asciiTheme="minorHAnsi" w:hAnsiTheme="minorHAnsi"/>
                <w:color w:val="FF0000"/>
                <w:sz w:val="16"/>
                <w:lang w:val="es-ES"/>
              </w:rPr>
              <w:t>X</w:t>
            </w:r>
          </w:p>
        </w:tc>
        <w:tc>
          <w:tcPr>
            <w:tcW w:w="2536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16"/>
                <w:lang w:val="es-ES"/>
              </w:rPr>
            </w:pPr>
          </w:p>
        </w:tc>
        <w:tc>
          <w:tcPr>
            <w:tcW w:w="845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color w:val="FF0000"/>
                <w:sz w:val="16"/>
                <w:lang w:val="es-ES"/>
              </w:rPr>
            </w:pPr>
          </w:p>
        </w:tc>
      </w:tr>
      <w:tr w:rsidR="0085270E" w:rsidRPr="0085270E" w:rsidTr="0085270E">
        <w:tc>
          <w:tcPr>
            <w:tcW w:w="942" w:type="dxa"/>
          </w:tcPr>
          <w:p w:rsidR="0085270E" w:rsidRPr="0085270E" w:rsidRDefault="0085270E" w:rsidP="0085270E">
            <w:pPr>
              <w:pStyle w:val="Textoindependiente"/>
              <w:ind w:left="0"/>
              <w:rPr>
                <w:sz w:val="16"/>
                <w:lang w:val="es-ES"/>
              </w:rPr>
            </w:pPr>
            <w:r w:rsidRPr="0085270E">
              <w:rPr>
                <w:sz w:val="16"/>
                <w:lang w:val="es-ES"/>
              </w:rPr>
              <w:t>CU-003</w:t>
            </w:r>
          </w:p>
        </w:tc>
        <w:tc>
          <w:tcPr>
            <w:tcW w:w="1591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</w:p>
        </w:tc>
        <w:tc>
          <w:tcPr>
            <w:tcW w:w="1566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</w:p>
        </w:tc>
        <w:tc>
          <w:tcPr>
            <w:tcW w:w="1150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</w:p>
        </w:tc>
        <w:tc>
          <w:tcPr>
            <w:tcW w:w="2536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  <w:r w:rsidRPr="0085270E">
              <w:rPr>
                <w:rFonts w:asciiTheme="minorHAnsi" w:hAnsiTheme="minorHAnsi"/>
                <w:sz w:val="16"/>
                <w:lang w:val="es-ES"/>
              </w:rPr>
              <w:t>X</w:t>
            </w:r>
          </w:p>
        </w:tc>
        <w:tc>
          <w:tcPr>
            <w:tcW w:w="845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</w:p>
        </w:tc>
      </w:tr>
      <w:tr w:rsidR="0085270E" w:rsidRPr="0085270E" w:rsidTr="0085270E">
        <w:tc>
          <w:tcPr>
            <w:tcW w:w="942" w:type="dxa"/>
          </w:tcPr>
          <w:p w:rsidR="0085270E" w:rsidRPr="0085270E" w:rsidRDefault="0085270E" w:rsidP="0085270E">
            <w:pPr>
              <w:pStyle w:val="Textoindependiente"/>
              <w:ind w:left="0"/>
              <w:rPr>
                <w:sz w:val="16"/>
                <w:lang w:val="es-ES"/>
              </w:rPr>
            </w:pPr>
            <w:r w:rsidRPr="0085270E">
              <w:rPr>
                <w:sz w:val="16"/>
                <w:lang w:val="es-ES"/>
              </w:rPr>
              <w:t>CU-004</w:t>
            </w:r>
          </w:p>
        </w:tc>
        <w:tc>
          <w:tcPr>
            <w:tcW w:w="1591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</w:p>
        </w:tc>
        <w:tc>
          <w:tcPr>
            <w:tcW w:w="1566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</w:p>
        </w:tc>
        <w:tc>
          <w:tcPr>
            <w:tcW w:w="1150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</w:p>
        </w:tc>
        <w:tc>
          <w:tcPr>
            <w:tcW w:w="2536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</w:p>
        </w:tc>
        <w:tc>
          <w:tcPr>
            <w:tcW w:w="845" w:type="dxa"/>
          </w:tcPr>
          <w:p w:rsidR="0085270E" w:rsidRPr="0085270E" w:rsidRDefault="0085270E" w:rsidP="0085270E">
            <w:pPr>
              <w:pStyle w:val="Textoindependiente"/>
              <w:ind w:left="0"/>
              <w:jc w:val="center"/>
              <w:rPr>
                <w:rFonts w:asciiTheme="minorHAnsi" w:hAnsiTheme="minorHAnsi"/>
                <w:sz w:val="16"/>
                <w:lang w:val="es-ES"/>
              </w:rPr>
            </w:pPr>
            <w:r>
              <w:rPr>
                <w:rFonts w:asciiTheme="minorHAnsi" w:hAnsiTheme="minorHAnsi"/>
                <w:sz w:val="16"/>
                <w:lang w:val="es-ES"/>
              </w:rPr>
              <w:t>x</w:t>
            </w:r>
          </w:p>
        </w:tc>
      </w:tr>
    </w:tbl>
    <w:p w:rsidR="0085270E" w:rsidRDefault="0085270E" w:rsidP="00FE11BE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  <w:bookmarkStart w:id="11" w:name="_GoBack"/>
      <w:bookmarkEnd w:id="11"/>
    </w:p>
    <w:sectPr w:rsidR="0085270E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4F1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85270E">
          <w:pPr>
            <w:ind w:right="360"/>
            <w:rPr>
              <w:sz w:val="24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85270E" w:rsidP="005D0A5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AMERICATEL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85270E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144F17" w:rsidRDefault="0085270E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F17" w:rsidRDefault="0085270E">
    <w:pPr>
      <w:rPr>
        <w:sz w:val="24"/>
      </w:rPr>
    </w:pPr>
  </w:p>
  <w:p w:rsidR="00144F17" w:rsidRDefault="0085270E">
    <w:pPr>
      <w:pBdr>
        <w:top w:val="single" w:sz="6" w:space="1" w:color="auto"/>
      </w:pBdr>
      <w:rPr>
        <w:sz w:val="24"/>
      </w:rPr>
    </w:pPr>
  </w:p>
  <w:p w:rsidR="00144F17" w:rsidRDefault="0085270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 w:cs="Arial"/>
        <w:b/>
        <w:bCs/>
        <w:sz w:val="36"/>
        <w:szCs w:val="36"/>
      </w:rPr>
      <w:t>AMERICATEL</w:t>
    </w:r>
  </w:p>
  <w:p w:rsidR="00144F17" w:rsidRDefault="008527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4F17">
      <w:tc>
        <w:tcPr>
          <w:tcW w:w="6379" w:type="dxa"/>
        </w:tcPr>
        <w:p w:rsidR="00144F17" w:rsidRDefault="0085270E" w:rsidP="003C6B72">
          <w:pPr>
            <w:rPr>
              <w:lang w:val="es-ES"/>
            </w:rPr>
          </w:pPr>
          <w:r w:rsidRPr="003C6B72">
            <w:rPr>
              <w:lang w:val="es-ES"/>
            </w:rPr>
            <w:t>Portal de</w:t>
          </w:r>
          <w:r>
            <w:rPr>
              <w:lang w:val="es-ES"/>
            </w:rPr>
            <w:t xml:space="preserve"> </w:t>
          </w:r>
          <w:proofErr w:type="spellStart"/>
          <w:r w:rsidRPr="003C6B72">
            <w:rPr>
              <w:lang w:val="es-ES"/>
            </w:rPr>
            <w:t>Autoprovisionamiento</w:t>
          </w:r>
          <w:proofErr w:type="spellEnd"/>
          <w:r w:rsidRPr="003C6B72">
            <w:rPr>
              <w:lang w:val="es-ES"/>
            </w:rPr>
            <w:t xml:space="preserve"> de Registros DNS</w:t>
          </w:r>
        </w:p>
      </w:tc>
      <w:tc>
        <w:tcPr>
          <w:tcW w:w="3179" w:type="dxa"/>
        </w:tcPr>
        <w:p w:rsidR="00144F17" w:rsidRDefault="0085270E" w:rsidP="003C6B72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Versión:          </w:t>
          </w:r>
        </w:p>
      </w:tc>
    </w:tr>
    <w:tr w:rsidR="00144F17">
      <w:tc>
        <w:tcPr>
          <w:tcW w:w="6379" w:type="dxa"/>
        </w:tcPr>
        <w:p w:rsidR="00144F17" w:rsidRDefault="0085270E" w:rsidP="00DB19E4">
          <w:pPr>
            <w:rPr>
              <w:lang w:val="es-ES"/>
            </w:rPr>
          </w:pPr>
          <w:r>
            <w:rPr>
              <w:lang w:val="es-ES"/>
            </w:rPr>
            <w:t>Formulario de solicitud de cambio</w:t>
          </w:r>
        </w:p>
      </w:tc>
      <w:tc>
        <w:tcPr>
          <w:tcW w:w="3179" w:type="dxa"/>
        </w:tcPr>
        <w:p w:rsidR="00144F17" w:rsidRDefault="0085270E" w:rsidP="00397F1F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>
            <w:rPr>
              <w:lang w:val="es-ES"/>
            </w:rPr>
            <w:t>27</w:t>
          </w:r>
          <w:r>
            <w:rPr>
              <w:lang w:val="es-ES"/>
            </w:rPr>
            <w:t>/</w:t>
          </w:r>
          <w:r>
            <w:rPr>
              <w:lang w:val="es-ES"/>
            </w:rPr>
            <w:t>1</w:t>
          </w:r>
          <w:r>
            <w:rPr>
              <w:lang w:val="es-ES"/>
            </w:rPr>
            <w:t>0</w:t>
          </w:r>
          <w:r>
            <w:rPr>
              <w:lang w:val="es-ES"/>
            </w:rPr>
            <w:t>/20</w:t>
          </w:r>
          <w:r>
            <w:rPr>
              <w:lang w:val="es-ES"/>
            </w:rPr>
            <w:t>17</w:t>
          </w:r>
        </w:p>
      </w:tc>
    </w:tr>
    <w:tr w:rsidR="00144F17">
      <w:tc>
        <w:tcPr>
          <w:tcW w:w="9558" w:type="dxa"/>
          <w:gridSpan w:val="2"/>
        </w:tcPr>
        <w:p w:rsidR="00144F17" w:rsidRDefault="0085270E">
          <w:pPr>
            <w:rPr>
              <w:lang w:val="es-ES"/>
            </w:rPr>
          </w:pPr>
        </w:p>
      </w:tc>
    </w:tr>
  </w:tbl>
  <w:p w:rsidR="00144F17" w:rsidRDefault="0085270E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BE"/>
    <w:rsid w:val="001653F4"/>
    <w:rsid w:val="0085270E"/>
    <w:rsid w:val="00D94B9E"/>
    <w:rsid w:val="00F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FFB76A-3548-474C-A776-47805B3B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99"/>
    <w:qFormat/>
    <w:rsid w:val="00FE11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uiPriority w:val="99"/>
    <w:rsid w:val="00FE11B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semiHidden/>
    <w:rsid w:val="00FE11B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FE11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FE11B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FE11B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FE11BE"/>
  </w:style>
  <w:style w:type="paragraph" w:styleId="Textoindependiente">
    <w:name w:val="Body Text"/>
    <w:basedOn w:val="Normal"/>
    <w:link w:val="TextoindependienteCar"/>
    <w:semiHidden/>
    <w:rsid w:val="00FE11B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FE11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FE11BE"/>
    <w:pPr>
      <w:spacing w:after="120"/>
      <w:ind w:left="709"/>
      <w:jc w:val="both"/>
    </w:pPr>
    <w:rPr>
      <w:rFonts w:cs="Arial"/>
      <w:iCs/>
      <w:lang w:val="es-ES"/>
    </w:rPr>
  </w:style>
  <w:style w:type="table" w:styleId="Tablaconcuadrcula">
    <w:name w:val="Table Grid"/>
    <w:basedOn w:val="Tablanormal"/>
    <w:uiPriority w:val="39"/>
    <w:rsid w:val="00FE11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Ore Orihuela</dc:creator>
  <cp:keywords/>
  <dc:description/>
  <cp:lastModifiedBy>Frank Ore Orihuela</cp:lastModifiedBy>
  <cp:revision>3</cp:revision>
  <dcterms:created xsi:type="dcterms:W3CDTF">2017-11-11T16:54:00Z</dcterms:created>
  <dcterms:modified xsi:type="dcterms:W3CDTF">2017-11-11T17:04:00Z</dcterms:modified>
</cp:coreProperties>
</file>