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F5F0" w14:textId="77777777" w:rsidR="00C409BE" w:rsidRDefault="00C409BE">
      <w:pPr>
        <w:divId w:val="53493054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noProof/>
          <w:sz w:val="22"/>
          <w:szCs w:val="22"/>
          <w:lang w:val="en"/>
        </w:rPr>
        <w:drawing>
          <wp:inline distT="0" distB="0" distL="0" distR="0" wp14:anchorId="5A746A2A" wp14:editId="3F19C66B">
            <wp:extent cx="20314920" cy="4137660"/>
            <wp:effectExtent l="0" t="0" r="0" b="0"/>
            <wp:docPr id="1" name="Picture 1" descr="MD D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D DM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49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F431" w14:textId="77777777" w:rsidR="00C409BE" w:rsidRDefault="00C409BE">
      <w:pPr>
        <w:divId w:val="922838160"/>
        <w:rPr>
          <w:rFonts w:ascii="Manrope" w:eastAsia="Times New Roman" w:hAnsi="Manrope"/>
          <w:b/>
          <w:bCs/>
          <w:caps/>
          <w:spacing w:val="29"/>
          <w:sz w:val="15"/>
          <w:szCs w:val="15"/>
          <w:lang w:val="en"/>
        </w:rPr>
      </w:pPr>
      <w:r>
        <w:rPr>
          <w:rFonts w:ascii="Manrope" w:eastAsia="Times New Roman" w:hAnsi="Manrope"/>
          <w:b/>
          <w:bCs/>
          <w:caps/>
          <w:spacing w:val="29"/>
          <w:sz w:val="15"/>
          <w:szCs w:val="15"/>
          <w:lang w:val="en"/>
        </w:rPr>
        <w:t>Facility User Guide</w:t>
      </w:r>
    </w:p>
    <w:p w14:paraId="2722ED52" w14:textId="77777777" w:rsidR="00C409BE" w:rsidRDefault="00C409BE">
      <w:pPr>
        <w:pStyle w:val="Heading1"/>
        <w:rPr>
          <w:rFonts w:ascii="Manrope" w:eastAsia="Times New Roman" w:hAnsi="Manrope"/>
          <w:lang w:val="en"/>
        </w:rPr>
      </w:pPr>
      <w:r>
        <w:rPr>
          <w:rFonts w:ascii="Manrope" w:eastAsia="Times New Roman" w:hAnsi="Manrope"/>
          <w:lang w:val="en"/>
        </w:rPr>
        <w:t>CollagenDirect Portal — Facility Guide</w:t>
      </w:r>
    </w:p>
    <w:p w14:paraId="01F71D63" w14:textId="77777777" w:rsidR="00C409BE" w:rsidRDefault="00C409BE">
      <w:pPr>
        <w:divId w:val="787549787"/>
        <w:rPr>
          <w:rFonts w:ascii="Manrope" w:eastAsia="Times New Roman" w:hAnsi="Manrope"/>
          <w:sz w:val="19"/>
          <w:szCs w:val="19"/>
          <w:lang w:val="en"/>
        </w:rPr>
      </w:pPr>
      <w:r>
        <w:rPr>
          <w:rFonts w:ascii="Manrope" w:eastAsia="Times New Roman" w:hAnsi="Manrope"/>
          <w:sz w:val="19"/>
          <w:szCs w:val="19"/>
          <w:lang w:val="en"/>
        </w:rPr>
        <w:t>For wound-care practices &amp; facilities · Everything you need to order supplies and track shipments</w:t>
      </w:r>
    </w:p>
    <w:p w14:paraId="002F1418" w14:textId="77777777" w:rsidR="00C409BE" w:rsidRDefault="00C409BE">
      <w:pPr>
        <w:pStyle w:val="lead"/>
        <w:rPr>
          <w:rFonts w:ascii="Manrope" w:hAnsi="Manrope"/>
          <w:lang w:val="en"/>
        </w:rPr>
      </w:pPr>
      <w:r>
        <w:rPr>
          <w:rFonts w:ascii="Manrope" w:hAnsi="Manrope"/>
          <w:lang w:val="en"/>
        </w:rPr>
        <w:t>Your CollagenDirect portal is where you add patients, place orders, and track shipments — all in one place. This guide walks through the everyday tasks. You'll find the navigation on the left side of every screen.</w:t>
      </w:r>
    </w:p>
    <w:p w14:paraId="292287E2" w14:textId="77777777" w:rsidR="00C409BE" w:rsidRDefault="00C409BE">
      <w:pPr>
        <w:pStyle w:val="Heading2"/>
        <w:rPr>
          <w:rFonts w:ascii="Manrope" w:eastAsia="Times New Roman" w:hAnsi="Manrope"/>
          <w:lang w:val="en"/>
        </w:rPr>
      </w:pPr>
      <w:r>
        <w:rPr>
          <w:rStyle w:val="n2"/>
          <w:rFonts w:ascii="Manrope" w:eastAsia="Times New Roman" w:hAnsi="Manrope"/>
          <w:lang w:val="en"/>
        </w:rPr>
        <w:t>1</w:t>
      </w:r>
      <w:r>
        <w:rPr>
          <w:rFonts w:ascii="Manrope" w:eastAsia="Times New Roman" w:hAnsi="Manrope"/>
          <w:lang w:val="en"/>
        </w:rPr>
        <w:t>Getting started</w:t>
      </w:r>
    </w:p>
    <w:p w14:paraId="2CC3A531" w14:textId="77777777" w:rsidR="00C409BE" w:rsidRDefault="00C409BE">
      <w:pPr>
        <w:numPr>
          <w:ilvl w:val="0"/>
          <w:numId w:val="1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 xml:space="preserve">Go to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collagendirect.health</w:t>
      </w:r>
      <w:r>
        <w:rPr>
          <w:rFonts w:ascii="Manrope" w:eastAsia="Times New Roman" w:hAnsi="Manrope"/>
          <w:sz w:val="22"/>
          <w:szCs w:val="22"/>
          <w:lang w:val="en"/>
        </w:rPr>
        <w:t xml:space="preserve"> and sign in with your email and password.</w:t>
      </w:r>
    </w:p>
    <w:p w14:paraId="68A505F1" w14:textId="77777777" w:rsidR="00C409BE" w:rsidRDefault="00C409BE">
      <w:pPr>
        <w:numPr>
          <w:ilvl w:val="0"/>
          <w:numId w:val="1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b/>
          <w:bCs/>
          <w:sz w:val="22"/>
          <w:szCs w:val="22"/>
          <w:lang w:val="en"/>
        </w:rPr>
        <w:t>First time?</w:t>
      </w:r>
      <w:r>
        <w:rPr>
          <w:rFonts w:ascii="Manrope" w:eastAsia="Times New Roman" w:hAnsi="Manrope"/>
          <w:sz w:val="22"/>
          <w:szCs w:val="22"/>
          <w:lang w:val="en"/>
        </w:rPr>
        <w:t xml:space="preserve"> You'll be asked to review and accept the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MD DME Product &amp; Services Agreement</w:t>
      </w:r>
      <w:r>
        <w:rPr>
          <w:rFonts w:ascii="Manrope" w:eastAsia="Times New Roman" w:hAnsi="Manrope"/>
          <w:sz w:val="22"/>
          <w:szCs w:val="22"/>
          <w:lang w:val="en"/>
        </w:rPr>
        <w:t xml:space="preserve"> and the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Business Associate Agreement (BAA)</w:t>
      </w:r>
      <w:r>
        <w:rPr>
          <w:rFonts w:ascii="Manrope" w:eastAsia="Times New Roman" w:hAnsi="Manrope"/>
          <w:sz w:val="22"/>
          <w:szCs w:val="22"/>
          <w:lang w:val="en"/>
        </w:rPr>
        <w:t>. Sign once and you're in.</w:t>
      </w:r>
    </w:p>
    <w:p w14:paraId="1DE1D0C9" w14:textId="77777777" w:rsidR="00C409BE" w:rsidRDefault="00C409BE">
      <w:pPr>
        <w:numPr>
          <w:ilvl w:val="0"/>
          <w:numId w:val="1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 xml:space="preserve">You'll land on your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Dashboard</w:t>
      </w:r>
      <w:r>
        <w:rPr>
          <w:rFonts w:ascii="Manrope" w:eastAsia="Times New Roman" w:hAnsi="Manrope"/>
          <w:sz w:val="22"/>
          <w:szCs w:val="22"/>
          <w:lang w:val="en"/>
        </w:rPr>
        <w:t xml:space="preserve"> — a snapshot of your patients, active orders, and recent activity.</w:t>
      </w:r>
    </w:p>
    <w:p w14:paraId="7B136783" w14:textId="77777777" w:rsidR="00C409BE" w:rsidRDefault="00C409BE">
      <w:pPr>
        <w:divId w:val="1321688174"/>
        <w:rPr>
          <w:rFonts w:ascii="Manrope" w:eastAsia="Times New Roman" w:hAnsi="Manrope"/>
          <w:sz w:val="16"/>
          <w:szCs w:val="16"/>
          <w:lang w:val="en"/>
        </w:rPr>
      </w:pPr>
      <w:r>
        <w:rPr>
          <w:rFonts w:ascii="Manrope" w:eastAsia="Times New Roman" w:hAnsi="Manrope"/>
          <w:b/>
          <w:bCs/>
          <w:sz w:val="16"/>
          <w:szCs w:val="16"/>
          <w:lang w:val="en"/>
        </w:rPr>
        <w:t>Forgot your password?</w:t>
      </w:r>
      <w:r>
        <w:rPr>
          <w:rFonts w:ascii="Manrope" w:eastAsia="Times New Roman" w:hAnsi="Manrope"/>
          <w:sz w:val="16"/>
          <w:szCs w:val="16"/>
          <w:lang w:val="en"/>
        </w:rPr>
        <w:t xml:space="preserve"> Use the "Forgot password" link on the sign-in page. For help, contact </w:t>
      </w:r>
      <w:r>
        <w:rPr>
          <w:rFonts w:ascii="Manrope" w:eastAsia="Times New Roman" w:hAnsi="Manrope"/>
          <w:b/>
          <w:bCs/>
          <w:sz w:val="16"/>
          <w:szCs w:val="16"/>
          <w:lang w:val="en"/>
        </w:rPr>
        <w:t>orders@md-dme.com</w:t>
      </w:r>
      <w:r>
        <w:rPr>
          <w:rFonts w:ascii="Manrope" w:eastAsia="Times New Roman" w:hAnsi="Manrope"/>
          <w:sz w:val="16"/>
          <w:szCs w:val="16"/>
          <w:lang w:val="en"/>
        </w:rPr>
        <w:t>.</w:t>
      </w:r>
    </w:p>
    <w:p w14:paraId="32770B25" w14:textId="77777777" w:rsidR="00C409BE" w:rsidRDefault="00C409BE">
      <w:pPr>
        <w:pStyle w:val="Heading2"/>
        <w:rPr>
          <w:rFonts w:ascii="Manrope" w:eastAsia="Times New Roman" w:hAnsi="Manrope"/>
          <w:lang w:val="en"/>
        </w:rPr>
      </w:pPr>
      <w:r>
        <w:rPr>
          <w:rStyle w:val="n2"/>
          <w:rFonts w:ascii="Manrope" w:eastAsia="Times New Roman" w:hAnsi="Manrope"/>
          <w:lang w:val="en"/>
        </w:rPr>
        <w:t>2</w:t>
      </w:r>
      <w:r>
        <w:rPr>
          <w:rFonts w:ascii="Manrope" w:eastAsia="Times New Roman" w:hAnsi="Manrope"/>
          <w:lang w:val="en"/>
        </w:rPr>
        <w:t>Adding &amp; finding patients</w:t>
      </w:r>
    </w:p>
    <w:p w14:paraId="1BF35C57" w14:textId="77777777" w:rsidR="00C409BE" w:rsidRDefault="00C409BE">
      <w:pPr>
        <w:pStyle w:val="NormalWeb"/>
        <w:rPr>
          <w:rFonts w:ascii="Manrope" w:hAnsi="Manrope"/>
          <w:sz w:val="22"/>
          <w:szCs w:val="22"/>
          <w:lang w:val="en"/>
        </w:rPr>
      </w:pPr>
      <w:r>
        <w:rPr>
          <w:rFonts w:ascii="Manrope" w:hAnsi="Manrope"/>
          <w:sz w:val="22"/>
          <w:szCs w:val="22"/>
          <w:lang w:val="en"/>
        </w:rPr>
        <w:t xml:space="preserve">Open </w:t>
      </w:r>
      <w:r>
        <w:rPr>
          <w:rFonts w:ascii="Manrope" w:hAnsi="Manrope"/>
          <w:b/>
          <w:bCs/>
          <w:sz w:val="22"/>
          <w:szCs w:val="22"/>
          <w:lang w:val="en"/>
        </w:rPr>
        <w:t>Patients</w:t>
      </w:r>
      <w:r>
        <w:rPr>
          <w:rFonts w:ascii="Manrope" w:hAnsi="Manrope"/>
          <w:sz w:val="22"/>
          <w:szCs w:val="22"/>
          <w:lang w:val="en"/>
        </w:rPr>
        <w:t xml:space="preserve"> from the sidebar.</w:t>
      </w:r>
    </w:p>
    <w:p w14:paraId="622A3D89" w14:textId="77777777" w:rsidR="00C409BE" w:rsidRDefault="00C409BE">
      <w:pPr>
        <w:numPr>
          <w:ilvl w:val="0"/>
          <w:numId w:val="2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b/>
          <w:bCs/>
          <w:sz w:val="22"/>
          <w:szCs w:val="22"/>
          <w:lang w:val="en"/>
        </w:rPr>
        <w:lastRenderedPageBreak/>
        <w:t>Add a patient:</w:t>
      </w:r>
      <w:r>
        <w:rPr>
          <w:rFonts w:ascii="Manrope" w:eastAsia="Times New Roman" w:hAnsi="Manrope"/>
          <w:sz w:val="22"/>
          <w:szCs w:val="22"/>
          <w:lang w:val="en"/>
        </w:rPr>
        <w:t xml:space="preserve"> click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+ New Patient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sz w:val="22"/>
          <w:szCs w:val="22"/>
          <w:lang w:val="en"/>
        </w:rPr>
        <w:t>and enter their details. Search is case-insensitive — type any part of a name to find someone.</w:t>
      </w:r>
    </w:p>
    <w:p w14:paraId="09879900" w14:textId="77777777" w:rsidR="00C409BE" w:rsidRDefault="00C409BE">
      <w:pPr>
        <w:numPr>
          <w:ilvl w:val="0"/>
          <w:numId w:val="2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>Open a patient to see their information and order history.</w:t>
      </w:r>
    </w:p>
    <w:p w14:paraId="32053B84" w14:textId="77777777" w:rsidR="00C409BE" w:rsidRDefault="00C409BE">
      <w:pPr>
        <w:pStyle w:val="Heading2"/>
        <w:rPr>
          <w:rFonts w:ascii="Manrope" w:eastAsia="Times New Roman" w:hAnsi="Manrope"/>
          <w:lang w:val="en"/>
        </w:rPr>
      </w:pPr>
      <w:r>
        <w:rPr>
          <w:rStyle w:val="n2"/>
          <w:rFonts w:ascii="Manrope" w:eastAsia="Times New Roman" w:hAnsi="Manrope"/>
          <w:lang w:val="en"/>
        </w:rPr>
        <w:t>3</w:t>
      </w:r>
      <w:r>
        <w:rPr>
          <w:rFonts w:ascii="Manrope" w:eastAsia="Times New Roman" w:hAnsi="Manrope"/>
          <w:lang w:val="en"/>
        </w:rPr>
        <w:t>Placing orders</w:t>
      </w:r>
    </w:p>
    <w:p w14:paraId="0DC8F85E" w14:textId="77777777" w:rsidR="00C409BE" w:rsidRDefault="00C409BE">
      <w:pPr>
        <w:pStyle w:val="NormalWeb"/>
        <w:rPr>
          <w:rFonts w:ascii="Manrope" w:hAnsi="Manrope"/>
          <w:sz w:val="22"/>
          <w:szCs w:val="22"/>
          <w:lang w:val="en"/>
        </w:rPr>
      </w:pPr>
      <w:r>
        <w:rPr>
          <w:rFonts w:ascii="Manrope" w:hAnsi="Manrope"/>
          <w:sz w:val="22"/>
          <w:szCs w:val="22"/>
          <w:lang w:val="en"/>
        </w:rPr>
        <w:t>There are three order types, each on its own sidebar item. Pick the one that fits how the supplies are billed:</w:t>
      </w:r>
    </w:p>
    <w:p w14:paraId="71ECF793" w14:textId="77777777" w:rsidR="00C409BE" w:rsidRDefault="00C409BE">
      <w:pPr>
        <w:spacing w:before="100" w:beforeAutospacing="1" w:after="30"/>
        <w:outlineLvl w:val="4"/>
        <w:divId w:val="1169757066"/>
        <w:rPr>
          <w:rFonts w:ascii="Manrope" w:eastAsia="Times New Roman" w:hAnsi="Manrope"/>
          <w:b/>
          <w:bCs/>
          <w:sz w:val="17"/>
          <w:szCs w:val="17"/>
          <w:lang w:val="en"/>
        </w:rPr>
      </w:pPr>
      <w:r>
        <w:rPr>
          <w:rFonts w:ascii="Manrope" w:eastAsia="Times New Roman" w:hAnsi="Manrope"/>
          <w:b/>
          <w:bCs/>
          <w:sz w:val="17"/>
          <w:szCs w:val="17"/>
          <w:lang w:val="en"/>
        </w:rPr>
        <w:t>Patient Referral</w:t>
      </w:r>
    </w:p>
    <w:p w14:paraId="2AE2C2E8" w14:textId="77777777" w:rsidR="00C409BE" w:rsidRDefault="00C409BE">
      <w:pPr>
        <w:divId w:val="1169757066"/>
        <w:rPr>
          <w:rFonts w:ascii="Manrope" w:hAnsi="Manrope"/>
          <w:sz w:val="15"/>
          <w:szCs w:val="15"/>
          <w:lang w:val="en"/>
        </w:rPr>
      </w:pPr>
      <w:r>
        <w:rPr>
          <w:rFonts w:ascii="Manrope" w:hAnsi="Manrope"/>
          <w:sz w:val="15"/>
          <w:szCs w:val="15"/>
          <w:lang w:val="en"/>
        </w:rPr>
        <w:t>Insurance-billed supplies for a specific patient (collagen and advanced dressings). Ships by the piece.</w:t>
      </w:r>
    </w:p>
    <w:p w14:paraId="585C0589" w14:textId="77777777" w:rsidR="00C409BE" w:rsidRDefault="00C409BE">
      <w:pPr>
        <w:spacing w:before="100" w:beforeAutospacing="1" w:after="30"/>
        <w:outlineLvl w:val="4"/>
        <w:divId w:val="731077982"/>
        <w:rPr>
          <w:rFonts w:ascii="Manrope" w:eastAsia="Times New Roman" w:hAnsi="Manrope"/>
          <w:b/>
          <w:bCs/>
          <w:sz w:val="17"/>
          <w:szCs w:val="17"/>
          <w:lang w:val="en"/>
        </w:rPr>
      </w:pPr>
      <w:r>
        <w:rPr>
          <w:rFonts w:ascii="Manrope" w:eastAsia="Times New Roman" w:hAnsi="Manrope"/>
          <w:b/>
          <w:bCs/>
          <w:sz w:val="17"/>
          <w:szCs w:val="17"/>
          <w:lang w:val="en"/>
        </w:rPr>
        <w:t>HealKit Order</w:t>
      </w:r>
    </w:p>
    <w:p w14:paraId="5D4D4F01" w14:textId="77777777" w:rsidR="00C409BE" w:rsidRDefault="00C409BE">
      <w:pPr>
        <w:divId w:val="731077982"/>
        <w:rPr>
          <w:rFonts w:ascii="Manrope" w:hAnsi="Manrope"/>
          <w:sz w:val="15"/>
          <w:szCs w:val="15"/>
          <w:lang w:val="en"/>
        </w:rPr>
      </w:pPr>
      <w:r>
        <w:rPr>
          <w:rFonts w:ascii="Manrope" w:hAnsi="Manrope"/>
          <w:sz w:val="15"/>
          <w:szCs w:val="15"/>
          <w:lang w:val="en"/>
        </w:rPr>
        <w:t>Simple cash/wholesale supplies — no insurance paperwork. Ships to your office by the piece.</w:t>
      </w:r>
    </w:p>
    <w:p w14:paraId="79DCCB53" w14:textId="77777777" w:rsidR="00C409BE" w:rsidRDefault="00C409BE">
      <w:pPr>
        <w:spacing w:before="100" w:beforeAutospacing="1" w:after="30"/>
        <w:outlineLvl w:val="4"/>
        <w:divId w:val="3364802"/>
        <w:rPr>
          <w:rFonts w:ascii="Manrope" w:eastAsia="Times New Roman" w:hAnsi="Manrope"/>
          <w:b/>
          <w:bCs/>
          <w:sz w:val="17"/>
          <w:szCs w:val="17"/>
          <w:lang w:val="en"/>
        </w:rPr>
      </w:pPr>
      <w:r>
        <w:rPr>
          <w:rFonts w:ascii="Manrope" w:eastAsia="Times New Roman" w:hAnsi="Manrope"/>
          <w:b/>
          <w:bCs/>
          <w:sz w:val="17"/>
          <w:szCs w:val="17"/>
          <w:lang w:val="en"/>
        </w:rPr>
        <w:t>Wholesale Orders</w:t>
      </w:r>
    </w:p>
    <w:p w14:paraId="267139EC" w14:textId="77777777" w:rsidR="00C409BE" w:rsidRDefault="00C409BE">
      <w:pPr>
        <w:divId w:val="3364802"/>
        <w:rPr>
          <w:rFonts w:ascii="Manrope" w:hAnsi="Manrope"/>
          <w:sz w:val="15"/>
          <w:szCs w:val="15"/>
          <w:lang w:val="en"/>
        </w:rPr>
      </w:pPr>
      <w:r>
        <w:rPr>
          <w:rFonts w:ascii="Manrope" w:hAnsi="Manrope"/>
          <w:sz w:val="15"/>
          <w:szCs w:val="15"/>
          <w:lang w:val="en"/>
        </w:rPr>
        <w:t>Stock for your practice, billed to the facility and shipped by the box.</w:t>
      </w:r>
    </w:p>
    <w:p w14:paraId="60C7D57E" w14:textId="77777777" w:rsidR="00C409BE" w:rsidRDefault="00C409BE">
      <w:pPr>
        <w:pStyle w:val="Heading3"/>
        <w:rPr>
          <w:rFonts w:ascii="Manrope" w:eastAsia="Times New Roman" w:hAnsi="Manrope"/>
          <w:lang w:val="en"/>
        </w:rPr>
      </w:pPr>
      <w:r>
        <w:rPr>
          <w:rFonts w:ascii="Manrope" w:eastAsia="Times New Roman" w:hAnsi="Manrope"/>
          <w:lang w:val="en"/>
        </w:rPr>
        <w:t>Patient Referral (insurance) order</w:t>
      </w:r>
    </w:p>
    <w:p w14:paraId="6D563CE7" w14:textId="77777777" w:rsidR="00C409BE" w:rsidRDefault="00C409BE">
      <w:pPr>
        <w:numPr>
          <w:ilvl w:val="0"/>
          <w:numId w:val="3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 xml:space="preserve">Open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Patient Referral</w:t>
      </w:r>
      <w:r>
        <w:rPr>
          <w:rFonts w:ascii="Manrope" w:eastAsia="Times New Roman" w:hAnsi="Manrope"/>
          <w:sz w:val="22"/>
          <w:szCs w:val="22"/>
          <w:lang w:val="en"/>
        </w:rPr>
        <w:t xml:space="preserve"> and choose (or add) the patient.</w:t>
      </w:r>
    </w:p>
    <w:p w14:paraId="206B6CF8" w14:textId="77777777" w:rsidR="00C409BE" w:rsidRDefault="00C409BE">
      <w:pPr>
        <w:numPr>
          <w:ilvl w:val="0"/>
          <w:numId w:val="3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 xml:space="preserve">Add the wound(s) and pick the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product type</w:t>
      </w:r>
      <w:r>
        <w:rPr>
          <w:rFonts w:ascii="Manrope" w:eastAsia="Times New Roman" w:hAnsi="Manrope"/>
          <w:sz w:val="22"/>
          <w:szCs w:val="22"/>
          <w:lang w:val="en"/>
        </w:rPr>
        <w:t xml:space="preserve"> and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size</w:t>
      </w:r>
      <w:r>
        <w:rPr>
          <w:rFonts w:ascii="Manrope" w:eastAsia="Times New Roman" w:hAnsi="Manrope"/>
          <w:sz w:val="22"/>
          <w:szCs w:val="22"/>
          <w:lang w:val="en"/>
        </w:rPr>
        <w:t>, then set quantity, frequency, and duration.</w:t>
      </w:r>
    </w:p>
    <w:p w14:paraId="54403418" w14:textId="77777777" w:rsidR="00C409BE" w:rsidRDefault="00C409BE">
      <w:pPr>
        <w:numPr>
          <w:ilvl w:val="0"/>
          <w:numId w:val="3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>Attach any required documentation, sign, and submit.</w:t>
      </w:r>
    </w:p>
    <w:p w14:paraId="3E1B59EE" w14:textId="77777777" w:rsidR="00C409BE" w:rsidRDefault="00C409BE">
      <w:pPr>
        <w:pStyle w:val="Heading3"/>
        <w:rPr>
          <w:rFonts w:ascii="Manrope" w:eastAsia="Times New Roman" w:hAnsi="Manrope"/>
          <w:lang w:val="en"/>
        </w:rPr>
      </w:pPr>
      <w:r>
        <w:rPr>
          <w:rFonts w:ascii="Manrope" w:eastAsia="Times New Roman" w:hAnsi="Manrope"/>
          <w:lang w:val="en"/>
        </w:rPr>
        <w:t>HealKit order</w:t>
      </w:r>
    </w:p>
    <w:p w14:paraId="3A55D7CD" w14:textId="77777777" w:rsidR="00C409BE" w:rsidRDefault="00C409BE">
      <w:pPr>
        <w:numPr>
          <w:ilvl w:val="0"/>
          <w:numId w:val="4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 xml:space="preserve">Open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HealKit Order</w:t>
      </w:r>
      <w:r>
        <w:rPr>
          <w:rFonts w:ascii="Manrope" w:eastAsia="Times New Roman" w:hAnsi="Manrope"/>
          <w:sz w:val="22"/>
          <w:szCs w:val="22"/>
          <w:lang w:val="en"/>
        </w:rPr>
        <w:t>. New patients need only a first and last name — no insurance docs required.</w:t>
      </w:r>
    </w:p>
    <w:p w14:paraId="0A44B33C" w14:textId="77777777" w:rsidR="00C409BE" w:rsidRDefault="00C409BE">
      <w:pPr>
        <w:numPr>
          <w:ilvl w:val="0"/>
          <w:numId w:val="4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>Confirm delivery (defaults to your office; choose another location if needed).</w:t>
      </w:r>
    </w:p>
    <w:p w14:paraId="089CBD85" w14:textId="77777777" w:rsidR="00C409BE" w:rsidRDefault="00C409BE">
      <w:pPr>
        <w:numPr>
          <w:ilvl w:val="0"/>
          <w:numId w:val="4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>Pick product type and size, set the quantity, sign, and submit.</w:t>
      </w:r>
    </w:p>
    <w:p w14:paraId="001F5E0E" w14:textId="77777777" w:rsidR="00C409BE" w:rsidRDefault="00C409BE">
      <w:pPr>
        <w:divId w:val="1110125022"/>
        <w:rPr>
          <w:rFonts w:ascii="Manrope" w:eastAsia="Times New Roman" w:hAnsi="Manrope"/>
          <w:sz w:val="16"/>
          <w:szCs w:val="16"/>
          <w:lang w:val="en"/>
        </w:rPr>
      </w:pPr>
      <w:r>
        <w:rPr>
          <w:rFonts w:ascii="Manrope" w:eastAsia="Times New Roman" w:hAnsi="Manrope"/>
          <w:b/>
          <w:bCs/>
          <w:sz w:val="16"/>
          <w:szCs w:val="16"/>
          <w:lang w:val="en"/>
        </w:rPr>
        <w:t>What's the difference?</w:t>
      </w:r>
      <w:r>
        <w:rPr>
          <w:rFonts w:ascii="Manrope" w:eastAsia="Times New Roman" w:hAnsi="Manrope"/>
          <w:sz w:val="16"/>
          <w:szCs w:val="16"/>
          <w:lang w:val="en"/>
        </w:rPr>
        <w:t xml:space="preserve"> HealKit skips insurance verification and ships straight to your office at simple wholesale pricing — great when you don't need to bill a patient's insurance. See the dedicated </w:t>
      </w:r>
      <w:r>
        <w:rPr>
          <w:rFonts w:ascii="Manrope" w:eastAsia="Times New Roman" w:hAnsi="Manrope"/>
          <w:b/>
          <w:bCs/>
          <w:sz w:val="16"/>
          <w:szCs w:val="16"/>
          <w:lang w:val="en"/>
        </w:rPr>
        <w:t>"Introducing HealKit"</w:t>
      </w:r>
      <w:r>
        <w:rPr>
          <w:rFonts w:ascii="Manrope" w:eastAsia="Times New Roman" w:hAnsi="Manrope"/>
          <w:sz w:val="16"/>
          <w:szCs w:val="16"/>
          <w:lang w:val="en"/>
        </w:rPr>
        <w:t xml:space="preserve"> handout for details.</w:t>
      </w:r>
    </w:p>
    <w:p w14:paraId="4E67DE2E" w14:textId="77777777" w:rsidR="00C409BE" w:rsidRDefault="00C409BE">
      <w:pPr>
        <w:pStyle w:val="Heading3"/>
        <w:rPr>
          <w:rFonts w:ascii="Manrope" w:eastAsia="Times New Roman" w:hAnsi="Manrope"/>
          <w:lang w:val="en"/>
        </w:rPr>
      </w:pPr>
      <w:r>
        <w:rPr>
          <w:rFonts w:ascii="Manrope" w:eastAsia="Times New Roman" w:hAnsi="Manrope"/>
          <w:lang w:val="en"/>
        </w:rPr>
        <w:t>Wholesale order</w:t>
      </w:r>
    </w:p>
    <w:p w14:paraId="01C3732B" w14:textId="77777777" w:rsidR="00C409BE" w:rsidRDefault="00C409BE">
      <w:pPr>
        <w:numPr>
          <w:ilvl w:val="0"/>
          <w:numId w:val="5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 xml:space="preserve">Open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Wholesale Orders</w:t>
      </w:r>
      <w:r>
        <w:rPr>
          <w:rFonts w:ascii="Manrope" w:eastAsia="Times New Roman" w:hAnsi="Manrope"/>
          <w:sz w:val="22"/>
          <w:szCs w:val="22"/>
          <w:lang w:val="en"/>
        </w:rPr>
        <w:t xml:space="preserve"> →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Create</w:t>
      </w:r>
      <w:r>
        <w:rPr>
          <w:rFonts w:ascii="Manrope" w:eastAsia="Times New Roman" w:hAnsi="Manrope"/>
          <w:sz w:val="22"/>
          <w:szCs w:val="22"/>
          <w:lang w:val="en"/>
        </w:rPr>
        <w:t>.</w:t>
      </w:r>
    </w:p>
    <w:p w14:paraId="4225DC10" w14:textId="77777777" w:rsidR="00C409BE" w:rsidRDefault="00C409BE">
      <w:pPr>
        <w:numPr>
          <w:ilvl w:val="0"/>
          <w:numId w:val="5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>Wholesale orders ship to your facility (not a patient). Choose products and quantities (by the box) and submit.</w:t>
      </w:r>
    </w:p>
    <w:p w14:paraId="4178286F" w14:textId="77777777" w:rsidR="00C409BE" w:rsidRDefault="00C409BE">
      <w:pPr>
        <w:divId w:val="2108915043"/>
        <w:rPr>
          <w:rFonts w:ascii="Manrope" w:eastAsia="Times New Roman" w:hAnsi="Manrope"/>
          <w:sz w:val="14"/>
          <w:szCs w:val="14"/>
          <w:lang w:val="en"/>
        </w:rPr>
      </w:pPr>
      <w:r>
        <w:rPr>
          <w:rFonts w:ascii="Manrope" w:eastAsia="Times New Roman" w:hAnsi="Manrope"/>
          <w:sz w:val="14"/>
          <w:szCs w:val="14"/>
          <w:lang w:val="en"/>
        </w:rPr>
        <w:t>CollagenDirect · MD DME — Advanced Wound Care, SimplifiedQuestions? orders@md-dme.com</w:t>
      </w:r>
    </w:p>
    <w:p w14:paraId="39B3F3E8" w14:textId="77777777" w:rsidR="00C409BE" w:rsidRDefault="00C409BE">
      <w:pPr>
        <w:divId w:val="56853894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noProof/>
          <w:sz w:val="22"/>
          <w:szCs w:val="22"/>
          <w:lang w:val="en"/>
        </w:rPr>
        <w:lastRenderedPageBreak/>
        <w:drawing>
          <wp:inline distT="0" distB="0" distL="0" distR="0" wp14:anchorId="5ADDC5B2" wp14:editId="08F61ACE">
            <wp:extent cx="20314920" cy="4137660"/>
            <wp:effectExtent l="0" t="0" r="0" b="0"/>
            <wp:docPr id="2" name="Picture 2" descr="MD D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D DM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49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0CCFE" w14:textId="77777777" w:rsidR="00C409BE" w:rsidRDefault="00C409BE">
      <w:pPr>
        <w:divId w:val="1821538560"/>
        <w:rPr>
          <w:rFonts w:ascii="Manrope" w:eastAsia="Times New Roman" w:hAnsi="Manrope"/>
          <w:b/>
          <w:bCs/>
          <w:caps/>
          <w:spacing w:val="29"/>
          <w:sz w:val="15"/>
          <w:szCs w:val="15"/>
          <w:lang w:val="en"/>
        </w:rPr>
      </w:pPr>
      <w:r>
        <w:rPr>
          <w:rFonts w:ascii="Manrope" w:eastAsia="Times New Roman" w:hAnsi="Manrope"/>
          <w:b/>
          <w:bCs/>
          <w:caps/>
          <w:spacing w:val="29"/>
          <w:sz w:val="15"/>
          <w:szCs w:val="15"/>
          <w:lang w:val="en"/>
        </w:rPr>
        <w:t>Facility User Guide</w:t>
      </w:r>
    </w:p>
    <w:p w14:paraId="7EE51193" w14:textId="77777777" w:rsidR="00C409BE" w:rsidRDefault="00C409BE">
      <w:pPr>
        <w:pStyle w:val="Heading2"/>
        <w:rPr>
          <w:rFonts w:ascii="Manrope" w:eastAsia="Times New Roman" w:hAnsi="Manrope"/>
          <w:lang w:val="en"/>
        </w:rPr>
      </w:pPr>
      <w:r>
        <w:rPr>
          <w:rStyle w:val="n2"/>
          <w:rFonts w:ascii="Manrope" w:eastAsia="Times New Roman" w:hAnsi="Manrope"/>
          <w:lang w:val="en"/>
        </w:rPr>
        <w:t>4</w:t>
      </w:r>
      <w:r>
        <w:rPr>
          <w:rFonts w:ascii="Manrope" w:eastAsia="Times New Roman" w:hAnsi="Manrope"/>
          <w:lang w:val="en"/>
        </w:rPr>
        <w:t>Tracking orders &amp; shipments</w:t>
      </w:r>
    </w:p>
    <w:p w14:paraId="34E0246C" w14:textId="77777777" w:rsidR="00C409BE" w:rsidRDefault="00C409BE">
      <w:pPr>
        <w:pStyle w:val="NormalWeb"/>
        <w:rPr>
          <w:rFonts w:ascii="Manrope" w:hAnsi="Manrope"/>
          <w:sz w:val="22"/>
          <w:szCs w:val="22"/>
          <w:lang w:val="en"/>
        </w:rPr>
      </w:pPr>
      <w:r>
        <w:rPr>
          <w:rFonts w:ascii="Manrope" w:hAnsi="Manrope"/>
          <w:sz w:val="22"/>
          <w:szCs w:val="22"/>
          <w:lang w:val="en"/>
        </w:rPr>
        <w:t>Each order type has its own list (</w:t>
      </w:r>
      <w:r>
        <w:rPr>
          <w:rFonts w:ascii="Manrope" w:hAnsi="Manrope"/>
          <w:b/>
          <w:bCs/>
          <w:sz w:val="22"/>
          <w:szCs w:val="22"/>
          <w:lang w:val="en"/>
        </w:rPr>
        <w:t>Patient Referral</w:t>
      </w:r>
      <w:r>
        <w:rPr>
          <w:rFonts w:ascii="Manrope" w:hAnsi="Manrope"/>
          <w:sz w:val="22"/>
          <w:szCs w:val="22"/>
          <w:lang w:val="en"/>
        </w:rPr>
        <w:t xml:space="preserve">, </w:t>
      </w:r>
      <w:r>
        <w:rPr>
          <w:rFonts w:ascii="Manrope" w:hAnsi="Manrope"/>
          <w:b/>
          <w:bCs/>
          <w:sz w:val="22"/>
          <w:szCs w:val="22"/>
          <w:lang w:val="en"/>
        </w:rPr>
        <w:t>HealKit Order</w:t>
      </w:r>
      <w:r>
        <w:rPr>
          <w:rFonts w:ascii="Manrope" w:hAnsi="Manrope"/>
          <w:sz w:val="22"/>
          <w:szCs w:val="22"/>
          <w:lang w:val="en"/>
        </w:rPr>
        <w:t xml:space="preserve">, </w:t>
      </w:r>
      <w:r>
        <w:rPr>
          <w:rFonts w:ascii="Manrope" w:hAnsi="Manrope"/>
          <w:b/>
          <w:bCs/>
          <w:sz w:val="22"/>
          <w:szCs w:val="22"/>
          <w:lang w:val="en"/>
        </w:rPr>
        <w:t>Wholesale Orders</w:t>
      </w:r>
      <w:r>
        <w:rPr>
          <w:rFonts w:ascii="Manrope" w:hAnsi="Manrope"/>
          <w:sz w:val="22"/>
          <w:szCs w:val="22"/>
          <w:lang w:val="en"/>
        </w:rPr>
        <w:t>). Open a list to see status at a glance.</w:t>
      </w:r>
    </w:p>
    <w:p w14:paraId="15E20BFE" w14:textId="77777777" w:rsidR="00C409BE" w:rsidRDefault="00C409BE">
      <w:pPr>
        <w:numPr>
          <w:ilvl w:val="0"/>
          <w:numId w:val="6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b/>
          <w:bCs/>
          <w:sz w:val="22"/>
          <w:szCs w:val="22"/>
          <w:lang w:val="en"/>
        </w:rPr>
        <w:t>Status</w:t>
      </w:r>
      <w:r>
        <w:rPr>
          <w:rFonts w:ascii="Manrope" w:eastAsia="Times New Roman" w:hAnsi="Manrope"/>
          <w:sz w:val="22"/>
          <w:szCs w:val="22"/>
          <w:lang w:val="en"/>
        </w:rPr>
        <w:t xml:space="preserve"> shows where each order is (Submitted → Approved → Shipped/In Transit → Delivered).</w:t>
      </w:r>
    </w:p>
    <w:p w14:paraId="1BF2D110" w14:textId="77777777" w:rsidR="00C409BE" w:rsidRDefault="00C409BE">
      <w:pPr>
        <w:numPr>
          <w:ilvl w:val="0"/>
          <w:numId w:val="6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 xml:space="preserve">When an order ships, a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Track</w:t>
      </w:r>
      <w:r>
        <w:rPr>
          <w:rFonts w:ascii="Manrope" w:eastAsia="Times New Roman" w:hAnsi="Manrope"/>
          <w:sz w:val="22"/>
          <w:szCs w:val="22"/>
          <w:lang w:val="en"/>
        </w:rPr>
        <w:t xml:space="preserve"> link appears next to the status. Click it to open the carrier's tracking page (UPS). Expand the order or open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Order Details</w:t>
      </w:r>
      <w:r>
        <w:rPr>
          <w:rFonts w:ascii="Manrope" w:eastAsia="Times New Roman" w:hAnsi="Manrope"/>
          <w:sz w:val="22"/>
          <w:szCs w:val="22"/>
          <w:lang w:val="en"/>
        </w:rPr>
        <w:t xml:space="preserve"> to see the full tracking number.</w:t>
      </w:r>
    </w:p>
    <w:p w14:paraId="4D4B18B8" w14:textId="77777777" w:rsidR="00C409BE" w:rsidRDefault="00C409BE">
      <w:pPr>
        <w:numPr>
          <w:ilvl w:val="0"/>
          <w:numId w:val="6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>Click any order to see its full detail — products, quantities, and shipping info.</w:t>
      </w:r>
    </w:p>
    <w:p w14:paraId="550036BD" w14:textId="77777777" w:rsidR="00C409BE" w:rsidRDefault="00C409BE">
      <w:pPr>
        <w:divId w:val="872308589"/>
        <w:rPr>
          <w:rFonts w:ascii="Manrope" w:eastAsia="Times New Roman" w:hAnsi="Manrope"/>
          <w:sz w:val="16"/>
          <w:szCs w:val="16"/>
          <w:lang w:val="en"/>
        </w:rPr>
      </w:pPr>
      <w:r>
        <w:rPr>
          <w:rFonts w:ascii="Manrope" w:eastAsia="Times New Roman" w:hAnsi="Manrope"/>
          <w:b/>
          <w:bCs/>
          <w:sz w:val="16"/>
          <w:szCs w:val="16"/>
          <w:lang w:val="en"/>
        </w:rPr>
        <w:t>Shipped notification:</w:t>
      </w:r>
      <w:r>
        <w:rPr>
          <w:rFonts w:ascii="Manrope" w:eastAsia="Times New Roman" w:hAnsi="Manrope"/>
          <w:sz w:val="16"/>
          <w:szCs w:val="16"/>
          <w:lang w:val="en"/>
        </w:rPr>
        <w:t xml:space="preserve"> when we ship an order, you'll also get an email with a </w:t>
      </w:r>
      <w:r>
        <w:rPr>
          <w:rFonts w:ascii="Manrope" w:eastAsia="Times New Roman" w:hAnsi="Manrope"/>
          <w:b/>
          <w:bCs/>
          <w:sz w:val="16"/>
          <w:szCs w:val="16"/>
          <w:lang w:val="en"/>
        </w:rPr>
        <w:t>Track Package</w:t>
      </w:r>
      <w:r>
        <w:rPr>
          <w:rFonts w:ascii="Manrope" w:eastAsia="Times New Roman" w:hAnsi="Manrope"/>
          <w:sz w:val="16"/>
          <w:szCs w:val="16"/>
          <w:lang w:val="en"/>
        </w:rPr>
        <w:t xml:space="preserve"> button.</w:t>
      </w:r>
    </w:p>
    <w:p w14:paraId="0440E015" w14:textId="77777777" w:rsidR="00C409BE" w:rsidRDefault="00C409BE">
      <w:pPr>
        <w:pStyle w:val="Heading2"/>
        <w:rPr>
          <w:rFonts w:ascii="Manrope" w:eastAsia="Times New Roman" w:hAnsi="Manrope"/>
          <w:lang w:val="en"/>
        </w:rPr>
      </w:pPr>
      <w:r>
        <w:rPr>
          <w:rStyle w:val="n2"/>
          <w:rFonts w:ascii="Manrope" w:eastAsia="Times New Roman" w:hAnsi="Manrope"/>
          <w:lang w:val="en"/>
        </w:rPr>
        <w:t>5</w:t>
      </w:r>
      <w:r>
        <w:rPr>
          <w:rFonts w:ascii="Manrope" w:eastAsia="Times New Roman" w:hAnsi="Manrope"/>
          <w:lang w:val="en"/>
        </w:rPr>
        <w:t>Photo Reviews</w:t>
      </w:r>
    </w:p>
    <w:p w14:paraId="47E13CED" w14:textId="77777777" w:rsidR="00C409BE" w:rsidRDefault="00C409BE">
      <w:pPr>
        <w:pStyle w:val="NormalWeb"/>
        <w:rPr>
          <w:rFonts w:ascii="Manrope" w:hAnsi="Manrope"/>
          <w:sz w:val="22"/>
          <w:szCs w:val="22"/>
          <w:lang w:val="en"/>
        </w:rPr>
      </w:pPr>
      <w:r>
        <w:rPr>
          <w:rFonts w:ascii="Manrope" w:hAnsi="Manrope"/>
          <w:sz w:val="22"/>
          <w:szCs w:val="22"/>
          <w:lang w:val="en"/>
        </w:rPr>
        <w:t xml:space="preserve">If your practice uses </w:t>
      </w:r>
      <w:r>
        <w:rPr>
          <w:rFonts w:ascii="Manrope" w:hAnsi="Manrope"/>
          <w:b/>
          <w:bCs/>
          <w:sz w:val="22"/>
          <w:szCs w:val="22"/>
          <w:lang w:val="en"/>
        </w:rPr>
        <w:t>Photo Reviews</w:t>
      </w:r>
      <w:r>
        <w:rPr>
          <w:rFonts w:ascii="Manrope" w:hAnsi="Manrope"/>
          <w:sz w:val="22"/>
          <w:szCs w:val="22"/>
          <w:lang w:val="en"/>
        </w:rPr>
        <w:t xml:space="preserve">, you can submit wound photos for clinical review and E/M billing support from the </w:t>
      </w:r>
      <w:r>
        <w:rPr>
          <w:rFonts w:ascii="Manrope" w:hAnsi="Manrope"/>
          <w:b/>
          <w:bCs/>
          <w:sz w:val="22"/>
          <w:szCs w:val="22"/>
          <w:lang w:val="en"/>
        </w:rPr>
        <w:t>Photo Reviews</w:t>
      </w:r>
      <w:r>
        <w:rPr>
          <w:rFonts w:ascii="Manrope" w:hAnsi="Manrope"/>
          <w:sz w:val="22"/>
          <w:szCs w:val="22"/>
          <w:lang w:val="en"/>
        </w:rPr>
        <w:t xml:space="preserve"> page. Upload images and follow the prompts; reviewed encounters appear in your list.</w:t>
      </w:r>
    </w:p>
    <w:p w14:paraId="26EB2BE3" w14:textId="77777777" w:rsidR="00C409BE" w:rsidRDefault="00C409BE">
      <w:pPr>
        <w:pStyle w:val="Heading2"/>
        <w:rPr>
          <w:rFonts w:ascii="Manrope" w:eastAsia="Times New Roman" w:hAnsi="Manrope"/>
          <w:lang w:val="en"/>
        </w:rPr>
      </w:pPr>
      <w:r>
        <w:rPr>
          <w:rStyle w:val="n2"/>
          <w:rFonts w:ascii="Manrope" w:eastAsia="Times New Roman" w:hAnsi="Manrope"/>
          <w:lang w:val="en"/>
        </w:rPr>
        <w:t>6</w:t>
      </w:r>
      <w:r>
        <w:rPr>
          <w:rFonts w:ascii="Manrope" w:eastAsia="Times New Roman" w:hAnsi="Manrope"/>
          <w:lang w:val="en"/>
        </w:rPr>
        <w:t>Messages, account &amp; support</w:t>
      </w:r>
    </w:p>
    <w:p w14:paraId="26FF6A80" w14:textId="77777777" w:rsidR="00C409BE" w:rsidRDefault="00C409BE">
      <w:pPr>
        <w:numPr>
          <w:ilvl w:val="0"/>
          <w:numId w:val="7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b/>
          <w:bCs/>
          <w:sz w:val="22"/>
          <w:szCs w:val="22"/>
          <w:lang w:val="en"/>
        </w:rPr>
        <w:t>Messages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sz w:val="22"/>
          <w:szCs w:val="22"/>
          <w:lang w:val="en"/>
        </w:rPr>
        <w:t>— communicate with the CollagenDirect team about orders and questions.</w:t>
      </w:r>
    </w:p>
    <w:p w14:paraId="2FA56B78" w14:textId="77777777" w:rsidR="00C409BE" w:rsidRDefault="00C409BE">
      <w:pPr>
        <w:numPr>
          <w:ilvl w:val="0"/>
          <w:numId w:val="7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b/>
          <w:bCs/>
          <w:sz w:val="22"/>
          <w:szCs w:val="22"/>
          <w:lang w:val="en"/>
        </w:rPr>
        <w:t>Admin / Profile</w:t>
      </w:r>
      <w:r>
        <w:rPr>
          <w:rFonts w:ascii="Manrope" w:eastAsia="Times New Roman" w:hAnsi="Manrope"/>
          <w:sz w:val="22"/>
          <w:szCs w:val="22"/>
          <w:lang w:val="en"/>
        </w:rPr>
        <w:t xml:space="preserve"> — update your practice details, locations, and team. Practice administrators can manage additional users.</w:t>
      </w:r>
    </w:p>
    <w:p w14:paraId="7818B28E" w14:textId="77777777" w:rsidR="00C409BE" w:rsidRDefault="00C409BE">
      <w:pPr>
        <w:numPr>
          <w:ilvl w:val="0"/>
          <w:numId w:val="7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b/>
          <w:bCs/>
          <w:sz w:val="22"/>
          <w:szCs w:val="22"/>
          <w:lang w:val="en"/>
        </w:rPr>
        <w:t>Sign out</w:t>
      </w:r>
      <w:r>
        <w:rPr>
          <w:rFonts w:ascii="Manrope" w:eastAsia="Times New Roman" w:hAnsi="Manrope"/>
          <w:sz w:val="22"/>
          <w:szCs w:val="22"/>
          <w:lang w:val="en"/>
        </w:rPr>
        <w:t xml:space="preserve"> from the menu when you're done.</w:t>
      </w:r>
    </w:p>
    <w:p w14:paraId="6686FB3A" w14:textId="77777777" w:rsidR="00C409BE" w:rsidRDefault="00C409BE">
      <w:pPr>
        <w:pStyle w:val="Heading2"/>
        <w:rPr>
          <w:rFonts w:ascii="Manrope" w:eastAsia="Times New Roman" w:hAnsi="Manrope"/>
          <w:lang w:val="en"/>
        </w:rPr>
      </w:pPr>
      <w:r>
        <w:rPr>
          <w:rStyle w:val="n2"/>
          <w:rFonts w:ascii="Manrope" w:eastAsia="Times New Roman" w:hAnsi="Manrope"/>
          <w:lang w:val="en"/>
        </w:rPr>
        <w:t>7</w:t>
      </w:r>
      <w:r>
        <w:rPr>
          <w:rFonts w:ascii="Manrope" w:eastAsia="Times New Roman" w:hAnsi="Manrope"/>
          <w:lang w:val="en"/>
        </w:rPr>
        <w:t>Quick reference</w:t>
      </w:r>
    </w:p>
    <w:p w14:paraId="6360D3D5" w14:textId="77777777" w:rsidR="00C409BE" w:rsidRDefault="00C409BE">
      <w:pPr>
        <w:spacing w:before="100" w:beforeAutospacing="1" w:after="30"/>
        <w:outlineLvl w:val="4"/>
        <w:divId w:val="79644532"/>
        <w:rPr>
          <w:rFonts w:ascii="Manrope" w:eastAsia="Times New Roman" w:hAnsi="Manrope"/>
          <w:b/>
          <w:bCs/>
          <w:sz w:val="17"/>
          <w:szCs w:val="17"/>
          <w:lang w:val="en"/>
        </w:rPr>
      </w:pPr>
      <w:r>
        <w:rPr>
          <w:rFonts w:ascii="Manrope" w:eastAsia="Times New Roman" w:hAnsi="Manrope"/>
          <w:b/>
          <w:bCs/>
          <w:sz w:val="17"/>
          <w:szCs w:val="17"/>
          <w:lang w:val="en"/>
        </w:rPr>
        <w:t>Add a patient</w:t>
      </w:r>
    </w:p>
    <w:p w14:paraId="14AB8493" w14:textId="77777777" w:rsidR="00C409BE" w:rsidRDefault="00C409BE">
      <w:pPr>
        <w:divId w:val="79644532"/>
        <w:rPr>
          <w:rFonts w:ascii="Manrope" w:hAnsi="Manrope"/>
          <w:sz w:val="15"/>
          <w:szCs w:val="15"/>
          <w:lang w:val="en"/>
        </w:rPr>
      </w:pPr>
      <w:r>
        <w:rPr>
          <w:rFonts w:ascii="Manrope" w:hAnsi="Manrope"/>
          <w:sz w:val="15"/>
          <w:szCs w:val="15"/>
          <w:lang w:val="en"/>
        </w:rPr>
        <w:t>Patients → + New Patient</w:t>
      </w:r>
    </w:p>
    <w:p w14:paraId="1309A7FD" w14:textId="77777777" w:rsidR="00C409BE" w:rsidRDefault="00C409BE">
      <w:pPr>
        <w:spacing w:before="100" w:beforeAutospacing="1" w:after="30"/>
        <w:outlineLvl w:val="4"/>
        <w:divId w:val="1445878010"/>
        <w:rPr>
          <w:rFonts w:ascii="Manrope" w:eastAsia="Times New Roman" w:hAnsi="Manrope"/>
          <w:b/>
          <w:bCs/>
          <w:sz w:val="17"/>
          <w:szCs w:val="17"/>
          <w:lang w:val="en"/>
        </w:rPr>
      </w:pPr>
      <w:r>
        <w:rPr>
          <w:rFonts w:ascii="Manrope" w:eastAsia="Times New Roman" w:hAnsi="Manrope"/>
          <w:b/>
          <w:bCs/>
          <w:sz w:val="17"/>
          <w:szCs w:val="17"/>
          <w:lang w:val="en"/>
        </w:rPr>
        <w:t>Insurance order</w:t>
      </w:r>
    </w:p>
    <w:p w14:paraId="747E4B4E" w14:textId="77777777" w:rsidR="00C409BE" w:rsidRDefault="00C409BE">
      <w:pPr>
        <w:divId w:val="1445878010"/>
        <w:rPr>
          <w:rFonts w:ascii="Manrope" w:hAnsi="Manrope"/>
          <w:sz w:val="15"/>
          <w:szCs w:val="15"/>
          <w:lang w:val="en"/>
        </w:rPr>
      </w:pPr>
      <w:r>
        <w:rPr>
          <w:rFonts w:ascii="Manrope" w:hAnsi="Manrope"/>
          <w:sz w:val="15"/>
          <w:szCs w:val="15"/>
          <w:lang w:val="en"/>
        </w:rPr>
        <w:t>Patient Referral</w:t>
      </w:r>
    </w:p>
    <w:p w14:paraId="2C1BEA98" w14:textId="77777777" w:rsidR="00C409BE" w:rsidRDefault="00C409BE">
      <w:pPr>
        <w:spacing w:before="100" w:beforeAutospacing="1" w:after="30"/>
        <w:outlineLvl w:val="4"/>
        <w:divId w:val="309872057"/>
        <w:rPr>
          <w:rFonts w:ascii="Manrope" w:eastAsia="Times New Roman" w:hAnsi="Manrope"/>
          <w:b/>
          <w:bCs/>
          <w:sz w:val="17"/>
          <w:szCs w:val="17"/>
          <w:lang w:val="en"/>
        </w:rPr>
      </w:pPr>
      <w:r>
        <w:rPr>
          <w:rFonts w:ascii="Manrope" w:eastAsia="Times New Roman" w:hAnsi="Manrope"/>
          <w:b/>
          <w:bCs/>
          <w:sz w:val="17"/>
          <w:szCs w:val="17"/>
          <w:lang w:val="en"/>
        </w:rPr>
        <w:t>No-insurance order</w:t>
      </w:r>
    </w:p>
    <w:p w14:paraId="46039B6A" w14:textId="77777777" w:rsidR="00C409BE" w:rsidRDefault="00C409BE">
      <w:pPr>
        <w:divId w:val="309872057"/>
        <w:rPr>
          <w:rFonts w:ascii="Manrope" w:hAnsi="Manrope"/>
          <w:sz w:val="15"/>
          <w:szCs w:val="15"/>
          <w:lang w:val="en"/>
        </w:rPr>
      </w:pPr>
      <w:r>
        <w:rPr>
          <w:rFonts w:ascii="Manrope" w:hAnsi="Manrope"/>
          <w:sz w:val="15"/>
          <w:szCs w:val="15"/>
          <w:lang w:val="en"/>
        </w:rPr>
        <w:t>HealKit Order</w:t>
      </w:r>
    </w:p>
    <w:p w14:paraId="136E1551" w14:textId="77777777" w:rsidR="00C409BE" w:rsidRDefault="00C409BE">
      <w:pPr>
        <w:spacing w:before="100" w:beforeAutospacing="1" w:after="30"/>
        <w:outlineLvl w:val="4"/>
        <w:divId w:val="1958753651"/>
        <w:rPr>
          <w:rFonts w:ascii="Manrope" w:eastAsia="Times New Roman" w:hAnsi="Manrope"/>
          <w:b/>
          <w:bCs/>
          <w:sz w:val="17"/>
          <w:szCs w:val="17"/>
          <w:lang w:val="en"/>
        </w:rPr>
      </w:pPr>
      <w:r>
        <w:rPr>
          <w:rFonts w:ascii="Manrope" w:eastAsia="Times New Roman" w:hAnsi="Manrope"/>
          <w:b/>
          <w:bCs/>
          <w:sz w:val="17"/>
          <w:szCs w:val="17"/>
          <w:lang w:val="en"/>
        </w:rPr>
        <w:t>Stock your office</w:t>
      </w:r>
    </w:p>
    <w:p w14:paraId="013475CF" w14:textId="77777777" w:rsidR="00C409BE" w:rsidRDefault="00C409BE">
      <w:pPr>
        <w:divId w:val="1958753651"/>
        <w:rPr>
          <w:rFonts w:ascii="Manrope" w:hAnsi="Manrope"/>
          <w:sz w:val="15"/>
          <w:szCs w:val="15"/>
          <w:lang w:val="en"/>
        </w:rPr>
      </w:pPr>
      <w:r>
        <w:rPr>
          <w:rFonts w:ascii="Manrope" w:hAnsi="Manrope"/>
          <w:sz w:val="15"/>
          <w:szCs w:val="15"/>
          <w:lang w:val="en"/>
        </w:rPr>
        <w:t>Wholesale Orders → Create</w:t>
      </w:r>
    </w:p>
    <w:p w14:paraId="54982E36" w14:textId="77777777" w:rsidR="00C409BE" w:rsidRDefault="00C409BE">
      <w:pPr>
        <w:spacing w:before="100" w:beforeAutospacing="1" w:after="30"/>
        <w:outlineLvl w:val="4"/>
        <w:divId w:val="561719453"/>
        <w:rPr>
          <w:rFonts w:ascii="Manrope" w:eastAsia="Times New Roman" w:hAnsi="Manrope"/>
          <w:b/>
          <w:bCs/>
          <w:sz w:val="17"/>
          <w:szCs w:val="17"/>
          <w:lang w:val="en"/>
        </w:rPr>
      </w:pPr>
      <w:r>
        <w:rPr>
          <w:rFonts w:ascii="Manrope" w:eastAsia="Times New Roman" w:hAnsi="Manrope"/>
          <w:b/>
          <w:bCs/>
          <w:sz w:val="17"/>
          <w:szCs w:val="17"/>
          <w:lang w:val="en"/>
        </w:rPr>
        <w:t>Track a shipment</w:t>
      </w:r>
    </w:p>
    <w:p w14:paraId="6D31A74E" w14:textId="77777777" w:rsidR="00C409BE" w:rsidRDefault="00C409BE">
      <w:pPr>
        <w:divId w:val="561719453"/>
        <w:rPr>
          <w:rFonts w:ascii="Manrope" w:hAnsi="Manrope"/>
          <w:sz w:val="15"/>
          <w:szCs w:val="15"/>
          <w:lang w:val="en"/>
        </w:rPr>
      </w:pPr>
      <w:r>
        <w:rPr>
          <w:rFonts w:ascii="Manrope" w:hAnsi="Manrope"/>
          <w:sz w:val="15"/>
          <w:szCs w:val="15"/>
          <w:lang w:val="en"/>
        </w:rPr>
        <w:t>Order list → Track (UPS)</w:t>
      </w:r>
    </w:p>
    <w:p w14:paraId="24EC50E7" w14:textId="77777777" w:rsidR="00C409BE" w:rsidRDefault="00C409BE">
      <w:pPr>
        <w:spacing w:before="100" w:beforeAutospacing="1" w:after="30"/>
        <w:outlineLvl w:val="4"/>
        <w:divId w:val="644430861"/>
        <w:rPr>
          <w:rFonts w:ascii="Manrope" w:eastAsia="Times New Roman" w:hAnsi="Manrope"/>
          <w:b/>
          <w:bCs/>
          <w:sz w:val="17"/>
          <w:szCs w:val="17"/>
          <w:lang w:val="en"/>
        </w:rPr>
      </w:pPr>
      <w:r>
        <w:rPr>
          <w:rFonts w:ascii="Manrope" w:eastAsia="Times New Roman" w:hAnsi="Manrope"/>
          <w:b/>
          <w:bCs/>
          <w:sz w:val="17"/>
          <w:szCs w:val="17"/>
          <w:lang w:val="en"/>
        </w:rPr>
        <w:t>Get help</w:t>
      </w:r>
    </w:p>
    <w:p w14:paraId="18E8613F" w14:textId="77777777" w:rsidR="00C409BE" w:rsidRDefault="00C409BE">
      <w:pPr>
        <w:divId w:val="644430861"/>
        <w:rPr>
          <w:rFonts w:ascii="Manrope" w:hAnsi="Manrope"/>
          <w:sz w:val="15"/>
          <w:szCs w:val="15"/>
          <w:lang w:val="en"/>
        </w:rPr>
      </w:pPr>
      <w:r>
        <w:rPr>
          <w:rFonts w:ascii="Manrope" w:hAnsi="Manrope"/>
          <w:sz w:val="15"/>
          <w:szCs w:val="15"/>
          <w:lang w:val="en"/>
        </w:rPr>
        <w:t>orders@md-dme.com</w:t>
      </w:r>
    </w:p>
    <w:p w14:paraId="25E771A0" w14:textId="77777777" w:rsidR="00C409BE" w:rsidRDefault="00C409BE">
      <w:pPr>
        <w:divId w:val="2057270307"/>
        <w:rPr>
          <w:rFonts w:ascii="Manrope" w:eastAsia="Times New Roman" w:hAnsi="Manrope"/>
          <w:sz w:val="16"/>
          <w:szCs w:val="16"/>
          <w:lang w:val="en"/>
        </w:rPr>
      </w:pPr>
      <w:r>
        <w:rPr>
          <w:rFonts w:ascii="Manrope" w:eastAsia="Times New Roman" w:hAnsi="Manrope"/>
          <w:b/>
          <w:bCs/>
          <w:sz w:val="16"/>
          <w:szCs w:val="16"/>
          <w:lang w:val="en"/>
        </w:rPr>
        <w:t>Need a hand?</w:t>
      </w:r>
      <w:r>
        <w:rPr>
          <w:rFonts w:ascii="Manrope" w:eastAsia="Times New Roman" w:hAnsi="Manrope"/>
          <w:sz w:val="16"/>
          <w:szCs w:val="16"/>
          <w:lang w:val="en"/>
        </w:rPr>
        <w:t xml:space="preserve"> Our team is happy to walk you or your staff through any of this. Email </w:t>
      </w:r>
      <w:r>
        <w:rPr>
          <w:rFonts w:ascii="Manrope" w:eastAsia="Times New Roman" w:hAnsi="Manrope"/>
          <w:b/>
          <w:bCs/>
          <w:sz w:val="16"/>
          <w:szCs w:val="16"/>
          <w:lang w:val="en"/>
        </w:rPr>
        <w:t>orders@md-dme.com</w:t>
      </w:r>
      <w:r>
        <w:rPr>
          <w:rFonts w:ascii="Manrope" w:eastAsia="Times New Roman" w:hAnsi="Manrope"/>
          <w:sz w:val="16"/>
          <w:szCs w:val="16"/>
          <w:lang w:val="en"/>
        </w:rPr>
        <w:t xml:space="preserve"> or call your MD DME representative.</w:t>
      </w:r>
    </w:p>
    <w:p w14:paraId="3AFEC265" w14:textId="77777777" w:rsidR="00C409BE" w:rsidRDefault="00C409BE">
      <w:pPr>
        <w:divId w:val="198668040"/>
        <w:rPr>
          <w:rFonts w:ascii="Manrope" w:eastAsia="Times New Roman" w:hAnsi="Manrope"/>
          <w:sz w:val="14"/>
          <w:szCs w:val="14"/>
          <w:lang w:val="en"/>
        </w:rPr>
      </w:pPr>
      <w:r>
        <w:rPr>
          <w:rFonts w:ascii="Manrope" w:eastAsia="Times New Roman" w:hAnsi="Manrope"/>
          <w:sz w:val="14"/>
          <w:szCs w:val="14"/>
          <w:lang w:val="en"/>
        </w:rPr>
        <w:t>CollagenDirect · MD DME — Advanced Wound Care, Simplifiedorders@md-dme.com</w:t>
      </w:r>
    </w:p>
    <w:sectPr w:rsidR="00C40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rope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09E9"/>
    <w:multiLevelType w:val="multilevel"/>
    <w:tmpl w:val="E00A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74EAB"/>
    <w:multiLevelType w:val="multilevel"/>
    <w:tmpl w:val="5620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36642"/>
    <w:multiLevelType w:val="multilevel"/>
    <w:tmpl w:val="A1AE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E65D2"/>
    <w:multiLevelType w:val="multilevel"/>
    <w:tmpl w:val="CF44F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ED2616"/>
    <w:multiLevelType w:val="multilevel"/>
    <w:tmpl w:val="B5A6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AD577E"/>
    <w:multiLevelType w:val="multilevel"/>
    <w:tmpl w:val="1AE8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675F1B"/>
    <w:multiLevelType w:val="multilevel"/>
    <w:tmpl w:val="B7581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152422">
    <w:abstractNumId w:val="5"/>
  </w:num>
  <w:num w:numId="2" w16cid:durableId="594217498">
    <w:abstractNumId w:val="1"/>
  </w:num>
  <w:num w:numId="3" w16cid:durableId="207766065">
    <w:abstractNumId w:val="6"/>
  </w:num>
  <w:num w:numId="4" w16cid:durableId="1732313169">
    <w:abstractNumId w:val="3"/>
  </w:num>
  <w:num w:numId="5" w16cid:durableId="1010718608">
    <w:abstractNumId w:val="4"/>
  </w:num>
  <w:num w:numId="6" w16cid:durableId="355739487">
    <w:abstractNumId w:val="2"/>
  </w:num>
  <w:num w:numId="7" w16cid:durableId="184893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220"/>
    <w:rsid w:val="00357220"/>
    <w:rsid w:val="00410ADB"/>
    <w:rsid w:val="00C4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F76A40"/>
  <w15:chartTrackingRefBased/>
  <w15:docId w15:val="{131B34AF-3603-4454-A2AF-C1109194B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60"/>
      <w:outlineLvl w:val="0"/>
    </w:pPr>
    <w:rPr>
      <w:b/>
      <w:bCs/>
      <w:spacing w:val="-2"/>
      <w:kern w:val="36"/>
      <w:sz w:val="45"/>
      <w:szCs w:val="45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120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link w:val="Heading3Char"/>
    <w:uiPriority w:val="9"/>
    <w:qFormat/>
    <w:pPr>
      <w:spacing w:before="180" w:after="45"/>
      <w:outlineLvl w:val="2"/>
    </w:pPr>
    <w:rPr>
      <w:b/>
      <w:bCs/>
      <w:sz w:val="19"/>
      <w:szCs w:val="19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5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5"/>
    </w:pPr>
  </w:style>
  <w:style w:type="paragraph" w:customStyle="1" w:styleId="top">
    <w:name w:val="top"/>
    <w:basedOn w:val="Normal"/>
    <w:pPr>
      <w:spacing w:before="100" w:beforeAutospacing="1" w:after="300"/>
    </w:pPr>
  </w:style>
  <w:style w:type="paragraph" w:customStyle="1" w:styleId="logo">
    <w:name w:val="logo"/>
    <w:basedOn w:val="Normal"/>
    <w:pPr>
      <w:spacing w:before="100" w:beforeAutospacing="1" w:after="45"/>
    </w:pPr>
  </w:style>
  <w:style w:type="paragraph" w:customStyle="1" w:styleId="top-tag">
    <w:name w:val="top-tag"/>
    <w:basedOn w:val="Normal"/>
    <w:pPr>
      <w:spacing w:before="100" w:beforeAutospacing="1" w:after="45"/>
    </w:pPr>
    <w:rPr>
      <w:b/>
      <w:bCs/>
      <w:caps/>
      <w:spacing w:val="29"/>
      <w:sz w:val="15"/>
      <w:szCs w:val="15"/>
    </w:rPr>
  </w:style>
  <w:style w:type="paragraph" w:customStyle="1" w:styleId="sub">
    <w:name w:val="sub"/>
    <w:basedOn w:val="Normal"/>
    <w:pPr>
      <w:spacing w:before="100" w:beforeAutospacing="1" w:after="270"/>
    </w:pPr>
    <w:rPr>
      <w:sz w:val="19"/>
      <w:szCs w:val="19"/>
    </w:rPr>
  </w:style>
  <w:style w:type="paragraph" w:customStyle="1" w:styleId="tip">
    <w:name w:val="tip"/>
    <w:basedOn w:val="Normal"/>
    <w:pPr>
      <w:spacing w:before="120" w:after="120"/>
    </w:pPr>
    <w:rPr>
      <w:sz w:val="16"/>
      <w:szCs w:val="16"/>
    </w:rPr>
  </w:style>
  <w:style w:type="paragraph" w:customStyle="1" w:styleId="lead">
    <w:name w:val="lead"/>
    <w:basedOn w:val="Normal"/>
    <w:pPr>
      <w:spacing w:before="100" w:beforeAutospacing="1" w:after="210"/>
    </w:pPr>
    <w:rPr>
      <w:sz w:val="19"/>
      <w:szCs w:val="19"/>
    </w:rPr>
  </w:style>
  <w:style w:type="paragraph" w:customStyle="1" w:styleId="grid">
    <w:name w:val="grid"/>
    <w:basedOn w:val="Normal"/>
    <w:pPr>
      <w:spacing w:before="90" w:after="150"/>
    </w:pPr>
  </w:style>
  <w:style w:type="paragraph" w:customStyle="1" w:styleId="pill">
    <w:name w:val="pill"/>
    <w:basedOn w:val="Normal"/>
    <w:pPr>
      <w:spacing w:before="100" w:beforeAutospacing="1" w:after="45"/>
    </w:pPr>
  </w:style>
  <w:style w:type="paragraph" w:customStyle="1" w:styleId="foot">
    <w:name w:val="foot"/>
    <w:basedOn w:val="Normal"/>
    <w:pPr>
      <w:spacing w:before="330" w:after="45"/>
    </w:pPr>
    <w:rPr>
      <w:sz w:val="14"/>
      <w:szCs w:val="14"/>
    </w:rPr>
  </w:style>
  <w:style w:type="paragraph" w:customStyle="1" w:styleId="new">
    <w:name w:val="new"/>
    <w:basedOn w:val="Normal"/>
    <w:pPr>
      <w:pageBreakBefore/>
      <w:spacing w:before="100" w:beforeAutospacing="1" w:after="45"/>
    </w:pPr>
  </w:style>
  <w:style w:type="paragraph" w:customStyle="1" w:styleId="n">
    <w:name w:val="n"/>
    <w:basedOn w:val="Normal"/>
    <w:pPr>
      <w:spacing w:before="100" w:beforeAutospacing="1" w:after="45"/>
    </w:pPr>
  </w:style>
  <w:style w:type="paragraph" w:customStyle="1" w:styleId="n1">
    <w:name w:val="n1"/>
    <w:basedOn w:val="Normal"/>
    <w:pPr>
      <w:spacing w:before="100" w:beforeAutospacing="1" w:after="105" w:line="330" w:lineRule="atLeast"/>
      <w:ind w:right="120"/>
      <w:jc w:val="center"/>
    </w:pPr>
    <w:rPr>
      <w:color w:val="FFFFFF"/>
      <w:sz w:val="18"/>
      <w:szCs w:val="18"/>
    </w:rPr>
  </w:style>
  <w:style w:type="character" w:customStyle="1" w:styleId="n2">
    <w:name w:val="n2"/>
    <w:basedOn w:val="DefaultParagraphFont"/>
    <w:rPr>
      <w:color w:val="FFFFF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68040">
      <w:marLeft w:val="0"/>
      <w:marRight w:val="0"/>
      <w:marTop w:val="3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054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3894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49787">
      <w:marLeft w:val="0"/>
      <w:marRight w:val="0"/>
      <w:marTop w:val="0"/>
      <w:marBottom w:val="27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858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502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817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0012">
      <w:marLeft w:val="0"/>
      <w:marRight w:val="0"/>
      <w:marTop w:val="9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5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08868">
      <w:marLeft w:val="0"/>
      <w:marRight w:val="0"/>
      <w:marTop w:val="9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270307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15043">
      <w:marLeft w:val="0"/>
      <w:marRight w:val="0"/>
      <w:marTop w:val="3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609</Words>
  <Characters>3473</Characters>
  <Application>Microsoft Office Word</Application>
  <DocSecurity>4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Facility User Guide — CollagenDirect Portal</dc:title>
  <dc:subject/>
  <dc:creator>Randy Dittmar</dc:creator>
  <cp:keywords/>
  <dc:description/>
  <cp:lastModifiedBy>Randy Dittmar</cp:lastModifiedBy>
  <cp:revision>2</cp:revision>
  <dcterms:created xsi:type="dcterms:W3CDTF">2026-06-26T21:06:00Z</dcterms:created>
  <dcterms:modified xsi:type="dcterms:W3CDTF">2026-06-26T21:06:00Z</dcterms:modified>
</cp:coreProperties>
</file>