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Zabbix使用JMX监控tomcat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服务端配置：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安装zabbix-java-gateway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yum -y install zabbix-java-gateway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修改配置</w:t>
      </w:r>
      <w:r>
        <w:rPr>
          <w:rFonts w:hint="eastAsia"/>
          <w:sz w:val="20"/>
          <w:szCs w:val="22"/>
          <w:lang w:val="en-US" w:eastAsia="zh-CN"/>
        </w:rPr>
        <w:t>，vim /etc/zabbix/zabbix_java_gateway.conf</w:t>
      </w:r>
    </w:p>
    <w:p>
      <w:pPr>
        <w:rPr>
          <w:rFonts w:hint="eastAsia"/>
          <w:i/>
          <w:iCs/>
          <w:sz w:val="16"/>
          <w:szCs w:val="20"/>
          <w:lang w:val="en-US" w:eastAsia="zh-CN"/>
        </w:rPr>
      </w:pPr>
      <w:r>
        <w:rPr>
          <w:rFonts w:hint="eastAsia"/>
          <w:i/>
          <w:iCs/>
          <w:sz w:val="16"/>
          <w:szCs w:val="20"/>
          <w:lang w:val="en-US" w:eastAsia="zh-CN"/>
        </w:rPr>
        <w:t>LISTEN_IP="0.0.0.0"</w:t>
      </w:r>
    </w:p>
    <w:p>
      <w:pPr>
        <w:rPr>
          <w:rFonts w:hint="eastAsia"/>
          <w:i/>
          <w:iCs/>
          <w:sz w:val="16"/>
          <w:szCs w:val="20"/>
          <w:lang w:val="en-US" w:eastAsia="zh-CN"/>
        </w:rPr>
      </w:pPr>
      <w:r>
        <w:rPr>
          <w:rFonts w:hint="eastAsia"/>
          <w:i/>
          <w:iCs/>
          <w:sz w:val="16"/>
          <w:szCs w:val="20"/>
          <w:lang w:val="en-US" w:eastAsia="zh-CN"/>
        </w:rPr>
        <w:t>PID_FILE="/var/run/zabbix/zabbix_java.pid"</w:t>
      </w:r>
    </w:p>
    <w:p>
      <w:pPr>
        <w:rPr>
          <w:rFonts w:hint="eastAsia"/>
          <w:i/>
          <w:iCs/>
          <w:sz w:val="16"/>
          <w:szCs w:val="20"/>
          <w:lang w:val="en-US" w:eastAsia="zh-CN"/>
        </w:rPr>
      </w:pPr>
      <w:r>
        <w:rPr>
          <w:rFonts w:hint="eastAsia"/>
          <w:i/>
          <w:iCs/>
          <w:sz w:val="16"/>
          <w:szCs w:val="20"/>
          <w:lang w:val="en-US" w:eastAsia="zh-CN"/>
        </w:rPr>
        <w:t>START_POLLERS=5</w:t>
      </w:r>
    </w:p>
    <w:p>
      <w:pPr>
        <w:rPr>
          <w:rFonts w:hint="eastAsia"/>
          <w:i/>
          <w:iCs/>
          <w:sz w:val="16"/>
          <w:szCs w:val="20"/>
          <w:lang w:val="en-US" w:eastAsia="zh-CN"/>
        </w:rPr>
      </w:pPr>
      <w:r>
        <w:rPr>
          <w:rFonts w:hint="eastAsia"/>
          <w:i/>
          <w:iCs/>
          <w:sz w:val="16"/>
          <w:szCs w:val="20"/>
          <w:lang w:val="en-US" w:eastAsia="zh-CN"/>
        </w:rPr>
        <w:t>IMEOUT=3</w:t>
      </w:r>
    </w:p>
    <w:p>
      <w:pPr>
        <w:rPr>
          <w:rFonts w:hint="eastAsia"/>
          <w:i/>
          <w:iCs/>
          <w:sz w:val="16"/>
          <w:szCs w:val="20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18"/>
          <w:szCs w:val="21"/>
          <w:lang w:val="en-US" w:eastAsia="zh-CN"/>
        </w:rPr>
        <w:t>修改zabbix的server配置</w:t>
      </w:r>
      <w:r>
        <w:rPr>
          <w:rFonts w:hint="eastAsia"/>
          <w:i/>
          <w:iCs/>
          <w:sz w:val="16"/>
          <w:szCs w:val="20"/>
          <w:lang w:val="en-US" w:eastAsia="zh-CN"/>
        </w:rPr>
        <w:t>，</w:t>
      </w:r>
      <w:r>
        <w:rPr>
          <w:rFonts w:hint="eastAsia"/>
          <w:sz w:val="20"/>
          <w:szCs w:val="22"/>
          <w:lang w:val="en-US" w:eastAsia="zh-CN"/>
        </w:rPr>
        <w:t>vim /etc/zabbix/zabbix_server.conf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i/>
          <w:iCs/>
          <w:sz w:val="16"/>
          <w:szCs w:val="20"/>
          <w:lang w:val="en-US" w:eastAsia="zh-CN"/>
        </w:rPr>
      </w:pPr>
      <w:r>
        <w:rPr>
          <w:rFonts w:hint="eastAsia"/>
          <w:i/>
          <w:iCs/>
          <w:sz w:val="16"/>
          <w:szCs w:val="20"/>
          <w:lang w:val="en-US" w:eastAsia="zh-CN"/>
        </w:rPr>
        <w:t>JavaGateway=192.168.30.119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JavaGatewayPort=10052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StartJavaPollers=5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依次重启服务</w:t>
      </w:r>
      <w:r>
        <w:rPr>
          <w:rFonts w:hint="eastAsia"/>
          <w:sz w:val="16"/>
          <w:szCs w:val="20"/>
          <w:lang w:val="en-US" w:eastAsia="zh-CN"/>
        </w:rPr>
        <w:t>systemctl restart zabbix-java-gateway.service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       systemctl restart zabbix-server.service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客户端配置：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下载tomcat对应版本的catalina-jmx-remote.jar到tomcat的lib文件夹下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新增文件 vim  /usr/local/tomcat/bin/setenv.sh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添加如下：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CATALINA_OPTS="-Dcom.sun.management.jmxremote -Dcom.sun.management.jmxremote.authenticate=false -Dcom.sun.management.jmxremote.ssl=false -Dcom.sun.management.jmxremote.port=12345 -Djava.rmi.server.hostname=192.168.30.120"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重启tomcat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Web端配置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添加JMX接口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链接的模板需要注意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Zabbix服务器本身自带的是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jmx["Catalina:type=GlobalRequestProcessor,name=http-8080",bytesReceived]会显示是不支持的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需要修改为jmx["Catalina:type=GlobalRequestProcessor,name=\"http-nio-8080\"",bytesReceived]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具体的添加对应的jmx的监控，建议使用jconsole.exe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r>
        <w:drawing>
          <wp:inline distT="0" distB="0" distL="114300" distR="114300">
            <wp:extent cx="5273675" cy="321246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Jconsole安装windows版java自带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5C5B"/>
    <w:rsid w:val="009715DD"/>
    <w:rsid w:val="2C9631D2"/>
    <w:rsid w:val="318A565F"/>
    <w:rsid w:val="61ED7CAF"/>
    <w:rsid w:val="6E582571"/>
    <w:rsid w:val="71B31C05"/>
    <w:rsid w:val="7BA730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z10001984</dc:creator>
  <cp:lastModifiedBy>z10001984</cp:lastModifiedBy>
  <dcterms:modified xsi:type="dcterms:W3CDTF">2016-12-02T08:59:50Z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