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vlwyg6vrf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Homework#5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x2qxolioc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Word Grouping and Frequency Analysis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Total Points: 90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Deadline: Dec 8th, 2024 (end of the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jzieo62jebzo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a text file, group all words by their starting letter. For each group: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 the frequency of each word (using a </w:t>
      </w:r>
      <w:r w:rsidDel="00000000" w:rsidR="00000000" w:rsidRPr="00000000">
        <w:rPr>
          <w:b w:val="1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 for fast lookup).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the unique words in a </w:t>
      </w:r>
      <w:r w:rsidDel="00000000" w:rsidR="00000000" w:rsidRPr="00000000">
        <w:rPr>
          <w:b w:val="1"/>
          <w:rtl w:val="0"/>
        </w:rPr>
        <w:t xml:space="preserve">BST</w:t>
      </w:r>
      <w:r w:rsidDel="00000000" w:rsidR="00000000" w:rsidRPr="00000000">
        <w:rPr>
          <w:rtl w:val="0"/>
        </w:rPr>
        <w:t xml:space="preserve"> for efficient retrieval in sorted order.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querying: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1</w:t>
      </w:r>
      <w:r w:rsidDel="00000000" w:rsidR="00000000" w:rsidRPr="00000000">
        <w:rPr>
          <w:rtl w:val="0"/>
        </w:rPr>
        <w:t xml:space="preserve">: Retrieve all words starting with a given letter in sorted order along with their frequencies.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Query 2</w:t>
      </w:r>
      <w:r w:rsidDel="00000000" w:rsidR="00000000" w:rsidRPr="00000000">
        <w:rPr>
          <w:rtl w:val="0"/>
        </w:rPr>
        <w:t xml:space="preserve">: Find the most frequent word in a group (e.g., all words starting with 'a').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y6kiicc0v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A text file containing several lines of text.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 to store groups of words based on their starting letter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a-z</w:t>
      </w:r>
      <w:r w:rsidDel="00000000" w:rsidR="00000000" w:rsidRPr="00000000">
        <w:rPr>
          <w:rtl w:val="0"/>
        </w:rPr>
        <w:t xml:space="preserve">). Each group has its own BST for storing unique words and their frequencies.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Parse the text file, insert words into the appropriate group, and update the frequency.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Query 1: Return the sorted list of words starting with a specified letter and their frequencies.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Query 2: Return the most frequent word starting with a specified letter.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zqq2gaj2y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Optimize the insertion and query processes for both data structures.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mixed case letters (e.g., "Apple" and "apple" should be treated as the same word).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non-alphabetic characters and empty lines.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bfiicxzch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Sketch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dxjzfstjn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Structures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 Table</w:t>
      </w:r>
      <w:r w:rsidDel="00000000" w:rsidR="00000000" w:rsidRPr="00000000">
        <w:rPr>
          <w:rtl w:val="0"/>
        </w:rPr>
        <w:t xml:space="preserve">: Maps each starting letter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a-z</w:t>
      </w:r>
      <w:r w:rsidDel="00000000" w:rsidR="00000000" w:rsidRPr="00000000">
        <w:rPr>
          <w:rtl w:val="0"/>
        </w:rPr>
        <w:t xml:space="preserve">) to a BST instance.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BST Node</w:t>
      </w:r>
      <w:r w:rsidDel="00000000" w:rsidR="00000000" w:rsidRPr="00000000">
        <w:rPr>
          <w:rtl w:val="0"/>
        </w:rPr>
        <w:t xml:space="preserve">: Each node stores a word and its frequency.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yto7vhemc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Pseudocode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Processing the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text file and read each line.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 text to lowercase and extract words using regular expressions.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word: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the starting letter.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the word into the corresponding BST in the hash table.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its frequency.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1: Words starting with a letter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the BST for the specified letter.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an in-order traversal to get sorted words and frequencies.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2: Most frequent word in a group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Traverse the BST for the specified letter to find the node with the highest frequency.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kai0s2x58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Input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sample.txt</w:t>
      </w:r>
      <w:r w:rsidDel="00000000" w:rsidR="00000000" w:rsidRPr="00000000">
        <w:rPr>
          <w:rtl w:val="0"/>
        </w:rPr>
        <w:t xml:space="preserve"> with the following content: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 apricot banana banana banana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dog apple apricot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Banana apple apple cat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fw2bm8sni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Sample Output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1: Words starting with 'a'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apple: 4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apricot: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Query 2: Most frequent word starting with 'b'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banana: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opv16gsuvriq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Another sample input file is attached with it pride_and_prejudice_sample.txt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/>
      </w:pPr>
      <w:bookmarkStart w:colFirst="0" w:colLast="0" w:name="_tdedix1uk8f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Add support for finding the least frequent word in a group.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ub2hgazs0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Rubric for Word Grouping and Frequency Analysis (100 points total)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yxjnwppx2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Input Processing (10 points)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Correctly reads the text file and extracts words, ignoring case and handling non-alphabetic characters.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Uses regular expressions or equivalent methods for extracting words and handles edge cases like punctuation and mixed-case words.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points: Fails to normalize case, or improperly splits words.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Handles empty or malformed files gracefully without crashing.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Implements error handling for file reading and reports an appropriate error message.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points: Crashes or produces incorrect output for empty or invalid input files.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n7oknpa8t9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Binary Search Tree (BST) Implementation (25 points)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Correct insertion of words into the BST with frequency counting.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BST nodes correctly track word frequencies, and duplicates increment the frequency instead of creating new nodes.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In-order traversal correctly returns words in sorted order with frequencies.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Output is sorted alphabetically and accurately reflects word counts.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Correct implementation of the "most frequent word" query.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Returns the most frequent word efficiently.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zgr0ix8x5m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Hash Table Implementation (25 points)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Proper hashing and grouping of words by their starting letter.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Words are correctly assigned to groups based on the first letter.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Efficient retrieval of groups using the hash table.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Retrieval is fast and accurate, using hash table lookups.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Handles edge cases like words with no valid starting letter (e.g., numbers or symbols).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Such words are ignored or processed correctly without affecting other groups.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8nw929jta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Query Functionality (10 points)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Query 1 (Retrieve words starting with a letter in sorted order) works correctly.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Returns an accurate and complete list of words with frequencies.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Query 2 (Find the most frequent word starting with a letter) works correctly.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Returns the word with the highest frequency efficiently.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7wdohia1em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Efficiency (10 points)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points</w:t>
      </w:r>
      <w:r w:rsidDel="00000000" w:rsidR="00000000" w:rsidRPr="00000000">
        <w:rPr>
          <w:rtl w:val="0"/>
        </w:rPr>
        <w:t xml:space="preserve">: Efficient algorithms for BST operations and hash table lookups.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Code demonstrates an understanding of the time complexities of BSTs and hash tables.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k1c7u12id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Code Quality and Documentation (10 points)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Code readability and structure.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Code is well-organized, uses appropriate variable names, and avoids excessive complexity.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points: Code is disorganized or uses unclear variable names.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points</w:t>
      </w:r>
      <w:r w:rsidDel="00000000" w:rsidR="00000000" w:rsidRPr="00000000">
        <w:rPr>
          <w:rtl w:val="0"/>
        </w:rPr>
        <w:t xml:space="preserve">: Comments and documentation.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points: Functions and classes are well-documented, and the purpose of each block of code is clear.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Partial points: Sparse or unclear comments.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ojxryyiot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Bonus (10 points)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 points</w:t>
      </w:r>
      <w:r w:rsidDel="00000000" w:rsidR="00000000" w:rsidRPr="00000000">
        <w:rPr>
          <w:rtl w:val="0"/>
        </w:rPr>
        <w:t xml:space="preserve">: Implements additional features, such as: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Querying the least frequent word in a group.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stop words (e.g., "the," "is") or providing options to exclude them.</w:t>
      </w:r>
    </w:p>
    <w:p w:rsidR="00000000" w:rsidDel="00000000" w:rsidP="00000000" w:rsidRDefault="00000000" w:rsidRPr="00000000" w14:paraId="0000006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Scoring Breakdown</w:t>
      </w:r>
    </w:p>
    <w:tbl>
      <w:tblPr>
        <w:tblStyle w:val="Table1"/>
        <w:tblW w:w="4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1305"/>
        <w:tblGridChange w:id="0">
          <w:tblGrid>
            <w:gridCol w:w="3465"/>
            <w:gridCol w:w="13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Input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BST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Hash Table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Query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Code Quality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Bonus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+10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