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2A4A"/>
          <w:sz w:val="72"/>
          <w:szCs w:val="72"/>
        </w:rPr>
        <w:t xml:space="preserve">STRIVE</w:t>
      </w:r>
    </w:p>
    <w:p>
      <w:pPr>
        <w:spacing w:after="100"/>
        <w:jc w:val="center"/>
      </w:pPr>
      <w:r>
        <w:rPr>
          <w:rFonts w:ascii="Arial" w:cs="Arial" w:eastAsia="Arial" w:hAnsi="Arial"/>
          <w:i/>
          <w:iCs/>
          <w:color w:val="1A73E8"/>
          <w:sz w:val="28"/>
          <w:szCs w:val="28"/>
        </w:rPr>
        <w:t xml:space="preserve">Always Strive &amp; Prosper</w:t>
      </w:r>
    </w:p>
    <w:p>
      <w:pPr>
        <w:pBdr>
          <w:bottom w:val="single" w:color="FF6B35" w:sz="4" w:space="8"/>
        </w:pBdr>
        <w:spacing w:after="600"/>
        <w:jc w:val="center"/>
      </w:pPr>
    </w:p>
    <w:p>
      <w:pPr>
        <w:spacing w:after="200"/>
        <w:jc w:val="center"/>
      </w:pPr>
      <w:r>
        <w:rPr>
          <w:rFonts w:ascii="Arial" w:cs="Arial" w:eastAsia="Arial" w:hAnsi="Arial"/>
          <w:color w:val="1B2A4A"/>
          <w:sz w:val="36"/>
          <w:szCs w:val="36"/>
        </w:rPr>
        <w:t xml:space="preserve">Product Blueprint &amp; Development Roadmap</w:t>
      </w:r>
    </w:p>
    <w:p>
      <w:pPr>
        <w:spacing w:after="100"/>
        <w:jc w:val="center"/>
      </w:pPr>
      <w:r>
        <w:rPr>
          <w:rFonts w:ascii="Arial" w:cs="Arial" w:eastAsia="Arial" w:hAnsi="Arial"/>
          <w:color w:val="1A73E8"/>
          <w:sz w:val="24"/>
          <w:szCs w:val="24"/>
        </w:rPr>
        <w:t xml:space="preserve">Budgeting App for the Culture</w:t>
      </w:r>
    </w:p>
    <w:p>
      <w:pPr>
        <w:spacing w:before="1200"/>
      </w:pPr>
    </w:p>
    <w:p>
      <w:pPr>
        <w:spacing w:after="100"/>
        <w:jc w:val="center"/>
      </w:pPr>
      <w:r>
        <w:rPr>
          <w:rFonts w:ascii="Arial" w:cs="Arial" w:eastAsia="Arial" w:hAnsi="Arial"/>
          <w:color w:val="666666"/>
          <w:sz w:val="22"/>
          <w:szCs w:val="22"/>
        </w:rPr>
        <w:t xml:space="preserve">Prepared: February 2026</w:t>
      </w:r>
    </w:p>
    <w:p>
      <w:pPr>
        <w:jc w:val="center"/>
      </w:pPr>
      <w:r>
        <w:rPr>
          <w:rFonts w:ascii="Arial" w:cs="Arial" w:eastAsia="Arial" w:hAnsi="Arial"/>
          <w:color w:val="666666"/>
          <w:sz w:val="22"/>
          <w:szCs w:val="22"/>
        </w:rPr>
        <w:t xml:space="preserve">Budget: $5,000 - $10,000  |  Timeline: 12-18 Months</w:t>
      </w:r>
    </w:p>
    <w:p>
      <w:pPr>
        <w:sectPr>
          <w:pgSz w:w="12240" w:h="15840" w:orient="portrait"/>
          <w:pgMar w:top="1440" w:right="1440" w:bottom="1440" w:left="1440" w:header="708" w:footer="708" w:gutter="0"/>
          <w:pgNumType/>
          <w:docGrid w:linePitch="360"/>
        </w:sectPr>
      </w:pPr>
    </w:p>
    <w:p>
      <w:pPr>
        <w:pStyle w:val="Heading1"/>
      </w:pPr>
      <w:r>
        <w:t xml:space="preserve">Executive Summary</w:t>
      </w:r>
    </w:p>
    <w:p>
      <w:pPr>
        <w:spacing w:after="200"/>
      </w:pPr>
      <w:r>
        <w:t xml:space="preserve">Strive is a bold, colorful budgeting app designed to make financial management engaging and accessible for everyone. Combining visual dashboards, bank connectivity, gamification mechanics, and community features, Strive turns the typically boring task of budgeting into an experience users actually want to open every day.</w:t>
      </w:r>
    </w:p>
    <w:p>
      <w:pPr>
        <w:spacing w:after="200"/>
      </w:pPr>
      <w:r>
        <w:t xml:space="preserve">What sets Strive apart is its cultural relevance — motivational quotes from music artists and rappers woven throughout the experience, gamified progress tracking with streaks and badges, and a community layer that lets users share their financial wins. This isn’t another sterile finance app. This is budgeting for the culture.</w:t>
      </w:r>
    </w:p>
    <w:p>
      <w:pPr>
        <w:pBdr>
          <w:bottom w:val="single" w:color="1A73E8" w:sz="2" w:space="8"/>
        </w:pBdr>
        <w:spacing w:before="200" w:after="200"/>
      </w:pPr>
    </w:p>
    <w:p>
      <w:pPr>
        <w:pStyle w:val="Heading1"/>
      </w:pPr>
      <w:r>
        <w:t xml:space="preserve">Product Vision</w:t>
      </w:r>
    </w:p>
    <w:p>
      <w:pPr>
        <w:pStyle w:val="Heading2"/>
      </w:pPr>
      <w:r>
        <w:t xml:space="preserve">Core Identity</w:t>
      </w:r>
    </w:p>
    <w:p>
      <w:pPr>
        <w:spacing w:after="200"/>
      </w:pPr>
      <w:r>
        <w:rPr>
          <w:rFonts w:ascii="Arial" w:cs="Arial" w:eastAsia="Arial" w:hAnsi="Arial"/>
          <w:b/>
          <w:bCs/>
          <w:sz w:val="22"/>
          <w:szCs w:val="22"/>
        </w:rPr>
        <w:t xml:space="preserve">App Name: </w:t>
      </w:r>
      <w:r>
        <w:rPr>
          <w:rFonts w:ascii="Arial" w:cs="Arial" w:eastAsia="Arial" w:hAnsi="Arial"/>
          <w:sz w:val="22"/>
          <w:szCs w:val="22"/>
        </w:rPr>
        <w:t xml:space="preserve">Strive</w:t>
      </w:r>
    </w:p>
    <w:p>
      <w:pPr>
        <w:spacing w:after="200"/>
      </w:pPr>
      <w:r>
        <w:rPr>
          <w:rFonts w:ascii="Arial" w:cs="Arial" w:eastAsia="Arial" w:hAnsi="Arial"/>
          <w:b/>
          <w:bCs/>
          <w:sz w:val="22"/>
          <w:szCs w:val="22"/>
        </w:rPr>
        <w:t xml:space="preserve">Tagline: </w:t>
      </w:r>
      <w:r>
        <w:rPr>
          <w:rFonts w:ascii="Arial" w:cs="Arial" w:eastAsia="Arial" w:hAnsi="Arial"/>
          <w:sz w:val="22"/>
          <w:szCs w:val="22"/>
        </w:rPr>
        <w:t xml:space="preserve">Always Strive &amp; Prosper</w:t>
      </w:r>
    </w:p>
    <w:p>
      <w:pPr>
        <w:spacing w:after="200"/>
      </w:pPr>
      <w:r>
        <w:rPr>
          <w:rFonts w:ascii="Arial" w:cs="Arial" w:eastAsia="Arial" w:hAnsi="Arial"/>
          <w:b/>
          <w:bCs/>
          <w:sz w:val="22"/>
          <w:szCs w:val="22"/>
        </w:rPr>
        <w:t xml:space="preserve">Design Language: </w:t>
      </w:r>
      <w:r>
        <w:rPr>
          <w:rFonts w:ascii="Arial" w:cs="Arial" w:eastAsia="Arial" w:hAnsi="Arial"/>
          <w:sz w:val="22"/>
          <w:szCs w:val="22"/>
        </w:rPr>
        <w:t xml:space="preserve">Bold &amp; colorful (Robinhood-inspired), vibrant gradients, clean typography, high contrast</w:t>
      </w:r>
    </w:p>
    <w:p>
      <w:pPr>
        <w:spacing w:after="200"/>
      </w:pPr>
      <w:r>
        <w:rPr>
          <w:rFonts w:ascii="Arial" w:cs="Arial" w:eastAsia="Arial" w:hAnsi="Arial"/>
          <w:b/>
          <w:bCs/>
          <w:sz w:val="22"/>
          <w:szCs w:val="22"/>
        </w:rPr>
        <w:t xml:space="preserve">Target Audience: </w:t>
      </w:r>
      <w:r>
        <w:rPr>
          <w:rFonts w:ascii="Arial" w:cs="Arial" w:eastAsia="Arial" w:hAnsi="Arial"/>
          <w:sz w:val="22"/>
          <w:szCs w:val="22"/>
        </w:rPr>
        <w:t xml:space="preserve">Broad — budgeting beginners, young professionals (20s-30s), and people from multi-generational/immigrant households</w:t>
      </w:r>
    </w:p>
    <w:p>
      <w:pPr>
        <w:spacing w:after="200"/>
      </w:pPr>
      <w:r>
        <w:rPr>
          <w:rFonts w:ascii="Arial" w:cs="Arial" w:eastAsia="Arial" w:hAnsi="Arial"/>
          <w:b/>
          <w:bCs/>
          <w:sz w:val="22"/>
          <w:szCs w:val="22"/>
        </w:rPr>
        <w:t xml:space="preserve">Monetization: </w:t>
      </w:r>
      <w:r>
        <w:rPr>
          <w:rFonts w:ascii="Arial" w:cs="Arial" w:eastAsia="Arial" w:hAnsi="Arial"/>
          <w:sz w:val="22"/>
          <w:szCs w:val="22"/>
        </w:rPr>
        <w:t xml:space="preserve">Freemium model recommended (free core features, premium subscription for advanced analytics and community features, $4.99-$9.99/month)</w:t>
      </w:r>
    </w:p>
    <w:p>
      <w:pPr>
        <w:pStyle w:val="Heading3"/>
      </w:pPr>
      <w:r>
        <w:t xml:space="preserve">Why Freemium Over Ads</w:t>
      </w:r>
    </w:p>
    <w:p>
      <w:pPr>
        <w:spacing w:after="200"/>
      </w:pPr>
      <w:r>
        <w:t xml:space="preserve">While you initially considered ad-supported, a freemium model is strongly recommended for a finance app. Users trust apps with their banking data — ads (especially from financial companies) can feel predatory and erode that trust. Freemium also generates significantly higher revenue per user. Apps like YNAB charge $14.99/month and thrive. Even at $4.99/month with 1,000 paying users, that’s nearly $60K/year in recurring revenue versus pennies from ads.</w:t>
      </w:r>
    </w:p>
    <w:p>
      <w:pPr>
        <w:pStyle w:val="Heading2"/>
      </w:pPr>
      <w:r>
        <w:t xml:space="preserve">Differentiators</w:t>
      </w:r>
    </w:p>
    <w:p>
      <w:pPr>
        <w:pStyle w:val="ListParagraph"/>
        <w:numPr>
          <w:ilvl w:val="0"/>
          <w:numId w:val="2"/>
        </w:numPr>
        <w:spacing w:after="100"/>
      </w:pPr>
      <w:r>
        <w:rPr>
          <w:rFonts w:ascii="Arial" w:cs="Arial" w:eastAsia="Arial" w:hAnsi="Arial"/>
          <w:sz w:val="22"/>
          <w:szCs w:val="22"/>
        </w:rPr>
        <w:t xml:space="preserve">Motivational Quotes Engine — Curated quotes from rappers, artists, and cultural figures tied to financial milestones and daily engagement. Example: Open the app Monday morning and see a quote about hustle. Hit a savings goal and get a celebration quote.</w:t>
      </w:r>
    </w:p>
    <w:p>
      <w:pPr>
        <w:pStyle w:val="ListParagraph"/>
        <w:numPr>
          <w:ilvl w:val="0"/>
          <w:numId w:val="2"/>
        </w:numPr>
        <w:spacing w:after="100"/>
      </w:pPr>
      <w:r>
        <w:rPr>
          <w:rFonts w:ascii="Arial" w:cs="Arial" w:eastAsia="Arial" w:hAnsi="Arial"/>
          <w:sz w:val="22"/>
          <w:szCs w:val="22"/>
        </w:rPr>
        <w:t xml:space="preserve">Gamification System — Streaks for daily check-ins, badges for milestones (first $1K saved, debt-free, 30-day budget streak), progress bars that make saving feel like leveling up.</w:t>
      </w:r>
    </w:p>
    <w:p>
      <w:pPr>
        <w:pStyle w:val="ListParagraph"/>
        <w:numPr>
          <w:ilvl w:val="0"/>
          <w:numId w:val="2"/>
        </w:numPr>
        <w:spacing w:after="100"/>
      </w:pPr>
      <w:r>
        <w:rPr>
          <w:rFonts w:ascii="Arial" w:cs="Arial" w:eastAsia="Arial" w:hAnsi="Arial"/>
          <w:sz w:val="22"/>
          <w:szCs w:val="22"/>
        </w:rPr>
        <w:t xml:space="preserve">Community Feed — Users can share anonymized wins like “Just hit my emergency fund goal!”, creating accountability and inspiration without exposing personal numbers.</w:t>
      </w:r>
    </w:p>
    <w:p>
      <w:pPr>
        <w:pStyle w:val="ListParagraph"/>
        <w:numPr>
          <w:ilvl w:val="0"/>
          <w:numId w:val="2"/>
        </w:numPr>
        <w:spacing w:after="100"/>
      </w:pPr>
      <w:r>
        <w:rPr>
          <w:rFonts w:ascii="Arial" w:cs="Arial" w:eastAsia="Arial" w:hAnsi="Arial"/>
          <w:sz w:val="22"/>
          <w:szCs w:val="22"/>
        </w:rPr>
        <w:t xml:space="preserve">Bold Visual Identity — Finance apps are boring and clinical. Strive uses bold colors, smooth animations, and a design language that feels more like a lifestyle app than a spreadsheet.</w:t>
      </w:r>
    </w:p>
    <w:p>
      <w:pPr>
        <w:pBdr>
          <w:bottom w:val="single" w:color="1A73E8" w:sz="2" w:space="8"/>
        </w:pBdr>
        <w:spacing w:before="200" w:after="200"/>
      </w:pPr>
    </w:p>
    <w:p>
      <w:pPr>
        <w:pStyle w:val="Heading1"/>
      </w:pPr>
      <w:r>
        <w:t xml:space="preserve">Feature Breakdown by Priority</w:t>
      </w:r>
    </w:p>
    <w:p>
      <w:pPr>
        <w:pStyle w:val="Heading2"/>
      </w:pPr>
      <w:r>
        <w:t xml:space="preserve">Priority 1: Visual Dashboards &amp; Insights</w:t>
      </w:r>
    </w:p>
    <w:p>
      <w:pPr>
        <w:spacing w:after="200"/>
      </w:pPr>
      <w:r>
        <w:t xml:space="preserve">This is the hero feature — the first thing users see and the reason they keep opening the app.</w:t>
      </w:r>
    </w:p>
    <w:p>
      <w:pPr>
        <w:pStyle w:val="ListParagraph"/>
        <w:numPr>
          <w:ilvl w:val="0"/>
          <w:numId w:val="3"/>
        </w:numPr>
        <w:spacing w:after="100"/>
      </w:pPr>
      <w:r>
        <w:rPr>
          <w:rFonts w:ascii="Arial" w:cs="Arial" w:eastAsia="Arial" w:hAnsi="Arial"/>
          <w:sz w:val="22"/>
          <w:szCs w:val="22"/>
        </w:rPr>
        <w:t xml:space="preserve">Spending overview with colorful donut/pie charts by category</w:t>
      </w:r>
    </w:p>
    <w:p>
      <w:pPr>
        <w:pStyle w:val="ListParagraph"/>
        <w:numPr>
          <w:ilvl w:val="0"/>
          <w:numId w:val="3"/>
        </w:numPr>
        <w:spacing w:after="100"/>
      </w:pPr>
      <w:r>
        <w:rPr>
          <w:rFonts w:ascii="Arial" w:cs="Arial" w:eastAsia="Arial" w:hAnsi="Arial"/>
          <w:sz w:val="22"/>
          <w:szCs w:val="22"/>
        </w:rPr>
        <w:t xml:space="preserve">Monthly trend lines showing spending vs. income over time</w:t>
      </w:r>
    </w:p>
    <w:p>
      <w:pPr>
        <w:pStyle w:val="ListParagraph"/>
        <w:numPr>
          <w:ilvl w:val="0"/>
          <w:numId w:val="3"/>
        </w:numPr>
        <w:spacing w:after="100"/>
      </w:pPr>
      <w:r>
        <w:rPr>
          <w:rFonts w:ascii="Arial" w:cs="Arial" w:eastAsia="Arial" w:hAnsi="Arial"/>
          <w:sz w:val="22"/>
          <w:szCs w:val="22"/>
        </w:rPr>
        <w:t xml:space="preserve">Budget progress bars with percentage indicators</w:t>
      </w:r>
    </w:p>
    <w:p>
      <w:pPr>
        <w:pStyle w:val="ListParagraph"/>
        <w:numPr>
          <w:ilvl w:val="0"/>
          <w:numId w:val="3"/>
        </w:numPr>
        <w:spacing w:after="100"/>
      </w:pPr>
      <w:r>
        <w:rPr>
          <w:rFonts w:ascii="Arial" w:cs="Arial" w:eastAsia="Arial" w:hAnsi="Arial"/>
          <w:sz w:val="22"/>
          <w:szCs w:val="22"/>
        </w:rPr>
        <w:t xml:space="preserve">Net worth tracker with growth visualization</w:t>
      </w:r>
    </w:p>
    <w:p>
      <w:pPr>
        <w:pStyle w:val="ListParagraph"/>
        <w:numPr>
          <w:ilvl w:val="0"/>
          <w:numId w:val="3"/>
        </w:numPr>
        <w:spacing w:after="100"/>
      </w:pPr>
      <w:r>
        <w:rPr>
          <w:rFonts w:ascii="Arial" w:cs="Arial" w:eastAsia="Arial" w:hAnsi="Arial"/>
          <w:sz w:val="22"/>
          <w:szCs w:val="22"/>
        </w:rPr>
        <w:t xml:space="preserve">Daily motivational quote overlay on the dashboard</w:t>
      </w:r>
    </w:p>
    <w:p>
      <w:pPr>
        <w:pStyle w:val="ListParagraph"/>
        <w:numPr>
          <w:ilvl w:val="0"/>
          <w:numId w:val="3"/>
        </w:numPr>
        <w:spacing w:after="100"/>
      </w:pPr>
      <w:r>
        <w:rPr>
          <w:rFonts w:ascii="Arial" w:cs="Arial" w:eastAsia="Arial" w:hAnsi="Arial"/>
          <w:sz w:val="22"/>
          <w:szCs w:val="22"/>
        </w:rPr>
        <w:t xml:space="preserve">Weekly/monthly spending summaries with AI-generated insights</w:t>
      </w:r>
    </w:p>
    <w:p>
      <w:pPr>
        <w:pStyle w:val="Heading2"/>
      </w:pPr>
      <w:r>
        <w:t xml:space="preserve">Priority 2: Bank Connectivity</w:t>
      </w:r>
    </w:p>
    <w:p>
      <w:pPr>
        <w:spacing w:after="200"/>
      </w:pPr>
      <w:r>
        <w:t xml:space="preserve">Automatic transaction import via Plaid API. This is what makes the app feel magical — users connect their bank and immediately see their financial picture without manual entry.</w:t>
      </w:r>
    </w:p>
    <w:p>
      <w:pPr>
        <w:pStyle w:val="ListParagraph"/>
        <w:numPr>
          <w:ilvl w:val="0"/>
          <w:numId w:val="3"/>
        </w:numPr>
        <w:spacing w:after="100"/>
      </w:pPr>
      <w:r>
        <w:rPr>
          <w:rFonts w:ascii="Arial" w:cs="Arial" w:eastAsia="Arial" w:hAnsi="Arial"/>
          <w:sz w:val="22"/>
          <w:szCs w:val="22"/>
        </w:rPr>
        <w:t xml:space="preserve">Plaid integration for 12,000+ financial institutions</w:t>
      </w:r>
    </w:p>
    <w:p>
      <w:pPr>
        <w:pStyle w:val="ListParagraph"/>
        <w:numPr>
          <w:ilvl w:val="0"/>
          <w:numId w:val="3"/>
        </w:numPr>
        <w:spacing w:after="100"/>
      </w:pPr>
      <w:r>
        <w:rPr>
          <w:rFonts w:ascii="Arial" w:cs="Arial" w:eastAsia="Arial" w:hAnsi="Arial"/>
          <w:sz w:val="22"/>
          <w:szCs w:val="22"/>
        </w:rPr>
        <w:t xml:space="preserve">Automatic transaction categorization (with user override)</w:t>
      </w:r>
    </w:p>
    <w:p>
      <w:pPr>
        <w:pStyle w:val="ListParagraph"/>
        <w:numPr>
          <w:ilvl w:val="0"/>
          <w:numId w:val="3"/>
        </w:numPr>
        <w:spacing w:after="100"/>
      </w:pPr>
      <w:r>
        <w:rPr>
          <w:rFonts w:ascii="Arial" w:cs="Arial" w:eastAsia="Arial" w:hAnsi="Arial"/>
          <w:sz w:val="22"/>
          <w:szCs w:val="22"/>
        </w:rPr>
        <w:t xml:space="preserve">Multi-account support (checking, savings, credit cards)</w:t>
      </w:r>
    </w:p>
    <w:p>
      <w:pPr>
        <w:pStyle w:val="ListParagraph"/>
        <w:numPr>
          <w:ilvl w:val="0"/>
          <w:numId w:val="3"/>
        </w:numPr>
        <w:spacing w:after="100"/>
      </w:pPr>
      <w:r>
        <w:rPr>
          <w:rFonts w:ascii="Arial" w:cs="Arial" w:eastAsia="Arial" w:hAnsi="Arial"/>
          <w:sz w:val="22"/>
          <w:szCs w:val="22"/>
        </w:rPr>
        <w:t xml:space="preserve">Real-time balance updates</w:t>
      </w:r>
    </w:p>
    <w:p>
      <w:pPr>
        <w:pStyle w:val="Heading2"/>
      </w:pPr>
      <w:r>
        <w:t xml:space="preserve">Priority 3: Manual Budget Tracking</w:t>
      </w:r>
    </w:p>
    <w:p>
      <w:pPr>
        <w:spacing w:after="200"/>
      </w:pPr>
      <w:r>
        <w:t xml:space="preserve">For users who prefer manual control or who use cash, plus budget creation and category management.</w:t>
      </w:r>
    </w:p>
    <w:p>
      <w:pPr>
        <w:pStyle w:val="ListParagraph"/>
        <w:numPr>
          <w:ilvl w:val="0"/>
          <w:numId w:val="3"/>
        </w:numPr>
        <w:spacing w:after="100"/>
      </w:pPr>
      <w:r>
        <w:rPr>
          <w:rFonts w:ascii="Arial" w:cs="Arial" w:eastAsia="Arial" w:hAnsi="Arial"/>
          <w:sz w:val="22"/>
          <w:szCs w:val="22"/>
        </w:rPr>
        <w:t xml:space="preserve">Custom budget categories with spending limits</w:t>
      </w:r>
    </w:p>
    <w:p>
      <w:pPr>
        <w:pStyle w:val="ListParagraph"/>
        <w:numPr>
          <w:ilvl w:val="0"/>
          <w:numId w:val="3"/>
        </w:numPr>
        <w:spacing w:after="100"/>
      </w:pPr>
      <w:r>
        <w:rPr>
          <w:rFonts w:ascii="Arial" w:cs="Arial" w:eastAsia="Arial" w:hAnsi="Arial"/>
          <w:sz w:val="22"/>
          <w:szCs w:val="22"/>
        </w:rPr>
        <w:t xml:space="preserve">Manual transaction entry with quick-add shortcuts</w:t>
      </w:r>
    </w:p>
    <w:p>
      <w:pPr>
        <w:pStyle w:val="ListParagraph"/>
        <w:numPr>
          <w:ilvl w:val="0"/>
          <w:numId w:val="3"/>
        </w:numPr>
        <w:spacing w:after="100"/>
      </w:pPr>
      <w:r>
        <w:rPr>
          <w:rFonts w:ascii="Arial" w:cs="Arial" w:eastAsia="Arial" w:hAnsi="Arial"/>
          <w:sz w:val="22"/>
          <w:szCs w:val="22"/>
        </w:rPr>
        <w:t xml:space="preserve">Envelope/zero-based budgeting option</w:t>
      </w:r>
    </w:p>
    <w:p>
      <w:pPr>
        <w:pStyle w:val="ListParagraph"/>
        <w:numPr>
          <w:ilvl w:val="0"/>
          <w:numId w:val="3"/>
        </w:numPr>
        <w:spacing w:after="100"/>
      </w:pPr>
      <w:r>
        <w:rPr>
          <w:rFonts w:ascii="Arial" w:cs="Arial" w:eastAsia="Arial" w:hAnsi="Arial"/>
          <w:sz w:val="22"/>
          <w:szCs w:val="22"/>
        </w:rPr>
        <w:t xml:space="preserve">Recurring expense tracking</w:t>
      </w:r>
    </w:p>
    <w:p>
      <w:pPr>
        <w:pStyle w:val="Heading2"/>
      </w:pPr>
      <w:r>
        <w:t xml:space="preserve">Priority 4: Bill Reminders &amp; Alerts</w:t>
      </w:r>
    </w:p>
    <w:p>
      <w:pPr>
        <w:pStyle w:val="ListParagraph"/>
        <w:numPr>
          <w:ilvl w:val="0"/>
          <w:numId w:val="3"/>
        </w:numPr>
        <w:spacing w:after="100"/>
      </w:pPr>
      <w:r>
        <w:rPr>
          <w:rFonts w:ascii="Arial" w:cs="Arial" w:eastAsia="Arial" w:hAnsi="Arial"/>
          <w:sz w:val="22"/>
          <w:szCs w:val="22"/>
        </w:rPr>
        <w:t xml:space="preserve">Push notifications for upcoming bills</w:t>
      </w:r>
    </w:p>
    <w:p>
      <w:pPr>
        <w:pStyle w:val="ListParagraph"/>
        <w:numPr>
          <w:ilvl w:val="0"/>
          <w:numId w:val="3"/>
        </w:numPr>
        <w:spacing w:after="100"/>
      </w:pPr>
      <w:r>
        <w:rPr>
          <w:rFonts w:ascii="Arial" w:cs="Arial" w:eastAsia="Arial" w:hAnsi="Arial"/>
          <w:sz w:val="22"/>
          <w:szCs w:val="22"/>
        </w:rPr>
        <w:t xml:space="preserve">Overspending alerts by category</w:t>
      </w:r>
    </w:p>
    <w:p>
      <w:pPr>
        <w:pStyle w:val="ListParagraph"/>
        <w:numPr>
          <w:ilvl w:val="0"/>
          <w:numId w:val="3"/>
        </w:numPr>
        <w:spacing w:after="100"/>
      </w:pPr>
      <w:r>
        <w:rPr>
          <w:rFonts w:ascii="Arial" w:cs="Arial" w:eastAsia="Arial" w:hAnsi="Arial"/>
          <w:sz w:val="22"/>
          <w:szCs w:val="22"/>
        </w:rPr>
        <w:t xml:space="preserve">Weekly budget check-in reminders</w:t>
      </w:r>
    </w:p>
    <w:p>
      <w:pPr>
        <w:pStyle w:val="ListParagraph"/>
        <w:numPr>
          <w:ilvl w:val="0"/>
          <w:numId w:val="3"/>
        </w:numPr>
        <w:spacing w:after="100"/>
      </w:pPr>
      <w:r>
        <w:rPr>
          <w:rFonts w:ascii="Arial" w:cs="Arial" w:eastAsia="Arial" w:hAnsi="Arial"/>
          <w:sz w:val="22"/>
          <w:szCs w:val="22"/>
        </w:rPr>
        <w:t xml:space="preserve">Celebration notifications when hitting milestones</w:t>
      </w:r>
    </w:p>
    <w:p>
      <w:pPr>
        <w:pStyle w:val="Heading2"/>
      </w:pPr>
      <w:r>
        <w:t xml:space="preserve">Priority 5: Gamification &amp; Community (Premium)</w:t>
      </w:r>
    </w:p>
    <w:p>
      <w:pPr>
        <w:pStyle w:val="ListParagraph"/>
        <w:numPr>
          <w:ilvl w:val="0"/>
          <w:numId w:val="3"/>
        </w:numPr>
        <w:spacing w:after="100"/>
      </w:pPr>
      <w:r>
        <w:rPr>
          <w:rFonts w:ascii="Arial" w:cs="Arial" w:eastAsia="Arial" w:hAnsi="Arial"/>
          <w:sz w:val="22"/>
          <w:szCs w:val="22"/>
        </w:rPr>
        <w:t xml:space="preserve">Achievement badges system with 25+ unlockable badges</w:t>
      </w:r>
    </w:p>
    <w:p>
      <w:pPr>
        <w:pStyle w:val="ListParagraph"/>
        <w:numPr>
          <w:ilvl w:val="0"/>
          <w:numId w:val="3"/>
        </w:numPr>
        <w:spacing w:after="100"/>
      </w:pPr>
      <w:r>
        <w:rPr>
          <w:rFonts w:ascii="Arial" w:cs="Arial" w:eastAsia="Arial" w:hAnsi="Arial"/>
          <w:sz w:val="22"/>
          <w:szCs w:val="22"/>
        </w:rPr>
        <w:t xml:space="preserve">Daily/weekly/monthly streak tracking</w:t>
      </w:r>
    </w:p>
    <w:p>
      <w:pPr>
        <w:pStyle w:val="ListParagraph"/>
        <w:numPr>
          <w:ilvl w:val="0"/>
          <w:numId w:val="3"/>
        </w:numPr>
        <w:spacing w:after="100"/>
      </w:pPr>
      <w:r>
        <w:rPr>
          <w:rFonts w:ascii="Arial" w:cs="Arial" w:eastAsia="Arial" w:hAnsi="Arial"/>
          <w:sz w:val="22"/>
          <w:szCs w:val="22"/>
        </w:rPr>
        <w:t xml:space="preserve">Anonymous community feed for sharing wins</w:t>
      </w:r>
    </w:p>
    <w:p>
      <w:pPr>
        <w:pStyle w:val="ListParagraph"/>
        <w:numPr>
          <w:ilvl w:val="0"/>
          <w:numId w:val="3"/>
        </w:numPr>
        <w:spacing w:after="100"/>
      </w:pPr>
      <w:r>
        <w:rPr>
          <w:rFonts w:ascii="Arial" w:cs="Arial" w:eastAsia="Arial" w:hAnsi="Arial"/>
          <w:sz w:val="22"/>
          <w:szCs w:val="22"/>
        </w:rPr>
        <w:t xml:space="preserve">Leaderboards (opt-in) for savings challenges</w:t>
      </w:r>
    </w:p>
    <w:p>
      <w:pPr>
        <w:pStyle w:val="ListParagraph"/>
        <w:numPr>
          <w:ilvl w:val="0"/>
          <w:numId w:val="3"/>
        </w:numPr>
        <w:spacing w:after="100"/>
      </w:pPr>
      <w:r>
        <w:rPr>
          <w:rFonts w:ascii="Arial" w:cs="Arial" w:eastAsia="Arial" w:hAnsi="Arial"/>
          <w:sz w:val="22"/>
          <w:szCs w:val="22"/>
        </w:rPr>
        <w:t xml:space="preserve">Motivational quotes engine with 500+ curated quotes</w:t>
      </w:r>
    </w:p>
    <w:p>
      <w:pPr>
        <w:pBdr>
          <w:bottom w:val="single" w:color="1A73E8" w:sz="2" w:space="8"/>
        </w:pBdr>
        <w:spacing w:before="200" w:after="200"/>
      </w:pPr>
    </w:p>
    <w:p>
      <w:pPr>
        <w:pStyle w:val="Heading1"/>
      </w:pPr>
      <w:r>
        <w:t xml:space="preserve">Recommended Tech Stack</w:t>
      </w:r>
    </w:p>
    <w:p>
      <w:pPr>
        <w:spacing w:after="200"/>
      </w:pPr>
      <w:r>
        <w:t xml:space="preserve">This stack is optimized for AI-assisted development (Claude + Cursor), cross-platform deployment, and your skill level. Everything here has excellent documentation and large communities.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4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Why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Frontend (Web)</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Next.js + React</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Most popular React framework, great docs, AI tools know it well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Frontend (Mobile)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Native + Expo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Share code with web, one codebase for iOS/Android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UI Framework</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Tailwind CSS + shadcn/ui</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Bold styling without CSS expertise, Cursor excels here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Backend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Supabase (PostgreSQL)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Firebase alternative with real database, auth, and API built in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Authentication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Supabase Auth</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Built-in, handles email/password and social login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Bank API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Plaid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Industry standard, 12K+ institutions, sandbox for testing</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Charts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Recharts or Victory</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React-native compatible charting with beautiful defaults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Hosting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Vercel (web) + EAS (mobile)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tier for web, Expo handles app store deployment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Payments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Stripe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Subscription billing for premium tier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Push Notifications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Expo Notifications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Cross-platform push notifications built into Expo</w:t>
            </w:r>
          </w:p>
        </w:tc>
      </w:tr>
    </w:tbl>
    <w:p>
      <w:pPr>
        <w:spacing w:after="200"/>
      </w:pPr>
    </w:p>
    <w:p>
      <w:pPr>
        <w:pBdr>
          <w:bottom w:val="single" w:color="1A73E8" w:sz="2" w:space="8"/>
        </w:pBdr>
        <w:spacing w:before="200" w:after="200"/>
      </w:pPr>
    </w:p>
    <w:p>
      <w:pPr>
        <w:pStyle w:val="Heading1"/>
      </w:pPr>
      <w:r>
        <w:t xml:space="preserve">Phased Development Roadmap</w:t>
      </w:r>
    </w:p>
    <w:p>
      <w:pPr>
        <w:spacing w:after="200"/>
      </w:pPr>
      <w:r>
        <w:t xml:space="preserve">Building Strive in phases lets you ship an MVP early, get real user feedback, and iterate. Each phase builds on the last.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5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Features</w:t>
            </w:r>
          </w:p>
        </w:tc>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Timeline</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Est. Cost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Phase 1: Foundation</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Auth, manual budgeting, basic dashboard, quote engine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Months 1-3</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$0 - $500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Phase 2: Bank Connect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Plaid integration, auto-categorization, enhanced charts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Months 4-6</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$500 - $2,000</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Phase 3: Gamification</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Badges, streaks, milestones, celebration animations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Months 7-9</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$200 - $500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Phase 4: Community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Anonymous feed, sharing, leaderboards, social features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Months 9-11</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$200 - $500</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Phase 5: Premium &amp; Launch</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Stripe billing, premium features, app store submission, marketing</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Months 11-14</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$2,000 - $5,000</w:t>
            </w:r>
          </w:p>
        </w:tc>
      </w:tr>
    </w:tbl>
    <w:p>
      <w:pPr>
        <w:spacing w:after="300"/>
      </w:pPr>
    </w:p>
    <w:p>
      <w:pPr>
        <w:pStyle w:val="Heading2"/>
      </w:pPr>
      <w:r>
        <w:t xml:space="preserve">Phase 1: Foundation (Months 1-3)</w:t>
      </w:r>
    </w:p>
    <w:p>
      <w:pPr>
        <w:spacing w:after="200"/>
      </w:pPr>
      <w:r>
        <w:t xml:space="preserve">This is your MVP — a usable budgeting app you can show people and start getting feedback on.</w:t>
      </w:r>
    </w:p>
    <w:p>
      <w:pPr>
        <w:pStyle w:val="ListParagraph"/>
        <w:numPr>
          <w:ilvl w:val="0"/>
          <w:numId w:val="4"/>
        </w:numPr>
        <w:spacing w:after="100"/>
      </w:pPr>
      <w:r>
        <w:rPr>
          <w:rFonts w:ascii="Arial" w:cs="Arial" w:eastAsia="Arial" w:hAnsi="Arial"/>
          <w:sz w:val="22"/>
          <w:szCs w:val="22"/>
        </w:rPr>
        <w:t xml:space="preserve">Set up Next.js project with Supabase backend and authentication</w:t>
      </w:r>
    </w:p>
    <w:p>
      <w:pPr>
        <w:pStyle w:val="ListParagraph"/>
        <w:numPr>
          <w:ilvl w:val="0"/>
          <w:numId w:val="4"/>
        </w:numPr>
        <w:spacing w:after="100"/>
      </w:pPr>
      <w:r>
        <w:rPr>
          <w:rFonts w:ascii="Arial" w:cs="Arial" w:eastAsia="Arial" w:hAnsi="Arial"/>
          <w:sz w:val="22"/>
          <w:szCs w:val="22"/>
        </w:rPr>
        <w:t xml:space="preserve">Build the dashboard layout with placeholder charts and bold color scheme</w:t>
      </w:r>
    </w:p>
    <w:p>
      <w:pPr>
        <w:pStyle w:val="ListParagraph"/>
        <w:numPr>
          <w:ilvl w:val="0"/>
          <w:numId w:val="4"/>
        </w:numPr>
        <w:spacing w:after="100"/>
      </w:pPr>
      <w:r>
        <w:rPr>
          <w:rFonts w:ascii="Arial" w:cs="Arial" w:eastAsia="Arial" w:hAnsi="Arial"/>
          <w:sz w:val="22"/>
          <w:szCs w:val="22"/>
        </w:rPr>
        <w:t xml:space="preserve">Create manual budget categories and transaction entry</w:t>
      </w:r>
    </w:p>
    <w:p>
      <w:pPr>
        <w:pStyle w:val="ListParagraph"/>
        <w:numPr>
          <w:ilvl w:val="0"/>
          <w:numId w:val="4"/>
        </w:numPr>
        <w:spacing w:after="100"/>
      </w:pPr>
      <w:r>
        <w:rPr>
          <w:rFonts w:ascii="Arial" w:cs="Arial" w:eastAsia="Arial" w:hAnsi="Arial"/>
          <w:sz w:val="22"/>
          <w:szCs w:val="22"/>
        </w:rPr>
        <w:t xml:space="preserve">Implement basic spending charts (donut chart by category, monthly bar chart)</w:t>
      </w:r>
    </w:p>
    <w:p>
      <w:pPr>
        <w:pStyle w:val="ListParagraph"/>
        <w:numPr>
          <w:ilvl w:val="0"/>
          <w:numId w:val="4"/>
        </w:numPr>
        <w:spacing w:after="100"/>
      </w:pPr>
      <w:r>
        <w:rPr>
          <w:rFonts w:ascii="Arial" w:cs="Arial" w:eastAsia="Arial" w:hAnsi="Arial"/>
          <w:sz w:val="22"/>
          <w:szCs w:val="22"/>
        </w:rPr>
        <w:t xml:space="preserve">Build the motivational quotes system (database of quotes, daily rotation, milestone triggers)</w:t>
      </w:r>
    </w:p>
    <w:p>
      <w:pPr>
        <w:pStyle w:val="ListParagraph"/>
        <w:numPr>
          <w:ilvl w:val="0"/>
          <w:numId w:val="4"/>
        </w:numPr>
        <w:spacing w:after="100"/>
      </w:pPr>
      <w:r>
        <w:rPr>
          <w:rFonts w:ascii="Arial" w:cs="Arial" w:eastAsia="Arial" w:hAnsi="Arial"/>
          <w:sz w:val="22"/>
          <w:szCs w:val="22"/>
        </w:rPr>
        <w:t xml:space="preserve">Deploy web version to Vercel for testing with friends/family</w:t>
      </w:r>
    </w:p>
    <w:p>
      <w:pPr>
        <w:spacing w:after="200"/>
      </w:pPr>
      <w:r>
        <w:rPr>
          <w:rFonts w:ascii="Arial" w:cs="Arial" w:eastAsia="Arial" w:hAnsi="Arial"/>
          <w:b/>
          <w:bCs/>
          <w:sz w:val="22"/>
          <w:szCs w:val="22"/>
        </w:rPr>
        <w:t xml:space="preserve">Milestone: </w:t>
      </w:r>
      <w:r>
        <w:rPr>
          <w:rFonts w:ascii="Arial" w:cs="Arial" w:eastAsia="Arial" w:hAnsi="Arial"/>
          <w:sz w:val="22"/>
          <w:szCs w:val="22"/>
        </w:rPr>
        <w:t xml:space="preserve">A working web app where you can sign up, create a budget, log expenses, and see a beautiful dashboard with daily quotes.</w:t>
      </w:r>
    </w:p>
    <w:p>
      <w:pPr>
        <w:pStyle w:val="Heading2"/>
      </w:pPr>
      <w:r>
        <w:t xml:space="preserve">Phase 2: Bank Connectivity (Months 4-6)</w:t>
      </w:r>
    </w:p>
    <w:p>
      <w:pPr>
        <w:spacing w:after="200"/>
      </w:pPr>
      <w:r>
        <w:t xml:space="preserve">This is where the app becomes truly powerful — automatic data means users actually stick around.</w:t>
      </w:r>
    </w:p>
    <w:p>
      <w:pPr>
        <w:pStyle w:val="ListParagraph"/>
        <w:numPr>
          <w:ilvl w:val="0"/>
          <w:numId w:val="5"/>
        </w:numPr>
        <w:spacing w:after="100"/>
      </w:pPr>
      <w:r>
        <w:rPr>
          <w:rFonts w:ascii="Arial" w:cs="Arial" w:eastAsia="Arial" w:hAnsi="Arial"/>
          <w:sz w:val="22"/>
          <w:szCs w:val="22"/>
        </w:rPr>
        <w:t xml:space="preserve">Set up Plaid sandbox account and test bank linking flow</w:t>
      </w:r>
    </w:p>
    <w:p>
      <w:pPr>
        <w:pStyle w:val="ListParagraph"/>
        <w:numPr>
          <w:ilvl w:val="0"/>
          <w:numId w:val="5"/>
        </w:numPr>
        <w:spacing w:after="100"/>
      </w:pPr>
      <w:r>
        <w:rPr>
          <w:rFonts w:ascii="Arial" w:cs="Arial" w:eastAsia="Arial" w:hAnsi="Arial"/>
          <w:sz w:val="22"/>
          <w:szCs w:val="22"/>
        </w:rPr>
        <w:t xml:space="preserve">Build the bank account connection UI (Plaid Link integration)</w:t>
      </w:r>
    </w:p>
    <w:p>
      <w:pPr>
        <w:pStyle w:val="ListParagraph"/>
        <w:numPr>
          <w:ilvl w:val="0"/>
          <w:numId w:val="5"/>
        </w:numPr>
        <w:spacing w:after="100"/>
      </w:pPr>
      <w:r>
        <w:rPr>
          <w:rFonts w:ascii="Arial" w:cs="Arial" w:eastAsia="Arial" w:hAnsi="Arial"/>
          <w:sz w:val="22"/>
          <w:szCs w:val="22"/>
        </w:rPr>
        <w:t xml:space="preserve">Implement automatic transaction import and storage</w:t>
      </w:r>
    </w:p>
    <w:p>
      <w:pPr>
        <w:pStyle w:val="ListParagraph"/>
        <w:numPr>
          <w:ilvl w:val="0"/>
          <w:numId w:val="5"/>
        </w:numPr>
        <w:spacing w:after="100"/>
      </w:pPr>
      <w:r>
        <w:rPr>
          <w:rFonts w:ascii="Arial" w:cs="Arial" w:eastAsia="Arial" w:hAnsi="Arial"/>
          <w:sz w:val="22"/>
          <w:szCs w:val="22"/>
        </w:rPr>
        <w:t xml:space="preserve">Build auto-categorization engine (rule-based + user corrections)</w:t>
      </w:r>
    </w:p>
    <w:p>
      <w:pPr>
        <w:pStyle w:val="ListParagraph"/>
        <w:numPr>
          <w:ilvl w:val="0"/>
          <w:numId w:val="5"/>
        </w:numPr>
        <w:spacing w:after="100"/>
      </w:pPr>
      <w:r>
        <w:rPr>
          <w:rFonts w:ascii="Arial" w:cs="Arial" w:eastAsia="Arial" w:hAnsi="Arial"/>
          <w:sz w:val="22"/>
          <w:szCs w:val="22"/>
        </w:rPr>
        <w:t xml:space="preserve">Enhance dashboard with real spending data and trend analysis</w:t>
      </w:r>
    </w:p>
    <w:p>
      <w:pPr>
        <w:pStyle w:val="ListParagraph"/>
        <w:numPr>
          <w:ilvl w:val="0"/>
          <w:numId w:val="5"/>
        </w:numPr>
        <w:spacing w:after="100"/>
      </w:pPr>
      <w:r>
        <w:rPr>
          <w:rFonts w:ascii="Arial" w:cs="Arial" w:eastAsia="Arial" w:hAnsi="Arial"/>
          <w:sz w:val="22"/>
          <w:szCs w:val="22"/>
        </w:rPr>
        <w:t xml:space="preserve">Add multi-account support and account overview screen</w:t>
      </w:r>
    </w:p>
    <w:p>
      <w:pPr>
        <w:spacing w:after="200"/>
      </w:pPr>
      <w:r>
        <w:rPr>
          <w:rFonts w:ascii="Arial" w:cs="Arial" w:eastAsia="Arial" w:hAnsi="Arial"/>
          <w:b/>
          <w:bCs/>
          <w:sz w:val="22"/>
          <w:szCs w:val="22"/>
        </w:rPr>
        <w:t xml:space="preserve">Milestone: </w:t>
      </w:r>
      <w:r>
        <w:rPr>
          <w:rFonts w:ascii="Arial" w:cs="Arial" w:eastAsia="Arial" w:hAnsi="Arial"/>
          <w:sz w:val="22"/>
          <w:szCs w:val="22"/>
        </w:rPr>
        <w:t xml:space="preserve">Users connect their bank and instantly see categorized spending with beautiful visualizations. This is your “wow moment.”</w:t>
      </w:r>
    </w:p>
    <w:p>
      <w:pPr>
        <w:pStyle w:val="Heading2"/>
      </w:pPr>
      <w:r>
        <w:t xml:space="preserve">Phase 3: Gamification (Months 7-9)</w:t>
      </w:r>
    </w:p>
    <w:p>
      <w:pPr>
        <w:pStyle w:val="ListParagraph"/>
        <w:numPr>
          <w:ilvl w:val="0"/>
          <w:numId w:val="6"/>
        </w:numPr>
        <w:spacing w:after="100"/>
      </w:pPr>
      <w:r>
        <w:rPr>
          <w:rFonts w:ascii="Arial" w:cs="Arial" w:eastAsia="Arial" w:hAnsi="Arial"/>
          <w:sz w:val="22"/>
          <w:szCs w:val="22"/>
        </w:rPr>
        <w:t xml:space="preserve">Design badge system (25+ badges across categories: savings, consistency, debt payoff)</w:t>
      </w:r>
    </w:p>
    <w:p>
      <w:pPr>
        <w:pStyle w:val="ListParagraph"/>
        <w:numPr>
          <w:ilvl w:val="0"/>
          <w:numId w:val="6"/>
        </w:numPr>
        <w:spacing w:after="100"/>
      </w:pPr>
      <w:r>
        <w:rPr>
          <w:rFonts w:ascii="Arial" w:cs="Arial" w:eastAsia="Arial" w:hAnsi="Arial"/>
          <w:sz w:val="22"/>
          <w:szCs w:val="22"/>
        </w:rPr>
        <w:t xml:space="preserve">Build streak tracking (daily app opens, consecutive days under budget)</w:t>
      </w:r>
    </w:p>
    <w:p>
      <w:pPr>
        <w:pStyle w:val="ListParagraph"/>
        <w:numPr>
          <w:ilvl w:val="0"/>
          <w:numId w:val="6"/>
        </w:numPr>
        <w:spacing w:after="100"/>
      </w:pPr>
      <w:r>
        <w:rPr>
          <w:rFonts w:ascii="Arial" w:cs="Arial" w:eastAsia="Arial" w:hAnsi="Arial"/>
          <w:sz w:val="22"/>
          <w:szCs w:val="22"/>
        </w:rPr>
        <w:t xml:space="preserve">Create milestone celebrations with animations and quote reveals</w:t>
      </w:r>
    </w:p>
    <w:p>
      <w:pPr>
        <w:pStyle w:val="ListParagraph"/>
        <w:numPr>
          <w:ilvl w:val="0"/>
          <w:numId w:val="6"/>
        </w:numPr>
        <w:spacing w:after="100"/>
      </w:pPr>
      <w:r>
        <w:rPr>
          <w:rFonts w:ascii="Arial" w:cs="Arial" w:eastAsia="Arial" w:hAnsi="Arial"/>
          <w:sz w:val="22"/>
          <w:szCs w:val="22"/>
        </w:rPr>
        <w:t xml:space="preserve">Implement progress bars for long-term goals (emergency fund, vacation, etc.)</w:t>
      </w:r>
    </w:p>
    <w:p>
      <w:pPr>
        <w:pStyle w:val="ListParagraph"/>
        <w:numPr>
          <w:ilvl w:val="0"/>
          <w:numId w:val="6"/>
        </w:numPr>
        <w:spacing w:after="100"/>
      </w:pPr>
      <w:r>
        <w:rPr>
          <w:rFonts w:ascii="Arial" w:cs="Arial" w:eastAsia="Arial" w:hAnsi="Arial"/>
          <w:sz w:val="22"/>
          <w:szCs w:val="22"/>
        </w:rPr>
        <w:t xml:space="preserve">Add push notifications for streak reminders and milestone celebrations</w:t>
      </w:r>
    </w:p>
    <w:p>
      <w:pPr>
        <w:spacing w:after="200"/>
      </w:pPr>
      <w:r>
        <w:rPr>
          <w:rFonts w:ascii="Arial" w:cs="Arial" w:eastAsia="Arial" w:hAnsi="Arial"/>
          <w:b/>
          <w:bCs/>
          <w:sz w:val="22"/>
          <w:szCs w:val="22"/>
        </w:rPr>
        <w:t xml:space="preserve">Milestone: </w:t>
      </w:r>
      <w:r>
        <w:rPr>
          <w:rFonts w:ascii="Arial" w:cs="Arial" w:eastAsia="Arial" w:hAnsi="Arial"/>
          <w:sz w:val="22"/>
          <w:szCs w:val="22"/>
        </w:rPr>
        <w:t xml:space="preserve">Users feel rewarded for good financial behavior. The app feels engaging, not like a chore.</w:t>
      </w:r>
    </w:p>
    <w:p>
      <w:pPr>
        <w:pStyle w:val="Heading2"/>
      </w:pPr>
      <w:r>
        <w:t xml:space="preserve">Phase 4: Community (Months 9-11)</w:t>
      </w:r>
    </w:p>
    <w:p>
      <w:pPr>
        <w:pStyle w:val="ListParagraph"/>
        <w:numPr>
          <w:ilvl w:val="0"/>
          <w:numId w:val="6"/>
        </w:numPr>
        <w:spacing w:after="100"/>
      </w:pPr>
      <w:r>
        <w:rPr>
          <w:rFonts w:ascii="Arial" w:cs="Arial" w:eastAsia="Arial" w:hAnsi="Arial"/>
          <w:sz w:val="22"/>
          <w:szCs w:val="22"/>
        </w:rPr>
        <w:t xml:space="preserve">Build anonymous community feed (users share wins without financial details)</w:t>
      </w:r>
    </w:p>
    <w:p>
      <w:pPr>
        <w:pStyle w:val="ListParagraph"/>
        <w:numPr>
          <w:ilvl w:val="0"/>
          <w:numId w:val="6"/>
        </w:numPr>
        <w:spacing w:after="100"/>
      </w:pPr>
      <w:r>
        <w:rPr>
          <w:rFonts w:ascii="Arial" w:cs="Arial" w:eastAsia="Arial" w:hAnsi="Arial"/>
          <w:sz w:val="22"/>
          <w:szCs w:val="22"/>
        </w:rPr>
        <w:t xml:space="preserve">Create sharing templates (“I just hit my 30-day streak!” with shareable graphics)</w:t>
      </w:r>
    </w:p>
    <w:p>
      <w:pPr>
        <w:pStyle w:val="ListParagraph"/>
        <w:numPr>
          <w:ilvl w:val="0"/>
          <w:numId w:val="6"/>
        </w:numPr>
        <w:spacing w:after="100"/>
      </w:pPr>
      <w:r>
        <w:rPr>
          <w:rFonts w:ascii="Arial" w:cs="Arial" w:eastAsia="Arial" w:hAnsi="Arial"/>
          <w:sz w:val="22"/>
          <w:szCs w:val="22"/>
        </w:rPr>
        <w:t xml:space="preserve">Implement opt-in leaderboards for savings challenges</w:t>
      </w:r>
    </w:p>
    <w:p>
      <w:pPr>
        <w:pStyle w:val="ListParagraph"/>
        <w:numPr>
          <w:ilvl w:val="0"/>
          <w:numId w:val="6"/>
        </w:numPr>
        <w:spacing w:after="100"/>
      </w:pPr>
      <w:r>
        <w:rPr>
          <w:rFonts w:ascii="Arial" w:cs="Arial" w:eastAsia="Arial" w:hAnsi="Arial"/>
          <w:sz w:val="22"/>
          <w:szCs w:val="22"/>
        </w:rPr>
        <w:t xml:space="preserve">Add reporting/moderation system for community safety</w:t>
      </w:r>
    </w:p>
    <w:p>
      <w:pPr>
        <w:spacing w:after="200"/>
      </w:pPr>
      <w:r>
        <w:rPr>
          <w:rFonts w:ascii="Arial" w:cs="Arial" w:eastAsia="Arial" w:hAnsi="Arial"/>
          <w:b/>
          <w:bCs/>
          <w:sz w:val="22"/>
          <w:szCs w:val="22"/>
        </w:rPr>
        <w:t xml:space="preserve">Milestone: </w:t>
      </w:r>
      <w:r>
        <w:rPr>
          <w:rFonts w:ascii="Arial" w:cs="Arial" w:eastAsia="Arial" w:hAnsi="Arial"/>
          <w:sz w:val="22"/>
          <w:szCs w:val="22"/>
        </w:rPr>
        <w:t xml:space="preserve">Strive becomes a social experience. Users inspire each other and build accountability.</w:t>
      </w:r>
    </w:p>
    <w:p>
      <w:pPr>
        <w:pStyle w:val="Heading2"/>
      </w:pPr>
      <w:r>
        <w:t xml:space="preserve">Phase 5: Premium &amp; Launch (Months 11-14)</w:t>
      </w:r>
    </w:p>
    <w:p>
      <w:pPr>
        <w:pStyle w:val="ListParagraph"/>
        <w:numPr>
          <w:ilvl w:val="0"/>
          <w:numId w:val="6"/>
        </w:numPr>
        <w:spacing w:after="100"/>
      </w:pPr>
      <w:r>
        <w:rPr>
          <w:rFonts w:ascii="Arial" w:cs="Arial" w:eastAsia="Arial" w:hAnsi="Arial"/>
          <w:sz w:val="22"/>
          <w:szCs w:val="22"/>
        </w:rPr>
        <w:t xml:space="preserve">Implement Stripe subscription billing for premium tier</w:t>
      </w:r>
    </w:p>
    <w:p>
      <w:pPr>
        <w:pStyle w:val="ListParagraph"/>
        <w:numPr>
          <w:ilvl w:val="0"/>
          <w:numId w:val="6"/>
        </w:numPr>
        <w:spacing w:after="100"/>
      </w:pPr>
      <w:r>
        <w:rPr>
          <w:rFonts w:ascii="Arial" w:cs="Arial" w:eastAsia="Arial" w:hAnsi="Arial"/>
          <w:sz w:val="22"/>
          <w:szCs w:val="22"/>
        </w:rPr>
        <w:t xml:space="preserve">Gate advanced features (detailed analytics, community, unlimited bank connections)</w:t>
      </w:r>
    </w:p>
    <w:p>
      <w:pPr>
        <w:pStyle w:val="ListParagraph"/>
        <w:numPr>
          <w:ilvl w:val="0"/>
          <w:numId w:val="6"/>
        </w:numPr>
        <w:spacing w:after="100"/>
      </w:pPr>
      <w:r>
        <w:rPr>
          <w:rFonts w:ascii="Arial" w:cs="Arial" w:eastAsia="Arial" w:hAnsi="Arial"/>
          <w:sz w:val="22"/>
          <w:szCs w:val="22"/>
        </w:rPr>
        <w:t xml:space="preserve">Build React Native mobile app using shared component logic</w:t>
      </w:r>
    </w:p>
    <w:p>
      <w:pPr>
        <w:pStyle w:val="ListParagraph"/>
        <w:numPr>
          <w:ilvl w:val="0"/>
          <w:numId w:val="6"/>
        </w:numPr>
        <w:spacing w:after="100"/>
      </w:pPr>
      <w:r>
        <w:rPr>
          <w:rFonts w:ascii="Arial" w:cs="Arial" w:eastAsia="Arial" w:hAnsi="Arial"/>
          <w:sz w:val="22"/>
          <w:szCs w:val="22"/>
        </w:rPr>
        <w:t xml:space="preserve">Submit to Apple App Store and Google Play Store</w:t>
      </w:r>
    </w:p>
    <w:p>
      <w:pPr>
        <w:pStyle w:val="ListParagraph"/>
        <w:numPr>
          <w:ilvl w:val="0"/>
          <w:numId w:val="6"/>
        </w:numPr>
        <w:spacing w:after="100"/>
      </w:pPr>
      <w:r>
        <w:rPr>
          <w:rFonts w:ascii="Arial" w:cs="Arial" w:eastAsia="Arial" w:hAnsi="Arial"/>
          <w:sz w:val="22"/>
          <w:szCs w:val="22"/>
        </w:rPr>
        <w:t xml:space="preserve">Set up analytics to track user behavior and conversion</w:t>
      </w:r>
    </w:p>
    <w:p>
      <w:pPr>
        <w:pStyle w:val="ListParagraph"/>
        <w:numPr>
          <w:ilvl w:val="0"/>
          <w:numId w:val="6"/>
        </w:numPr>
        <w:spacing w:after="100"/>
      </w:pPr>
      <w:r>
        <w:rPr>
          <w:rFonts w:ascii="Arial" w:cs="Arial" w:eastAsia="Arial" w:hAnsi="Arial"/>
          <w:sz w:val="22"/>
          <w:szCs w:val="22"/>
        </w:rPr>
        <w:t xml:space="preserve">Launch marketing campaign through Frankie T YouTube channel</w:t>
      </w:r>
    </w:p>
    <w:p>
      <w:pPr>
        <w:spacing w:after="200"/>
      </w:pPr>
      <w:r>
        <w:rPr>
          <w:rFonts w:ascii="Arial" w:cs="Arial" w:eastAsia="Arial" w:hAnsi="Arial"/>
          <w:b/>
          <w:bCs/>
          <w:sz w:val="22"/>
          <w:szCs w:val="22"/>
        </w:rPr>
        <w:t xml:space="preserve">Milestone: </w:t>
      </w:r>
      <w:r>
        <w:rPr>
          <w:rFonts w:ascii="Arial" w:cs="Arial" w:eastAsia="Arial" w:hAnsi="Arial"/>
          <w:sz w:val="22"/>
          <w:szCs w:val="22"/>
        </w:rPr>
        <w:t xml:space="preserve">Strive is live on web and mobile with a monetization engine. Time to grow.</w:t>
      </w:r>
    </w:p>
    <w:p>
      <w:pPr>
        <w:pBdr>
          <w:bottom w:val="single" w:color="1A73E8" w:sz="2" w:space="8"/>
        </w:pBdr>
        <w:spacing w:before="200" w:after="200"/>
      </w:pPr>
    </w:p>
    <w:p>
      <w:pPr>
        <w:pStyle w:val="Heading1"/>
      </w:pPr>
      <w:r>
        <w:t xml:space="preserve">Detailed Cost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430"/>
        <w:gridCol w:w="3430"/>
      </w:tblGrid>
      <w:tr>
        <w:tc>
          <w:tcPr>
            <w:tcW w:type="dxa" w:w="3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243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Cost Range</w:t>
            </w:r>
          </w:p>
        </w:tc>
        <w:tc>
          <w:tcPr>
            <w:tcW w:type="dxa" w:w="343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Domain (strive.app or similar)</w:t>
            </w:r>
          </w:p>
        </w:tc>
        <w:tc>
          <w:tcPr>
            <w:tcW w:type="dxa" w:w="2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$12 - $50/yr</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Check availability early, premium domains may cost more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Supabase (Backend/DB)</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 $25/mo</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tier covers MVP, Pro at $25/mo for production</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Vercel (Web Hosting)</w:t>
            </w:r>
          </w:p>
        </w:tc>
        <w:tc>
          <w:tcPr>
            <w:tcW w:type="dxa" w:w="2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$0 - $20/mo</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Free tier generous, Pro if traffic grows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Plaid API</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 $500/mo</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sandbox, Production starts at $0.30/connection. Budget $100-500/mo at scale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Apple Developer Account</w:t>
            </w:r>
          </w:p>
        </w:tc>
        <w:tc>
          <w:tcPr>
            <w:tcW w:type="dxa" w:w="2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$99/yr</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Required for App Store submission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Google Play Developer</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 one-time</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 for Play Store submission</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Stripe</w:t>
            </w:r>
          </w:p>
        </w:tc>
        <w:tc>
          <w:tcPr>
            <w:tcW w:type="dxa" w:w="2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2.9% + $0.30/txn</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 upfront cost, percentage of subscription revenue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Expo EAS (Mobile Builds)</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 $99/mo</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tier for basic builds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Claude Pro / Cursor Pro</w:t>
            </w:r>
          </w:p>
        </w:tc>
        <w:tc>
          <w:tcPr>
            <w:tcW w:type="dxa" w:w="2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$20 - $40/mo</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Your primary development tools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Quotes Database Licensing</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 $200</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public domain quotes or properly license them</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UI Assets / Icons</w:t>
            </w:r>
          </w:p>
        </w:tc>
        <w:tc>
          <w:tcPr>
            <w:tcW w:type="dxa" w:w="2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$0 - $100</w:t>
            </w:r>
          </w:p>
        </w:tc>
        <w:tc>
          <w:tcPr>
            <w:tcW w:type="dxa" w:w="34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Many free options (Lucide, Heroicons), premium packs available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Legal (Privacy Policy, ToS)</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$200 - $1,000</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 for banking data. Use templates or consult attorney</w:t>
            </w:r>
          </w:p>
        </w:tc>
      </w:tr>
    </w:tbl>
    <w:p>
      <w:pPr>
        <w:spacing w:after="200"/>
      </w:pPr>
    </w:p>
    <w:p>
      <w:pPr>
        <w:pStyle w:val="Heading2"/>
      </w:pPr>
      <w:r>
        <w:t xml:space="preserve">Budget Summary</w:t>
      </w:r>
    </w:p>
    <w:p>
      <w:pPr>
        <w:spacing w:after="200"/>
      </w:pPr>
      <w:r>
        <w:rPr>
          <w:rFonts w:ascii="Arial" w:cs="Arial" w:eastAsia="Arial" w:hAnsi="Arial"/>
          <w:b/>
          <w:bCs/>
          <w:sz w:val="22"/>
          <w:szCs w:val="22"/>
        </w:rPr>
        <w:t xml:space="preserve">Year 1 Estimated Total: </w:t>
      </w:r>
      <w:r>
        <w:rPr>
          <w:rFonts w:ascii="Arial" w:cs="Arial" w:eastAsia="Arial" w:hAnsi="Arial"/>
          <w:sz w:val="22"/>
          <w:szCs w:val="22"/>
        </w:rPr>
        <w:t xml:space="preserve">$3,000 - $8,000</w:t>
      </w:r>
    </w:p>
    <w:p>
      <w:pPr>
        <w:spacing w:after="200"/>
      </w:pPr>
      <w:r>
        <w:t xml:space="preserve">This fits comfortably within your $5,000-$10,000 budget. The biggest variable costs are Plaid (scales with users) and legal review for handling financial data. Starting with the free tiers of everything keeps early costs near zero while you build.</w:t>
      </w:r>
    </w:p>
    <w:p>
      <w:pPr>
        <w:pBdr>
          <w:bottom w:val="single" w:color="1A73E8" w:sz="2" w:space="8"/>
        </w:pBdr>
        <w:spacing w:before="200" w:after="200"/>
      </w:pPr>
    </w:p>
    <w:p>
      <w:pPr>
        <w:pStyle w:val="Heading1"/>
      </w:pPr>
      <w:r>
        <w:t xml:space="preserve">Your Development Workflow</w:t>
      </w:r>
    </w:p>
    <w:p>
      <w:pPr>
        <w:spacing w:after="200"/>
      </w:pPr>
      <w:r>
        <w:t xml:space="preserve">Since you’re building this primarily with AI tools while managing two full-time jobs and a YouTube channel, efficiency is everything. Here’s the recommended workflow:</w:t>
      </w:r>
    </w:p>
    <w:p>
      <w:pPr>
        <w:pStyle w:val="Heading2"/>
      </w:pPr>
      <w:r>
        <w:t xml:space="preserve">Daily/Weekly Rhythm</w:t>
      </w:r>
    </w:p>
    <w:p>
      <w:pPr>
        <w:pStyle w:val="ListParagraph"/>
        <w:numPr>
          <w:ilvl w:val="0"/>
          <w:numId w:val="2"/>
        </w:numPr>
        <w:spacing w:after="100"/>
      </w:pPr>
      <w:r>
        <w:rPr>
          <w:rFonts w:ascii="Arial" w:cs="Arial" w:eastAsia="Arial" w:hAnsi="Arial"/>
          <w:sz w:val="22"/>
          <w:szCs w:val="22"/>
        </w:rPr>
        <w:t xml:space="preserve">Weekday evenings (1-2 hours): Small, focused tasks — build one component, fix one bug, style one screen</w:t>
      </w:r>
    </w:p>
    <w:p>
      <w:pPr>
        <w:pStyle w:val="ListParagraph"/>
        <w:numPr>
          <w:ilvl w:val="0"/>
          <w:numId w:val="2"/>
        </w:numPr>
        <w:spacing w:after="100"/>
      </w:pPr>
      <w:r>
        <w:rPr>
          <w:rFonts w:ascii="Arial" w:cs="Arial" w:eastAsia="Arial" w:hAnsi="Arial"/>
          <w:sz w:val="22"/>
          <w:szCs w:val="22"/>
        </w:rPr>
        <w:t xml:space="preserve">Weekends (3-5 hours): Larger features — Plaid integration, dashboard build, database schema</w:t>
      </w:r>
    </w:p>
    <w:p>
      <w:pPr>
        <w:pStyle w:val="ListParagraph"/>
        <w:numPr>
          <w:ilvl w:val="0"/>
          <w:numId w:val="2"/>
        </w:numPr>
        <w:spacing w:after="100"/>
      </w:pPr>
      <w:r>
        <w:rPr>
          <w:rFonts w:ascii="Arial" w:cs="Arial" w:eastAsia="Arial" w:hAnsi="Arial"/>
          <w:sz w:val="22"/>
          <w:szCs w:val="22"/>
        </w:rPr>
        <w:t xml:space="preserve">Realistic pace: 8-12 hours/week = 12-14 months to full launch</w:t>
      </w:r>
    </w:p>
    <w:p>
      <w:pPr>
        <w:pStyle w:val="Heading2"/>
      </w:pPr>
      <w:r>
        <w:t xml:space="preserve">AI-Assisted Development Process</w:t>
      </w:r>
    </w:p>
    <w:p>
      <w:pPr>
        <w:pStyle w:val="ListParagraph"/>
        <w:numPr>
          <w:ilvl w:val="0"/>
          <w:numId w:val="4"/>
        </w:numPr>
        <w:spacing w:after="100"/>
      </w:pPr>
      <w:r>
        <w:rPr>
          <w:rFonts w:ascii="Arial" w:cs="Arial" w:eastAsia="Arial" w:hAnsi="Arial"/>
          <w:sz w:val="22"/>
          <w:szCs w:val="22"/>
        </w:rPr>
        <w:t xml:space="preserve">Plan the feature: Describe exactly what you want to Claude, get a step-by-step plan</w:t>
      </w:r>
    </w:p>
    <w:p>
      <w:pPr>
        <w:pStyle w:val="ListParagraph"/>
        <w:numPr>
          <w:ilvl w:val="0"/>
          <w:numId w:val="4"/>
        </w:numPr>
        <w:spacing w:after="100"/>
      </w:pPr>
      <w:r>
        <w:rPr>
          <w:rFonts w:ascii="Arial" w:cs="Arial" w:eastAsia="Arial" w:hAnsi="Arial"/>
          <w:sz w:val="22"/>
          <w:szCs w:val="22"/>
        </w:rPr>
        <w:t xml:space="preserve">Generate code: Use Claude or Cursor to write the initial code for each component</w:t>
      </w:r>
    </w:p>
    <w:p>
      <w:pPr>
        <w:pStyle w:val="ListParagraph"/>
        <w:numPr>
          <w:ilvl w:val="0"/>
          <w:numId w:val="4"/>
        </w:numPr>
        <w:spacing w:after="100"/>
      </w:pPr>
      <w:r>
        <w:rPr>
          <w:rFonts w:ascii="Arial" w:cs="Arial" w:eastAsia="Arial" w:hAnsi="Arial"/>
          <w:sz w:val="22"/>
          <w:szCs w:val="22"/>
        </w:rPr>
        <w:t xml:space="preserve">Test and iterate: Run it, see what breaks, paste errors back to Claude for fixes</w:t>
      </w:r>
    </w:p>
    <w:p>
      <w:pPr>
        <w:pStyle w:val="ListParagraph"/>
        <w:numPr>
          <w:ilvl w:val="0"/>
          <w:numId w:val="4"/>
        </w:numPr>
        <w:spacing w:after="100"/>
      </w:pPr>
      <w:r>
        <w:rPr>
          <w:rFonts w:ascii="Arial" w:cs="Arial" w:eastAsia="Arial" w:hAnsi="Arial"/>
          <w:sz w:val="22"/>
          <w:szCs w:val="22"/>
        </w:rPr>
        <w:t xml:space="preserve">Polish: Use Cursor for styling refinements and visual tweaks</w:t>
      </w:r>
    </w:p>
    <w:p>
      <w:pPr>
        <w:pStyle w:val="ListParagraph"/>
        <w:numPr>
          <w:ilvl w:val="0"/>
          <w:numId w:val="4"/>
        </w:numPr>
        <w:spacing w:after="100"/>
      </w:pPr>
      <w:r>
        <w:rPr>
          <w:rFonts w:ascii="Arial" w:cs="Arial" w:eastAsia="Arial" w:hAnsi="Arial"/>
          <w:sz w:val="22"/>
          <w:szCs w:val="22"/>
        </w:rPr>
        <w:t xml:space="preserve">Commit: Save your progress to GitHub after each working session</w:t>
      </w:r>
    </w:p>
    <w:p>
      <w:pPr>
        <w:pStyle w:val="Heading2"/>
      </w:pPr>
      <w:r>
        <w:t xml:space="preserve">Key Tools</w:t>
      </w:r>
    </w:p>
    <w:p>
      <w:pPr>
        <w:pStyle w:val="ListParagraph"/>
        <w:numPr>
          <w:ilvl w:val="0"/>
          <w:numId w:val="3"/>
        </w:numPr>
        <w:spacing w:after="100"/>
      </w:pPr>
      <w:r>
        <w:rPr>
          <w:rFonts w:ascii="Arial" w:cs="Arial" w:eastAsia="Arial" w:hAnsi="Arial"/>
          <w:sz w:val="22"/>
          <w:szCs w:val="22"/>
        </w:rPr>
        <w:t xml:space="preserve">Claude (this conversation): Architecture decisions, complex logic, debugging, planning</w:t>
      </w:r>
    </w:p>
    <w:p>
      <w:pPr>
        <w:pStyle w:val="ListParagraph"/>
        <w:numPr>
          <w:ilvl w:val="0"/>
          <w:numId w:val="3"/>
        </w:numPr>
        <w:spacing w:after="100"/>
      </w:pPr>
      <w:r>
        <w:rPr>
          <w:rFonts w:ascii="Arial" w:cs="Arial" w:eastAsia="Arial" w:hAnsi="Arial"/>
          <w:sz w:val="22"/>
          <w:szCs w:val="22"/>
        </w:rPr>
        <w:t xml:space="preserve">Cursor IDE: Day-to-day coding, auto-complete, inline AI suggestions</w:t>
      </w:r>
    </w:p>
    <w:p>
      <w:pPr>
        <w:pStyle w:val="ListParagraph"/>
        <w:numPr>
          <w:ilvl w:val="0"/>
          <w:numId w:val="3"/>
        </w:numPr>
        <w:spacing w:after="100"/>
      </w:pPr>
      <w:r>
        <w:rPr>
          <w:rFonts w:ascii="Arial" w:cs="Arial" w:eastAsia="Arial" w:hAnsi="Arial"/>
          <w:sz w:val="22"/>
          <w:szCs w:val="22"/>
        </w:rPr>
        <w:t xml:space="preserve">GitHub: Version control — never lose your work</w:t>
      </w:r>
    </w:p>
    <w:p>
      <w:pPr>
        <w:pStyle w:val="ListParagraph"/>
        <w:numPr>
          <w:ilvl w:val="0"/>
          <w:numId w:val="3"/>
        </w:numPr>
        <w:spacing w:after="100"/>
      </w:pPr>
      <w:r>
        <w:rPr>
          <w:rFonts w:ascii="Arial" w:cs="Arial" w:eastAsia="Arial" w:hAnsi="Arial"/>
          <w:sz w:val="22"/>
          <w:szCs w:val="22"/>
        </w:rPr>
        <w:t xml:space="preserve">Figma (free tier): Quick mockups before coding screens</w:t>
      </w:r>
    </w:p>
    <w:p>
      <w:pPr>
        <w:pBdr>
          <w:bottom w:val="single" w:color="1A73E8" w:sz="2" w:space="8"/>
        </w:pBdr>
        <w:spacing w:before="200" w:after="200"/>
      </w:pPr>
    </w:p>
    <w:p>
      <w:pPr>
        <w:pStyle w:val="Heading1"/>
      </w:pPr>
      <w:r>
        <w:t xml:space="preserve">Risks &amp; Considerations</w:t>
      </w:r>
    </w:p>
    <w:p>
      <w:pPr>
        <w:pStyle w:val="Heading2"/>
      </w:pPr>
      <w:r>
        <w:t xml:space="preserve">Financial Data Compliance</w:t>
      </w:r>
    </w:p>
    <w:p>
      <w:pPr>
        <w:spacing w:after="200"/>
      </w:pPr>
      <w:r>
        <w:t xml:space="preserve">Handling banking data comes with real responsibility. You’ll need a clear privacy policy, secure data storage (Supabase handles encryption), and eventually may need to consider SOC 2 compliance as you scale. Plaid handles the sensitive bank credential storage, which significantly reduces your liability.</w:t>
      </w:r>
    </w:p>
    <w:p>
      <w:pPr>
        <w:pStyle w:val="Heading2"/>
      </w:pPr>
      <w:r>
        <w:t xml:space="preserve">Quote Licensing</w:t>
      </w:r>
    </w:p>
    <w:p>
      <w:pPr>
        <w:spacing w:after="200"/>
      </w:pPr>
      <w:r>
        <w:t xml:space="preserve">Using quotes from rappers and artists requires care. Short quotes (a few words) are generally fine, but song lyrics are copyrighted. Stick to interview quotes, social media posts, and public statements. Consider reaching out to artists’ teams for permission as the app grows — many would love the association with a financial literacy app.</w:t>
      </w:r>
    </w:p>
    <w:p>
      <w:pPr>
        <w:pStyle w:val="Heading2"/>
      </w:pPr>
      <w:r>
        <w:t xml:space="preserve">App Store Approval</w:t>
      </w:r>
    </w:p>
    <w:p>
      <w:pPr>
        <w:spacing w:after="200"/>
      </w:pPr>
      <w:r>
        <w:t xml:space="preserve">Finance apps face extra scrutiny on both app stores. Plan for a 2-4 week review process, have your privacy policy and terms of service ready, and ensure all Plaid integrations follow their guidelines for consumer apps.</w:t>
      </w:r>
    </w:p>
    <w:p>
      <w:pPr>
        <w:pStyle w:val="Heading2"/>
      </w:pPr>
      <w:r>
        <w:t xml:space="preserve">Competition</w:t>
      </w:r>
    </w:p>
    <w:p>
      <w:pPr>
        <w:spacing w:after="200"/>
      </w:pPr>
      <w:r>
        <w:t xml:space="preserve">Mint shut down in 2024, leaving a massive gap. YNAB is great but costs $14.99/month and has a steep learning curve. Copilot and Monarch are gaining ground but lack cultural identity. Your angle of gamification plus cultural relevance plus community is genuinely unique in this space.</w:t>
      </w:r>
    </w:p>
    <w:p>
      <w:pPr>
        <w:pBdr>
          <w:bottom w:val="single" w:color="1A73E8" w:sz="2" w:space="8"/>
        </w:pBdr>
        <w:spacing w:before="200" w:after="200"/>
      </w:pPr>
    </w:p>
    <w:p>
      <w:pPr>
        <w:pStyle w:val="Heading1"/>
      </w:pPr>
      <w:r>
        <w:t xml:space="preserve">Immediate Next Steps</w:t>
      </w:r>
    </w:p>
    <w:p>
      <w:pPr>
        <w:spacing w:after="200"/>
      </w:pPr>
      <w:r>
        <w:t xml:space="preserve">Here’s exactly what to do this week to get started:</w:t>
      </w:r>
    </w:p>
    <w:p>
      <w:pPr>
        <w:pStyle w:val="ListParagraph"/>
        <w:numPr>
          <w:ilvl w:val="0"/>
          <w:numId w:val="4"/>
        </w:numPr>
        <w:spacing w:after="100"/>
      </w:pPr>
      <w:r>
        <w:rPr>
          <w:rFonts w:ascii="Arial" w:cs="Arial" w:eastAsia="Arial" w:hAnsi="Arial"/>
          <w:sz w:val="22"/>
          <w:szCs w:val="22"/>
        </w:rPr>
        <w:t xml:space="preserve">Secure the name: Check domain availability for strive.app, strivebudget.com, or similar. Also check App Store and Play Store for naming conflicts.</w:t>
      </w:r>
    </w:p>
    <w:p>
      <w:pPr>
        <w:pStyle w:val="ListParagraph"/>
        <w:numPr>
          <w:ilvl w:val="0"/>
          <w:numId w:val="4"/>
        </w:numPr>
        <w:spacing w:after="100"/>
      </w:pPr>
      <w:r>
        <w:rPr>
          <w:rFonts w:ascii="Arial" w:cs="Arial" w:eastAsia="Arial" w:hAnsi="Arial"/>
          <w:sz w:val="22"/>
          <w:szCs w:val="22"/>
        </w:rPr>
        <w:t xml:space="preserve">Set up your dev environment: Install Node.js, VS Code with Cursor, create a GitHub account if you don’t have one.</w:t>
      </w:r>
    </w:p>
    <w:p>
      <w:pPr>
        <w:pStyle w:val="ListParagraph"/>
        <w:numPr>
          <w:ilvl w:val="0"/>
          <w:numId w:val="4"/>
        </w:numPr>
        <w:spacing w:after="100"/>
      </w:pPr>
      <w:r>
        <w:rPr>
          <w:rFonts w:ascii="Arial" w:cs="Arial" w:eastAsia="Arial" w:hAnsi="Arial"/>
          <w:sz w:val="22"/>
          <w:szCs w:val="22"/>
        </w:rPr>
        <w:t xml:space="preserve">Create the project: Ask Claude to help you scaffold a Next.js + Supabase project with authentication.</w:t>
      </w:r>
    </w:p>
    <w:p>
      <w:pPr>
        <w:pStyle w:val="ListParagraph"/>
        <w:numPr>
          <w:ilvl w:val="0"/>
          <w:numId w:val="4"/>
        </w:numPr>
        <w:spacing w:after="100"/>
      </w:pPr>
      <w:r>
        <w:rPr>
          <w:rFonts w:ascii="Arial" w:cs="Arial" w:eastAsia="Arial" w:hAnsi="Arial"/>
          <w:sz w:val="22"/>
          <w:szCs w:val="22"/>
        </w:rPr>
        <w:t xml:space="preserve">Build Screen 1: Start with the dashboard layout — even with fake data, seeing a beautiful bold interface will motivate you to keep building.</w:t>
      </w:r>
    </w:p>
    <w:p>
      <w:pPr>
        <w:pStyle w:val="ListParagraph"/>
        <w:numPr>
          <w:ilvl w:val="0"/>
          <w:numId w:val="4"/>
        </w:numPr>
        <w:spacing w:after="100"/>
      </w:pPr>
      <w:r>
        <w:rPr>
          <w:rFonts w:ascii="Arial" w:cs="Arial" w:eastAsia="Arial" w:hAnsi="Arial"/>
          <w:sz w:val="22"/>
          <w:szCs w:val="22"/>
        </w:rPr>
        <w:t xml:space="preserve">Start a quotes database: Begin collecting motivational quotes from your favorite artists in a spreadsheet. Aim for 100+ before launch.</w:t>
      </w:r>
    </w:p>
    <w:p>
      <w:pPr>
        <w:spacing w:after="400"/>
      </w:pPr>
    </w:p>
    <w:p>
      <w:pPr>
        <w:pBdr>
          <w:top w:val="single" w:color="FF6B35" w:sz="4" w:space="8"/>
        </w:pBdr>
        <w:spacing w:before="400" w:after="200"/>
        <w:jc w:val="center"/>
      </w:pPr>
      <w:r>
        <w:rPr>
          <w:rFonts w:ascii="Arial" w:cs="Arial" w:eastAsia="Arial" w:hAnsi="Arial"/>
          <w:b/>
          <w:bCs/>
          <w:color w:val="1B2A4A"/>
          <w:sz w:val="28"/>
          <w:szCs w:val="28"/>
        </w:rPr>
        <w:t xml:space="preserve">Ready to build? Let’s start with Phase 1.</w:t>
      </w:r>
    </w:p>
    <w:p>
      <w:pPr>
        <w:jc w:val="center"/>
      </w:pPr>
      <w:r>
        <w:rPr>
          <w:rFonts w:ascii="Arial" w:cs="Arial" w:eastAsia="Arial" w:hAnsi="Arial"/>
          <w:color w:val="1A73E8"/>
          <w:sz w:val="22"/>
          <w:szCs w:val="22"/>
        </w:rPr>
        <w:t xml:space="preserve">Just say the word and we’ll scaffold the project together.</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8"/>
        <w:szCs w:val="18"/>
      </w:rPr>
      <w:t xml:space="preserve">STRIVE  |  Product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A73E8"/>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FF6B3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2026-02-22T04:06:36.076Z</dcterms:created>
  <dcterms:modified xsi:type="dcterms:W3CDTF">2026-02-22T04:06:36.077Z</dcterms:modified>
</cp:coreProperties>
</file>

<file path=docProps/custom.xml><?xml version="1.0" encoding="utf-8"?>
<Properties xmlns="http://schemas.openxmlformats.org/officeDocument/2006/custom-properties" xmlns:vt="http://schemas.openxmlformats.org/officeDocument/2006/docPropsVTypes"/>
</file>