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 </w:t>
      </w:r>
    </w:p>
    <w:p w:rsidR="00000000" w:rsidDel="00000000" w:rsidP="00000000" w:rsidRDefault="00000000" w:rsidRPr="00000000" w14:paraId="00000002">
      <w:pPr>
        <w:rPr/>
      </w:pPr>
      <w:r w:rsidDel="00000000" w:rsidR="00000000" w:rsidRPr="00000000">
        <w:rPr>
          <w:rtl w:val="0"/>
        </w:rPr>
        <w:t xml:space="preserve"> </w:t>
      </w:r>
    </w:p>
    <w:p w:rsidR="00000000" w:rsidDel="00000000" w:rsidP="00000000" w:rsidRDefault="00000000" w:rsidRPr="00000000" w14:paraId="00000003">
      <w:pPr>
        <w:spacing w:after="60" w:before="480" w:lineRule="auto"/>
        <w:rPr>
          <w:b w:val="1"/>
          <w:bCs w:val="1"/>
          <w:sz w:val="72"/>
          <w:szCs w:val="72"/>
        </w:rPr>
      </w:pPr>
      <w:r w:rsidDel="00000000" w:rsidR="00000000" w:rsidRPr="00000000">
        <w:rPr>
          <w:b w:val="1"/>
          <w:bCs w:val="1"/>
          <w:sz w:val="72"/>
          <w:szCs w:val="72"/>
        </w:rPr>
        <w:drawing>
          <wp:anchor allowOverlap="1" behindDoc="1" distB="114300" distT="114300" distL="114300" distR="114300" hidden="0" layoutInCell="1" locked="0" relativeHeight="0" simplePos="0">
            <wp:simplePos x="0" y="0"/>
            <wp:positionH relativeFrom="page">
              <wp:posOffset>0</wp:posOffset>
            </wp:positionH>
            <wp:positionV relativeFrom="page">
              <wp:posOffset>0</wp:posOffset>
            </wp:positionV>
            <wp:extent cx="7560000" cy="10692000"/>
            <wp:effectExtent b="0" l="0" r="0" t="0"/>
            <wp:wrapNone/>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7560000" cy="10692000"/>
                    </a:xfrm>
                    <a:prstGeom prst="rect"/>
                    <a:ln/>
                  </pic:spPr>
                </pic:pic>
              </a:graphicData>
            </a:graphic>
          </wp:anchor>
        </w:drawing>
      </w:r>
      <w:r w:rsidDel="00000000" w:rsidR="00000000" w:rsidRPr="00000000">
        <w:rPr>
          <w:b w:val="1"/>
          <w:bCs w:val="1"/>
          <w:sz w:val="72"/>
          <w:szCs w:val="72"/>
          <w:rtl w:val="0"/>
        </w:rPr>
        <w:t xml:space="preserve"> </w:t>
      </w:r>
    </w:p>
    <w:p w:rsidR="00000000" w:rsidDel="00000000" w:rsidP="00000000" w:rsidRDefault="00000000" w:rsidRPr="00000000" w14:paraId="00000004">
      <w:pPr>
        <w:rPr/>
      </w:pPr>
      <w:r w:rsidDel="00000000" w:rsidR="00000000" w:rsidRPr="00000000">
        <w:rPr>
          <w:rtl w:val="0"/>
        </w:rPr>
        <w:t xml:space="preserve"> </w:t>
      </w:r>
    </w:p>
    <w:p w:rsidR="00000000" w:rsidDel="00000000" w:rsidP="00000000" w:rsidRDefault="00000000" w:rsidRPr="00000000" w14:paraId="00000005">
      <w:pPr>
        <w:spacing w:after="60" w:before="480" w:lineRule="auto"/>
        <w:rPr>
          <w:b w:val="1"/>
          <w:bCs w:val="1"/>
          <w:sz w:val="72"/>
          <w:szCs w:val="72"/>
        </w:rPr>
      </w:pPr>
      <w:r w:rsidDel="00000000" w:rsidR="00000000" w:rsidRPr="00000000">
        <w:rPr>
          <w:b w:val="1"/>
          <w:bCs w:val="1"/>
          <w:sz w:val="72"/>
          <w:szCs w:val="72"/>
          <w:rtl w:val="0"/>
        </w:rPr>
        <w:t xml:space="preserve"> </w:t>
      </w:r>
    </w:p>
    <w:p w:rsidR="00000000" w:rsidDel="00000000" w:rsidP="00000000" w:rsidRDefault="00000000" w:rsidRPr="00000000" w14:paraId="00000006">
      <w:pPr>
        <w:spacing w:line="276" w:lineRule="auto"/>
        <w:rPr/>
      </w:pPr>
      <w:r w:rsidDel="00000000" w:rsidR="00000000" w:rsidRPr="00000000">
        <w:rPr>
          <w:rtl w:val="0"/>
        </w:rPr>
      </w:r>
    </w:p>
    <w:p w:rsidR="00000000" w:rsidDel="00000000" w:rsidP="00000000" w:rsidRDefault="00000000" w:rsidRPr="00000000" w14:paraId="00000007">
      <w:pPr>
        <w:spacing w:after="60" w:before="480" w:lineRule="auto"/>
        <w:rPr>
          <w:b w:val="1"/>
          <w:bCs w:val="1"/>
          <w:sz w:val="72"/>
          <w:szCs w:val="72"/>
        </w:rPr>
      </w:pPr>
      <w:r w:rsidDel="00000000" w:rsidR="00000000" w:rsidRPr="00000000">
        <w:rPr>
          <w:b w:val="1"/>
          <w:bCs w:val="1"/>
          <w:sz w:val="72"/>
          <w:szCs w:val="72"/>
          <w:rtl w:val="0"/>
        </w:rPr>
        <w:t xml:space="preserve"> </w:t>
      </w:r>
    </w:p>
    <w:p w:rsidR="00000000" w:rsidDel="00000000" w:rsidP="00000000" w:rsidRDefault="00000000" w:rsidRPr="00000000" w14:paraId="00000008">
      <w:pPr>
        <w:spacing w:after="60" w:before="480" w:lineRule="auto"/>
        <w:rPr>
          <w:b w:val="1"/>
          <w:bCs w:val="1"/>
          <w:sz w:val="72"/>
          <w:szCs w:val="72"/>
        </w:rPr>
      </w:pPr>
      <w:r w:rsidDel="00000000" w:rsidR="00000000" w:rsidRPr="00000000">
        <w:br w:type="page"/>
      </w:r>
      <w:r w:rsidDel="00000000" w:rsidR="00000000" w:rsidRPr="00000000">
        <w:rPr>
          <w:rtl w:val="0"/>
        </w:rPr>
      </w:r>
    </w:p>
    <w:p w:rsidR="00000000" w:rsidDel="00000000" w:rsidP="00000000" w:rsidRDefault="00000000" w:rsidRPr="00000000" w14:paraId="00000009">
      <w:pPr>
        <w:spacing w:after="60" w:before="480" w:lineRule="auto"/>
        <w:rPr>
          <w:b w:val="1"/>
          <w:bCs w:val="1"/>
          <w:sz w:val="72"/>
          <w:szCs w:val="72"/>
        </w:rPr>
      </w:pPr>
      <w:r w:rsidDel="00000000" w:rsidR="00000000" w:rsidRPr="00000000">
        <w:rPr>
          <w:b w:val="1"/>
          <w:bCs w:val="1"/>
          <w:sz w:val="72"/>
          <w:szCs w:val="72"/>
          <w:rtl w:val="0"/>
        </w:rPr>
        <w:t xml:space="preserve">Weavers of Power v0.5</w:t>
      </w:r>
    </w:p>
    <w:p w:rsidR="00000000" w:rsidDel="00000000" w:rsidP="00000000" w:rsidRDefault="00000000" w:rsidRPr="00000000" w14:paraId="0000000A">
      <w:pPr>
        <w:spacing w:after="320" w:lineRule="auto"/>
        <w:rPr/>
      </w:pPr>
      <w:r w:rsidDel="00000000" w:rsidR="00000000" w:rsidRPr="00000000">
        <w:rPr>
          <w:rtl w:val="0"/>
        </w:rPr>
        <w:t xml:space="preserve">By Frank Kaptein</w:t>
      </w:r>
    </w:p>
    <w:p w:rsidR="00000000" w:rsidDel="00000000" w:rsidP="00000000" w:rsidRDefault="00000000" w:rsidRPr="00000000" w14:paraId="0000000B">
      <w:pPr>
        <w:pStyle w:val="Heading2"/>
        <w:keepNext w:val="0"/>
        <w:keepLines w:val="0"/>
        <w:spacing w:after="80" w:lineRule="auto"/>
        <w:rPr>
          <w:b w:val="1"/>
          <w:bCs w:val="1"/>
          <w:sz w:val="34"/>
          <w:szCs w:val="34"/>
        </w:rPr>
      </w:pPr>
      <w:bookmarkStart w:colFirst="0" w:colLast="0" w:name="_rkbel4pcbjc" w:id="0"/>
      <w:bookmarkEnd w:id="0"/>
      <w:r w:rsidDel="00000000" w:rsidR="00000000" w:rsidRPr="00000000">
        <w:rPr>
          <w:b w:val="1"/>
          <w:bCs w:val="1"/>
          <w:sz w:val="34"/>
          <w:szCs w:val="34"/>
          <w:rtl w:val="0"/>
        </w:rPr>
        <w:t xml:space="preserve">Purpose</w:t>
      </w:r>
    </w:p>
    <w:p w:rsidR="00000000" w:rsidDel="00000000" w:rsidP="00000000" w:rsidRDefault="00000000" w:rsidRPr="00000000" w14:paraId="0000000C">
      <w:pPr>
        <w:spacing w:after="240" w:before="240" w:lineRule="auto"/>
        <w:rPr/>
      </w:pPr>
      <w:r w:rsidDel="00000000" w:rsidR="00000000" w:rsidRPr="00000000">
        <w:rPr>
          <w:rtl w:val="0"/>
        </w:rPr>
        <w:t xml:space="preserve">This Reference Guide contains the core rules for campaign play: decks, checks, combat, wounds, character creation, advancement, classes, gear, tags, and conditions.</w:t>
      </w:r>
    </w:p>
    <w:p w:rsidR="00000000" w:rsidDel="00000000" w:rsidP="00000000" w:rsidRDefault="00000000" w:rsidRPr="00000000" w14:paraId="0000000D">
      <w:pPr>
        <w:spacing w:after="240" w:before="240" w:lineRule="auto"/>
        <w:rPr/>
      </w:pPr>
      <w:r w:rsidDel="00000000" w:rsidR="00000000" w:rsidRPr="00000000">
        <w:rPr>
          <w:rtl w:val="0"/>
        </w:rPr>
        <w:t xml:space="preserve">Use the </w:t>
      </w:r>
      <w:hyperlink r:id="rId7">
        <w:r w:rsidDel="00000000" w:rsidR="00000000" w:rsidRPr="00000000">
          <w:rPr>
            <w:color w:val="1155cc"/>
            <w:u w:val="single"/>
            <w:rtl w:val="0"/>
          </w:rPr>
          <w:t xml:space="preserve">Quickstart</w:t>
        </w:r>
      </w:hyperlink>
      <w:r w:rsidDel="00000000" w:rsidR="00000000" w:rsidRPr="00000000">
        <w:rPr>
          <w:rtl w:val="0"/>
        </w:rPr>
        <w:t xml:space="preserve"> for your first session. Use </w:t>
      </w:r>
      <w:hyperlink r:id="rId8">
        <w:r w:rsidDel="00000000" w:rsidR="00000000" w:rsidRPr="00000000">
          <w:rPr>
            <w:color w:val="1155cc"/>
            <w:u w:val="single"/>
            <w:rtl w:val="0"/>
          </w:rPr>
          <w:t xml:space="preserve">The Book of Weavecraft</w:t>
        </w:r>
      </w:hyperlink>
      <w:r w:rsidDel="00000000" w:rsidR="00000000" w:rsidRPr="00000000">
        <w:rPr>
          <w:rtl w:val="0"/>
        </w:rPr>
        <w:t xml:space="preserve"> for Basic Techniques, Battle Weaving, World Weaving, Threads, Patterns, Modifiers, and advanced Weaving options.</w:t>
      </w:r>
    </w:p>
    <w:p w:rsidR="00000000" w:rsidDel="00000000" w:rsidP="00000000" w:rsidRDefault="00000000" w:rsidRPr="00000000" w14:paraId="0000000E">
      <w:pPr>
        <w:pStyle w:val="Heading1"/>
        <w:keepNext w:val="0"/>
        <w:keepLines w:val="0"/>
        <w:spacing w:before="480" w:lineRule="auto"/>
        <w:rPr>
          <w:b w:val="1"/>
          <w:bCs w:val="1"/>
          <w:sz w:val="70"/>
          <w:szCs w:val="70"/>
        </w:rPr>
      </w:pPr>
      <w:bookmarkStart w:colFirst="0" w:colLast="0" w:name="_rwav47xo2jtb" w:id="1"/>
      <w:bookmarkEnd w:id="1"/>
      <w:r w:rsidDel="00000000" w:rsidR="00000000" w:rsidRPr="00000000">
        <w:rPr>
          <w:b w:val="1"/>
          <w:bCs w:val="1"/>
          <w:sz w:val="70"/>
          <w:szCs w:val="70"/>
          <w:rtl w:val="0"/>
        </w:rPr>
        <w:t xml:space="preserve">Part I — Weavers of Power</w:t>
      </w:r>
    </w:p>
    <w:p w:rsidR="00000000" w:rsidDel="00000000" w:rsidP="00000000" w:rsidRDefault="00000000" w:rsidRPr="00000000" w14:paraId="0000000F">
      <w:pPr>
        <w:pStyle w:val="Heading2"/>
        <w:keepNext w:val="0"/>
        <w:keepLines w:val="0"/>
        <w:spacing w:after="80" w:lineRule="auto"/>
        <w:rPr>
          <w:b w:val="1"/>
          <w:bCs w:val="1"/>
          <w:sz w:val="34"/>
          <w:szCs w:val="34"/>
        </w:rPr>
      </w:pPr>
      <w:bookmarkStart w:colFirst="0" w:colLast="0" w:name="_5tp85pn87nl9" w:id="2"/>
      <w:bookmarkEnd w:id="2"/>
      <w:r w:rsidDel="00000000" w:rsidR="00000000" w:rsidRPr="00000000">
        <w:rPr>
          <w:b w:val="1"/>
          <w:bCs w:val="1"/>
          <w:sz w:val="34"/>
          <w:szCs w:val="34"/>
          <w:rtl w:val="0"/>
        </w:rPr>
        <w:t xml:space="preserve">1. What is Weavers of Power?</w:t>
      </w:r>
    </w:p>
    <w:p w:rsidR="00000000" w:rsidDel="00000000" w:rsidP="00000000" w:rsidRDefault="00000000" w:rsidRPr="00000000" w14:paraId="00000010">
      <w:pPr>
        <w:rPr/>
      </w:pPr>
      <w:r w:rsidDel="00000000" w:rsidR="00000000" w:rsidRPr="00000000">
        <w:rPr>
          <w:rtl w:val="0"/>
        </w:rPr>
        <w:t xml:space="preserve">Weavers of Power is a card-driven tabletop RPG about warrior-mages who shape the world through discipline, magic, tactics, and story.</w:t>
      </w:r>
    </w:p>
    <w:p w:rsidR="00000000" w:rsidDel="00000000" w:rsidP="00000000" w:rsidRDefault="00000000" w:rsidRPr="00000000" w14:paraId="00000011">
      <w:pPr>
        <w:rPr/>
      </w:pPr>
      <w:r w:rsidDel="00000000" w:rsidR="00000000" w:rsidRPr="00000000">
        <w:rPr>
          <w:rtl w:val="0"/>
        </w:rPr>
        <w:t xml:space="preserve">One player is the Game Master: they present the world, portray non-player characters, frame danger, and make rulings. Everyone else plays a protagonist with a personal deck of cards.</w:t>
      </w:r>
    </w:p>
    <w:p w:rsidR="00000000" w:rsidDel="00000000" w:rsidP="00000000" w:rsidRDefault="00000000" w:rsidRPr="00000000" w14:paraId="00000012">
      <w:pPr>
        <w:rPr/>
      </w:pPr>
      <w:r w:rsidDel="00000000" w:rsidR="00000000" w:rsidRPr="00000000">
        <w:rPr>
          <w:rtl w:val="0"/>
        </w:rPr>
        <w:t xml:space="preserve">The game has no dice. Cards resolve uncertainty. In skill checks and hit draws, read a card’s skill result: Success, Fate, or Fail. During a Draw of Power, read its energy type and value.</w:t>
      </w:r>
    </w:p>
    <w:p w:rsidR="00000000" w:rsidDel="00000000" w:rsidP="00000000" w:rsidRDefault="00000000" w:rsidRPr="00000000" w14:paraId="00000013">
      <w:pPr>
        <w:rPr/>
      </w:pPr>
      <w:r w:rsidDel="00000000" w:rsidR="00000000" w:rsidRPr="00000000">
        <w:rPr>
          <w:rtl w:val="0"/>
        </w:rPr>
        <w:t xml:space="preserve">Combat is tactical and turn-based, but character identity is not locked to combat role. A Fighter can be clever, a Wizard can be tough, and every character can grow beyond their starting class.</w:t>
      </w:r>
    </w:p>
    <w:p w:rsidR="00000000" w:rsidDel="00000000" w:rsidP="00000000" w:rsidRDefault="00000000" w:rsidRPr="00000000" w14:paraId="00000014">
      <w:pPr>
        <w:rPr/>
      </w:pPr>
      <w:r w:rsidDel="00000000" w:rsidR="00000000" w:rsidRPr="00000000">
        <w:rPr>
          <w:rtl w:val="0"/>
        </w:rPr>
        <w:t xml:space="preserve">The defining twist is narration: when a player spends Willpower on the right kind of successful skill check, the GM may hand them the storyteller’s chair for a moment. The player describes how the world changes, within established facts.</w:t>
      </w:r>
    </w:p>
    <w:p w:rsidR="00000000" w:rsidDel="00000000" w:rsidP="00000000" w:rsidRDefault="00000000" w:rsidRPr="00000000" w14:paraId="00000015">
      <w:pPr>
        <w:pStyle w:val="Heading1"/>
        <w:keepNext w:val="0"/>
        <w:keepLines w:val="0"/>
        <w:spacing w:before="480" w:lineRule="auto"/>
        <w:rPr>
          <w:b w:val="1"/>
          <w:bCs w:val="1"/>
          <w:sz w:val="46"/>
          <w:szCs w:val="46"/>
        </w:rPr>
      </w:pPr>
      <w:bookmarkStart w:colFirst="0" w:colLast="0" w:name="_iif43ionun5d" w:id="3"/>
      <w:bookmarkEnd w:id="3"/>
      <w:r w:rsidDel="00000000" w:rsidR="00000000" w:rsidRPr="00000000">
        <w:rPr>
          <w:b w:val="1"/>
          <w:bCs w:val="1"/>
          <w:sz w:val="46"/>
          <w:szCs w:val="46"/>
          <w:rtl w:val="0"/>
        </w:rPr>
        <w:t xml:space="preserve">2. Playing the Game — Overview</w:t>
      </w:r>
    </w:p>
    <w:p w:rsidR="00000000" w:rsidDel="00000000" w:rsidP="00000000" w:rsidRDefault="00000000" w:rsidRPr="00000000" w14:paraId="00000016">
      <w:pPr>
        <w:rPr/>
      </w:pPr>
      <w:r w:rsidDel="00000000" w:rsidR="00000000" w:rsidRPr="00000000">
        <w:rPr>
          <w:rtl w:val="0"/>
        </w:rPr>
        <w:t xml:space="preserve">Play is conversation until uncertainty matters. The GM describes the situation, players say what their characters do, and clear actions simply happen. When an action is difficult, risky, opposed, or uncertain, the GM calls for a skill check.</w:t>
      </w:r>
    </w:p>
    <w:p w:rsidR="00000000" w:rsidDel="00000000" w:rsidP="00000000" w:rsidRDefault="00000000" w:rsidRPr="00000000" w14:paraId="00000017">
      <w:pPr>
        <w:rPr/>
      </w:pPr>
      <w:r w:rsidDel="00000000" w:rsidR="00000000" w:rsidRPr="00000000">
        <w:rPr>
          <w:rtl w:val="0"/>
        </w:rPr>
        <w:t xml:space="preserve">Your deck has two jobs. For skill checks and hit draws, use the lower skill result: Success, Fate, or Fail. For a Draw of Power, use the pper energy type and value to pay for actions.</w:t>
      </w:r>
    </w:p>
    <w:p w:rsidR="00000000" w:rsidDel="00000000" w:rsidP="00000000" w:rsidRDefault="00000000" w:rsidRPr="00000000" w14:paraId="00000018">
      <w:pPr>
        <w:pStyle w:val="Heading2"/>
        <w:keepNext w:val="0"/>
        <w:keepLines w:val="0"/>
        <w:spacing w:after="80" w:lineRule="auto"/>
        <w:rPr>
          <w:b w:val="1"/>
          <w:bCs w:val="1"/>
          <w:sz w:val="34"/>
          <w:szCs w:val="34"/>
        </w:rPr>
      </w:pPr>
      <w:bookmarkStart w:colFirst="0" w:colLast="0" w:name="_hy0kwv2er7bo" w:id="4"/>
      <w:bookmarkEnd w:id="4"/>
      <w:r w:rsidDel="00000000" w:rsidR="00000000" w:rsidRPr="00000000">
        <w:rPr>
          <w:b w:val="1"/>
          <w:bCs w:val="1"/>
          <w:sz w:val="34"/>
          <w:szCs w:val="34"/>
          <w:rtl w:val="0"/>
        </w:rPr>
        <w:t xml:space="preserve">Weaving Arts</w:t>
      </w:r>
    </w:p>
    <w:p w:rsidR="00000000" w:rsidDel="00000000" w:rsidP="00000000" w:rsidRDefault="00000000" w:rsidRPr="00000000" w14:paraId="00000019">
      <w:pPr>
        <w:rPr/>
      </w:pPr>
      <w:r w:rsidDel="00000000" w:rsidR="00000000" w:rsidRPr="00000000">
        <w:rPr>
          <w:rtl w:val="0"/>
        </w:rPr>
        <w:t xml:space="preserve">Most characters start with three Weaving Arts. Martial is always included; your class may require another; the rest are chosen during character creation.</w:t>
      </w:r>
    </w:p>
    <w:p w:rsidR="00000000" w:rsidDel="00000000" w:rsidP="00000000" w:rsidRDefault="00000000" w:rsidRPr="00000000" w14:paraId="0000001A">
      <w:pPr>
        <w:rPr/>
      </w:pPr>
      <w:r w:rsidDel="00000000" w:rsidR="00000000" w:rsidRPr="00000000">
        <w:rPr>
          <w:rtl w:val="0"/>
        </w:rPr>
        <w:t xml:space="preserve">The five Weaving Arts are Martial, Elemental, Light, Nature, and Shadow. Master Energy can act as any energy type already in your deck. Void cards provide no energy but still have skill results.</w:t>
      </w:r>
    </w:p>
    <w:p w:rsidR="00000000" w:rsidDel="00000000" w:rsidP="00000000" w:rsidRDefault="00000000" w:rsidRPr="00000000" w14:paraId="0000001B">
      <w:pPr>
        <w:rPr/>
      </w:pPr>
      <w:r w:rsidDel="00000000" w:rsidR="00000000" w:rsidRPr="00000000">
        <w:rPr>
          <w:rtl w:val="0"/>
        </w:rPr>
        <w:t xml:space="preserve">Weavecraft is the broader discipline of shaping energy. It includes Weaving Arts, Battle Weaving, and World Weaving.</w:t>
      </w:r>
    </w:p>
    <w:p w:rsidR="00000000" w:rsidDel="00000000" w:rsidP="00000000" w:rsidRDefault="00000000" w:rsidRPr="00000000" w14:paraId="0000001C">
      <w:pPr>
        <w:pStyle w:val="Heading2"/>
        <w:keepNext w:val="0"/>
        <w:keepLines w:val="0"/>
        <w:spacing w:after="80" w:lineRule="auto"/>
        <w:rPr>
          <w:b w:val="1"/>
          <w:bCs w:val="1"/>
          <w:sz w:val="34"/>
          <w:szCs w:val="34"/>
        </w:rPr>
      </w:pPr>
      <w:bookmarkStart w:colFirst="0" w:colLast="0" w:name="_4swgd9xltsqj" w:id="5"/>
      <w:bookmarkEnd w:id="5"/>
      <w:r w:rsidDel="00000000" w:rsidR="00000000" w:rsidRPr="00000000">
        <w:rPr>
          <w:b w:val="1"/>
          <w:bCs w:val="1"/>
          <w:sz w:val="34"/>
          <w:szCs w:val="34"/>
          <w:rtl w:val="0"/>
        </w:rPr>
        <w:t xml:space="preserve">Checks, Willpower, and Narration</w:t>
      </w:r>
    </w:p>
    <w:p w:rsidR="00000000" w:rsidDel="00000000" w:rsidP="00000000" w:rsidRDefault="00000000" w:rsidRPr="00000000" w14:paraId="0000001D">
      <w:pPr>
        <w:rPr/>
      </w:pPr>
      <w:r w:rsidDel="00000000" w:rsidR="00000000" w:rsidRPr="00000000">
        <w:rPr>
          <w:rtl w:val="0"/>
        </w:rPr>
        <w:t xml:space="preserve">For a skill check, draw cards equal to the relevant ability or specialization, count Successes, and optionally spend 1 Willpower to turn all Fate results into Successes.</w:t>
      </w:r>
    </w:p>
    <w:p w:rsidR="00000000" w:rsidDel="00000000" w:rsidP="00000000" w:rsidRDefault="00000000" w:rsidRPr="00000000" w14:paraId="0000001E">
      <w:pPr>
        <w:rPr/>
      </w:pPr>
      <w:r w:rsidDel="00000000" w:rsidR="00000000" w:rsidRPr="00000000">
        <w:rPr>
          <w:rtl w:val="0"/>
        </w:rPr>
        <w:t xml:space="preserve">When Willpower turns a check into the right kind of success, the GM may grant narration. You may introduce fitting details, opportunities, relationships, leads, or lucky circumstances, but you cannot contradict established facts.</w:t>
      </w:r>
    </w:p>
    <w:p w:rsidR="00000000" w:rsidDel="00000000" w:rsidP="00000000" w:rsidRDefault="00000000" w:rsidRPr="00000000" w14:paraId="0000001F">
      <w:pPr>
        <w:pStyle w:val="Heading2"/>
        <w:keepNext w:val="0"/>
        <w:keepLines w:val="0"/>
        <w:spacing w:after="80" w:lineRule="auto"/>
        <w:rPr>
          <w:b w:val="1"/>
          <w:bCs w:val="1"/>
          <w:sz w:val="34"/>
          <w:szCs w:val="34"/>
        </w:rPr>
      </w:pPr>
      <w:bookmarkStart w:colFirst="0" w:colLast="0" w:name="_pxtz08yzk09s" w:id="6"/>
      <w:bookmarkEnd w:id="6"/>
      <w:r w:rsidDel="00000000" w:rsidR="00000000" w:rsidRPr="00000000">
        <w:rPr>
          <w:b w:val="1"/>
          <w:bCs w:val="1"/>
          <w:sz w:val="34"/>
          <w:szCs w:val="34"/>
          <w:rtl w:val="0"/>
        </w:rPr>
        <w:t xml:space="preserve">Combat Rhythm</w:t>
      </w:r>
    </w:p>
    <w:p w:rsidR="00000000" w:rsidDel="00000000" w:rsidP="00000000" w:rsidRDefault="00000000" w:rsidRPr="00000000" w14:paraId="00000020">
      <w:pPr>
        <w:rPr/>
      </w:pPr>
      <w:r w:rsidDel="00000000" w:rsidR="00000000" w:rsidRPr="00000000">
        <w:rPr>
          <w:rtl w:val="0"/>
        </w:rPr>
        <w:t xml:space="preserve">In combat, each turn starts with a Draw of Power: draw until your hand contains cards equal to your effective Power. Wounds in hand count against this limit.</w:t>
      </w:r>
    </w:p>
    <w:p w:rsidR="00000000" w:rsidDel="00000000" w:rsidP="00000000" w:rsidRDefault="00000000" w:rsidRPr="00000000" w14:paraId="00000021">
      <w:pPr>
        <w:rPr/>
      </w:pPr>
      <w:r w:rsidDel="00000000" w:rsidR="00000000" w:rsidRPr="00000000">
        <w:rPr>
          <w:rtl w:val="0"/>
        </w:rPr>
        <w:t xml:space="preserve">On your turn you may move, take 2 actions, and use any free actions granted by cards or features. Energy Actions spend energy from your hand; Non-Energy Actions cost an action but no energy.</w:t>
      </w:r>
    </w:p>
    <w:p w:rsidR="00000000" w:rsidDel="00000000" w:rsidP="00000000" w:rsidRDefault="00000000" w:rsidRPr="00000000" w14:paraId="00000022">
      <w:pPr>
        <w:rPr/>
      </w:pPr>
      <w:r w:rsidDel="00000000" w:rsidR="00000000" w:rsidRPr="00000000">
        <w:rPr>
          <w:rtl w:val="0"/>
        </w:rPr>
        <w:t xml:space="preserve">Most offensive actions require a hit draw. Draw the required hit cards, read only their skill results, and apply the action on 1+ Success. Defensive and supportive actions usually succeed automatically.</w:t>
      </w:r>
    </w:p>
    <w:p w:rsidR="00000000" w:rsidDel="00000000" w:rsidP="00000000" w:rsidRDefault="00000000" w:rsidRPr="00000000" w14:paraId="00000023">
      <w:pPr>
        <w:pStyle w:val="Heading2"/>
        <w:keepNext w:val="0"/>
        <w:keepLines w:val="0"/>
        <w:spacing w:after="80" w:lineRule="auto"/>
        <w:rPr>
          <w:b w:val="1"/>
          <w:bCs w:val="1"/>
          <w:sz w:val="34"/>
          <w:szCs w:val="34"/>
        </w:rPr>
      </w:pPr>
      <w:bookmarkStart w:colFirst="0" w:colLast="0" w:name="_izq348ssw79c" w:id="7"/>
      <w:bookmarkEnd w:id="7"/>
      <w:r w:rsidDel="00000000" w:rsidR="00000000" w:rsidRPr="00000000">
        <w:rPr>
          <w:b w:val="1"/>
          <w:bCs w:val="1"/>
          <w:sz w:val="34"/>
          <w:szCs w:val="34"/>
          <w:rtl w:val="0"/>
        </w:rPr>
        <w:t xml:space="preserve">Wounds</w:t>
      </w:r>
    </w:p>
    <w:p w:rsidR="00000000" w:rsidDel="00000000" w:rsidP="00000000" w:rsidRDefault="00000000" w:rsidRPr="00000000" w14:paraId="00000024">
      <w:pPr>
        <w:rPr/>
      </w:pPr>
      <w:r w:rsidDel="00000000" w:rsidR="00000000" w:rsidRPr="00000000">
        <w:rPr>
          <w:rtl w:val="0"/>
        </w:rPr>
        <w:t xml:space="preserve">Weavers of Power uses Toughness and Wounds instead of hit points. Damage is reduced by Armor or Magic Armor, then Guard, then Toughness. When Toughness reaches 0, you gain a Wound card.</w:t>
      </w:r>
    </w:p>
    <w:p w:rsidR="00000000" w:rsidDel="00000000" w:rsidP="00000000" w:rsidRDefault="00000000" w:rsidRPr="00000000" w14:paraId="00000025">
      <w:pPr>
        <w:rPr/>
      </w:pPr>
      <w:r w:rsidDel="00000000" w:rsidR="00000000" w:rsidRPr="00000000">
        <w:rPr>
          <w:rtl w:val="0"/>
        </w:rPr>
        <w:t xml:space="preserve">Wounds clog your hand, reduce future Draws of Power, and count as Fail during skill checks and hit draws. Discarding a Wound gives temporary relief; removing a Wound takes it out of your deck entirely.</w:t>
      </w:r>
    </w:p>
    <w:p w:rsidR="00000000" w:rsidDel="00000000" w:rsidP="00000000" w:rsidRDefault="00000000" w:rsidRPr="00000000" w14:paraId="00000026">
      <w:pPr>
        <w:pStyle w:val="Heading2"/>
        <w:keepNext w:val="0"/>
        <w:keepLines w:val="0"/>
        <w:spacing w:after="80" w:lineRule="auto"/>
        <w:rPr>
          <w:b w:val="1"/>
          <w:bCs w:val="1"/>
          <w:sz w:val="34"/>
          <w:szCs w:val="34"/>
        </w:rPr>
      </w:pPr>
      <w:bookmarkStart w:colFirst="0" w:colLast="0" w:name="_j2qzzqo5txcb" w:id="8"/>
      <w:bookmarkEnd w:id="8"/>
      <w:r w:rsidDel="00000000" w:rsidR="00000000" w:rsidRPr="00000000">
        <w:rPr>
          <w:b w:val="1"/>
          <w:bCs w:val="1"/>
          <w:sz w:val="34"/>
          <w:szCs w:val="34"/>
          <w:rtl w:val="0"/>
        </w:rPr>
        <w:t xml:space="preserve">Basic Rhythm of Play</w:t>
      </w:r>
    </w:p>
    <w:p w:rsidR="00000000" w:rsidDel="00000000" w:rsidP="00000000" w:rsidRDefault="00000000" w:rsidRPr="00000000" w14:paraId="00000027">
      <w:pPr>
        <w:numPr>
          <w:ilvl w:val="0"/>
          <w:numId w:val="17"/>
        </w:numPr>
        <w:ind w:left="720" w:hanging="360"/>
        <w:rPr>
          <w:u w:val="none"/>
        </w:rPr>
      </w:pPr>
      <w:r w:rsidDel="00000000" w:rsidR="00000000" w:rsidRPr="00000000">
        <w:rPr>
          <w:rtl w:val="0"/>
        </w:rPr>
        <w:t xml:space="preserve">The GM describes the situation.</w:t>
      </w:r>
    </w:p>
    <w:p w:rsidR="00000000" w:rsidDel="00000000" w:rsidP="00000000" w:rsidRDefault="00000000" w:rsidRPr="00000000" w14:paraId="00000028">
      <w:pPr>
        <w:numPr>
          <w:ilvl w:val="0"/>
          <w:numId w:val="17"/>
        </w:numPr>
        <w:ind w:left="720" w:hanging="360"/>
        <w:rPr>
          <w:u w:val="none"/>
        </w:rPr>
      </w:pPr>
      <w:r w:rsidDel="00000000" w:rsidR="00000000" w:rsidRPr="00000000">
        <w:rPr>
          <w:rtl w:val="0"/>
        </w:rPr>
        <w:t xml:space="preserve">Players describe what their characters do.</w:t>
      </w:r>
    </w:p>
    <w:p w:rsidR="00000000" w:rsidDel="00000000" w:rsidP="00000000" w:rsidRDefault="00000000" w:rsidRPr="00000000" w14:paraId="00000029">
      <w:pPr>
        <w:numPr>
          <w:ilvl w:val="0"/>
          <w:numId w:val="17"/>
        </w:numPr>
        <w:ind w:left="720" w:hanging="360"/>
        <w:rPr>
          <w:u w:val="none"/>
        </w:rPr>
      </w:pPr>
      <w:r w:rsidDel="00000000" w:rsidR="00000000" w:rsidRPr="00000000">
        <w:rPr>
          <w:rtl w:val="0"/>
        </w:rPr>
        <w:t xml:space="preserve">Clear actions happen.</w:t>
      </w:r>
    </w:p>
    <w:p w:rsidR="00000000" w:rsidDel="00000000" w:rsidP="00000000" w:rsidRDefault="00000000" w:rsidRPr="00000000" w14:paraId="0000002A">
      <w:pPr>
        <w:numPr>
          <w:ilvl w:val="0"/>
          <w:numId w:val="17"/>
        </w:numPr>
        <w:ind w:left="720" w:hanging="360"/>
        <w:rPr>
          <w:u w:val="none"/>
        </w:rPr>
      </w:pPr>
      <w:r w:rsidDel="00000000" w:rsidR="00000000" w:rsidRPr="00000000">
        <w:rPr>
          <w:rtl w:val="0"/>
        </w:rPr>
        <w:t xml:space="preserve">Uncertain actions use skill checks.</w:t>
      </w:r>
    </w:p>
    <w:p w:rsidR="00000000" w:rsidDel="00000000" w:rsidP="00000000" w:rsidRDefault="00000000" w:rsidRPr="00000000" w14:paraId="0000002B">
      <w:pPr>
        <w:numPr>
          <w:ilvl w:val="0"/>
          <w:numId w:val="17"/>
        </w:numPr>
        <w:ind w:left="720" w:hanging="360"/>
        <w:rPr>
          <w:u w:val="none"/>
        </w:rPr>
      </w:pPr>
      <w:r w:rsidDel="00000000" w:rsidR="00000000" w:rsidRPr="00000000">
        <w:rPr>
          <w:rtl w:val="0"/>
        </w:rPr>
        <w:t xml:space="preserve">Combat or urgent danger uses turns and Draws of Power.</w:t>
      </w:r>
    </w:p>
    <w:p w:rsidR="00000000" w:rsidDel="00000000" w:rsidP="00000000" w:rsidRDefault="00000000" w:rsidRPr="00000000" w14:paraId="0000002C">
      <w:pPr>
        <w:numPr>
          <w:ilvl w:val="0"/>
          <w:numId w:val="17"/>
        </w:numPr>
        <w:ind w:left="720" w:hanging="360"/>
        <w:rPr>
          <w:u w:val="none"/>
        </w:rPr>
      </w:pPr>
      <w:r w:rsidDel="00000000" w:rsidR="00000000" w:rsidRPr="00000000">
        <w:rPr>
          <w:rtl w:val="0"/>
        </w:rPr>
        <w:t xml:space="preserve">Strong Willpower-fueled successes may grant narration.</w:t>
      </w:r>
    </w:p>
    <w:p w:rsidR="00000000" w:rsidDel="00000000" w:rsidP="00000000" w:rsidRDefault="00000000" w:rsidRPr="00000000" w14:paraId="0000002D">
      <w:pPr>
        <w:keepNext w:val="0"/>
        <w:keepLines w:val="0"/>
        <w:spacing w:before="480" w:lineRule="auto"/>
        <w:rPr/>
      </w:pPr>
      <w:r w:rsidDel="00000000" w:rsidR="00000000" w:rsidRPr="00000000">
        <w:rPr>
          <w:rtl w:val="0"/>
        </w:rPr>
      </w:r>
    </w:p>
    <w:p w:rsidR="00000000" w:rsidDel="00000000" w:rsidP="00000000" w:rsidRDefault="00000000" w:rsidRPr="00000000" w14:paraId="0000002E">
      <w:pPr>
        <w:pStyle w:val="Heading1"/>
        <w:keepNext w:val="0"/>
        <w:keepLines w:val="0"/>
        <w:spacing w:before="480" w:lineRule="auto"/>
        <w:rPr>
          <w:b w:val="1"/>
          <w:bCs w:val="1"/>
          <w:sz w:val="72"/>
          <w:szCs w:val="72"/>
        </w:rPr>
      </w:pPr>
      <w:bookmarkStart w:colFirst="0" w:colLast="0" w:name="_tbx3e4gubbh3" w:id="9"/>
      <w:bookmarkEnd w:id="9"/>
      <w:r w:rsidDel="00000000" w:rsidR="00000000" w:rsidRPr="00000000">
        <w:rPr>
          <w:b w:val="1"/>
          <w:bCs w:val="1"/>
          <w:sz w:val="72"/>
          <w:szCs w:val="72"/>
          <w:rtl w:val="0"/>
        </w:rPr>
        <w:t xml:space="preserve">Part II — Core Play</w:t>
      </w:r>
    </w:p>
    <w:p w:rsidR="00000000" w:rsidDel="00000000" w:rsidP="00000000" w:rsidRDefault="00000000" w:rsidRPr="00000000" w14:paraId="0000002F">
      <w:pPr>
        <w:pStyle w:val="Heading1"/>
        <w:keepNext w:val="0"/>
        <w:keepLines w:val="0"/>
        <w:spacing w:before="480" w:lineRule="auto"/>
        <w:rPr>
          <w:b w:val="1"/>
          <w:bCs w:val="1"/>
          <w:sz w:val="46"/>
          <w:szCs w:val="46"/>
        </w:rPr>
      </w:pPr>
      <w:bookmarkStart w:colFirst="0" w:colLast="0" w:name="_ik81av6n7qhj" w:id="10"/>
      <w:bookmarkEnd w:id="10"/>
      <w:r w:rsidDel="00000000" w:rsidR="00000000" w:rsidRPr="00000000">
        <w:rPr>
          <w:b w:val="1"/>
          <w:bCs w:val="1"/>
          <w:sz w:val="46"/>
          <w:szCs w:val="46"/>
          <w:rtl w:val="0"/>
        </w:rPr>
        <w:t xml:space="preserve">3. Cards, Decks &amp; Core Symbols</w:t>
      </w:r>
    </w:p>
    <w:p w:rsidR="00000000" w:rsidDel="00000000" w:rsidP="00000000" w:rsidRDefault="00000000" w:rsidRPr="00000000" w14:paraId="00000030">
      <w:pPr>
        <w:spacing w:after="240" w:before="240" w:lineRule="auto"/>
        <w:rPr/>
      </w:pPr>
      <w:r w:rsidDel="00000000" w:rsidR="00000000" w:rsidRPr="00000000">
        <w:rPr>
          <w:rtl w:val="0"/>
        </w:rPr>
        <w:t xml:space="preserve">Your deck is both your source of power and your tool for resolving uncertainty. This chapter defines the starting deck, card types, and how cards move between deck, hand, and discard pile. </w:t>
      </w:r>
    </w:p>
    <w:p w:rsidR="00000000" w:rsidDel="00000000" w:rsidP="00000000" w:rsidRDefault="00000000" w:rsidRPr="00000000" w14:paraId="00000031">
      <w:pPr>
        <w:pStyle w:val="Heading2"/>
        <w:keepNext w:val="0"/>
        <w:keepLines w:val="0"/>
        <w:spacing w:after="80" w:lineRule="auto"/>
        <w:rPr>
          <w:b w:val="1"/>
          <w:bCs w:val="1"/>
          <w:sz w:val="34"/>
          <w:szCs w:val="34"/>
        </w:rPr>
      </w:pPr>
      <w:bookmarkStart w:colFirst="0" w:colLast="0" w:name="_e673u4t6vmv1" w:id="11"/>
      <w:bookmarkEnd w:id="11"/>
      <w:r w:rsidDel="00000000" w:rsidR="00000000" w:rsidRPr="00000000">
        <w:rPr>
          <w:b w:val="1"/>
          <w:bCs w:val="1"/>
          <w:sz w:val="34"/>
          <w:szCs w:val="34"/>
          <w:rtl w:val="0"/>
        </w:rPr>
        <w:t xml:space="preserve">Starting Deck</w:t>
      </w:r>
    </w:p>
    <w:p w:rsidR="00000000" w:rsidDel="00000000" w:rsidP="00000000" w:rsidRDefault="00000000" w:rsidRPr="00000000" w14:paraId="00000032">
      <w:pPr>
        <w:spacing w:after="240" w:before="240" w:lineRule="auto"/>
        <w:rPr/>
      </w:pPr>
      <w:r w:rsidDel="00000000" w:rsidR="00000000" w:rsidRPr="00000000">
        <w:rPr>
          <w:rtl w:val="0"/>
        </w:rPr>
        <w:t xml:space="preserve">A starting character deck contains </w:t>
      </w:r>
      <w:r w:rsidDel="00000000" w:rsidR="00000000" w:rsidRPr="00000000">
        <w:rPr>
          <w:b w:val="1"/>
          <w:bCs w:val="1"/>
          <w:rtl w:val="0"/>
        </w:rPr>
        <w:t xml:space="preserve">26 cards</w:t>
      </w:r>
      <w:r w:rsidDel="00000000" w:rsidR="00000000" w:rsidRPr="00000000">
        <w:rPr>
          <w:rtl w:val="0"/>
        </w:rPr>
        <w:t xml:space="preserve">.</w:t>
      </w:r>
    </w:p>
    <w:p w:rsidR="00000000" w:rsidDel="00000000" w:rsidP="00000000" w:rsidRDefault="00000000" w:rsidRPr="00000000" w14:paraId="00000033">
      <w:pPr>
        <w:spacing w:after="240" w:before="240" w:lineRule="auto"/>
        <w:rPr/>
      </w:pPr>
      <w:r w:rsidDel="00000000" w:rsidR="00000000" w:rsidRPr="00000000">
        <w:rPr>
          <w:rtl w:val="0"/>
        </w:rPr>
        <w:t xml:space="preserve">Most starting characters have </w:t>
      </w:r>
      <w:r w:rsidDel="00000000" w:rsidR="00000000" w:rsidRPr="00000000">
        <w:rPr>
          <w:b w:val="1"/>
          <w:bCs w:val="1"/>
          <w:rtl w:val="0"/>
        </w:rPr>
        <w:t xml:space="preserve">3 energy types</w:t>
      </w:r>
      <w:r w:rsidDel="00000000" w:rsidR="00000000" w:rsidRPr="00000000">
        <w:rPr>
          <w:rtl w:val="0"/>
        </w:rPr>
        <w:t xml:space="preserve">. </w:t>
      </w:r>
      <w:r w:rsidDel="00000000" w:rsidR="00000000" w:rsidRPr="00000000">
        <w:rPr>
          <w:b w:val="1"/>
          <w:bCs w:val="1"/>
          <w:rtl w:val="0"/>
        </w:rPr>
        <w:t xml:space="preserve">Martial is always one of them.</w:t>
      </w:r>
      <w:r w:rsidDel="00000000" w:rsidR="00000000" w:rsidRPr="00000000">
        <w:rPr>
          <w:rtl w:val="0"/>
        </w:rPr>
        <w:t xml:space="preserve"> Your class may require another energy type, and the remaining type or types are chosen during character creation.</w:t>
      </w:r>
    </w:p>
    <w:p w:rsidR="00000000" w:rsidDel="00000000" w:rsidP="00000000" w:rsidRDefault="00000000" w:rsidRPr="00000000" w14:paraId="00000034">
      <w:pPr>
        <w:spacing w:after="240" w:before="240" w:lineRule="auto"/>
        <w:rPr/>
      </w:pPr>
      <w:r w:rsidDel="00000000" w:rsidR="00000000" w:rsidRPr="00000000">
        <w:rPr>
          <w:rtl w:val="0"/>
        </w:rPr>
        <w:t xml:space="preserve">At its base, a starting deck contains:</w:t>
      </w:r>
    </w:p>
    <w:p w:rsidR="00000000" w:rsidDel="00000000" w:rsidP="00000000" w:rsidRDefault="00000000" w:rsidRPr="00000000" w14:paraId="00000035">
      <w:pPr>
        <w:spacing w:before="24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rtl w:val="0"/>
        </w:rPr>
        <w:t xml:space="preserve">15 Energy cards</w:t>
        <w:br w:type="textWrapping"/>
        <w:t xml:space="preserve">    </w:t>
      </w:r>
      <w:r w:rsidDel="00000000" w:rsidR="00000000" w:rsidRPr="00000000">
        <w:rPr>
          <w:rtl w:val="0"/>
        </w:rPr>
        <w:t xml:space="preserve">5 cards for each of your 3 energy types. Each energy type starts with:</w:t>
      </w:r>
    </w:p>
    <w:p w:rsidR="00000000" w:rsidDel="00000000" w:rsidP="00000000" w:rsidRDefault="00000000" w:rsidRPr="00000000" w14:paraId="00000036">
      <w:pPr>
        <w:ind w:left="144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2 Success cards;</w:t>
      </w:r>
    </w:p>
    <w:p w:rsidR="00000000" w:rsidDel="00000000" w:rsidP="00000000" w:rsidRDefault="00000000" w:rsidRPr="00000000" w14:paraId="00000037">
      <w:pPr>
        <w:ind w:left="144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1 Fate card;</w:t>
      </w:r>
    </w:p>
    <w:p w:rsidR="00000000" w:rsidDel="00000000" w:rsidP="00000000" w:rsidRDefault="00000000" w:rsidRPr="00000000" w14:paraId="00000038">
      <w:pPr>
        <w:ind w:left="144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2 Fail cards.</w:t>
        <w:br w:type="textWrapping"/>
        <w:t xml:space="preserve">    Each starts at energy value 1.</w:t>
      </w:r>
    </w:p>
    <w:p w:rsidR="00000000" w:rsidDel="00000000" w:rsidP="00000000" w:rsidRDefault="00000000" w:rsidRPr="00000000" w14:paraId="00000039">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rtl w:val="0"/>
        </w:rPr>
        <w:t xml:space="preserve">3 Master Energy cards</w:t>
        <w:br w:type="textWrapping"/>
        <w:t xml:space="preserve">    </w:t>
      </w:r>
      <w:r w:rsidDel="00000000" w:rsidR="00000000" w:rsidRPr="00000000">
        <w:rPr>
          <w:rtl w:val="0"/>
        </w:rPr>
        <w:t xml:space="preserve">Flexible energy. Two have Fate as their skill result, and one has Success. The Success Master Energy card triggers a reshuffle.</w:t>
      </w:r>
    </w:p>
    <w:p w:rsidR="00000000" w:rsidDel="00000000" w:rsidP="00000000" w:rsidRDefault="00000000" w:rsidRPr="00000000" w14:paraId="0000003A">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rtl w:val="0"/>
        </w:rPr>
        <w:t xml:space="preserve">1 Class card</w:t>
        <w:br w:type="textWrapping"/>
        <w:t xml:space="preserve">    </w:t>
      </w:r>
      <w:r w:rsidDel="00000000" w:rsidR="00000000" w:rsidRPr="00000000">
        <w:rPr>
          <w:rtl w:val="0"/>
        </w:rPr>
        <w:t xml:space="preserve">Your class effect. Has Fate as its skill result.</w:t>
      </w:r>
    </w:p>
    <w:p w:rsidR="00000000" w:rsidDel="00000000" w:rsidP="00000000" w:rsidRDefault="00000000" w:rsidRPr="00000000" w14:paraId="0000003B">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rtl w:val="0"/>
        </w:rPr>
        <w:t xml:space="preserve">1 Ancestry card</w:t>
        <w:br w:type="textWrapping"/>
        <w:t xml:space="preserve">    </w:t>
      </w:r>
      <w:r w:rsidDel="00000000" w:rsidR="00000000" w:rsidRPr="00000000">
        <w:rPr>
          <w:rtl w:val="0"/>
        </w:rPr>
        <w:t xml:space="preserve">Your ancestry effect. Has Fate as its skill result.</w:t>
      </w:r>
    </w:p>
    <w:p w:rsidR="00000000" w:rsidDel="00000000" w:rsidP="00000000" w:rsidRDefault="00000000" w:rsidRPr="00000000" w14:paraId="0000003C">
      <w:pPr>
        <w:spacing w:after="24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6 Void cards</w:t>
        <w:br w:type="textWrapping"/>
        <w:t xml:space="preserve">    </w:t>
      </w:r>
      <w:r w:rsidDel="00000000" w:rsidR="00000000" w:rsidRPr="00000000">
        <w:rPr>
          <w:rtl w:val="0"/>
        </w:rPr>
        <w:t xml:space="preserve">No energy. 3 Success, 1 Fate, and 2 Fail. One Void Fail card triggers a reshuffle.</w:t>
      </w:r>
    </w:p>
    <w:p w:rsidR="00000000" w:rsidDel="00000000" w:rsidP="00000000" w:rsidRDefault="00000000" w:rsidRPr="00000000" w14:paraId="0000003D">
      <w:pPr>
        <w:spacing w:after="240" w:before="240" w:lineRule="auto"/>
        <w:rPr/>
      </w:pPr>
      <w:r w:rsidDel="00000000" w:rsidR="00000000" w:rsidRPr="00000000">
        <w:rPr>
          <w:rtl w:val="0"/>
        </w:rPr>
        <w:t xml:space="preserve">The starting deck has this total skill-result distribution:</w:t>
      </w:r>
    </w:p>
    <w:p w:rsidR="00000000" w:rsidDel="00000000" w:rsidP="00000000" w:rsidRDefault="00000000" w:rsidRPr="00000000" w14:paraId="0000003E">
      <w:pPr>
        <w:spacing w:before="240" w:lineRule="auto"/>
        <w:ind w:left="720" w:hanging="360"/>
        <w:rPr>
          <w:b w:val="1"/>
          <w:bCs w:val="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rtl w:val="0"/>
        </w:rPr>
        <w:t xml:space="preserve">10 Success</w:t>
      </w:r>
    </w:p>
    <w:p w:rsidR="00000000" w:rsidDel="00000000" w:rsidP="00000000" w:rsidRDefault="00000000" w:rsidRPr="00000000" w14:paraId="0000003F">
      <w:pPr>
        <w:ind w:left="720" w:hanging="360"/>
        <w:rPr>
          <w:b w:val="1"/>
          <w:bCs w:val="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rtl w:val="0"/>
        </w:rPr>
        <w:t xml:space="preserve">8 Fate</w:t>
      </w:r>
    </w:p>
    <w:p w:rsidR="00000000" w:rsidDel="00000000" w:rsidP="00000000" w:rsidRDefault="00000000" w:rsidRPr="00000000" w14:paraId="00000040">
      <w:pPr>
        <w:spacing w:after="240" w:lineRule="auto"/>
        <w:ind w:left="720" w:hanging="360"/>
        <w:rPr>
          <w:b w:val="1"/>
          <w:bCs w:val="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8 Fail</w:t>
      </w:r>
    </w:p>
    <w:p w:rsidR="00000000" w:rsidDel="00000000" w:rsidP="00000000" w:rsidRDefault="00000000" w:rsidRPr="00000000" w14:paraId="00000041">
      <w:pPr>
        <w:spacing w:after="240" w:before="240" w:lineRule="auto"/>
        <w:rPr/>
      </w:pPr>
      <w:r w:rsidDel="00000000" w:rsidR="00000000" w:rsidRPr="00000000">
        <w:rPr>
          <w:rtl w:val="0"/>
        </w:rPr>
        <w:t xml:space="preserve">Class features and character creation choices may improve one or more starting cards before play begins, such as by increasing the energy value of a card tied to your character’s main energy type.</w:t>
      </w:r>
    </w:p>
    <w:p w:rsidR="00000000" w:rsidDel="00000000" w:rsidP="00000000" w:rsidRDefault="00000000" w:rsidRPr="00000000" w14:paraId="00000042">
      <w:pPr>
        <w:spacing w:after="240" w:before="240" w:lineRule="auto"/>
        <w:rPr/>
      </w:pPr>
      <w:r w:rsidDel="00000000" w:rsidR="00000000" w:rsidRPr="00000000">
        <w:rPr>
          <w:rtl w:val="0"/>
        </w:rPr>
        <w:t xml:space="preserve"> </w:t>
      </w:r>
    </w:p>
    <w:p w:rsidR="00000000" w:rsidDel="00000000" w:rsidP="00000000" w:rsidRDefault="00000000" w:rsidRPr="00000000" w14:paraId="00000043">
      <w:pPr>
        <w:pStyle w:val="Heading2"/>
        <w:keepNext w:val="0"/>
        <w:keepLines w:val="0"/>
        <w:spacing w:after="80" w:lineRule="auto"/>
        <w:rPr>
          <w:b w:val="1"/>
          <w:bCs w:val="1"/>
          <w:sz w:val="34"/>
          <w:szCs w:val="34"/>
        </w:rPr>
      </w:pPr>
      <w:bookmarkStart w:colFirst="0" w:colLast="0" w:name="_oxrwscqazxv5" w:id="12"/>
      <w:bookmarkEnd w:id="12"/>
      <w:r w:rsidDel="00000000" w:rsidR="00000000" w:rsidRPr="00000000">
        <w:rPr>
          <w:b w:val="1"/>
          <w:bCs w:val="1"/>
          <w:sz w:val="34"/>
          <w:szCs w:val="34"/>
          <w:rtl w:val="0"/>
        </w:rPr>
        <w:t xml:space="preserve">Card Types</w:t>
      </w:r>
    </w:p>
    <w:p w:rsidR="00000000" w:rsidDel="00000000" w:rsidP="00000000" w:rsidRDefault="00000000" w:rsidRPr="00000000" w14:paraId="00000044">
      <w:pPr>
        <w:pStyle w:val="Heading3"/>
        <w:keepNext w:val="0"/>
        <w:keepLines w:val="0"/>
        <w:spacing w:before="280" w:lineRule="auto"/>
        <w:rPr>
          <w:b w:val="1"/>
          <w:bCs w:val="1"/>
          <w:color w:val="000000"/>
          <w:sz w:val="26"/>
          <w:szCs w:val="26"/>
        </w:rPr>
      </w:pPr>
      <w:bookmarkStart w:colFirst="0" w:colLast="0" w:name="_aju246apv716" w:id="13"/>
      <w:bookmarkEnd w:id="13"/>
      <w:r w:rsidDel="00000000" w:rsidR="00000000" w:rsidRPr="00000000">
        <w:rPr>
          <w:b w:val="1"/>
          <w:bCs w:val="1"/>
          <w:color w:val="000000"/>
          <w:sz w:val="26"/>
          <w:szCs w:val="26"/>
          <w:rtl w:val="0"/>
        </w:rPr>
        <w:t xml:space="preserve">Energy Cards</w:t>
      </w:r>
    </w:p>
    <w:p w:rsidR="00000000" w:rsidDel="00000000" w:rsidP="00000000" w:rsidRDefault="00000000" w:rsidRPr="00000000" w14:paraId="00000045">
      <w:pPr>
        <w:spacing w:after="240" w:before="240" w:lineRule="auto"/>
        <w:rPr/>
      </w:pPr>
      <w:r w:rsidDel="00000000" w:rsidR="00000000" w:rsidRPr="00000000">
        <w:rPr>
          <w:rtl w:val="0"/>
        </w:rPr>
        <w:t xml:space="preserve">Energy cards provide one of the five main energy types during a Draw of Power: </w:t>
      </w:r>
      <w:r w:rsidDel="00000000" w:rsidR="00000000" w:rsidRPr="00000000">
        <w:rPr>
          <w:b w:val="1"/>
          <w:bCs w:val="1"/>
          <w:rtl w:val="0"/>
        </w:rPr>
        <w:t xml:space="preserve">Martial</w:t>
      </w:r>
      <w:r w:rsidDel="00000000" w:rsidR="00000000" w:rsidRPr="00000000">
        <w:rPr>
          <w:rtl w:val="0"/>
        </w:rPr>
        <w:t xml:space="preserve">, </w:t>
      </w:r>
      <w:r w:rsidDel="00000000" w:rsidR="00000000" w:rsidRPr="00000000">
        <w:rPr>
          <w:b w:val="1"/>
          <w:bCs w:val="1"/>
          <w:rtl w:val="0"/>
        </w:rPr>
        <w:t xml:space="preserve">Elemental</w:t>
      </w:r>
      <w:r w:rsidDel="00000000" w:rsidR="00000000" w:rsidRPr="00000000">
        <w:rPr>
          <w:rtl w:val="0"/>
        </w:rPr>
        <w:t xml:space="preserve">, </w:t>
      </w:r>
      <w:r w:rsidDel="00000000" w:rsidR="00000000" w:rsidRPr="00000000">
        <w:rPr>
          <w:b w:val="1"/>
          <w:bCs w:val="1"/>
          <w:rtl w:val="0"/>
        </w:rPr>
        <w:t xml:space="preserve">Light</w:t>
      </w:r>
      <w:r w:rsidDel="00000000" w:rsidR="00000000" w:rsidRPr="00000000">
        <w:rPr>
          <w:rtl w:val="0"/>
        </w:rPr>
        <w:t xml:space="preserve">, </w:t>
      </w:r>
      <w:r w:rsidDel="00000000" w:rsidR="00000000" w:rsidRPr="00000000">
        <w:rPr>
          <w:b w:val="1"/>
          <w:bCs w:val="1"/>
          <w:rtl w:val="0"/>
        </w:rPr>
        <w:t xml:space="preserve">Nature</w:t>
      </w:r>
      <w:r w:rsidDel="00000000" w:rsidR="00000000" w:rsidRPr="00000000">
        <w:rPr>
          <w:rtl w:val="0"/>
        </w:rPr>
        <w:t xml:space="preserve">, or </w:t>
      </w:r>
      <w:r w:rsidDel="00000000" w:rsidR="00000000" w:rsidRPr="00000000">
        <w:rPr>
          <w:b w:val="1"/>
          <w:bCs w:val="1"/>
          <w:rtl w:val="0"/>
        </w:rPr>
        <w:t xml:space="preserve">Shadow</w:t>
      </w:r>
      <w:r w:rsidDel="00000000" w:rsidR="00000000" w:rsidRPr="00000000">
        <w:rPr>
          <w:rtl w:val="0"/>
        </w:rPr>
        <w:t xml:space="preserve">.</w:t>
      </w:r>
    </w:p>
    <w:p w:rsidR="00000000" w:rsidDel="00000000" w:rsidP="00000000" w:rsidRDefault="00000000" w:rsidRPr="00000000" w14:paraId="00000046">
      <w:pPr>
        <w:spacing w:after="240" w:before="240" w:lineRule="auto"/>
        <w:rPr/>
      </w:pPr>
      <w:r w:rsidDel="00000000" w:rsidR="00000000" w:rsidRPr="00000000">
        <w:rPr>
          <w:rtl w:val="0"/>
        </w:rPr>
        <w:t xml:space="preserve">The card’s energy value tells you how much energy it provides. For example, a Martial 2 card provides 2 Martial energy.</w:t>
      </w:r>
    </w:p>
    <w:p w:rsidR="00000000" w:rsidDel="00000000" w:rsidP="00000000" w:rsidRDefault="00000000" w:rsidRPr="00000000" w14:paraId="00000047">
      <w:pPr>
        <w:pStyle w:val="Heading3"/>
        <w:keepNext w:val="0"/>
        <w:keepLines w:val="0"/>
        <w:spacing w:before="280" w:lineRule="auto"/>
        <w:rPr>
          <w:b w:val="1"/>
          <w:bCs w:val="1"/>
          <w:color w:val="000000"/>
          <w:sz w:val="26"/>
          <w:szCs w:val="26"/>
        </w:rPr>
      </w:pPr>
      <w:bookmarkStart w:colFirst="0" w:colLast="0" w:name="_65yee5yek1dr" w:id="14"/>
      <w:bookmarkEnd w:id="14"/>
      <w:r w:rsidDel="00000000" w:rsidR="00000000" w:rsidRPr="00000000">
        <w:rPr>
          <w:b w:val="1"/>
          <w:bCs w:val="1"/>
          <w:color w:val="000000"/>
          <w:sz w:val="26"/>
          <w:szCs w:val="26"/>
          <w:rtl w:val="0"/>
        </w:rPr>
        <w:t xml:space="preserve">Master Energy Cards</w:t>
      </w:r>
    </w:p>
    <w:p w:rsidR="00000000" w:rsidDel="00000000" w:rsidP="00000000" w:rsidRDefault="00000000" w:rsidRPr="00000000" w14:paraId="00000048">
      <w:pPr>
        <w:spacing w:after="240" w:before="240" w:lineRule="auto"/>
        <w:rPr/>
      </w:pPr>
      <w:r w:rsidDel="00000000" w:rsidR="00000000" w:rsidRPr="00000000">
        <w:rPr>
          <w:rtl w:val="0"/>
        </w:rPr>
        <w:t xml:space="preserve">Master Energy is flexible energy. During a Draw of Power, it can count as any energy type already present in your deck.</w:t>
      </w:r>
    </w:p>
    <w:p w:rsidR="00000000" w:rsidDel="00000000" w:rsidP="00000000" w:rsidRDefault="00000000" w:rsidRPr="00000000" w14:paraId="00000049">
      <w:pPr>
        <w:spacing w:after="240" w:before="240" w:lineRule="auto"/>
        <w:rPr/>
      </w:pPr>
      <w:r w:rsidDel="00000000" w:rsidR="00000000" w:rsidRPr="00000000">
        <w:rPr>
          <w:rtl w:val="0"/>
        </w:rPr>
        <w:t xml:space="preserve">Example: if your deck contains Martial, Elemental, and Light, your Master Energy can be used as Martial, Elemental, or Light. It cannot be used as Nature or Shadow unless those types are also in your deck.</w:t>
      </w:r>
    </w:p>
    <w:p w:rsidR="00000000" w:rsidDel="00000000" w:rsidP="00000000" w:rsidRDefault="00000000" w:rsidRPr="00000000" w14:paraId="0000004A">
      <w:pPr>
        <w:pStyle w:val="Heading3"/>
        <w:keepNext w:val="0"/>
        <w:keepLines w:val="0"/>
        <w:spacing w:before="280" w:lineRule="auto"/>
        <w:rPr>
          <w:b w:val="1"/>
          <w:bCs w:val="1"/>
          <w:color w:val="000000"/>
          <w:sz w:val="26"/>
          <w:szCs w:val="26"/>
        </w:rPr>
      </w:pPr>
      <w:bookmarkStart w:colFirst="0" w:colLast="0" w:name="_75z6rk3f4vrm" w:id="15"/>
      <w:bookmarkEnd w:id="15"/>
      <w:r w:rsidDel="00000000" w:rsidR="00000000" w:rsidRPr="00000000">
        <w:rPr>
          <w:b w:val="1"/>
          <w:bCs w:val="1"/>
          <w:color w:val="000000"/>
          <w:sz w:val="26"/>
          <w:szCs w:val="26"/>
          <w:rtl w:val="0"/>
        </w:rPr>
        <w:t xml:space="preserve">Void Cards</w:t>
      </w:r>
    </w:p>
    <w:p w:rsidR="00000000" w:rsidDel="00000000" w:rsidP="00000000" w:rsidRDefault="00000000" w:rsidRPr="00000000" w14:paraId="0000004B">
      <w:pPr>
        <w:spacing w:after="240" w:before="240" w:lineRule="auto"/>
        <w:rPr/>
      </w:pPr>
      <w:r w:rsidDel="00000000" w:rsidR="00000000" w:rsidRPr="00000000">
        <w:rPr>
          <w:rtl w:val="0"/>
        </w:rPr>
        <w:t xml:space="preserve">Void cards provide no energy during a Draw of Power.</w:t>
      </w:r>
    </w:p>
    <w:p w:rsidR="00000000" w:rsidDel="00000000" w:rsidP="00000000" w:rsidRDefault="00000000" w:rsidRPr="00000000" w14:paraId="0000004C">
      <w:pPr>
        <w:spacing w:after="240" w:before="240" w:lineRule="auto"/>
        <w:rPr/>
      </w:pPr>
      <w:r w:rsidDel="00000000" w:rsidR="00000000" w:rsidRPr="00000000">
        <w:rPr>
          <w:rtl w:val="0"/>
        </w:rPr>
        <w:t xml:space="preserve">They still have skill results, so they can still help or hurt during skill checks and hit draws.</w:t>
      </w:r>
    </w:p>
    <w:p w:rsidR="00000000" w:rsidDel="00000000" w:rsidP="00000000" w:rsidRDefault="00000000" w:rsidRPr="00000000" w14:paraId="0000004D">
      <w:pPr>
        <w:pStyle w:val="Heading3"/>
        <w:keepNext w:val="0"/>
        <w:keepLines w:val="0"/>
        <w:spacing w:before="280" w:lineRule="auto"/>
        <w:rPr>
          <w:b w:val="1"/>
          <w:bCs w:val="1"/>
          <w:color w:val="000000"/>
          <w:sz w:val="26"/>
          <w:szCs w:val="26"/>
        </w:rPr>
      </w:pPr>
      <w:bookmarkStart w:colFirst="0" w:colLast="0" w:name="_goe7mt1w3iny" w:id="16"/>
      <w:bookmarkEnd w:id="16"/>
      <w:r w:rsidDel="00000000" w:rsidR="00000000" w:rsidRPr="00000000">
        <w:rPr>
          <w:b w:val="1"/>
          <w:bCs w:val="1"/>
          <w:color w:val="000000"/>
          <w:sz w:val="26"/>
          <w:szCs w:val="26"/>
          <w:rtl w:val="0"/>
        </w:rPr>
        <w:t xml:space="preserve">Class Cards</w:t>
      </w:r>
    </w:p>
    <w:p w:rsidR="00000000" w:rsidDel="00000000" w:rsidP="00000000" w:rsidRDefault="00000000" w:rsidRPr="00000000" w14:paraId="0000004E">
      <w:pPr>
        <w:spacing w:after="240" w:before="240" w:lineRule="auto"/>
        <w:rPr/>
      </w:pPr>
      <w:r w:rsidDel="00000000" w:rsidR="00000000" w:rsidRPr="00000000">
        <w:rPr>
          <w:rtl w:val="0"/>
        </w:rPr>
        <w:t xml:space="preserve">Your Class card represents your character’s class, such as Fighter, Wizard, Cleric, Druid, Shadowmaster, Dark Mage, or another class available in the campaign.</w:t>
      </w:r>
    </w:p>
    <w:p w:rsidR="00000000" w:rsidDel="00000000" w:rsidP="00000000" w:rsidRDefault="00000000" w:rsidRPr="00000000" w14:paraId="0000004F">
      <w:pPr>
        <w:spacing w:after="240" w:before="240" w:lineRule="auto"/>
        <w:rPr/>
      </w:pPr>
      <w:r w:rsidDel="00000000" w:rsidR="00000000" w:rsidRPr="00000000">
        <w:rPr>
          <w:rtl w:val="0"/>
        </w:rPr>
        <w:t xml:space="preserve">Class cards are free-action effects unless the card says otherwise. They also have skill results when drawn for a skill check or hit draw.</w:t>
      </w:r>
    </w:p>
    <w:p w:rsidR="00000000" w:rsidDel="00000000" w:rsidP="00000000" w:rsidRDefault="00000000" w:rsidRPr="00000000" w14:paraId="00000050">
      <w:pPr>
        <w:pStyle w:val="Heading3"/>
        <w:keepNext w:val="0"/>
        <w:keepLines w:val="0"/>
        <w:spacing w:before="280" w:lineRule="auto"/>
        <w:rPr>
          <w:b w:val="1"/>
          <w:bCs w:val="1"/>
          <w:color w:val="000000"/>
          <w:sz w:val="26"/>
          <w:szCs w:val="26"/>
        </w:rPr>
      </w:pPr>
      <w:bookmarkStart w:colFirst="0" w:colLast="0" w:name="_1zoa1vp2b2am" w:id="17"/>
      <w:bookmarkEnd w:id="17"/>
      <w:r w:rsidDel="00000000" w:rsidR="00000000" w:rsidRPr="00000000">
        <w:rPr>
          <w:b w:val="1"/>
          <w:bCs w:val="1"/>
          <w:color w:val="000000"/>
          <w:sz w:val="26"/>
          <w:szCs w:val="26"/>
          <w:rtl w:val="0"/>
        </w:rPr>
        <w:t xml:space="preserve">Ancestry Cards</w:t>
      </w:r>
    </w:p>
    <w:p w:rsidR="00000000" w:rsidDel="00000000" w:rsidP="00000000" w:rsidRDefault="00000000" w:rsidRPr="00000000" w14:paraId="00000051">
      <w:pPr>
        <w:spacing w:after="240" w:before="240" w:lineRule="auto"/>
        <w:rPr/>
      </w:pPr>
      <w:r w:rsidDel="00000000" w:rsidR="00000000" w:rsidRPr="00000000">
        <w:rPr>
          <w:rtl w:val="0"/>
        </w:rPr>
        <w:t xml:space="preserve">Your Ancestry card represents your character’s ancestry, such as Human, Elf, Dwarf, Halfling, Orc, Half-Giant, Gnome, or another ancestry available in the campaign.</w:t>
      </w:r>
    </w:p>
    <w:p w:rsidR="00000000" w:rsidDel="00000000" w:rsidP="00000000" w:rsidRDefault="00000000" w:rsidRPr="00000000" w14:paraId="00000052">
      <w:pPr>
        <w:spacing w:after="240" w:before="240" w:lineRule="auto"/>
        <w:rPr/>
      </w:pPr>
      <w:r w:rsidDel="00000000" w:rsidR="00000000" w:rsidRPr="00000000">
        <w:rPr>
          <w:rtl w:val="0"/>
        </w:rPr>
        <w:t xml:space="preserve">Ancestry cards are free-action effects unless the card says otherwise. They also have skill results when drawn for a skill check or hit draw.</w:t>
      </w:r>
    </w:p>
    <w:p w:rsidR="00000000" w:rsidDel="00000000" w:rsidP="00000000" w:rsidRDefault="00000000" w:rsidRPr="00000000" w14:paraId="00000053">
      <w:pPr>
        <w:pStyle w:val="Heading3"/>
        <w:keepNext w:val="0"/>
        <w:keepLines w:val="0"/>
        <w:spacing w:before="280" w:lineRule="auto"/>
        <w:rPr>
          <w:b w:val="1"/>
          <w:bCs w:val="1"/>
          <w:color w:val="000000"/>
          <w:sz w:val="26"/>
          <w:szCs w:val="26"/>
        </w:rPr>
      </w:pPr>
      <w:bookmarkStart w:colFirst="0" w:colLast="0" w:name="_7ji9zxt6sqcc" w:id="18"/>
      <w:bookmarkEnd w:id="18"/>
      <w:r w:rsidDel="00000000" w:rsidR="00000000" w:rsidRPr="00000000">
        <w:rPr>
          <w:b w:val="1"/>
          <w:bCs w:val="1"/>
          <w:color w:val="000000"/>
          <w:sz w:val="26"/>
          <w:szCs w:val="26"/>
          <w:rtl w:val="0"/>
        </w:rPr>
        <w:t xml:space="preserve"> Once Cards</w:t>
      </w:r>
    </w:p>
    <w:p w:rsidR="00000000" w:rsidDel="00000000" w:rsidP="00000000" w:rsidRDefault="00000000" w:rsidRPr="00000000" w14:paraId="00000054">
      <w:pPr>
        <w:rPr/>
      </w:pPr>
      <w:r w:rsidDel="00000000" w:rsidR="00000000" w:rsidRPr="00000000">
        <w:rPr>
          <w:rtl w:val="0"/>
        </w:rPr>
        <w:t xml:space="preserve">Once cards are special Energy cards gained through Deck Advancement. They provide energy during a Draw of Power, may have an inscription, and exhaust after being spent for energy.</w:t>
      </w:r>
    </w:p>
    <w:p w:rsidR="00000000" w:rsidDel="00000000" w:rsidP="00000000" w:rsidRDefault="00000000" w:rsidRPr="00000000" w14:paraId="00000055">
      <w:pPr>
        <w:rPr/>
      </w:pPr>
      <w:r w:rsidDel="00000000" w:rsidR="00000000" w:rsidRPr="00000000">
        <w:rPr>
          <w:rtl w:val="0"/>
        </w:rPr>
        <w:t xml:space="preserve">A card with Success + Fate counts as 1 Success. If you spend Willpower on that draw, it counts as 2 Successes instead.</w:t>
      </w:r>
    </w:p>
    <w:p w:rsidR="00000000" w:rsidDel="00000000" w:rsidP="00000000" w:rsidRDefault="00000000" w:rsidRPr="00000000" w14:paraId="00000056">
      <w:pPr>
        <w:pStyle w:val="Heading3"/>
        <w:keepNext w:val="0"/>
        <w:keepLines w:val="0"/>
        <w:spacing w:before="280" w:lineRule="auto"/>
        <w:rPr>
          <w:b w:val="1"/>
          <w:bCs w:val="1"/>
          <w:color w:val="000000"/>
          <w:sz w:val="26"/>
          <w:szCs w:val="26"/>
        </w:rPr>
      </w:pPr>
      <w:bookmarkStart w:colFirst="0" w:colLast="0" w:name="_8opq2ae8ckwz" w:id="19"/>
      <w:bookmarkEnd w:id="19"/>
      <w:r w:rsidDel="00000000" w:rsidR="00000000" w:rsidRPr="00000000">
        <w:rPr>
          <w:b w:val="1"/>
          <w:bCs w:val="1"/>
          <w:color w:val="000000"/>
          <w:sz w:val="26"/>
          <w:szCs w:val="26"/>
          <w:rtl w:val="0"/>
        </w:rPr>
        <w:t xml:space="preserve">Wound Cards</w:t>
      </w:r>
    </w:p>
    <w:p w:rsidR="00000000" w:rsidDel="00000000" w:rsidP="00000000" w:rsidRDefault="00000000" w:rsidRPr="00000000" w14:paraId="00000057">
      <w:pPr>
        <w:spacing w:after="240" w:before="240" w:lineRule="auto"/>
        <w:rPr/>
      </w:pPr>
      <w:r w:rsidDel="00000000" w:rsidR="00000000" w:rsidRPr="00000000">
        <w:rPr>
          <w:rtl w:val="0"/>
        </w:rPr>
        <w:t xml:space="preserve">Wounds are special cards gained through damage. They are not part of your starting deck.</w:t>
      </w:r>
    </w:p>
    <w:p w:rsidR="00000000" w:rsidDel="00000000" w:rsidP="00000000" w:rsidRDefault="00000000" w:rsidRPr="00000000" w14:paraId="00000058">
      <w:pPr>
        <w:spacing w:after="240" w:before="240" w:lineRule="auto"/>
        <w:rPr/>
      </w:pPr>
      <w:r w:rsidDel="00000000" w:rsidR="00000000" w:rsidRPr="00000000">
        <w:rPr>
          <w:rtl w:val="0"/>
        </w:rPr>
        <w:t xml:space="preserve">Wounds interfere with your hand, your checks, and your hit draws. The full rules for taking, discarding, healing, resting, and removing Wounds are covered in Chapter 8.</w:t>
      </w:r>
    </w:p>
    <w:p w:rsidR="00000000" w:rsidDel="00000000" w:rsidP="00000000" w:rsidRDefault="00000000" w:rsidRPr="00000000" w14:paraId="00000059">
      <w:pPr>
        <w:pStyle w:val="Heading2"/>
        <w:keepNext w:val="0"/>
        <w:keepLines w:val="0"/>
        <w:spacing w:after="80" w:lineRule="auto"/>
        <w:rPr>
          <w:b w:val="1"/>
          <w:bCs w:val="1"/>
          <w:sz w:val="34"/>
          <w:szCs w:val="34"/>
        </w:rPr>
      </w:pPr>
      <w:bookmarkStart w:colFirst="0" w:colLast="0" w:name="_8ix8ydu24snn" w:id="20"/>
      <w:bookmarkEnd w:id="20"/>
      <w:r w:rsidDel="00000000" w:rsidR="00000000" w:rsidRPr="00000000">
        <w:rPr>
          <w:b w:val="1"/>
          <w:bCs w:val="1"/>
          <w:sz w:val="34"/>
          <w:szCs w:val="34"/>
          <w:rtl w:val="0"/>
        </w:rPr>
        <w:t xml:space="preserve">Deck, Hand, and Discard Pile</w:t>
      </w:r>
    </w:p>
    <w:p w:rsidR="00000000" w:rsidDel="00000000" w:rsidP="00000000" w:rsidRDefault="00000000" w:rsidRPr="00000000" w14:paraId="0000005A">
      <w:pPr>
        <w:spacing w:after="240" w:before="240" w:lineRule="auto"/>
        <w:rPr/>
      </w:pPr>
      <w:r w:rsidDel="00000000" w:rsidR="00000000" w:rsidRPr="00000000">
        <w:rPr>
          <w:rtl w:val="0"/>
        </w:rPr>
        <w:t xml:space="preserve">Cards move between three main places during play.</w:t>
      </w:r>
    </w:p>
    <w:p w:rsidR="00000000" w:rsidDel="00000000" w:rsidP="00000000" w:rsidRDefault="00000000" w:rsidRPr="00000000" w14:paraId="0000005B">
      <w:pPr>
        <w:pStyle w:val="Heading3"/>
        <w:keepNext w:val="0"/>
        <w:keepLines w:val="0"/>
        <w:spacing w:before="280" w:lineRule="auto"/>
        <w:rPr>
          <w:b w:val="1"/>
          <w:bCs w:val="1"/>
          <w:color w:val="000000"/>
          <w:sz w:val="26"/>
          <w:szCs w:val="26"/>
        </w:rPr>
      </w:pPr>
      <w:bookmarkStart w:colFirst="0" w:colLast="0" w:name="_ok2baepk4tfp" w:id="21"/>
      <w:bookmarkEnd w:id="21"/>
      <w:r w:rsidDel="00000000" w:rsidR="00000000" w:rsidRPr="00000000">
        <w:rPr>
          <w:b w:val="1"/>
          <w:bCs w:val="1"/>
          <w:color w:val="000000"/>
          <w:sz w:val="26"/>
          <w:szCs w:val="26"/>
          <w:rtl w:val="0"/>
        </w:rPr>
        <w:t xml:space="preserve">Deck</w:t>
      </w:r>
    </w:p>
    <w:p w:rsidR="00000000" w:rsidDel="00000000" w:rsidP="00000000" w:rsidRDefault="00000000" w:rsidRPr="00000000" w14:paraId="0000005C">
      <w:pPr>
        <w:spacing w:before="280" w:lineRule="auto"/>
        <w:rPr/>
      </w:pPr>
      <w:r w:rsidDel="00000000" w:rsidR="00000000" w:rsidRPr="00000000">
        <w:rPr>
          <w:rtl w:val="0"/>
        </w:rPr>
        <w:t xml:space="preserve">Your deck is the face-down pile you draw from. Draws of Power, skill checks, hit draws, Scry effects, and many card effects all use cards from your deck.</w:t>
      </w:r>
    </w:p>
    <w:p w:rsidR="00000000" w:rsidDel="00000000" w:rsidP="00000000" w:rsidRDefault="00000000" w:rsidRPr="00000000" w14:paraId="0000005D">
      <w:pPr>
        <w:pStyle w:val="Heading3"/>
        <w:keepNext w:val="0"/>
        <w:keepLines w:val="0"/>
        <w:spacing w:before="280" w:lineRule="auto"/>
        <w:rPr>
          <w:b w:val="1"/>
          <w:bCs w:val="1"/>
          <w:color w:val="000000"/>
          <w:sz w:val="26"/>
          <w:szCs w:val="26"/>
        </w:rPr>
      </w:pPr>
      <w:bookmarkStart w:colFirst="0" w:colLast="0" w:name="_wmsz8z1p9lvu" w:id="22"/>
      <w:bookmarkEnd w:id="22"/>
      <w:r w:rsidDel="00000000" w:rsidR="00000000" w:rsidRPr="00000000">
        <w:rPr>
          <w:b w:val="1"/>
          <w:bCs w:val="1"/>
          <w:color w:val="000000"/>
          <w:sz w:val="26"/>
          <w:szCs w:val="26"/>
          <w:rtl w:val="0"/>
        </w:rPr>
        <w:t xml:space="preserve">Hand</w:t>
      </w:r>
    </w:p>
    <w:p w:rsidR="00000000" w:rsidDel="00000000" w:rsidP="00000000" w:rsidRDefault="00000000" w:rsidRPr="00000000" w14:paraId="0000005E">
      <w:pPr>
        <w:spacing w:after="240" w:before="240" w:lineRule="auto"/>
        <w:rPr/>
      </w:pPr>
      <w:r w:rsidDel="00000000" w:rsidR="00000000" w:rsidRPr="00000000">
        <w:rPr>
          <w:rtl w:val="0"/>
        </w:rPr>
        <w:t xml:space="preserve">Your hand contains cards drawn during your Draw of Power.</w:t>
      </w:r>
    </w:p>
    <w:p w:rsidR="00000000" w:rsidDel="00000000" w:rsidP="00000000" w:rsidRDefault="00000000" w:rsidRPr="00000000" w14:paraId="0000005F">
      <w:pPr>
        <w:spacing w:after="240" w:before="240" w:lineRule="auto"/>
        <w:rPr/>
      </w:pPr>
      <w:r w:rsidDel="00000000" w:rsidR="00000000" w:rsidRPr="00000000">
        <w:rPr>
          <w:rtl w:val="0"/>
        </w:rPr>
        <w:t xml:space="preserve">Cards in your hand may provide energy, card effects, Class actions, Ancestry actions, or Wounds that occupy hand space.</w:t>
      </w:r>
    </w:p>
    <w:p w:rsidR="00000000" w:rsidDel="00000000" w:rsidP="00000000" w:rsidRDefault="00000000" w:rsidRPr="00000000" w14:paraId="00000060">
      <w:pPr>
        <w:spacing w:after="240" w:before="240" w:lineRule="auto"/>
        <w:rPr/>
      </w:pPr>
      <w:r w:rsidDel="00000000" w:rsidR="00000000" w:rsidRPr="00000000">
        <w:rPr>
          <w:rtl w:val="0"/>
        </w:rPr>
        <w:t xml:space="preserve">Your hand has no maximum size. Your Power sets the number of cards you draw up to during a Draw of Power, but effects that draw or add cards can bring your hand above that number.</w:t>
      </w:r>
    </w:p>
    <w:p w:rsidR="00000000" w:rsidDel="00000000" w:rsidP="00000000" w:rsidRDefault="00000000" w:rsidRPr="00000000" w14:paraId="00000061">
      <w:pPr>
        <w:pStyle w:val="Heading3"/>
        <w:keepNext w:val="0"/>
        <w:keepLines w:val="0"/>
        <w:spacing w:before="280" w:lineRule="auto"/>
        <w:rPr>
          <w:b w:val="1"/>
          <w:bCs w:val="1"/>
          <w:color w:val="000000"/>
          <w:sz w:val="26"/>
          <w:szCs w:val="26"/>
        </w:rPr>
      </w:pPr>
      <w:bookmarkStart w:colFirst="0" w:colLast="0" w:name="_7rlx139a4plr" w:id="23"/>
      <w:bookmarkEnd w:id="23"/>
      <w:r w:rsidDel="00000000" w:rsidR="00000000" w:rsidRPr="00000000">
        <w:rPr>
          <w:b w:val="1"/>
          <w:bCs w:val="1"/>
          <w:color w:val="000000"/>
          <w:sz w:val="26"/>
          <w:szCs w:val="26"/>
          <w:rtl w:val="0"/>
        </w:rPr>
        <w:t xml:space="preserve">Discard Pile</w:t>
      </w:r>
    </w:p>
    <w:p w:rsidR="00000000" w:rsidDel="00000000" w:rsidP="00000000" w:rsidRDefault="00000000" w:rsidRPr="00000000" w14:paraId="00000062">
      <w:pPr>
        <w:spacing w:after="240" w:before="240" w:lineRule="auto"/>
        <w:rPr/>
      </w:pPr>
      <w:r w:rsidDel="00000000" w:rsidR="00000000" w:rsidRPr="00000000">
        <w:rPr>
          <w:rtl w:val="0"/>
        </w:rPr>
        <w:t xml:space="preserve">Your discard pile holds cards after they are used, discarded, or resolved.</w:t>
      </w:r>
    </w:p>
    <w:p w:rsidR="00000000" w:rsidDel="00000000" w:rsidP="00000000" w:rsidRDefault="00000000" w:rsidRPr="00000000" w14:paraId="00000063">
      <w:pPr>
        <w:spacing w:after="240" w:before="240" w:lineRule="auto"/>
        <w:rPr/>
      </w:pPr>
      <w:r w:rsidDel="00000000" w:rsidR="00000000" w:rsidRPr="00000000">
        <w:rPr>
          <w:rtl w:val="0"/>
        </w:rPr>
        <w:t xml:space="preserve">Discarded Wounds can return later when your discard pile is shuffled back into your deck. Removing a Wound takes it out of your deck entirely.</w:t>
      </w:r>
      <w:r w:rsidDel="00000000" w:rsidR="00000000" w:rsidRPr="00000000">
        <w:rPr>
          <w:rtl w:val="0"/>
        </w:rPr>
      </w:r>
    </w:p>
    <w:p w:rsidR="00000000" w:rsidDel="00000000" w:rsidP="00000000" w:rsidRDefault="00000000" w:rsidRPr="00000000" w14:paraId="00000064">
      <w:pPr>
        <w:pStyle w:val="Heading3"/>
        <w:keepNext w:val="0"/>
        <w:keepLines w:val="0"/>
        <w:spacing w:before="280" w:lineRule="auto"/>
        <w:rPr>
          <w:b w:val="1"/>
          <w:bCs w:val="1"/>
          <w:color w:val="000000"/>
          <w:sz w:val="26"/>
          <w:szCs w:val="26"/>
        </w:rPr>
      </w:pPr>
      <w:bookmarkStart w:colFirst="0" w:colLast="0" w:name="_9oag82eys86c" w:id="24"/>
      <w:bookmarkEnd w:id="24"/>
      <w:r w:rsidDel="00000000" w:rsidR="00000000" w:rsidRPr="00000000">
        <w:rPr>
          <w:b w:val="1"/>
          <w:bCs w:val="1"/>
          <w:color w:val="000000"/>
          <w:sz w:val="26"/>
          <w:szCs w:val="26"/>
          <w:rtl w:val="0"/>
        </w:rPr>
        <w:t xml:space="preserve">Bound and Exhausted Cards</w:t>
      </w:r>
    </w:p>
    <w:p w:rsidR="00000000" w:rsidDel="00000000" w:rsidP="00000000" w:rsidRDefault="00000000" w:rsidRPr="00000000" w14:paraId="00000065">
      <w:pPr>
        <w:rPr/>
      </w:pPr>
      <w:r w:rsidDel="00000000" w:rsidR="00000000" w:rsidRPr="00000000">
        <w:rPr>
          <w:rtl w:val="0"/>
        </w:rPr>
        <w:t xml:space="preserve">Some effects set cards aside instead of leaving them in your hand, deck, or discard pile.</w:t>
      </w:r>
    </w:p>
    <w:p w:rsidR="00000000" w:rsidDel="00000000" w:rsidP="00000000" w:rsidRDefault="00000000" w:rsidRPr="00000000" w14:paraId="00000066">
      <w:pPr>
        <w:rPr/>
      </w:pPr>
      <w:r w:rsidDel="00000000" w:rsidR="00000000" w:rsidRPr="00000000">
        <w:rPr>
          <w:rtl w:val="0"/>
        </w:rPr>
        <w:t xml:space="preserve">A bound card is a basic Energy card set aside by the Bind action or by an effect that grants Bind. It is not discarded at end of turn. During a future Draw of Power of your choice, after drawing cards, you may add the bound card to your hand. You may have only 1 bound card at a time unless a rule says otherwise.</w:t>
      </w:r>
    </w:p>
    <w:p w:rsidR="00000000" w:rsidDel="00000000" w:rsidP="00000000" w:rsidRDefault="00000000" w:rsidRPr="00000000" w14:paraId="00000067">
      <w:pPr>
        <w:rPr/>
      </w:pPr>
      <w:r w:rsidDel="00000000" w:rsidR="00000000" w:rsidRPr="00000000">
        <w:rPr>
          <w:rtl w:val="0"/>
        </w:rPr>
        <w:t xml:space="preserve">An exhausted card is set aside and cannot be used until the effect that exhausted it says it returns. Exhausted cards are not in your deck, hand, or discard pile.</w:t>
      </w:r>
    </w:p>
    <w:p w:rsidR="00000000" w:rsidDel="00000000" w:rsidP="00000000" w:rsidRDefault="00000000" w:rsidRPr="00000000" w14:paraId="00000068">
      <w:pPr>
        <w:pStyle w:val="Heading2"/>
        <w:keepNext w:val="0"/>
        <w:keepLines w:val="0"/>
        <w:spacing w:after="80" w:lineRule="auto"/>
        <w:rPr>
          <w:b w:val="1"/>
          <w:bCs w:val="1"/>
          <w:sz w:val="34"/>
          <w:szCs w:val="34"/>
        </w:rPr>
      </w:pPr>
      <w:bookmarkStart w:colFirst="0" w:colLast="0" w:name="_sjqcpz1mc2cf" w:id="25"/>
      <w:bookmarkEnd w:id="25"/>
      <w:r w:rsidDel="00000000" w:rsidR="00000000" w:rsidRPr="00000000">
        <w:rPr>
          <w:b w:val="1"/>
          <w:bCs w:val="1"/>
          <w:sz w:val="34"/>
          <w:szCs w:val="34"/>
          <w:rtl w:val="0"/>
        </w:rPr>
        <w:t xml:space="preserve">Reshuffling</w:t>
      </w:r>
    </w:p>
    <w:p w:rsidR="00000000" w:rsidDel="00000000" w:rsidP="00000000" w:rsidRDefault="00000000" w:rsidRPr="00000000" w14:paraId="00000069">
      <w:pPr>
        <w:spacing w:after="240" w:before="240" w:lineRule="auto"/>
        <w:rPr/>
      </w:pPr>
      <w:r w:rsidDel="00000000" w:rsidR="00000000" w:rsidRPr="00000000">
        <w:rPr>
          <w:rtl w:val="0"/>
        </w:rPr>
        <w:t xml:space="preserve">In the starting deck, two cards trigger a reshuffle:</w:t>
      </w:r>
    </w:p>
    <w:p w:rsidR="00000000" w:rsidDel="00000000" w:rsidP="00000000" w:rsidRDefault="00000000" w:rsidRPr="00000000" w14:paraId="0000006A">
      <w:pPr>
        <w:spacing w:before="24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the </w:t>
      </w:r>
      <w:r w:rsidDel="00000000" w:rsidR="00000000" w:rsidRPr="00000000">
        <w:rPr>
          <w:b w:val="1"/>
          <w:bCs w:val="1"/>
          <w:rtl w:val="0"/>
        </w:rPr>
        <w:t xml:space="preserve">Master Energy Success</w:t>
      </w:r>
      <w:r w:rsidDel="00000000" w:rsidR="00000000" w:rsidRPr="00000000">
        <w:rPr>
          <w:rtl w:val="0"/>
        </w:rPr>
        <w:t xml:space="preserve"> card;</w:t>
      </w:r>
    </w:p>
    <w:p w:rsidR="00000000" w:rsidDel="00000000" w:rsidP="00000000" w:rsidRDefault="00000000" w:rsidRPr="00000000" w14:paraId="0000006B">
      <w:pPr>
        <w:spacing w:after="24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one </w:t>
      </w:r>
      <w:r w:rsidDel="00000000" w:rsidR="00000000" w:rsidRPr="00000000">
        <w:rPr>
          <w:b w:val="1"/>
          <w:bCs w:val="1"/>
          <w:rtl w:val="0"/>
        </w:rPr>
        <w:t xml:space="preserve">Void Fail</w:t>
      </w:r>
      <w:r w:rsidDel="00000000" w:rsidR="00000000" w:rsidRPr="00000000">
        <w:rPr>
          <w:rtl w:val="0"/>
        </w:rPr>
        <w:t xml:space="preserve"> card.</w:t>
      </w:r>
    </w:p>
    <w:p w:rsidR="00000000" w:rsidDel="00000000" w:rsidP="00000000" w:rsidRDefault="00000000" w:rsidRPr="00000000" w14:paraId="0000006C">
      <w:pPr>
        <w:spacing w:after="240" w:before="240" w:lineRule="auto"/>
        <w:rPr/>
      </w:pPr>
      <w:r w:rsidDel="00000000" w:rsidR="00000000" w:rsidRPr="00000000">
        <w:rPr>
          <w:rtl w:val="0"/>
        </w:rPr>
        <w:t xml:space="preserve">When a reshuffle card is drawn, do not reshuffle immediately.</w:t>
      </w:r>
    </w:p>
    <w:p w:rsidR="00000000" w:rsidDel="00000000" w:rsidP="00000000" w:rsidRDefault="00000000" w:rsidRPr="00000000" w14:paraId="0000006D">
      <w:pPr>
        <w:spacing w:after="240" w:before="240" w:lineRule="auto"/>
        <w:rPr/>
      </w:pPr>
      <w:r w:rsidDel="00000000" w:rsidR="00000000" w:rsidRPr="00000000">
        <w:rPr>
          <w:rtl w:val="0"/>
        </w:rPr>
        <w:t xml:space="preserve">During combat, reshuffle at the </w:t>
      </w:r>
      <w:r w:rsidDel="00000000" w:rsidR="00000000" w:rsidRPr="00000000">
        <w:rPr>
          <w:b w:val="1"/>
          <w:bCs w:val="1"/>
          <w:rtl w:val="0"/>
        </w:rPr>
        <w:t xml:space="preserve">end of the current character’s turn</w:t>
      </w:r>
      <w:r w:rsidDel="00000000" w:rsidR="00000000" w:rsidRPr="00000000">
        <w:rPr>
          <w:rtl w:val="0"/>
        </w:rPr>
        <w:t xml:space="preserve">, after all non-Wound cards from hand have been discarded. Shuffle the discard pile back into the deck.</w:t>
      </w:r>
    </w:p>
    <w:p w:rsidR="00000000" w:rsidDel="00000000" w:rsidP="00000000" w:rsidRDefault="00000000" w:rsidRPr="00000000" w14:paraId="0000006E">
      <w:pPr>
        <w:spacing w:after="240" w:before="240" w:lineRule="auto"/>
        <w:rPr/>
      </w:pPr>
      <w:r w:rsidDel="00000000" w:rsidR="00000000" w:rsidRPr="00000000">
        <w:rPr>
          <w:rtl w:val="0"/>
        </w:rPr>
        <w:t xml:space="preserve">Outside combat, if a reshuffle card is drawn during a skill check, finish the check first. Then discard the cards drawn for that check and shuffle the discard pile back into the deck.</w:t>
      </w:r>
    </w:p>
    <w:p w:rsidR="00000000" w:rsidDel="00000000" w:rsidP="00000000" w:rsidRDefault="00000000" w:rsidRPr="00000000" w14:paraId="0000006F">
      <w:pPr>
        <w:spacing w:after="240" w:before="240" w:lineRule="auto"/>
        <w:rPr/>
      </w:pPr>
      <w:r w:rsidDel="00000000" w:rsidR="00000000" w:rsidRPr="00000000">
        <w:rPr>
          <w:rtl w:val="0"/>
        </w:rPr>
        <w:t xml:space="preserve">Cards in your hand do not shuffle in. Wounds in your hand stay in your hand.</w:t>
      </w:r>
    </w:p>
    <w:p w:rsidR="00000000" w:rsidDel="00000000" w:rsidP="00000000" w:rsidRDefault="00000000" w:rsidRPr="00000000" w14:paraId="00000070">
      <w:pPr>
        <w:pStyle w:val="Heading2"/>
        <w:keepNext w:val="0"/>
        <w:keepLines w:val="0"/>
        <w:spacing w:after="80" w:lineRule="auto"/>
        <w:rPr>
          <w:b w:val="1"/>
          <w:bCs w:val="1"/>
          <w:sz w:val="34"/>
          <w:szCs w:val="34"/>
        </w:rPr>
      </w:pPr>
      <w:bookmarkStart w:colFirst="0" w:colLast="0" w:name="_cy76pa5p1iqn" w:id="26"/>
      <w:bookmarkEnd w:id="26"/>
      <w:r w:rsidDel="00000000" w:rsidR="00000000" w:rsidRPr="00000000">
        <w:rPr>
          <w:b w:val="1"/>
          <w:bCs w:val="1"/>
          <w:sz w:val="34"/>
          <w:szCs w:val="34"/>
          <w:rtl w:val="0"/>
        </w:rPr>
        <w:t xml:space="preserve">Cards by Draw Type</w:t>
      </w:r>
    </w:p>
    <w:p w:rsidR="00000000" w:rsidDel="00000000" w:rsidP="00000000" w:rsidRDefault="00000000" w:rsidRPr="00000000" w14:paraId="00000071">
      <w:pPr>
        <w:spacing w:after="240" w:before="240" w:lineRule="auto"/>
        <w:rPr/>
      </w:pPr>
      <w:r w:rsidDel="00000000" w:rsidR="00000000" w:rsidRPr="00000000">
        <w:rPr>
          <w:rtl w:val="0"/>
        </w:rPr>
        <w:t xml:space="preserve">Different draws use cards in different ways.</w:t>
      </w:r>
    </w:p>
    <w:p w:rsidR="00000000" w:rsidDel="00000000" w:rsidP="00000000" w:rsidRDefault="00000000" w:rsidRPr="00000000" w14:paraId="00000072">
      <w:pPr>
        <w:pStyle w:val="Heading3"/>
        <w:keepNext w:val="0"/>
        <w:keepLines w:val="0"/>
        <w:spacing w:before="280" w:lineRule="auto"/>
        <w:rPr>
          <w:b w:val="1"/>
          <w:bCs w:val="1"/>
          <w:color w:val="000000"/>
          <w:sz w:val="26"/>
          <w:szCs w:val="26"/>
        </w:rPr>
      </w:pPr>
      <w:bookmarkStart w:colFirst="0" w:colLast="0" w:name="_u2d7ygwo1hhd" w:id="27"/>
      <w:bookmarkEnd w:id="27"/>
      <w:r w:rsidDel="00000000" w:rsidR="00000000" w:rsidRPr="00000000">
        <w:rPr>
          <w:b w:val="1"/>
          <w:bCs w:val="1"/>
          <w:color w:val="000000"/>
          <w:sz w:val="26"/>
          <w:szCs w:val="26"/>
          <w:rtl w:val="0"/>
        </w:rPr>
        <w:t xml:space="preserve">Draw of Power</w:t>
      </w:r>
    </w:p>
    <w:p w:rsidR="00000000" w:rsidDel="00000000" w:rsidP="00000000" w:rsidRDefault="00000000" w:rsidRPr="00000000" w14:paraId="00000073">
      <w:pPr>
        <w:spacing w:after="240" w:before="240" w:lineRule="auto"/>
        <w:rPr/>
      </w:pPr>
      <w:r w:rsidDel="00000000" w:rsidR="00000000" w:rsidRPr="00000000">
        <w:rPr>
          <w:rtl w:val="0"/>
        </w:rPr>
        <w:t xml:space="preserve">Draw cards from your deck until your hand contains cards equal to your effective Power. Wounds already in your hand count against this limit.</w:t>
      </w:r>
    </w:p>
    <w:p w:rsidR="00000000" w:rsidDel="00000000" w:rsidP="00000000" w:rsidRDefault="00000000" w:rsidRPr="00000000" w14:paraId="00000074">
      <w:pPr>
        <w:spacing w:after="240" w:before="240" w:lineRule="auto"/>
        <w:rPr/>
      </w:pPr>
      <w:r w:rsidDel="00000000" w:rsidR="00000000" w:rsidRPr="00000000">
        <w:rPr>
          <w:rtl w:val="0"/>
        </w:rPr>
        <w:t xml:space="preserve">Cards drawn this way enter your hand. Energy cards, Once cards, Master Energy cards, Class cards, and Ancestry cards can be used during your turn. Void cards and Wounds provide no energy. Wounds drawn this way stay in your hand and occupy hand space. Some Once cards have inscriptions that trigger or can be used during a Draw of Power.</w:t>
      </w:r>
    </w:p>
    <w:p w:rsidR="00000000" w:rsidDel="00000000" w:rsidP="00000000" w:rsidRDefault="00000000" w:rsidRPr="00000000" w14:paraId="00000075">
      <w:pPr>
        <w:spacing w:after="240" w:before="240" w:lineRule="auto"/>
        <w:rPr/>
      </w:pPr>
      <w:r w:rsidDel="00000000" w:rsidR="00000000" w:rsidRPr="00000000">
        <w:rPr>
          <w:rtl w:val="0"/>
        </w:rPr>
        <w:t xml:space="preserve">At the end of your turn, discard all non-Wound cards from your hand. Wounds remain in your hand unless an action or recovery effect moves them elsewhere.</w:t>
      </w:r>
    </w:p>
    <w:p w:rsidR="00000000" w:rsidDel="00000000" w:rsidP="00000000" w:rsidRDefault="00000000" w:rsidRPr="00000000" w14:paraId="00000076">
      <w:pPr>
        <w:pStyle w:val="Heading3"/>
        <w:keepNext w:val="0"/>
        <w:keepLines w:val="0"/>
        <w:spacing w:before="280" w:lineRule="auto"/>
        <w:rPr>
          <w:b w:val="1"/>
          <w:bCs w:val="1"/>
          <w:color w:val="000000"/>
          <w:sz w:val="26"/>
          <w:szCs w:val="26"/>
        </w:rPr>
      </w:pPr>
      <w:bookmarkStart w:colFirst="0" w:colLast="0" w:name="_gfwfn5wr389p" w:id="28"/>
      <w:bookmarkEnd w:id="28"/>
      <w:r w:rsidDel="00000000" w:rsidR="00000000" w:rsidRPr="00000000">
        <w:rPr>
          <w:b w:val="1"/>
          <w:bCs w:val="1"/>
          <w:color w:val="000000"/>
          <w:sz w:val="26"/>
          <w:szCs w:val="26"/>
          <w:rtl w:val="0"/>
        </w:rPr>
        <w:t xml:space="preserve">Skill Checks</w:t>
      </w:r>
    </w:p>
    <w:p w:rsidR="00000000" w:rsidDel="00000000" w:rsidP="00000000" w:rsidRDefault="00000000" w:rsidRPr="00000000" w14:paraId="00000077">
      <w:pPr>
        <w:spacing w:after="240" w:before="240" w:lineRule="auto"/>
        <w:rPr/>
      </w:pPr>
      <w:r w:rsidDel="00000000" w:rsidR="00000000" w:rsidRPr="00000000">
        <w:rPr>
          <w:rtl w:val="0"/>
        </w:rPr>
        <w:t xml:space="preserve">Draw cards from your deck equal to the relevant ability or specialization score. Read only their skill results.</w:t>
      </w:r>
    </w:p>
    <w:p w:rsidR="00000000" w:rsidDel="00000000" w:rsidP="00000000" w:rsidRDefault="00000000" w:rsidRPr="00000000" w14:paraId="00000078">
      <w:pPr>
        <w:spacing w:after="240" w:before="240" w:lineRule="auto"/>
        <w:rPr/>
      </w:pPr>
      <w:r w:rsidDel="00000000" w:rsidR="00000000" w:rsidRPr="00000000">
        <w:rPr>
          <w:rtl w:val="0"/>
        </w:rPr>
        <w:t xml:space="preserve">Wounds drawn this way count as Fail. After the check is resolved, discard all cards (including wounds) drawn for the check. They do not enter your hand and do not provide energy.</w:t>
      </w:r>
    </w:p>
    <w:p w:rsidR="00000000" w:rsidDel="00000000" w:rsidP="00000000" w:rsidRDefault="00000000" w:rsidRPr="00000000" w14:paraId="00000079">
      <w:pPr>
        <w:pStyle w:val="Heading3"/>
        <w:keepNext w:val="0"/>
        <w:keepLines w:val="0"/>
        <w:spacing w:before="280" w:lineRule="auto"/>
        <w:rPr>
          <w:b w:val="1"/>
          <w:bCs w:val="1"/>
          <w:color w:val="000000"/>
          <w:sz w:val="26"/>
          <w:szCs w:val="26"/>
        </w:rPr>
      </w:pPr>
      <w:bookmarkStart w:colFirst="0" w:colLast="0" w:name="_trxhapw0e0b" w:id="29"/>
      <w:bookmarkEnd w:id="29"/>
      <w:r w:rsidDel="00000000" w:rsidR="00000000" w:rsidRPr="00000000">
        <w:rPr>
          <w:b w:val="1"/>
          <w:bCs w:val="1"/>
          <w:color w:val="000000"/>
          <w:sz w:val="26"/>
          <w:szCs w:val="26"/>
          <w:rtl w:val="0"/>
        </w:rPr>
        <w:t xml:space="preserve">Hit Draws</w:t>
      </w:r>
    </w:p>
    <w:p w:rsidR="00000000" w:rsidDel="00000000" w:rsidP="00000000" w:rsidRDefault="00000000" w:rsidRPr="00000000" w14:paraId="0000007A">
      <w:pPr>
        <w:spacing w:after="240" w:before="240" w:lineRule="auto"/>
        <w:rPr/>
      </w:pPr>
      <w:r w:rsidDel="00000000" w:rsidR="00000000" w:rsidRPr="00000000">
        <w:rPr>
          <w:rtl w:val="0"/>
        </w:rPr>
        <w:t xml:space="preserve">Draw the number of hit cards required by the attack or hostile effect. Read only their skill results.</w:t>
      </w:r>
    </w:p>
    <w:p w:rsidR="00000000" w:rsidDel="00000000" w:rsidP="00000000" w:rsidRDefault="00000000" w:rsidRPr="00000000" w14:paraId="0000007B">
      <w:pPr>
        <w:spacing w:after="240" w:before="240" w:lineRule="auto"/>
        <w:rPr/>
      </w:pPr>
      <w:r w:rsidDel="00000000" w:rsidR="00000000" w:rsidRPr="00000000">
        <w:rPr>
          <w:rtl w:val="0"/>
        </w:rPr>
        <w:t xml:space="preserve">Wounds drawn this way count as Fail. After the hit draw is resolved, discard all cards (including wounds) drawn for the hit draw. They do not enter your hand and do not provide energy.</w:t>
      </w:r>
    </w:p>
    <w:p w:rsidR="00000000" w:rsidDel="00000000" w:rsidP="00000000" w:rsidRDefault="00000000" w:rsidRPr="00000000" w14:paraId="0000007C">
      <w:pPr>
        <w:pStyle w:val="Heading3"/>
        <w:keepNext w:val="0"/>
        <w:keepLines w:val="0"/>
        <w:spacing w:before="280" w:lineRule="auto"/>
        <w:rPr>
          <w:b w:val="1"/>
          <w:bCs w:val="1"/>
          <w:color w:val="000000"/>
          <w:sz w:val="26"/>
          <w:szCs w:val="26"/>
        </w:rPr>
      </w:pPr>
      <w:bookmarkStart w:colFirst="0" w:colLast="0" w:name="_4e3lpqelwm3" w:id="30"/>
      <w:bookmarkEnd w:id="30"/>
      <w:r w:rsidDel="00000000" w:rsidR="00000000" w:rsidRPr="00000000">
        <w:rPr>
          <w:b w:val="1"/>
          <w:bCs w:val="1"/>
          <w:color w:val="000000"/>
          <w:sz w:val="26"/>
          <w:szCs w:val="26"/>
          <w:rtl w:val="0"/>
        </w:rPr>
        <w:t xml:space="preserve">Scry</w:t>
      </w:r>
    </w:p>
    <w:p w:rsidR="00000000" w:rsidDel="00000000" w:rsidP="00000000" w:rsidRDefault="00000000" w:rsidRPr="00000000" w14:paraId="0000007D">
      <w:pPr>
        <w:spacing w:after="240" w:before="240" w:lineRule="auto"/>
        <w:rPr/>
      </w:pPr>
      <w:r w:rsidDel="00000000" w:rsidR="00000000" w:rsidRPr="00000000">
        <w:rPr>
          <w:rtl w:val="0"/>
        </w:rPr>
        <w:t xml:space="preserve">Look at the top X cards of your deck. Put any Wounds back on top of your deck. Then put the remaining cards anywhere in your deck or discard them.</w:t>
      </w:r>
    </w:p>
    <w:p w:rsidR="00000000" w:rsidDel="00000000" w:rsidP="00000000" w:rsidRDefault="00000000" w:rsidRPr="00000000" w14:paraId="0000007E">
      <w:pPr>
        <w:spacing w:after="240" w:before="240" w:lineRule="auto"/>
        <w:rPr/>
      </w:pPr>
      <w:r w:rsidDel="00000000" w:rsidR="00000000" w:rsidRPr="00000000">
        <w:rPr>
          <w:rtl w:val="0"/>
        </w:rPr>
        <w:t xml:space="preserve">Scry does not draw cards into your hand and does not provide energy.</w:t>
        <w:br w:type="textWrapping"/>
      </w:r>
    </w:p>
    <w:p w:rsidR="00000000" w:rsidDel="00000000" w:rsidP="00000000" w:rsidRDefault="00000000" w:rsidRPr="00000000" w14:paraId="0000007F">
      <w:pPr>
        <w:pStyle w:val="Heading1"/>
        <w:spacing w:after="240" w:before="240" w:lineRule="auto"/>
        <w:rPr>
          <w:b w:val="1"/>
          <w:bCs w:val="1"/>
        </w:rPr>
      </w:pPr>
      <w:bookmarkStart w:colFirst="0" w:colLast="0" w:name="_4capbgefq4l7" w:id="31"/>
      <w:bookmarkEnd w:id="31"/>
      <w:r w:rsidDel="00000000" w:rsidR="00000000" w:rsidRPr="00000000">
        <w:rPr>
          <w:b w:val="1"/>
          <w:bCs w:val="1"/>
          <w:rtl w:val="0"/>
        </w:rPr>
        <w:t xml:space="preserve">4. Characters, Stats &amp; Resources</w:t>
      </w:r>
    </w:p>
    <w:p w:rsidR="00000000" w:rsidDel="00000000" w:rsidP="00000000" w:rsidRDefault="00000000" w:rsidRPr="00000000" w14:paraId="00000080">
      <w:pPr>
        <w:spacing w:after="240" w:before="240" w:lineRule="auto"/>
        <w:rPr/>
      </w:pPr>
      <w:r w:rsidDel="00000000" w:rsidR="00000000" w:rsidRPr="00000000">
        <w:rPr>
          <w:rtl w:val="0"/>
        </w:rPr>
        <w:t xml:space="preserve">A character in Weavers of Power is defined by core values, abilities, specializations, resources, a personal deck, class, ancestry, equipment, and background.</w:t>
      </w:r>
    </w:p>
    <w:p w:rsidR="00000000" w:rsidDel="00000000" w:rsidP="00000000" w:rsidRDefault="00000000" w:rsidRPr="00000000" w14:paraId="00000081">
      <w:pPr>
        <w:spacing w:after="240" w:before="240" w:lineRule="auto"/>
        <w:rPr/>
      </w:pPr>
      <w:r w:rsidDel="00000000" w:rsidR="00000000" w:rsidRPr="00000000">
        <w:rPr>
          <w:rtl w:val="0"/>
        </w:rPr>
        <w:t xml:space="preserve">This chapter explains the character-sheet values needed before skill checks and combat are described in detail. Character creation explains how to choose and assemble them.</w:t>
      </w:r>
    </w:p>
    <w:p w:rsidR="00000000" w:rsidDel="00000000" w:rsidP="00000000" w:rsidRDefault="00000000" w:rsidRPr="00000000" w14:paraId="00000082">
      <w:pPr>
        <w:pStyle w:val="Heading2"/>
        <w:keepNext w:val="0"/>
        <w:keepLines w:val="0"/>
        <w:spacing w:after="80" w:lineRule="auto"/>
        <w:rPr>
          <w:b w:val="1"/>
          <w:bCs w:val="1"/>
          <w:sz w:val="34"/>
          <w:szCs w:val="34"/>
        </w:rPr>
      </w:pPr>
      <w:bookmarkStart w:colFirst="0" w:colLast="0" w:name="_oze6d3azsvl4" w:id="32"/>
      <w:bookmarkEnd w:id="32"/>
      <w:r w:rsidDel="00000000" w:rsidR="00000000" w:rsidRPr="00000000">
        <w:rPr>
          <w:b w:val="1"/>
          <w:bCs w:val="1"/>
          <w:sz w:val="34"/>
          <w:szCs w:val="34"/>
          <w:rtl w:val="0"/>
        </w:rPr>
        <w:t xml:space="preserve">Core Stats</w:t>
      </w:r>
    </w:p>
    <w:p w:rsidR="00000000" w:rsidDel="00000000" w:rsidP="00000000" w:rsidRDefault="00000000" w:rsidRPr="00000000" w14:paraId="00000083">
      <w:pPr>
        <w:spacing w:after="240" w:before="240" w:lineRule="auto"/>
        <w:rPr/>
      </w:pPr>
      <w:r w:rsidDel="00000000" w:rsidR="00000000" w:rsidRPr="00000000">
        <w:rPr>
          <w:rtl w:val="0"/>
        </w:rPr>
        <w:t xml:space="preserve">Every character tracks five core values:</w:t>
      </w:r>
    </w:p>
    <w:p w:rsidR="00000000" w:rsidDel="00000000" w:rsidP="00000000" w:rsidRDefault="00000000" w:rsidRPr="00000000" w14:paraId="00000084">
      <w:pPr>
        <w:numPr>
          <w:ilvl w:val="0"/>
          <w:numId w:val="14"/>
        </w:numPr>
        <w:spacing w:after="0" w:afterAutospacing="0" w:before="240" w:lineRule="auto"/>
        <w:ind w:left="720" w:hanging="360"/>
        <w:rPr>
          <w:b w:val="1"/>
          <w:bCs w:val="1"/>
          <w:u w:val="none"/>
        </w:rPr>
      </w:pPr>
      <w:r w:rsidDel="00000000" w:rsidR="00000000" w:rsidRPr="00000000">
        <w:rPr>
          <w:b w:val="1"/>
          <w:bCs w:val="1"/>
          <w:rtl w:val="0"/>
        </w:rPr>
        <w:t xml:space="preserve">Power</w:t>
      </w:r>
    </w:p>
    <w:p w:rsidR="00000000" w:rsidDel="00000000" w:rsidP="00000000" w:rsidRDefault="00000000" w:rsidRPr="00000000" w14:paraId="00000085">
      <w:pPr>
        <w:numPr>
          <w:ilvl w:val="0"/>
          <w:numId w:val="14"/>
        </w:numPr>
        <w:spacing w:after="0" w:afterAutospacing="0" w:before="0" w:beforeAutospacing="0" w:lineRule="auto"/>
        <w:ind w:left="720" w:hanging="360"/>
        <w:rPr>
          <w:b w:val="1"/>
          <w:bCs w:val="1"/>
          <w:u w:val="none"/>
        </w:rPr>
      </w:pPr>
      <w:r w:rsidDel="00000000" w:rsidR="00000000" w:rsidRPr="00000000">
        <w:rPr>
          <w:b w:val="1"/>
          <w:bCs w:val="1"/>
          <w:rtl w:val="0"/>
        </w:rPr>
        <w:t xml:space="preserve">Toughness</w:t>
      </w:r>
    </w:p>
    <w:p w:rsidR="00000000" w:rsidDel="00000000" w:rsidP="00000000" w:rsidRDefault="00000000" w:rsidRPr="00000000" w14:paraId="00000086">
      <w:pPr>
        <w:numPr>
          <w:ilvl w:val="0"/>
          <w:numId w:val="14"/>
        </w:numPr>
        <w:spacing w:after="0" w:afterAutospacing="0" w:before="0" w:beforeAutospacing="0" w:lineRule="auto"/>
        <w:ind w:left="720" w:hanging="360"/>
        <w:rPr>
          <w:b w:val="1"/>
          <w:bCs w:val="1"/>
          <w:u w:val="none"/>
        </w:rPr>
      </w:pPr>
      <w:r w:rsidDel="00000000" w:rsidR="00000000" w:rsidRPr="00000000">
        <w:rPr>
          <w:b w:val="1"/>
          <w:bCs w:val="1"/>
          <w:rtl w:val="0"/>
        </w:rPr>
        <w:t xml:space="preserve">Movement</w:t>
      </w:r>
    </w:p>
    <w:p w:rsidR="00000000" w:rsidDel="00000000" w:rsidP="00000000" w:rsidRDefault="00000000" w:rsidRPr="00000000" w14:paraId="00000087">
      <w:pPr>
        <w:numPr>
          <w:ilvl w:val="0"/>
          <w:numId w:val="14"/>
        </w:numPr>
        <w:spacing w:after="0" w:afterAutospacing="0" w:before="0" w:beforeAutospacing="0" w:lineRule="auto"/>
        <w:ind w:left="720" w:hanging="360"/>
        <w:rPr>
          <w:b w:val="1"/>
          <w:bCs w:val="1"/>
          <w:u w:val="none"/>
        </w:rPr>
      </w:pPr>
      <w:r w:rsidDel="00000000" w:rsidR="00000000" w:rsidRPr="00000000">
        <w:rPr>
          <w:b w:val="1"/>
          <w:bCs w:val="1"/>
          <w:rtl w:val="0"/>
        </w:rPr>
        <w:t xml:space="preserve">Willpower</w:t>
      </w:r>
    </w:p>
    <w:p w:rsidR="00000000" w:rsidDel="00000000" w:rsidP="00000000" w:rsidRDefault="00000000" w:rsidRPr="00000000" w14:paraId="00000088">
      <w:pPr>
        <w:numPr>
          <w:ilvl w:val="0"/>
          <w:numId w:val="14"/>
        </w:numPr>
        <w:spacing w:after="240" w:before="0" w:beforeAutospacing="0" w:lineRule="auto"/>
        <w:ind w:left="720" w:hanging="360"/>
        <w:rPr>
          <w:b w:val="1"/>
          <w:bCs w:val="1"/>
          <w:u w:val="none"/>
        </w:rPr>
      </w:pPr>
      <w:r w:rsidDel="00000000" w:rsidR="00000000" w:rsidRPr="00000000">
        <w:rPr>
          <w:b w:val="1"/>
          <w:bCs w:val="1"/>
          <w:rtl w:val="0"/>
        </w:rPr>
        <w:t xml:space="preserve">Weave Surge</w:t>
      </w:r>
    </w:p>
    <w:p w:rsidR="00000000" w:rsidDel="00000000" w:rsidP="00000000" w:rsidRDefault="00000000" w:rsidRPr="00000000" w14:paraId="00000089">
      <w:pPr>
        <w:pStyle w:val="Heading2"/>
        <w:spacing w:after="240" w:before="240" w:lineRule="auto"/>
        <w:rPr>
          <w:b w:val="1"/>
          <w:bCs w:val="1"/>
          <w:sz w:val="34"/>
          <w:szCs w:val="34"/>
        </w:rPr>
      </w:pPr>
      <w:bookmarkStart w:colFirst="0" w:colLast="0" w:name="_v9i6z89ag8to" w:id="33"/>
      <w:bookmarkEnd w:id="33"/>
      <w:r w:rsidDel="00000000" w:rsidR="00000000" w:rsidRPr="00000000">
        <w:rPr>
          <w:b w:val="1"/>
          <w:bCs w:val="1"/>
          <w:sz w:val="34"/>
          <w:szCs w:val="34"/>
          <w:rtl w:val="0"/>
        </w:rPr>
        <w:t xml:space="preserve">Power</w:t>
      </w:r>
    </w:p>
    <w:p w:rsidR="00000000" w:rsidDel="00000000" w:rsidP="00000000" w:rsidRDefault="00000000" w:rsidRPr="00000000" w14:paraId="0000008A">
      <w:pPr>
        <w:spacing w:after="240" w:before="240" w:lineRule="auto"/>
        <w:rPr/>
      </w:pPr>
      <w:r w:rsidDel="00000000" w:rsidR="00000000" w:rsidRPr="00000000">
        <w:rPr>
          <w:rtl w:val="0"/>
        </w:rPr>
        <w:t xml:space="preserve">Power determines how many cards you draw during a Draw of Power. It also affects some class features, summons, and advanced effects.</w:t>
      </w:r>
      <w:r w:rsidDel="00000000" w:rsidR="00000000" w:rsidRPr="00000000">
        <w:rPr>
          <w:rtl w:val="0"/>
        </w:rPr>
        <w:br w:type="textWrapping"/>
        <w:br w:type="textWrapping"/>
        <w:t xml:space="preserve">Effective Power means your Power after temporary draw bonuses or draw penalties are applied. Wounds do not reduce effective Power, but Wounds in your hand count toward the number of cards in your hand during a Draw of Power.</w:t>
      </w:r>
    </w:p>
    <w:p w:rsidR="00000000" w:rsidDel="00000000" w:rsidP="00000000" w:rsidRDefault="00000000" w:rsidRPr="00000000" w14:paraId="0000008B">
      <w:pPr>
        <w:pStyle w:val="Heading2"/>
        <w:keepNext w:val="0"/>
        <w:keepLines w:val="0"/>
        <w:spacing w:after="80" w:lineRule="auto"/>
        <w:rPr>
          <w:b w:val="1"/>
          <w:bCs w:val="1"/>
          <w:sz w:val="34"/>
          <w:szCs w:val="34"/>
        </w:rPr>
      </w:pPr>
      <w:bookmarkStart w:colFirst="0" w:colLast="0" w:name="_59cp30b39tn0" w:id="34"/>
      <w:bookmarkEnd w:id="34"/>
      <w:r w:rsidDel="00000000" w:rsidR="00000000" w:rsidRPr="00000000">
        <w:rPr>
          <w:b w:val="1"/>
          <w:bCs w:val="1"/>
          <w:sz w:val="34"/>
          <w:szCs w:val="34"/>
          <w:rtl w:val="0"/>
        </w:rPr>
        <w:t xml:space="preserve">Toughness</w:t>
      </w:r>
    </w:p>
    <w:p w:rsidR="00000000" w:rsidDel="00000000" w:rsidP="00000000" w:rsidRDefault="00000000" w:rsidRPr="00000000" w14:paraId="0000008C">
      <w:pPr>
        <w:spacing w:after="240" w:before="240" w:lineRule="auto"/>
        <w:rPr/>
      </w:pPr>
      <w:r w:rsidDel="00000000" w:rsidR="00000000" w:rsidRPr="00000000">
        <w:rPr>
          <w:rtl w:val="0"/>
        </w:rPr>
        <w:t xml:space="preserve">Toughness is your character’s damage buffer. Weavers of Power does not use hit points.</w:t>
      </w:r>
    </w:p>
    <w:p w:rsidR="00000000" w:rsidDel="00000000" w:rsidP="00000000" w:rsidRDefault="00000000" w:rsidRPr="00000000" w14:paraId="0000008D">
      <w:pPr>
        <w:spacing w:after="240" w:before="240" w:lineRule="auto"/>
        <w:rPr/>
      </w:pPr>
      <w:r w:rsidDel="00000000" w:rsidR="00000000" w:rsidRPr="00000000">
        <w:rPr>
          <w:rtl w:val="0"/>
        </w:rPr>
        <w:t xml:space="preserve">When you take damage, reduce it in this order:</w:t>
      </w:r>
    </w:p>
    <w:p w:rsidR="00000000" w:rsidDel="00000000" w:rsidP="00000000" w:rsidRDefault="00000000" w:rsidRPr="00000000" w14:paraId="0000008E">
      <w:pPr>
        <w:numPr>
          <w:ilvl w:val="0"/>
          <w:numId w:val="13"/>
        </w:numPr>
        <w:spacing w:before="240" w:lineRule="auto"/>
        <w:ind w:left="720" w:hanging="360"/>
      </w:pPr>
      <w:r w:rsidDel="00000000" w:rsidR="00000000" w:rsidRPr="00000000">
        <w:rPr>
          <w:rtl w:val="0"/>
        </w:rPr>
        <w:t xml:space="preserve">Armor or Magic Armor</w:t>
      </w:r>
    </w:p>
    <w:p w:rsidR="00000000" w:rsidDel="00000000" w:rsidP="00000000" w:rsidRDefault="00000000" w:rsidRPr="00000000" w14:paraId="0000008F">
      <w:pPr>
        <w:numPr>
          <w:ilvl w:val="0"/>
          <w:numId w:val="13"/>
        </w:numPr>
        <w:ind w:left="720" w:hanging="360"/>
      </w:pPr>
      <w:r w:rsidDel="00000000" w:rsidR="00000000" w:rsidRPr="00000000">
        <w:rPr>
          <w:rtl w:val="0"/>
        </w:rPr>
        <w:t xml:space="preserve">Guard</w:t>
      </w:r>
    </w:p>
    <w:p w:rsidR="00000000" w:rsidDel="00000000" w:rsidP="00000000" w:rsidRDefault="00000000" w:rsidRPr="00000000" w14:paraId="00000090">
      <w:pPr>
        <w:numPr>
          <w:ilvl w:val="0"/>
          <w:numId w:val="13"/>
        </w:numPr>
        <w:spacing w:after="240" w:lineRule="auto"/>
        <w:ind w:left="720" w:hanging="360"/>
      </w:pPr>
      <w:r w:rsidDel="00000000" w:rsidR="00000000" w:rsidRPr="00000000">
        <w:rPr>
          <w:rtl w:val="0"/>
        </w:rPr>
        <w:t xml:space="preserve">Toughness</w:t>
      </w:r>
    </w:p>
    <w:p w:rsidR="00000000" w:rsidDel="00000000" w:rsidP="00000000" w:rsidRDefault="00000000" w:rsidRPr="00000000" w14:paraId="00000091">
      <w:pPr>
        <w:spacing w:after="240" w:before="240" w:lineRule="auto"/>
        <w:rPr/>
      </w:pPr>
      <w:r w:rsidDel="00000000" w:rsidR="00000000" w:rsidRPr="00000000">
        <w:rPr>
          <w:rtl w:val="0"/>
        </w:rPr>
        <w:t xml:space="preserve">When your Toughness is reduced to 0, you gain a Wound card. After receiving the Wound, your Toughness resets. Excess damage from the same hit can continue and may cause additional Wounds.</w:t>
      </w:r>
    </w:p>
    <w:p w:rsidR="00000000" w:rsidDel="00000000" w:rsidP="00000000" w:rsidRDefault="00000000" w:rsidRPr="00000000" w14:paraId="00000092">
      <w:pPr>
        <w:spacing w:after="240" w:before="240" w:lineRule="auto"/>
        <w:rPr/>
      </w:pPr>
      <w:r w:rsidDel="00000000" w:rsidR="00000000" w:rsidRPr="00000000">
        <w:rPr>
          <w:rtl w:val="0"/>
        </w:rPr>
        <w:t xml:space="preserve">Wounds, healing, and recovery are explained in Chapter 8.</w:t>
      </w:r>
    </w:p>
    <w:p w:rsidR="00000000" w:rsidDel="00000000" w:rsidP="00000000" w:rsidRDefault="00000000" w:rsidRPr="00000000" w14:paraId="00000093">
      <w:pPr>
        <w:pStyle w:val="Heading2"/>
        <w:keepNext w:val="0"/>
        <w:keepLines w:val="0"/>
        <w:spacing w:after="80" w:lineRule="auto"/>
        <w:rPr>
          <w:b w:val="1"/>
          <w:bCs w:val="1"/>
          <w:sz w:val="34"/>
          <w:szCs w:val="34"/>
        </w:rPr>
      </w:pPr>
      <w:bookmarkStart w:colFirst="0" w:colLast="0" w:name="_mecd529kascy" w:id="35"/>
      <w:bookmarkEnd w:id="35"/>
      <w:r w:rsidDel="00000000" w:rsidR="00000000" w:rsidRPr="00000000">
        <w:rPr>
          <w:b w:val="1"/>
          <w:bCs w:val="1"/>
          <w:sz w:val="34"/>
          <w:szCs w:val="34"/>
          <w:rtl w:val="0"/>
        </w:rPr>
        <w:t xml:space="preserve">Movement</w:t>
      </w:r>
    </w:p>
    <w:p w:rsidR="00000000" w:rsidDel="00000000" w:rsidP="00000000" w:rsidRDefault="00000000" w:rsidRPr="00000000" w14:paraId="00000094">
      <w:pPr>
        <w:spacing w:after="240" w:before="240" w:lineRule="auto"/>
        <w:rPr/>
      </w:pPr>
      <w:r w:rsidDel="00000000" w:rsidR="00000000" w:rsidRPr="00000000">
        <w:rPr>
          <w:rtl w:val="0"/>
        </w:rPr>
        <w:t xml:space="preserve">Movement determines how far your character can move on their turn in combat. It is measured in fields: Movement 6 means you can move up to 6 fields of 5 ft each.</w:t>
      </w:r>
      <w:r w:rsidDel="00000000" w:rsidR="00000000" w:rsidRPr="00000000">
        <w:rPr>
          <w:rtl w:val="0"/>
        </w:rPr>
      </w:r>
    </w:p>
    <w:p w:rsidR="00000000" w:rsidDel="00000000" w:rsidP="00000000" w:rsidRDefault="00000000" w:rsidRPr="00000000" w14:paraId="00000095">
      <w:pPr>
        <w:pStyle w:val="Heading2"/>
        <w:keepNext w:val="0"/>
        <w:keepLines w:val="0"/>
        <w:spacing w:after="80" w:lineRule="auto"/>
        <w:rPr>
          <w:b w:val="1"/>
          <w:bCs w:val="1"/>
          <w:sz w:val="34"/>
          <w:szCs w:val="34"/>
        </w:rPr>
      </w:pPr>
      <w:bookmarkStart w:colFirst="0" w:colLast="0" w:name="_sue7fmpwsayu" w:id="36"/>
      <w:bookmarkEnd w:id="36"/>
      <w:r w:rsidDel="00000000" w:rsidR="00000000" w:rsidRPr="00000000">
        <w:rPr>
          <w:b w:val="1"/>
          <w:bCs w:val="1"/>
          <w:sz w:val="34"/>
          <w:szCs w:val="34"/>
          <w:rtl w:val="0"/>
        </w:rPr>
        <w:t xml:space="preserve">Willpower</w:t>
      </w:r>
    </w:p>
    <w:p w:rsidR="00000000" w:rsidDel="00000000" w:rsidP="00000000" w:rsidRDefault="00000000" w:rsidRPr="00000000" w14:paraId="00000096">
      <w:pPr>
        <w:spacing w:after="240" w:before="240" w:lineRule="auto"/>
        <w:rPr/>
      </w:pPr>
      <w:r w:rsidDel="00000000" w:rsidR="00000000" w:rsidRPr="00000000">
        <w:rPr>
          <w:rtl w:val="0"/>
        </w:rPr>
        <w:t xml:space="preserve">Willpower represents focus, resolve, luck, and the ability to bend fate at a decisive moment.</w:t>
      </w:r>
    </w:p>
    <w:p w:rsidR="00000000" w:rsidDel="00000000" w:rsidP="00000000" w:rsidRDefault="00000000" w:rsidRPr="00000000" w14:paraId="00000097">
      <w:pPr>
        <w:spacing w:after="240" w:before="240" w:lineRule="auto"/>
        <w:rPr/>
      </w:pPr>
      <w:r w:rsidDel="00000000" w:rsidR="00000000" w:rsidRPr="00000000">
        <w:rPr>
          <w:rtl w:val="0"/>
        </w:rPr>
        <w:t xml:space="preserve">You may spend 1 Willpower to turn all Fate results from a skill check or hit draw into Successes.</w:t>
      </w:r>
    </w:p>
    <w:p w:rsidR="00000000" w:rsidDel="00000000" w:rsidP="00000000" w:rsidRDefault="00000000" w:rsidRPr="00000000" w14:paraId="00000098">
      <w:pPr>
        <w:spacing w:after="240" w:before="240" w:lineRule="auto"/>
        <w:rPr/>
      </w:pPr>
      <w:r w:rsidDel="00000000" w:rsidR="00000000" w:rsidRPr="00000000">
        <w:rPr>
          <w:rtl w:val="0"/>
        </w:rPr>
        <w:t xml:space="preserve">When you spend Willpower on a successful skill check, the Game Master may grant you the narration. This allows you to describe how the outcome happens, within the limits of established facts. Skill checks and narration are explained in Chapter 5.</w:t>
      </w:r>
    </w:p>
    <w:p w:rsidR="00000000" w:rsidDel="00000000" w:rsidP="00000000" w:rsidRDefault="00000000" w:rsidRPr="00000000" w14:paraId="00000099">
      <w:pPr>
        <w:spacing w:after="240" w:before="240" w:lineRule="auto"/>
        <w:rPr/>
      </w:pPr>
      <w:r w:rsidDel="00000000" w:rsidR="00000000" w:rsidRPr="00000000">
        <w:rPr>
          <w:rtl w:val="0"/>
        </w:rPr>
        <w:t xml:space="preserve">Willpower may also be used by some class features, items, Threads, or heroic effects.</w:t>
      </w:r>
    </w:p>
    <w:p w:rsidR="00000000" w:rsidDel="00000000" w:rsidP="00000000" w:rsidRDefault="00000000" w:rsidRPr="00000000" w14:paraId="0000009A">
      <w:pPr>
        <w:spacing w:after="240" w:before="240" w:lineRule="auto"/>
        <w:rPr/>
      </w:pPr>
      <w:r w:rsidDel="00000000" w:rsidR="00000000" w:rsidRPr="00000000">
        <w:rPr>
          <w:rtl w:val="0"/>
        </w:rPr>
        <w:t xml:space="preserve">A starting character has </w:t>
      </w:r>
      <w:r w:rsidDel="00000000" w:rsidR="00000000" w:rsidRPr="00000000">
        <w:rPr>
          <w:b w:val="1"/>
          <w:bCs w:val="1"/>
          <w:rtl w:val="0"/>
        </w:rPr>
        <w:t xml:space="preserve">5 Willpower</w:t>
      </w:r>
      <w:r w:rsidDel="00000000" w:rsidR="00000000" w:rsidRPr="00000000">
        <w:rPr>
          <w:rtl w:val="0"/>
        </w:rPr>
        <w:t xml:space="preserve">.</w:t>
      </w:r>
    </w:p>
    <w:p w:rsidR="00000000" w:rsidDel="00000000" w:rsidP="00000000" w:rsidRDefault="00000000" w:rsidRPr="00000000" w14:paraId="0000009B">
      <w:pPr>
        <w:spacing w:after="240" w:before="240" w:lineRule="auto"/>
        <w:rPr/>
      </w:pPr>
      <w:r w:rsidDel="00000000" w:rsidR="00000000" w:rsidRPr="00000000">
        <w:rPr>
          <w:rtl w:val="0"/>
        </w:rPr>
        <w:t xml:space="preserve">Willpower is recovered through rest (see Chapter 7). Class features, items, story events, or GM rewards may grant extra recovery.</w:t>
      </w:r>
    </w:p>
    <w:p w:rsidR="00000000" w:rsidDel="00000000" w:rsidP="00000000" w:rsidRDefault="00000000" w:rsidRPr="00000000" w14:paraId="0000009C">
      <w:pPr>
        <w:pStyle w:val="Heading2"/>
        <w:keepNext w:val="0"/>
        <w:keepLines w:val="0"/>
        <w:spacing w:after="80" w:lineRule="auto"/>
        <w:rPr>
          <w:b w:val="1"/>
          <w:bCs w:val="1"/>
          <w:sz w:val="34"/>
          <w:szCs w:val="34"/>
        </w:rPr>
      </w:pPr>
      <w:bookmarkStart w:colFirst="0" w:colLast="0" w:name="_5y9ki237mlw1" w:id="37"/>
      <w:bookmarkEnd w:id="37"/>
      <w:r w:rsidDel="00000000" w:rsidR="00000000" w:rsidRPr="00000000">
        <w:rPr>
          <w:b w:val="1"/>
          <w:bCs w:val="1"/>
          <w:sz w:val="34"/>
          <w:szCs w:val="34"/>
          <w:rtl w:val="0"/>
        </w:rPr>
        <w:t xml:space="preserve">Weave Surge</w:t>
      </w:r>
    </w:p>
    <w:p w:rsidR="00000000" w:rsidDel="00000000" w:rsidP="00000000" w:rsidRDefault="00000000" w:rsidRPr="00000000" w14:paraId="0000009D">
      <w:pPr>
        <w:spacing w:after="240" w:before="240" w:lineRule="auto"/>
        <w:rPr/>
      </w:pPr>
      <w:r w:rsidDel="00000000" w:rsidR="00000000" w:rsidRPr="00000000">
        <w:rPr>
          <w:rtl w:val="0"/>
        </w:rPr>
        <w:t xml:space="preserve">Weave Surge is a limited magical resource used for major effects that go beyond basic energy actions.</w:t>
      </w:r>
    </w:p>
    <w:p w:rsidR="00000000" w:rsidDel="00000000" w:rsidP="00000000" w:rsidRDefault="00000000" w:rsidRPr="00000000" w14:paraId="0000009E">
      <w:pPr>
        <w:spacing w:after="240" w:before="240" w:lineRule="auto"/>
        <w:rPr/>
      </w:pPr>
      <w:r w:rsidDel="00000000" w:rsidR="00000000" w:rsidRPr="00000000">
        <w:rPr>
          <w:rtl w:val="0"/>
        </w:rPr>
        <w:t xml:space="preserve">Weave Surge is usually spent on:</w:t>
      </w:r>
    </w:p>
    <w:p w:rsidR="00000000" w:rsidDel="00000000" w:rsidP="00000000" w:rsidRDefault="00000000" w:rsidRPr="00000000" w14:paraId="0000009F">
      <w:pPr>
        <w:spacing w:before="240" w:lineRule="auto"/>
        <w:ind w:left="720" w:hanging="360"/>
        <w:rPr/>
      </w:pPr>
      <w:r w:rsidDel="00000000" w:rsidR="00000000" w:rsidRPr="00000000">
        <w:rPr>
          <w:rtl w:val="0"/>
        </w:rPr>
        <w:t xml:space="preserve">●   Patterns;</w:t>
      </w:r>
    </w:p>
    <w:p w:rsidR="00000000" w:rsidDel="00000000" w:rsidP="00000000" w:rsidRDefault="00000000" w:rsidRPr="00000000" w14:paraId="000000A0">
      <w:pPr>
        <w:ind w:left="720" w:hanging="360"/>
        <w:rPr/>
      </w:pPr>
      <w:r w:rsidDel="00000000" w:rsidR="00000000" w:rsidRPr="00000000">
        <w:rPr>
          <w:rtl w:val="0"/>
        </w:rPr>
        <w:t xml:space="preserve">●   Techniques;</w:t>
      </w:r>
    </w:p>
    <w:p w:rsidR="00000000" w:rsidDel="00000000" w:rsidP="00000000" w:rsidRDefault="00000000" w:rsidRPr="00000000" w14:paraId="000000A1">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angelic or dimensional magic;</w:t>
      </w:r>
    </w:p>
    <w:p w:rsidR="00000000" w:rsidDel="00000000" w:rsidP="00000000" w:rsidRDefault="00000000" w:rsidRPr="00000000" w14:paraId="000000A2">
      <w:pPr>
        <w:spacing w:after="24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large magical effects that do not fit cleanly into a basic energy action.</w:t>
      </w:r>
    </w:p>
    <w:p w:rsidR="00000000" w:rsidDel="00000000" w:rsidP="00000000" w:rsidRDefault="00000000" w:rsidRPr="00000000" w14:paraId="000000A3">
      <w:pPr>
        <w:spacing w:after="240" w:before="240" w:lineRule="auto"/>
        <w:rPr/>
      </w:pPr>
      <w:r w:rsidDel="00000000" w:rsidR="00000000" w:rsidRPr="00000000">
        <w:rPr>
          <w:rtl w:val="0"/>
        </w:rPr>
        <w:t xml:space="preserve">A starting character has </w:t>
      </w:r>
      <w:r w:rsidDel="00000000" w:rsidR="00000000" w:rsidRPr="00000000">
        <w:rPr>
          <w:b w:val="1"/>
          <w:bCs w:val="1"/>
          <w:rtl w:val="0"/>
        </w:rPr>
        <w:t xml:space="preserve">1 Weave Surge</w:t>
      </w:r>
      <w:r w:rsidDel="00000000" w:rsidR="00000000" w:rsidRPr="00000000">
        <w:rPr>
          <w:rtl w:val="0"/>
        </w:rPr>
        <w:t xml:space="preserve">.</w:t>
      </w:r>
    </w:p>
    <w:p w:rsidR="00000000" w:rsidDel="00000000" w:rsidP="00000000" w:rsidRDefault="00000000" w:rsidRPr="00000000" w14:paraId="000000A4">
      <w:pPr>
        <w:spacing w:after="240" w:before="240" w:lineRule="auto"/>
        <w:rPr/>
      </w:pPr>
      <w:r w:rsidDel="00000000" w:rsidR="00000000" w:rsidRPr="00000000">
        <w:rPr>
          <w:rtl w:val="0"/>
        </w:rPr>
        <w:t xml:space="preserve">Weave Surge is recovered through long rest (see Chapter 7). A class feature, item, ritual, or story event may allow it to recover in another way.</w:t>
      </w:r>
    </w:p>
    <w:p w:rsidR="00000000" w:rsidDel="00000000" w:rsidP="00000000" w:rsidRDefault="00000000" w:rsidRPr="00000000" w14:paraId="000000A5">
      <w:pPr>
        <w:pStyle w:val="Heading2"/>
        <w:keepNext w:val="0"/>
        <w:keepLines w:val="0"/>
        <w:spacing w:after="80" w:lineRule="auto"/>
        <w:rPr>
          <w:b w:val="1"/>
          <w:bCs w:val="1"/>
          <w:sz w:val="34"/>
          <w:szCs w:val="34"/>
        </w:rPr>
      </w:pPr>
      <w:bookmarkStart w:colFirst="0" w:colLast="0" w:name="_nfeu9amuju6y" w:id="38"/>
      <w:bookmarkEnd w:id="38"/>
      <w:r w:rsidDel="00000000" w:rsidR="00000000" w:rsidRPr="00000000">
        <w:rPr>
          <w:b w:val="1"/>
          <w:bCs w:val="1"/>
          <w:sz w:val="34"/>
          <w:szCs w:val="34"/>
          <w:rtl w:val="0"/>
        </w:rPr>
        <w:t xml:space="preserve">Abilities</w:t>
      </w:r>
    </w:p>
    <w:p w:rsidR="00000000" w:rsidDel="00000000" w:rsidP="00000000" w:rsidRDefault="00000000" w:rsidRPr="00000000" w14:paraId="000000A6">
      <w:pPr>
        <w:spacing w:after="240" w:before="240" w:lineRule="auto"/>
        <w:rPr/>
      </w:pPr>
      <w:r w:rsidDel="00000000" w:rsidR="00000000" w:rsidRPr="00000000">
        <w:rPr>
          <w:rtl w:val="0"/>
        </w:rPr>
        <w:t xml:space="preserve">Abilities determine how many cards you draw when the GM calls for a broad skill check.</w:t>
      </w:r>
    </w:p>
    <w:p w:rsidR="00000000" w:rsidDel="00000000" w:rsidP="00000000" w:rsidRDefault="00000000" w:rsidRPr="00000000" w14:paraId="000000A7">
      <w:pPr>
        <w:spacing w:after="240" w:before="240" w:lineRule="auto"/>
        <w:rPr/>
      </w:pPr>
      <w:r w:rsidDel="00000000" w:rsidR="00000000" w:rsidRPr="00000000">
        <w:rPr>
          <w:rtl w:val="0"/>
        </w:rPr>
        <w:t xml:space="preserve">When your character tries something difficult, risky, opposed, or uncertain, the GM names the check that fits the situation. If the check falls under one of your abilities, draw cards equal to that ability score.</w:t>
      </w:r>
    </w:p>
    <w:p w:rsidR="00000000" w:rsidDel="00000000" w:rsidP="00000000" w:rsidRDefault="00000000" w:rsidRPr="00000000" w14:paraId="000000A8">
      <w:pPr>
        <w:spacing w:after="240" w:before="240" w:lineRule="auto"/>
        <w:rPr/>
      </w:pPr>
      <w:r w:rsidDel="00000000" w:rsidR="00000000" w:rsidRPr="00000000">
        <w:rPr>
          <w:rtl w:val="0"/>
        </w:rPr>
        <w:t xml:space="preserve">Example: if you have </w:t>
      </w:r>
      <w:r w:rsidDel="00000000" w:rsidR="00000000" w:rsidRPr="00000000">
        <w:rPr>
          <w:b w:val="1"/>
          <w:bCs w:val="1"/>
          <w:rtl w:val="0"/>
        </w:rPr>
        <w:t xml:space="preserve">Athletics 4</w:t>
      </w:r>
      <w:r w:rsidDel="00000000" w:rsidR="00000000" w:rsidRPr="00000000">
        <w:rPr>
          <w:rtl w:val="0"/>
        </w:rPr>
        <w:t xml:space="preserve"> and the GM calls for an Athletics check, draw 4 cards.</w:t>
      </w:r>
    </w:p>
    <w:p w:rsidR="00000000" w:rsidDel="00000000" w:rsidP="00000000" w:rsidRDefault="00000000" w:rsidRPr="00000000" w14:paraId="000000A9">
      <w:pPr>
        <w:spacing w:after="240" w:before="240" w:lineRule="auto"/>
        <w:rPr/>
      </w:pPr>
      <w:r w:rsidDel="00000000" w:rsidR="00000000" w:rsidRPr="00000000">
        <w:rPr>
          <w:rtl w:val="0"/>
        </w:rPr>
        <w:t xml:space="preserve">The six abilities are:</w:t>
      </w:r>
    </w:p>
    <w:p w:rsidR="00000000" w:rsidDel="00000000" w:rsidP="00000000" w:rsidRDefault="00000000" w:rsidRPr="00000000" w14:paraId="000000AA">
      <w:pPr>
        <w:spacing w:before="240" w:lineRule="auto"/>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Intelligence</w:t>
      </w:r>
      <w:r w:rsidDel="00000000" w:rsidR="00000000" w:rsidRPr="00000000">
        <w:rPr>
          <w:rtl w:val="0"/>
        </w:rPr>
        <w:t xml:space="preserve"> — reasoning, memory, investigation, research, problem-solving.</w:t>
      </w:r>
    </w:p>
    <w:p w:rsidR="00000000" w:rsidDel="00000000" w:rsidP="00000000" w:rsidRDefault="00000000" w:rsidRPr="00000000" w14:paraId="000000AB">
      <w:pPr>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Alertness</w:t>
      </w:r>
      <w:r w:rsidDel="00000000" w:rsidR="00000000" w:rsidRPr="00000000">
        <w:rPr>
          <w:rtl w:val="0"/>
        </w:rPr>
        <w:t xml:space="preserve"> — noticing danger, reading a room, hearing movement, spotting details.</w:t>
      </w:r>
    </w:p>
    <w:p w:rsidR="00000000" w:rsidDel="00000000" w:rsidP="00000000" w:rsidRDefault="00000000" w:rsidRPr="00000000" w14:paraId="000000AC">
      <w:pPr>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Stealth</w:t>
      </w:r>
      <w:r w:rsidDel="00000000" w:rsidR="00000000" w:rsidRPr="00000000">
        <w:rPr>
          <w:rtl w:val="0"/>
        </w:rPr>
        <w:t xml:space="preserve"> — hiding, moving quietly, staying unseen.</w:t>
      </w:r>
    </w:p>
    <w:p w:rsidR="00000000" w:rsidDel="00000000" w:rsidP="00000000" w:rsidRDefault="00000000" w:rsidRPr="00000000" w14:paraId="000000AD">
      <w:pPr>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Social</w:t>
      </w:r>
      <w:r w:rsidDel="00000000" w:rsidR="00000000" w:rsidRPr="00000000">
        <w:rPr>
          <w:rtl w:val="0"/>
        </w:rPr>
        <w:t xml:space="preserve"> — persuasion, intimidation, deception, insight, negotiation.</w:t>
      </w:r>
    </w:p>
    <w:p w:rsidR="00000000" w:rsidDel="00000000" w:rsidP="00000000" w:rsidRDefault="00000000" w:rsidRPr="00000000" w14:paraId="000000AE">
      <w:pPr>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Arcana</w:t>
      </w:r>
      <w:r w:rsidDel="00000000" w:rsidR="00000000" w:rsidRPr="00000000">
        <w:rPr>
          <w:rtl w:val="0"/>
        </w:rPr>
        <w:t xml:space="preserve"> — magical knowledge, strange phenomena, rituals, supernatural resistance.</w:t>
      </w:r>
    </w:p>
    <w:p w:rsidR="00000000" w:rsidDel="00000000" w:rsidP="00000000" w:rsidRDefault="00000000" w:rsidRPr="00000000" w14:paraId="000000AF">
      <w:pPr>
        <w:spacing w:after="240" w:lineRule="auto"/>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rtl w:val="0"/>
        </w:rPr>
        <w:t xml:space="preserve">Athletics</w:t>
      </w:r>
      <w:r w:rsidDel="00000000" w:rsidR="00000000" w:rsidRPr="00000000">
        <w:rPr>
          <w:rtl w:val="0"/>
        </w:rPr>
        <w:t xml:space="preserve"> — climbing, jumping, swimming, lifting, breaking, endurance.</w:t>
      </w:r>
    </w:p>
    <w:p w:rsidR="00000000" w:rsidDel="00000000" w:rsidP="00000000" w:rsidRDefault="00000000" w:rsidRPr="00000000" w14:paraId="000000B0">
      <w:pPr>
        <w:spacing w:after="240" w:before="240" w:lineRule="auto"/>
        <w:rPr/>
      </w:pPr>
      <w:r w:rsidDel="00000000" w:rsidR="00000000" w:rsidRPr="00000000">
        <w:rPr>
          <w:rtl w:val="0"/>
        </w:rPr>
        <w:t xml:space="preserve">Abilities are the default check types for common adventuring situations.</w:t>
      </w:r>
    </w:p>
    <w:p w:rsidR="00000000" w:rsidDel="00000000" w:rsidP="00000000" w:rsidRDefault="00000000" w:rsidRPr="00000000" w14:paraId="000000B1">
      <w:pPr>
        <w:pStyle w:val="Heading2"/>
        <w:keepNext w:val="0"/>
        <w:keepLines w:val="0"/>
        <w:spacing w:after="80" w:lineRule="auto"/>
        <w:rPr>
          <w:b w:val="1"/>
          <w:bCs w:val="1"/>
          <w:sz w:val="34"/>
          <w:szCs w:val="34"/>
        </w:rPr>
      </w:pPr>
      <w:bookmarkStart w:colFirst="0" w:colLast="0" w:name="_9841o8a8068s" w:id="39"/>
      <w:bookmarkEnd w:id="39"/>
      <w:r w:rsidDel="00000000" w:rsidR="00000000" w:rsidRPr="00000000">
        <w:rPr>
          <w:b w:val="1"/>
          <w:bCs w:val="1"/>
          <w:sz w:val="34"/>
          <w:szCs w:val="34"/>
          <w:rtl w:val="0"/>
        </w:rPr>
        <w:t xml:space="preserve">Specializations</w:t>
      </w:r>
    </w:p>
    <w:p w:rsidR="00000000" w:rsidDel="00000000" w:rsidP="00000000" w:rsidRDefault="00000000" w:rsidRPr="00000000" w14:paraId="000000B2">
      <w:pPr>
        <w:spacing w:after="240" w:before="240" w:lineRule="auto"/>
        <w:rPr/>
      </w:pPr>
      <w:r w:rsidDel="00000000" w:rsidR="00000000" w:rsidRPr="00000000">
        <w:rPr>
          <w:rtl w:val="0"/>
        </w:rPr>
        <w:t xml:space="preserve">Specializations determine how many cards you draw when the GM calls for a focused check based on trained expertise.</w:t>
      </w:r>
    </w:p>
    <w:p w:rsidR="00000000" w:rsidDel="00000000" w:rsidP="00000000" w:rsidRDefault="00000000" w:rsidRPr="00000000" w14:paraId="000000B3">
      <w:pPr>
        <w:spacing w:after="240" w:before="240" w:lineRule="auto"/>
        <w:rPr/>
      </w:pPr>
      <w:r w:rsidDel="00000000" w:rsidR="00000000" w:rsidRPr="00000000">
        <w:rPr>
          <w:rtl w:val="0"/>
        </w:rPr>
        <w:t xml:space="preserve">A specialization is narrower than an ability. It covers things your character has specifically learned, practiced, studied, or worked with. If the check falls under one of your specializations, draw cards equal to that specialization score.</w:t>
      </w:r>
    </w:p>
    <w:p w:rsidR="00000000" w:rsidDel="00000000" w:rsidP="00000000" w:rsidRDefault="00000000" w:rsidRPr="00000000" w14:paraId="000000B4">
      <w:pPr>
        <w:spacing w:after="240" w:before="240" w:lineRule="auto"/>
        <w:rPr/>
      </w:pPr>
      <w:r w:rsidDel="00000000" w:rsidR="00000000" w:rsidRPr="00000000">
        <w:rPr>
          <w:rtl w:val="0"/>
        </w:rPr>
        <w:t xml:space="preserve">Example: if you have </w:t>
      </w:r>
      <w:r w:rsidDel="00000000" w:rsidR="00000000" w:rsidRPr="00000000">
        <w:rPr>
          <w:b w:val="1"/>
          <w:bCs w:val="1"/>
          <w:rtl w:val="0"/>
        </w:rPr>
        <w:t xml:space="preserve">Medicine 3</w:t>
      </w:r>
      <w:r w:rsidDel="00000000" w:rsidR="00000000" w:rsidRPr="00000000">
        <w:rPr>
          <w:rtl w:val="0"/>
        </w:rPr>
        <w:t xml:space="preserve"> and the GM calls for a Medicine check to treat poison, draw 3 cards.</w:t>
      </w:r>
    </w:p>
    <w:p w:rsidR="00000000" w:rsidDel="00000000" w:rsidP="00000000" w:rsidRDefault="00000000" w:rsidRPr="00000000" w14:paraId="000000B5">
      <w:pPr>
        <w:spacing w:after="240" w:before="240" w:lineRule="auto"/>
        <w:rPr/>
      </w:pPr>
      <w:r w:rsidDel="00000000" w:rsidR="00000000" w:rsidRPr="00000000">
        <w:rPr>
          <w:rtl w:val="0"/>
        </w:rPr>
        <w:t xml:space="preserve">If you do not have the relevant specialization, you are considered untrained. For simple or intuitive tasks, the GM may still allow a check, often with </w:t>
      </w:r>
      <w:r w:rsidDel="00000000" w:rsidR="00000000" w:rsidRPr="00000000">
        <w:rPr>
          <w:b w:val="1"/>
          <w:bCs w:val="1"/>
          <w:rtl w:val="0"/>
        </w:rPr>
        <w:t xml:space="preserve">1 card</w:t>
      </w:r>
      <w:r w:rsidDel="00000000" w:rsidR="00000000" w:rsidRPr="00000000">
        <w:rPr>
          <w:rtl w:val="0"/>
        </w:rPr>
        <w:t xml:space="preserve">. For expert tasks, the GM may rule that you cannot meaningfully attempt the task without training.</w:t>
      </w:r>
    </w:p>
    <w:p w:rsidR="00000000" w:rsidDel="00000000" w:rsidP="00000000" w:rsidRDefault="00000000" w:rsidRPr="00000000" w14:paraId="000000B6">
      <w:pPr>
        <w:spacing w:after="240" w:before="240" w:lineRule="auto"/>
        <w:rPr/>
      </w:pPr>
      <w:r w:rsidDel="00000000" w:rsidR="00000000" w:rsidRPr="00000000">
        <w:rPr>
          <w:rtl w:val="0"/>
        </w:rPr>
        <w:t xml:space="preserve">Specializations also define what your character knows. A character trained in Medicine understands anatomy, disease, treatment, and healthcare practice. A character trained in Thievery understands locks, sleight of hand, cheating, and thieves’ cant.</w:t>
      </w:r>
    </w:p>
    <w:p w:rsidR="00000000" w:rsidDel="00000000" w:rsidP="00000000" w:rsidRDefault="00000000" w:rsidRPr="00000000" w14:paraId="000000B7">
      <w:pPr>
        <w:spacing w:after="240" w:before="240" w:lineRule="auto"/>
        <w:rPr/>
      </w:pPr>
      <w:r w:rsidDel="00000000" w:rsidR="00000000" w:rsidRPr="00000000">
        <w:rPr>
          <w:rtl w:val="0"/>
        </w:rPr>
        <w:t xml:space="preserve">Common specializations include:</w:t>
      </w:r>
    </w:p>
    <w:p w:rsidR="00000000" w:rsidDel="00000000" w:rsidP="00000000" w:rsidRDefault="00000000" w:rsidRPr="00000000" w14:paraId="000000B8">
      <w:pPr>
        <w:spacing w:before="240" w:lineRule="auto"/>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Survival </w:t>
      </w:r>
      <w:r w:rsidDel="00000000" w:rsidR="00000000" w:rsidRPr="00000000">
        <w:rPr>
          <w:rtl w:val="0"/>
        </w:rPr>
        <w:t xml:space="preserve">— calming animals, hunting, foraging, tracking, riding, building fires, sense of direction, setting traps, and natural hazards. Knowledge of animals, plants, and wilderness lore.</w:t>
      </w:r>
    </w:p>
    <w:p w:rsidR="00000000" w:rsidDel="00000000" w:rsidP="00000000" w:rsidRDefault="00000000" w:rsidRPr="00000000" w14:paraId="000000B9">
      <w:pPr>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Thievery </w:t>
      </w:r>
      <w:r w:rsidDel="00000000" w:rsidR="00000000" w:rsidRPr="00000000">
        <w:rPr>
          <w:rtl w:val="0"/>
        </w:rPr>
        <w:t xml:space="preserve">— sleight of hand, lockpicking, cheating, pickpocketing, criminal technique. Knowledge of thieves’ cant and thieves’ guilds.</w:t>
      </w:r>
    </w:p>
    <w:p w:rsidR="00000000" w:rsidDel="00000000" w:rsidP="00000000" w:rsidRDefault="00000000" w:rsidRPr="00000000" w14:paraId="000000BA">
      <w:pPr>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Medicine </w:t>
      </w:r>
      <w:r w:rsidDel="00000000" w:rsidR="00000000" w:rsidRPr="00000000">
        <w:rPr>
          <w:rtl w:val="0"/>
        </w:rPr>
        <w:t xml:space="preserve">— stabilizing, stopping bleeding, treating Wounds, diseases, and poisons, brewing medical mixtures with the right resources. Knowledge of medicine and healthcare institutions.</w:t>
      </w:r>
    </w:p>
    <w:p w:rsidR="00000000" w:rsidDel="00000000" w:rsidP="00000000" w:rsidRDefault="00000000" w:rsidRPr="00000000" w14:paraId="000000BB">
      <w:pPr>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Engineering </w:t>
      </w:r>
      <w:r w:rsidDel="00000000" w:rsidR="00000000" w:rsidRPr="00000000">
        <w:rPr>
          <w:rtl w:val="0"/>
        </w:rPr>
        <w:t xml:space="preserve">— construction, mechanisms, repairs, traps, devices, siegecraft, structural weak points, and practical craft.</w:t>
      </w:r>
    </w:p>
    <w:p w:rsidR="00000000" w:rsidDel="00000000" w:rsidP="00000000" w:rsidRDefault="00000000" w:rsidRPr="00000000" w14:paraId="000000BC">
      <w:pPr>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Bard </w:t>
      </w:r>
      <w:r w:rsidDel="00000000" w:rsidR="00000000" w:rsidRPr="00000000">
        <w:rPr>
          <w:rtl w:val="0"/>
        </w:rPr>
        <w:t xml:space="preserve">— music, performance, dancing, storytelling, public memory, custom, history, and cultural knowledge.</w:t>
      </w:r>
    </w:p>
    <w:p w:rsidR="00000000" w:rsidDel="00000000" w:rsidP="00000000" w:rsidRDefault="00000000" w:rsidRPr="00000000" w14:paraId="000000BD">
      <w:pPr>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Herbalist </w:t>
      </w:r>
      <w:r w:rsidDel="00000000" w:rsidR="00000000" w:rsidRPr="00000000">
        <w:rPr>
          <w:rtl w:val="0"/>
        </w:rPr>
        <w:t xml:space="preserve">— plants, herbs, potions, antidotes, natural ingredients, and potion-making with the right resources.</w:t>
      </w:r>
    </w:p>
    <w:p w:rsidR="00000000" w:rsidDel="00000000" w:rsidP="00000000" w:rsidRDefault="00000000" w:rsidRPr="00000000" w14:paraId="000000BE">
      <w:pPr>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Warrior Traditions</w:t>
      </w:r>
      <w:r w:rsidDel="00000000" w:rsidR="00000000" w:rsidRPr="00000000">
        <w:rPr>
          <w:rtl w:val="0"/>
        </w:rPr>
        <w:t xml:space="preserve"> — warrior orders, battlefield rites, dueling schools, oaths, weapon lineages, heroic legends, military customs, and Martial creatures or relics.</w:t>
      </w:r>
    </w:p>
    <w:p w:rsidR="00000000" w:rsidDel="00000000" w:rsidP="00000000" w:rsidRDefault="00000000" w:rsidRPr="00000000" w14:paraId="000000BF">
      <w:pPr>
        <w:ind w:left="360" w:firstLine="0"/>
        <w:rPr/>
      </w:pPr>
      <w:r w:rsidDel="00000000" w:rsidR="00000000" w:rsidRPr="00000000">
        <w:rPr>
          <w:rtl w:val="0"/>
        </w:rPr>
        <w:t xml:space="preserve">●   </w:t>
      </w:r>
      <w:r w:rsidDel="00000000" w:rsidR="00000000" w:rsidRPr="00000000">
        <w:rPr>
          <w:b w:val="1"/>
          <w:bCs w:val="1"/>
          <w:rtl w:val="0"/>
        </w:rPr>
        <w:t xml:space="preserve">Elemental Traditions</w:t>
      </w:r>
      <w:r w:rsidDel="00000000" w:rsidR="00000000" w:rsidRPr="00000000">
        <w:rPr>
          <w:rtl w:val="0"/>
        </w:rPr>
        <w:t xml:space="preserve"> — elemental schools, forge cults, teleportation circles, elemental creatures, and elemental artifacts.</w:t>
      </w:r>
    </w:p>
    <w:p w:rsidR="00000000" w:rsidDel="00000000" w:rsidP="00000000" w:rsidRDefault="00000000" w:rsidRPr="00000000" w14:paraId="000000C0">
      <w:pPr>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Sacred Traditions </w:t>
      </w:r>
      <w:r w:rsidDel="00000000" w:rsidR="00000000" w:rsidRPr="00000000">
        <w:rPr>
          <w:rtl w:val="0"/>
        </w:rPr>
        <w:t xml:space="preserve">— temples, saints, healing rites, divine symbols, sacred law, angels, undead banishing, and Light relics.</w:t>
      </w:r>
    </w:p>
    <w:p w:rsidR="00000000" w:rsidDel="00000000" w:rsidP="00000000" w:rsidRDefault="00000000" w:rsidRPr="00000000" w14:paraId="000000C1">
      <w:pPr>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Nature Traditions</w:t>
      </w:r>
      <w:r w:rsidDel="00000000" w:rsidR="00000000" w:rsidRPr="00000000">
        <w:rPr>
          <w:rtl w:val="0"/>
        </w:rPr>
        <w:t xml:space="preserve"> — druid circles, beast omens, plant lore, seasonal rites, nature spirits, sacred groves, wild creatures, and Nature relics.</w:t>
      </w:r>
    </w:p>
    <w:p w:rsidR="00000000" w:rsidDel="00000000" w:rsidP="00000000" w:rsidRDefault="00000000" w:rsidRPr="00000000" w14:paraId="000000C2">
      <w:pPr>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Shadow Traditions</w:t>
      </w:r>
      <w:r w:rsidDel="00000000" w:rsidR="00000000" w:rsidRPr="00000000">
        <w:rPr>
          <w:rtl w:val="0"/>
        </w:rPr>
        <w:t xml:space="preserve"> — death rites, ghost stories, burial customs, curses, demons, undead, forbidden cults, and shadow relics.</w:t>
      </w:r>
    </w:p>
    <w:p w:rsidR="00000000" w:rsidDel="00000000" w:rsidP="00000000" w:rsidRDefault="00000000" w:rsidRPr="00000000" w14:paraId="000000C3">
      <w:pPr>
        <w:spacing w:after="240" w:lineRule="auto"/>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rtl w:val="0"/>
        </w:rPr>
        <w:t xml:space="preserve">Custom specialization</w:t>
      </w:r>
      <w:r w:rsidDel="00000000" w:rsidR="00000000" w:rsidRPr="00000000">
        <w:rPr>
          <w:rtl w:val="0"/>
        </w:rPr>
        <w:t xml:space="preserve"> — another focused field approved by the GM.</w:t>
      </w:r>
    </w:p>
    <w:p w:rsidR="00000000" w:rsidDel="00000000" w:rsidP="00000000" w:rsidRDefault="00000000" w:rsidRPr="00000000" w14:paraId="000000C4">
      <w:pPr>
        <w:pStyle w:val="Heading2"/>
        <w:keepNext w:val="0"/>
        <w:keepLines w:val="0"/>
        <w:spacing w:after="80" w:lineRule="auto"/>
        <w:rPr>
          <w:b w:val="1"/>
          <w:bCs w:val="1"/>
          <w:sz w:val="34"/>
          <w:szCs w:val="34"/>
        </w:rPr>
      </w:pPr>
      <w:bookmarkStart w:colFirst="0" w:colLast="0" w:name="_20pt3e2xpred" w:id="40"/>
      <w:bookmarkEnd w:id="40"/>
      <w:r w:rsidDel="00000000" w:rsidR="00000000" w:rsidRPr="00000000">
        <w:rPr>
          <w:b w:val="1"/>
          <w:bCs w:val="1"/>
          <w:sz w:val="34"/>
          <w:szCs w:val="34"/>
          <w:rtl w:val="0"/>
        </w:rPr>
        <w:t xml:space="preserve">Character Identity</w:t>
      </w:r>
    </w:p>
    <w:p w:rsidR="00000000" w:rsidDel="00000000" w:rsidP="00000000" w:rsidRDefault="00000000" w:rsidRPr="00000000" w14:paraId="000000C5">
      <w:pPr>
        <w:spacing w:after="240" w:before="240" w:lineRule="auto"/>
        <w:rPr/>
      </w:pPr>
      <w:r w:rsidDel="00000000" w:rsidR="00000000" w:rsidRPr="00000000">
        <w:rPr>
          <w:rtl w:val="0"/>
        </w:rPr>
        <w:t xml:space="preserve">A character also has a class, ancestry, equipment, background, and personal flaws or goals.</w:t>
      </w:r>
    </w:p>
    <w:p w:rsidR="00000000" w:rsidDel="00000000" w:rsidP="00000000" w:rsidRDefault="00000000" w:rsidRPr="00000000" w14:paraId="000000C6">
      <w:pPr>
        <w:spacing w:after="240" w:before="240" w:lineRule="auto"/>
        <w:rPr/>
      </w:pPr>
      <w:r w:rsidDel="00000000" w:rsidR="00000000" w:rsidRPr="00000000">
        <w:rPr>
          <w:rtl w:val="0"/>
        </w:rPr>
        <w:t xml:space="preserve">These choices shape who the character is in the world. They may also add cards, features, proficiencies, resources, or starting improvements.</w:t>
      </w:r>
    </w:p>
    <w:p w:rsidR="00000000" w:rsidDel="00000000" w:rsidP="00000000" w:rsidRDefault="00000000" w:rsidRPr="00000000" w14:paraId="000000C7">
      <w:pPr>
        <w:spacing w:after="240" w:before="240" w:lineRule="auto"/>
        <w:rPr/>
      </w:pPr>
      <w:r w:rsidDel="00000000" w:rsidR="00000000" w:rsidRPr="00000000">
        <w:rPr>
          <w:rtl w:val="0"/>
        </w:rPr>
        <w:t xml:space="preserve">The class and ancestry sections define those options. Character creation brings all of these pieces together into a complete starting character.</w:t>
      </w:r>
    </w:p>
    <w:p w:rsidR="00000000" w:rsidDel="00000000" w:rsidP="00000000" w:rsidRDefault="00000000" w:rsidRPr="00000000" w14:paraId="000000C8">
      <w:pPr>
        <w:pStyle w:val="Heading1"/>
        <w:rPr>
          <w:b w:val="1"/>
          <w:bCs w:val="1"/>
          <w:sz w:val="46"/>
          <w:szCs w:val="46"/>
        </w:rPr>
      </w:pPr>
      <w:bookmarkStart w:colFirst="0" w:colLast="0" w:name="_c5qj9wytuamy" w:id="41"/>
      <w:bookmarkEnd w:id="41"/>
      <w:r w:rsidDel="00000000" w:rsidR="00000000" w:rsidRPr="00000000">
        <w:rPr>
          <w:b w:val="1"/>
          <w:bCs w:val="1"/>
          <w:sz w:val="46"/>
          <w:szCs w:val="46"/>
          <w:rtl w:val="0"/>
        </w:rPr>
        <w:t xml:space="preserve">5. Interaction: Skill Checks &amp; Narration</w:t>
      </w:r>
    </w:p>
    <w:p w:rsidR="00000000" w:rsidDel="00000000" w:rsidP="00000000" w:rsidRDefault="00000000" w:rsidRPr="00000000" w14:paraId="000000C9">
      <w:pPr>
        <w:spacing w:after="240" w:before="240" w:lineRule="auto"/>
        <w:rPr/>
      </w:pPr>
      <w:r w:rsidDel="00000000" w:rsidR="00000000" w:rsidRPr="00000000">
        <w:rPr>
          <w:rtl w:val="0"/>
        </w:rPr>
        <w:t xml:space="preserve">Most actions in Weavers of Power do not require a check. If a character does something simple, safe, or obvious, it happens and the story moves forward.</w:t>
      </w:r>
    </w:p>
    <w:p w:rsidR="00000000" w:rsidDel="00000000" w:rsidP="00000000" w:rsidRDefault="00000000" w:rsidRPr="00000000" w14:paraId="000000CA">
      <w:pPr>
        <w:spacing w:after="240" w:before="240" w:lineRule="auto"/>
        <w:rPr/>
      </w:pPr>
      <w:r w:rsidDel="00000000" w:rsidR="00000000" w:rsidRPr="00000000">
        <w:rPr>
          <w:rtl w:val="0"/>
        </w:rPr>
        <w:t xml:space="preserve">When an action is difficult, risky, opposed, or uncertain, the Game Master may call for a </w:t>
      </w:r>
      <w:r w:rsidDel="00000000" w:rsidR="00000000" w:rsidRPr="00000000">
        <w:rPr>
          <w:b w:val="1"/>
          <w:bCs w:val="1"/>
          <w:rtl w:val="0"/>
        </w:rPr>
        <w:t xml:space="preserve">skill check</w:t>
      </w:r>
      <w:r w:rsidDel="00000000" w:rsidR="00000000" w:rsidRPr="00000000">
        <w:rPr>
          <w:rtl w:val="0"/>
        </w:rPr>
        <w:t xml:space="preserve">.</w:t>
      </w:r>
    </w:p>
    <w:p w:rsidR="00000000" w:rsidDel="00000000" w:rsidP="00000000" w:rsidRDefault="00000000" w:rsidRPr="00000000" w14:paraId="000000CB">
      <w:pPr>
        <w:spacing w:after="240" w:before="240" w:lineRule="auto"/>
        <w:rPr/>
      </w:pPr>
      <w:r w:rsidDel="00000000" w:rsidR="00000000" w:rsidRPr="00000000">
        <w:rPr>
          <w:rtl w:val="0"/>
        </w:rPr>
        <w:t xml:space="preserve">Skill checks are used for things like climbing a crumbling wall, sneaking past guards, calming a frightened animal, recalling old lore, treating poison, reading a suspect’s face, or forcing open a stuck gate.</w:t>
      </w:r>
    </w:p>
    <w:p w:rsidR="00000000" w:rsidDel="00000000" w:rsidP="00000000" w:rsidRDefault="00000000" w:rsidRPr="00000000" w14:paraId="000000CC">
      <w:pPr>
        <w:pStyle w:val="Heading2"/>
        <w:keepNext w:val="0"/>
        <w:keepLines w:val="0"/>
        <w:spacing w:after="80" w:lineRule="auto"/>
        <w:rPr>
          <w:b w:val="1"/>
          <w:bCs w:val="1"/>
          <w:sz w:val="34"/>
          <w:szCs w:val="34"/>
        </w:rPr>
      </w:pPr>
      <w:bookmarkStart w:colFirst="0" w:colLast="0" w:name="_kxutwjqtv0jv" w:id="42"/>
      <w:bookmarkEnd w:id="42"/>
      <w:r w:rsidDel="00000000" w:rsidR="00000000" w:rsidRPr="00000000">
        <w:rPr>
          <w:b w:val="1"/>
          <w:bCs w:val="1"/>
          <w:sz w:val="34"/>
          <w:szCs w:val="34"/>
          <w:rtl w:val="0"/>
        </w:rPr>
        <w:t xml:space="preserve">When to Make a Check</w:t>
      </w:r>
    </w:p>
    <w:p w:rsidR="00000000" w:rsidDel="00000000" w:rsidP="00000000" w:rsidRDefault="00000000" w:rsidRPr="00000000" w14:paraId="000000CD">
      <w:pPr>
        <w:spacing w:after="240" w:before="240" w:lineRule="auto"/>
        <w:rPr/>
      </w:pPr>
      <w:r w:rsidDel="00000000" w:rsidR="00000000" w:rsidRPr="00000000">
        <w:rPr>
          <w:rtl w:val="0"/>
        </w:rPr>
        <w:t xml:space="preserve">The GM calls for a check when the action is difficult and the outcome is uncertain.</w:t>
      </w:r>
    </w:p>
    <w:p w:rsidR="00000000" w:rsidDel="00000000" w:rsidP="00000000" w:rsidRDefault="00000000" w:rsidRPr="00000000" w14:paraId="000000CE">
      <w:pPr>
        <w:spacing w:after="240" w:before="240" w:lineRule="auto"/>
        <w:rPr/>
      </w:pPr>
      <w:r w:rsidDel="00000000" w:rsidR="00000000" w:rsidRPr="00000000">
        <w:rPr>
          <w:rtl w:val="0"/>
        </w:rPr>
        <w:t xml:space="preserve">Do not make a check when the action is simple, obvious, or safe enough that the character should simply succeed.</w:t>
      </w:r>
    </w:p>
    <w:p w:rsidR="00000000" w:rsidDel="00000000" w:rsidP="00000000" w:rsidRDefault="00000000" w:rsidRPr="00000000" w14:paraId="000000CF">
      <w:pPr>
        <w:pStyle w:val="Heading2"/>
        <w:keepNext w:val="0"/>
        <w:keepLines w:val="0"/>
        <w:spacing w:after="80" w:lineRule="auto"/>
        <w:rPr>
          <w:b w:val="1"/>
          <w:bCs w:val="1"/>
          <w:sz w:val="34"/>
          <w:szCs w:val="34"/>
        </w:rPr>
      </w:pPr>
      <w:bookmarkStart w:colFirst="0" w:colLast="0" w:name="_p014ccwkc3tt" w:id="43"/>
      <w:bookmarkEnd w:id="43"/>
      <w:r w:rsidDel="00000000" w:rsidR="00000000" w:rsidRPr="00000000">
        <w:rPr>
          <w:b w:val="1"/>
          <w:bCs w:val="1"/>
          <w:sz w:val="34"/>
          <w:szCs w:val="34"/>
          <w:rtl w:val="0"/>
        </w:rPr>
        <w:t xml:space="preserve">How to Make a Skill Check</w:t>
      </w:r>
    </w:p>
    <w:p w:rsidR="00000000" w:rsidDel="00000000" w:rsidP="00000000" w:rsidRDefault="00000000" w:rsidRPr="00000000" w14:paraId="000000D0">
      <w:pPr>
        <w:spacing w:after="240" w:before="240" w:lineRule="auto"/>
        <w:rPr/>
      </w:pPr>
      <w:r w:rsidDel="00000000" w:rsidR="00000000" w:rsidRPr="00000000">
        <w:rPr>
          <w:rtl w:val="0"/>
        </w:rPr>
        <w:t xml:space="preserve">When the GM calls for a skill check:</w:t>
      </w:r>
    </w:p>
    <w:p w:rsidR="00000000" w:rsidDel="00000000" w:rsidP="00000000" w:rsidRDefault="00000000" w:rsidRPr="00000000" w14:paraId="000000D1">
      <w:pPr>
        <w:numPr>
          <w:ilvl w:val="0"/>
          <w:numId w:val="9"/>
        </w:numPr>
        <w:spacing w:before="240" w:lineRule="auto"/>
        <w:ind w:left="720" w:hanging="360"/>
      </w:pPr>
      <w:r w:rsidDel="00000000" w:rsidR="00000000" w:rsidRPr="00000000">
        <w:rPr>
          <w:rtl w:val="0"/>
        </w:rPr>
        <w:t xml:space="preserve">The GM names the relevant </w:t>
      </w:r>
      <w:r w:rsidDel="00000000" w:rsidR="00000000" w:rsidRPr="00000000">
        <w:rPr>
          <w:b w:val="1"/>
          <w:bCs w:val="1"/>
          <w:rtl w:val="0"/>
        </w:rPr>
        <w:t xml:space="preserve">ability</w:t>
      </w:r>
      <w:r w:rsidDel="00000000" w:rsidR="00000000" w:rsidRPr="00000000">
        <w:rPr>
          <w:rtl w:val="0"/>
        </w:rPr>
        <w:t xml:space="preserve"> or </w:t>
      </w:r>
      <w:r w:rsidDel="00000000" w:rsidR="00000000" w:rsidRPr="00000000">
        <w:rPr>
          <w:b w:val="1"/>
          <w:bCs w:val="1"/>
          <w:rtl w:val="0"/>
        </w:rPr>
        <w:t xml:space="preserve">specialization</w:t>
      </w:r>
      <w:r w:rsidDel="00000000" w:rsidR="00000000" w:rsidRPr="00000000">
        <w:rPr>
          <w:rtl w:val="0"/>
        </w:rPr>
        <w:t xml:space="preserve">.</w:t>
      </w:r>
    </w:p>
    <w:p w:rsidR="00000000" w:rsidDel="00000000" w:rsidP="00000000" w:rsidRDefault="00000000" w:rsidRPr="00000000" w14:paraId="000000D2">
      <w:pPr>
        <w:numPr>
          <w:ilvl w:val="0"/>
          <w:numId w:val="9"/>
        </w:numPr>
        <w:ind w:left="720" w:hanging="360"/>
      </w:pPr>
      <w:r w:rsidDel="00000000" w:rsidR="00000000" w:rsidRPr="00000000">
        <w:rPr>
          <w:rtl w:val="0"/>
        </w:rPr>
        <w:t xml:space="preserve">Draw cards from your deck equal to that score.</w:t>
      </w:r>
    </w:p>
    <w:p w:rsidR="00000000" w:rsidDel="00000000" w:rsidP="00000000" w:rsidRDefault="00000000" w:rsidRPr="00000000" w14:paraId="000000D3">
      <w:pPr>
        <w:numPr>
          <w:ilvl w:val="0"/>
          <w:numId w:val="9"/>
        </w:numPr>
        <w:ind w:left="720" w:hanging="360"/>
      </w:pPr>
      <w:r w:rsidDel="00000000" w:rsidR="00000000" w:rsidRPr="00000000">
        <w:rPr>
          <w:rtl w:val="0"/>
        </w:rPr>
        <w:t xml:space="preserve">Read only the skill result on each card.</w:t>
      </w:r>
    </w:p>
    <w:p w:rsidR="00000000" w:rsidDel="00000000" w:rsidP="00000000" w:rsidRDefault="00000000" w:rsidRPr="00000000" w14:paraId="000000D4">
      <w:pPr>
        <w:numPr>
          <w:ilvl w:val="0"/>
          <w:numId w:val="9"/>
        </w:numPr>
        <w:ind w:left="720" w:hanging="360"/>
      </w:pPr>
      <w:r w:rsidDel="00000000" w:rsidR="00000000" w:rsidRPr="00000000">
        <w:rPr>
          <w:rtl w:val="0"/>
        </w:rPr>
        <w:t xml:space="preserve">Count your Successes.</w:t>
      </w:r>
    </w:p>
    <w:p w:rsidR="00000000" w:rsidDel="00000000" w:rsidP="00000000" w:rsidRDefault="00000000" w:rsidRPr="00000000" w14:paraId="000000D5">
      <w:pPr>
        <w:numPr>
          <w:ilvl w:val="0"/>
          <w:numId w:val="9"/>
        </w:numPr>
        <w:ind w:left="720" w:hanging="360"/>
      </w:pPr>
      <w:r w:rsidDel="00000000" w:rsidR="00000000" w:rsidRPr="00000000">
        <w:rPr>
          <w:rtl w:val="0"/>
        </w:rPr>
        <w:t xml:space="preserve">If you drew one or more Fate results, you may spend 1 Willpower to turn all Fate results from that check into Successes.</w:t>
      </w:r>
    </w:p>
    <w:p w:rsidR="00000000" w:rsidDel="00000000" w:rsidP="00000000" w:rsidRDefault="00000000" w:rsidRPr="00000000" w14:paraId="000000D6">
      <w:pPr>
        <w:numPr>
          <w:ilvl w:val="0"/>
          <w:numId w:val="9"/>
        </w:numPr>
        <w:spacing w:after="240" w:lineRule="auto"/>
        <w:ind w:left="720" w:hanging="360"/>
      </w:pPr>
      <w:r w:rsidDel="00000000" w:rsidR="00000000" w:rsidRPr="00000000">
        <w:rPr>
          <w:rtl w:val="0"/>
        </w:rPr>
        <w:t xml:space="preserve">Tell the GM your final number of Successes.</w:t>
      </w:r>
    </w:p>
    <w:p w:rsidR="00000000" w:rsidDel="00000000" w:rsidP="00000000" w:rsidRDefault="00000000" w:rsidRPr="00000000" w14:paraId="000000D7">
      <w:pPr>
        <w:spacing w:after="240" w:before="240" w:lineRule="auto"/>
        <w:rPr/>
      </w:pPr>
      <w:r w:rsidDel="00000000" w:rsidR="00000000" w:rsidRPr="00000000">
        <w:rPr>
          <w:rtl w:val="0"/>
        </w:rPr>
        <w:t xml:space="preserve">Cards drawn for a skill check do not enter your hand and do not provide energy. After the check is resolved, discard all cards drawn for the check.</w:t>
      </w:r>
    </w:p>
    <w:p w:rsidR="00000000" w:rsidDel="00000000" w:rsidP="00000000" w:rsidRDefault="00000000" w:rsidRPr="00000000" w14:paraId="000000D8">
      <w:pPr>
        <w:spacing w:after="240" w:before="240" w:lineRule="auto"/>
        <w:rPr/>
      </w:pPr>
      <w:r w:rsidDel="00000000" w:rsidR="00000000" w:rsidRPr="00000000">
        <w:rPr>
          <w:rtl w:val="0"/>
        </w:rPr>
        <w:t xml:space="preserve">Wounds drawn during a skill check count as Fail.</w:t>
      </w:r>
    </w:p>
    <w:p w:rsidR="00000000" w:rsidDel="00000000" w:rsidP="00000000" w:rsidRDefault="00000000" w:rsidRPr="00000000" w14:paraId="000000D9">
      <w:pPr>
        <w:spacing w:after="240" w:before="240" w:lineRule="auto"/>
        <w:ind w:left="600" w:right="600" w:firstLine="0"/>
        <w:rPr/>
      </w:pPr>
      <w:r w:rsidDel="00000000" w:rsidR="00000000" w:rsidRPr="00000000">
        <w:rPr>
          <w:rtl w:val="0"/>
        </w:rPr>
        <w:t xml:space="preserve">Example — Skill Check Draw</w:t>
        <w:br w:type="textWrapping"/>
        <w:t xml:space="preserve">    A character makes an Athletics 4 check and draws 4 cards: Success, Fail, Fate, Fate. Without spending Willpower, this is 1 Success. If the character spends 1 Willpower, both Fate results become Successes, for 3 Successes total.</w:t>
      </w:r>
    </w:p>
    <w:p w:rsidR="00000000" w:rsidDel="00000000" w:rsidP="00000000" w:rsidRDefault="00000000" w:rsidRPr="00000000" w14:paraId="000000DA">
      <w:pPr>
        <w:pStyle w:val="Heading2"/>
        <w:keepNext w:val="0"/>
        <w:keepLines w:val="0"/>
        <w:spacing w:after="80" w:lineRule="auto"/>
        <w:rPr>
          <w:b w:val="1"/>
          <w:bCs w:val="1"/>
          <w:sz w:val="34"/>
          <w:szCs w:val="34"/>
        </w:rPr>
      </w:pPr>
      <w:bookmarkStart w:colFirst="0" w:colLast="0" w:name="_n3t9swkvhddf" w:id="44"/>
      <w:bookmarkEnd w:id="44"/>
      <w:r w:rsidDel="00000000" w:rsidR="00000000" w:rsidRPr="00000000">
        <w:rPr>
          <w:b w:val="1"/>
          <w:bCs w:val="1"/>
          <w:sz w:val="34"/>
          <w:szCs w:val="34"/>
          <w:rtl w:val="0"/>
        </w:rPr>
        <w:t xml:space="preserve">Skill Results</w:t>
      </w:r>
    </w:p>
    <w:p w:rsidR="00000000" w:rsidDel="00000000" w:rsidP="00000000" w:rsidRDefault="00000000" w:rsidRPr="00000000" w14:paraId="000000DB">
      <w:pPr>
        <w:spacing w:after="240" w:before="240" w:lineRule="auto"/>
        <w:rPr/>
      </w:pPr>
      <w:r w:rsidDel="00000000" w:rsidR="00000000" w:rsidRPr="00000000">
        <w:rPr>
          <w:rtl w:val="0"/>
        </w:rPr>
        <w:t xml:space="preserve">Each card has one of three skill results:</w:t>
      </w:r>
    </w:p>
    <w:p w:rsidR="00000000" w:rsidDel="00000000" w:rsidP="00000000" w:rsidRDefault="00000000" w:rsidRPr="00000000" w14:paraId="000000DC">
      <w:pPr>
        <w:spacing w:before="24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rtl w:val="0"/>
        </w:rPr>
        <w:t xml:space="preserve">Success</w:t>
      </w:r>
      <w:r w:rsidDel="00000000" w:rsidR="00000000" w:rsidRPr="00000000">
        <w:rPr>
          <w:rtl w:val="0"/>
        </w:rPr>
        <w:t xml:space="preserve"> — counts toward the check.</w:t>
      </w:r>
    </w:p>
    <w:p w:rsidR="00000000" w:rsidDel="00000000" w:rsidP="00000000" w:rsidRDefault="00000000" w:rsidRPr="00000000" w14:paraId="000000DD">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rtl w:val="0"/>
        </w:rPr>
        <w:t xml:space="preserve">Fate</w:t>
      </w:r>
      <w:r w:rsidDel="00000000" w:rsidR="00000000" w:rsidRPr="00000000">
        <w:rPr>
          <w:rtl w:val="0"/>
        </w:rPr>
        <w:t xml:space="preserve"> — does nothing by itself, but can become a Success if you spend Willpower.</w:t>
      </w:r>
    </w:p>
    <w:p w:rsidR="00000000" w:rsidDel="00000000" w:rsidP="00000000" w:rsidRDefault="00000000" w:rsidRPr="00000000" w14:paraId="000000DE">
      <w:pPr>
        <w:spacing w:after="24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Fail</w:t>
      </w:r>
      <w:r w:rsidDel="00000000" w:rsidR="00000000" w:rsidRPr="00000000">
        <w:rPr>
          <w:rtl w:val="0"/>
        </w:rPr>
        <w:t xml:space="preserve"> — does not help.</w:t>
      </w:r>
    </w:p>
    <w:p w:rsidR="00000000" w:rsidDel="00000000" w:rsidP="00000000" w:rsidRDefault="00000000" w:rsidRPr="00000000" w14:paraId="000000DF">
      <w:pPr>
        <w:spacing w:after="240" w:before="240" w:lineRule="auto"/>
        <w:rPr/>
      </w:pPr>
      <w:r w:rsidDel="00000000" w:rsidR="00000000" w:rsidRPr="00000000">
        <w:rPr>
          <w:rtl w:val="0"/>
        </w:rPr>
        <w:t xml:space="preserve">Only the skill result matters during a skill check. Ignore energy, card effects, Class cards, Ancestry cards, and Master Energy unless a rule specifically says otherwise.</w:t>
      </w:r>
    </w:p>
    <w:p w:rsidR="00000000" w:rsidDel="00000000" w:rsidP="00000000" w:rsidRDefault="00000000" w:rsidRPr="00000000" w14:paraId="000000E0">
      <w:pPr>
        <w:pStyle w:val="Heading2"/>
        <w:keepNext w:val="0"/>
        <w:keepLines w:val="0"/>
        <w:spacing w:after="80" w:lineRule="auto"/>
        <w:rPr>
          <w:b w:val="1"/>
          <w:bCs w:val="1"/>
          <w:sz w:val="34"/>
          <w:szCs w:val="34"/>
        </w:rPr>
      </w:pPr>
      <w:bookmarkStart w:colFirst="0" w:colLast="0" w:name="_g72cq1kx64zv" w:id="45"/>
      <w:bookmarkEnd w:id="45"/>
      <w:r w:rsidDel="00000000" w:rsidR="00000000" w:rsidRPr="00000000">
        <w:rPr>
          <w:b w:val="1"/>
          <w:bCs w:val="1"/>
          <w:sz w:val="34"/>
          <w:szCs w:val="34"/>
          <w:rtl w:val="0"/>
        </w:rPr>
        <w:t xml:space="preserve">Choosing the Check</w:t>
      </w:r>
    </w:p>
    <w:p w:rsidR="00000000" w:rsidDel="00000000" w:rsidP="00000000" w:rsidRDefault="00000000" w:rsidRPr="00000000" w14:paraId="000000E1">
      <w:pPr>
        <w:spacing w:after="240" w:before="240" w:lineRule="auto"/>
        <w:rPr/>
      </w:pPr>
      <w:r w:rsidDel="00000000" w:rsidR="00000000" w:rsidRPr="00000000">
        <w:rPr>
          <w:rtl w:val="0"/>
        </w:rPr>
        <w:t xml:space="preserve">The GM names the ability or specialization that best fits the character’s approach.</w:t>
      </w:r>
    </w:p>
    <w:p w:rsidR="00000000" w:rsidDel="00000000" w:rsidP="00000000" w:rsidRDefault="00000000" w:rsidRPr="00000000" w14:paraId="000000E2">
      <w:pPr>
        <w:spacing w:after="240" w:before="240" w:lineRule="auto"/>
        <w:rPr/>
      </w:pPr>
      <w:r w:rsidDel="00000000" w:rsidR="00000000" w:rsidRPr="00000000">
        <w:rPr>
          <w:rtl w:val="0"/>
        </w:rPr>
        <w:t xml:space="preserve">Use an ability for broad tasks, such as climbing with Athletics or lying with Social. Use a specialization when trained expertise is the main thing being tested, such as picking a lock with Thievery or treating poison with Medicine.</w:t>
      </w:r>
    </w:p>
    <w:p w:rsidR="00000000" w:rsidDel="00000000" w:rsidP="00000000" w:rsidRDefault="00000000" w:rsidRPr="00000000" w14:paraId="000000E3">
      <w:pPr>
        <w:spacing w:after="240" w:before="240" w:lineRule="auto"/>
        <w:rPr/>
      </w:pPr>
      <w:r w:rsidDel="00000000" w:rsidR="00000000" w:rsidRPr="00000000">
        <w:rPr>
          <w:rtl w:val="0"/>
        </w:rPr>
        <w:t xml:space="preserve">If more than one check could reasonably apply, the player may suggest an alternative, but should explain how their character is solving the problem that way.</w:t>
      </w:r>
    </w:p>
    <w:p w:rsidR="00000000" w:rsidDel="00000000" w:rsidP="00000000" w:rsidRDefault="00000000" w:rsidRPr="00000000" w14:paraId="000000E4">
      <w:pPr>
        <w:pStyle w:val="Heading2"/>
        <w:keepNext w:val="0"/>
        <w:keepLines w:val="0"/>
        <w:spacing w:after="80" w:lineRule="auto"/>
        <w:rPr>
          <w:b w:val="1"/>
          <w:bCs w:val="1"/>
          <w:sz w:val="34"/>
          <w:szCs w:val="34"/>
        </w:rPr>
      </w:pPr>
      <w:bookmarkStart w:colFirst="0" w:colLast="0" w:name="_e2nmlk3rjf4v" w:id="46"/>
      <w:bookmarkEnd w:id="46"/>
      <w:r w:rsidDel="00000000" w:rsidR="00000000" w:rsidRPr="00000000">
        <w:rPr>
          <w:b w:val="1"/>
          <w:bCs w:val="1"/>
          <w:sz w:val="34"/>
          <w:szCs w:val="34"/>
          <w:rtl w:val="0"/>
        </w:rPr>
        <w:t xml:space="preserve">Difficulty and Successes</w:t>
      </w:r>
    </w:p>
    <w:p w:rsidR="00000000" w:rsidDel="00000000" w:rsidP="00000000" w:rsidRDefault="00000000" w:rsidRPr="00000000" w14:paraId="000000E5">
      <w:pPr>
        <w:spacing w:after="240" w:before="240" w:lineRule="auto"/>
        <w:rPr/>
      </w:pPr>
      <w:r w:rsidDel="00000000" w:rsidR="00000000" w:rsidRPr="00000000">
        <w:rPr>
          <w:rtl w:val="0"/>
        </w:rPr>
        <w:t xml:space="preserve">The GM decides how many Successes are needed.</w:t>
      </w:r>
    </w:p>
    <w:p w:rsidR="00000000" w:rsidDel="00000000" w:rsidP="00000000" w:rsidRDefault="00000000" w:rsidRPr="00000000" w14:paraId="000000E6">
      <w:pPr>
        <w:spacing w:after="240" w:before="240" w:lineRule="auto"/>
        <w:rPr/>
      </w:pPr>
      <w:r w:rsidDel="00000000" w:rsidR="00000000" w:rsidRPr="00000000">
        <w:rPr>
          <w:rtl w:val="0"/>
        </w:rPr>
        <w:t xml:space="preserve">Use this as a general guide:</w:t>
      </w:r>
    </w:p>
    <w:p w:rsidR="00000000" w:rsidDel="00000000" w:rsidP="00000000" w:rsidRDefault="00000000" w:rsidRPr="00000000" w14:paraId="000000E7">
      <w:pPr>
        <w:spacing w:before="24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rtl w:val="0"/>
        </w:rPr>
        <w:t xml:space="preserve">1 Success</w:t>
      </w:r>
      <w:r w:rsidDel="00000000" w:rsidR="00000000" w:rsidRPr="00000000">
        <w:rPr>
          <w:rtl w:val="0"/>
        </w:rPr>
        <w:t xml:space="preserve"> — simple but uncertain task.</w:t>
      </w:r>
    </w:p>
    <w:p w:rsidR="00000000" w:rsidDel="00000000" w:rsidP="00000000" w:rsidRDefault="00000000" w:rsidRPr="00000000" w14:paraId="000000E8">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rtl w:val="0"/>
        </w:rPr>
        <w:t xml:space="preserve">2 Successes</w:t>
      </w:r>
      <w:r w:rsidDel="00000000" w:rsidR="00000000" w:rsidRPr="00000000">
        <w:rPr>
          <w:rtl w:val="0"/>
        </w:rPr>
        <w:t xml:space="preserve"> — difficult task under normal pressure.</w:t>
      </w:r>
    </w:p>
    <w:p w:rsidR="00000000" w:rsidDel="00000000" w:rsidP="00000000" w:rsidRDefault="00000000" w:rsidRPr="00000000" w14:paraId="000000E9">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rtl w:val="0"/>
        </w:rPr>
        <w:t xml:space="preserve">3 Successes</w:t>
      </w:r>
      <w:r w:rsidDel="00000000" w:rsidR="00000000" w:rsidRPr="00000000">
        <w:rPr>
          <w:rtl w:val="0"/>
        </w:rPr>
        <w:t xml:space="preserve"> — hard task, serious pressure, or strong opposition.</w:t>
      </w:r>
    </w:p>
    <w:p w:rsidR="00000000" w:rsidDel="00000000" w:rsidP="00000000" w:rsidRDefault="00000000" w:rsidRPr="00000000" w14:paraId="000000EA">
      <w:pPr>
        <w:spacing w:after="24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4+ Successes</w:t>
      </w:r>
      <w:r w:rsidDel="00000000" w:rsidR="00000000" w:rsidRPr="00000000">
        <w:rPr>
          <w:rtl w:val="0"/>
        </w:rPr>
        <w:t xml:space="preserve"> — exceptional task, expert challenge, or extreme circumstances. This is rare and usually requires high skill, help, Willpower, or a strong fictional advantage.</w:t>
      </w:r>
    </w:p>
    <w:p w:rsidR="00000000" w:rsidDel="00000000" w:rsidP="00000000" w:rsidRDefault="00000000" w:rsidRPr="00000000" w14:paraId="000000EB">
      <w:pPr>
        <w:spacing w:after="240" w:before="240" w:lineRule="auto"/>
        <w:rPr/>
      </w:pPr>
      <w:r w:rsidDel="00000000" w:rsidR="00000000" w:rsidRPr="00000000">
        <w:rPr>
          <w:rtl w:val="0"/>
        </w:rPr>
        <w:t xml:space="preserve">Meeting or exceeding the required number of Successes means the character succeeds. Extra Successes may make the outcome cleaner, faster, safer, or more advantageous.</w:t>
      </w:r>
    </w:p>
    <w:p w:rsidR="00000000" w:rsidDel="00000000" w:rsidP="00000000" w:rsidRDefault="00000000" w:rsidRPr="00000000" w14:paraId="000000EC">
      <w:pPr>
        <w:pStyle w:val="Heading2"/>
        <w:keepNext w:val="0"/>
        <w:keepLines w:val="0"/>
        <w:spacing w:after="80" w:lineRule="auto"/>
        <w:rPr>
          <w:b w:val="1"/>
          <w:bCs w:val="1"/>
          <w:sz w:val="34"/>
          <w:szCs w:val="34"/>
        </w:rPr>
      </w:pPr>
      <w:bookmarkStart w:colFirst="0" w:colLast="0" w:name="_viy7nf4lrgoa" w:id="47"/>
      <w:bookmarkEnd w:id="47"/>
      <w:r w:rsidDel="00000000" w:rsidR="00000000" w:rsidRPr="00000000">
        <w:rPr>
          <w:b w:val="1"/>
          <w:bCs w:val="1"/>
          <w:sz w:val="34"/>
          <w:szCs w:val="34"/>
          <w:rtl w:val="0"/>
        </w:rPr>
        <w:t xml:space="preserve">Spending Willpower</w:t>
      </w:r>
    </w:p>
    <w:p w:rsidR="00000000" w:rsidDel="00000000" w:rsidP="00000000" w:rsidRDefault="00000000" w:rsidRPr="00000000" w14:paraId="000000ED">
      <w:pPr>
        <w:spacing w:after="240" w:before="240" w:lineRule="auto"/>
        <w:rPr/>
      </w:pPr>
      <w:r w:rsidDel="00000000" w:rsidR="00000000" w:rsidRPr="00000000">
        <w:rPr>
          <w:rtl w:val="0"/>
        </w:rPr>
        <w:t xml:space="preserve">After drawing cards for a skill check, you may spend </w:t>
      </w:r>
      <w:r w:rsidDel="00000000" w:rsidR="00000000" w:rsidRPr="00000000">
        <w:rPr>
          <w:b w:val="1"/>
          <w:bCs w:val="1"/>
          <w:rtl w:val="0"/>
        </w:rPr>
        <w:t xml:space="preserve">1 Willpower</w:t>
      </w:r>
      <w:r w:rsidDel="00000000" w:rsidR="00000000" w:rsidRPr="00000000">
        <w:rPr>
          <w:rtl w:val="0"/>
        </w:rPr>
        <w:t xml:space="preserve"> to turn all Fate results from that check into Successes.</w:t>
      </w:r>
    </w:p>
    <w:p w:rsidR="00000000" w:rsidDel="00000000" w:rsidP="00000000" w:rsidRDefault="00000000" w:rsidRPr="00000000" w14:paraId="000000EE">
      <w:pPr>
        <w:spacing w:after="240" w:before="240" w:lineRule="auto"/>
        <w:rPr/>
      </w:pPr>
      <w:r w:rsidDel="00000000" w:rsidR="00000000" w:rsidRPr="00000000">
        <w:rPr>
          <w:rtl w:val="0"/>
        </w:rPr>
        <w:t xml:space="preserve">You decide whether to spend Willpower after seeing the cards.</w:t>
      </w:r>
    </w:p>
    <w:p w:rsidR="00000000" w:rsidDel="00000000" w:rsidP="00000000" w:rsidRDefault="00000000" w:rsidRPr="00000000" w14:paraId="000000EF">
      <w:pPr>
        <w:spacing w:after="240" w:before="240" w:lineRule="auto"/>
        <w:rPr/>
      </w:pPr>
      <w:r w:rsidDel="00000000" w:rsidR="00000000" w:rsidRPr="00000000">
        <w:rPr>
          <w:rtl w:val="0"/>
        </w:rPr>
        <w:t xml:space="preserve">Willpower can turn a near miss into a success. It can also turn a success into a stronger success.</w:t>
      </w:r>
    </w:p>
    <w:p w:rsidR="00000000" w:rsidDel="00000000" w:rsidP="00000000" w:rsidRDefault="00000000" w:rsidRPr="00000000" w14:paraId="000000F0">
      <w:pPr>
        <w:pStyle w:val="Heading2"/>
        <w:keepNext w:val="0"/>
        <w:keepLines w:val="0"/>
        <w:spacing w:after="80" w:lineRule="auto"/>
        <w:rPr>
          <w:b w:val="1"/>
          <w:bCs w:val="1"/>
          <w:sz w:val="34"/>
          <w:szCs w:val="34"/>
        </w:rPr>
      </w:pPr>
      <w:bookmarkStart w:colFirst="0" w:colLast="0" w:name="_tq6s572jtgvd" w:id="48"/>
      <w:bookmarkEnd w:id="48"/>
      <w:r w:rsidDel="00000000" w:rsidR="00000000" w:rsidRPr="00000000">
        <w:rPr>
          <w:b w:val="1"/>
          <w:bCs w:val="1"/>
          <w:sz w:val="34"/>
          <w:szCs w:val="34"/>
          <w:rtl w:val="0"/>
        </w:rPr>
        <w:t xml:space="preserve">Opposed Checks</w:t>
      </w:r>
    </w:p>
    <w:p w:rsidR="00000000" w:rsidDel="00000000" w:rsidP="00000000" w:rsidRDefault="00000000" w:rsidRPr="00000000" w14:paraId="000000F1">
      <w:pPr>
        <w:spacing w:after="240" w:before="240" w:lineRule="auto"/>
        <w:rPr/>
      </w:pPr>
      <w:r w:rsidDel="00000000" w:rsidR="00000000" w:rsidRPr="00000000">
        <w:rPr>
          <w:rtl w:val="0"/>
        </w:rPr>
        <w:t xml:space="preserve">When another creature actively opposes you, the GM may call for an opposed check.</w:t>
      </w:r>
    </w:p>
    <w:p w:rsidR="00000000" w:rsidDel="00000000" w:rsidP="00000000" w:rsidRDefault="00000000" w:rsidRPr="00000000" w14:paraId="000000F2">
      <w:pPr>
        <w:spacing w:after="240" w:before="240" w:lineRule="auto"/>
        <w:rPr/>
      </w:pPr>
      <w:r w:rsidDel="00000000" w:rsidR="00000000" w:rsidRPr="00000000">
        <w:rPr>
          <w:rtl w:val="0"/>
        </w:rPr>
        <w:t xml:space="preserve">Both sides draw cards for the relevant ability or specialization. Whoever has more Successes wins the contest.</w:t>
      </w:r>
    </w:p>
    <w:p w:rsidR="00000000" w:rsidDel="00000000" w:rsidP="00000000" w:rsidRDefault="00000000" w:rsidRPr="00000000" w14:paraId="000000F3">
      <w:pPr>
        <w:spacing w:after="240" w:before="240" w:lineRule="auto"/>
        <w:rPr/>
      </w:pPr>
      <w:r w:rsidDel="00000000" w:rsidR="00000000" w:rsidRPr="00000000">
        <w:rPr>
          <w:rtl w:val="0"/>
        </w:rPr>
        <w:t xml:space="preserve">If there is a tie, the situation stays unstable or the GM gives the advantage to the side with the stronger fictional position.</w:t>
      </w:r>
    </w:p>
    <w:p w:rsidR="00000000" w:rsidDel="00000000" w:rsidP="00000000" w:rsidRDefault="00000000" w:rsidRPr="00000000" w14:paraId="000000F4">
      <w:pPr>
        <w:spacing w:after="240" w:before="240" w:lineRule="auto"/>
        <w:rPr/>
      </w:pPr>
      <w:r w:rsidDel="00000000" w:rsidR="00000000" w:rsidRPr="00000000">
        <w:rPr>
          <w:rtl w:val="0"/>
        </w:rPr>
        <w:t xml:space="preserve">Willpower can be spent normally on opposed checks.</w:t>
      </w:r>
    </w:p>
    <w:p w:rsidR="00000000" w:rsidDel="00000000" w:rsidP="00000000" w:rsidRDefault="00000000" w:rsidRPr="00000000" w14:paraId="000000F5">
      <w:pPr>
        <w:pStyle w:val="Heading2"/>
        <w:keepNext w:val="0"/>
        <w:keepLines w:val="0"/>
        <w:spacing w:after="80" w:lineRule="auto"/>
        <w:rPr>
          <w:b w:val="1"/>
          <w:bCs w:val="1"/>
          <w:sz w:val="34"/>
          <w:szCs w:val="34"/>
        </w:rPr>
      </w:pPr>
      <w:bookmarkStart w:colFirst="0" w:colLast="0" w:name="_xphww9ej1ivw" w:id="49"/>
      <w:bookmarkEnd w:id="49"/>
      <w:r w:rsidDel="00000000" w:rsidR="00000000" w:rsidRPr="00000000">
        <w:rPr>
          <w:b w:val="1"/>
          <w:bCs w:val="1"/>
          <w:sz w:val="34"/>
          <w:szCs w:val="34"/>
          <w:rtl w:val="0"/>
        </w:rPr>
        <w:t xml:space="preserve">Advantage &amp; Disadvantage</w:t>
      </w:r>
    </w:p>
    <w:p w:rsidR="00000000" w:rsidDel="00000000" w:rsidP="00000000" w:rsidRDefault="00000000" w:rsidRPr="00000000" w14:paraId="000000F6">
      <w:pPr>
        <w:spacing w:after="240" w:before="240" w:lineRule="auto"/>
        <w:rPr/>
      </w:pPr>
      <w:r w:rsidDel="00000000" w:rsidR="00000000" w:rsidRPr="00000000">
        <w:rPr>
          <w:rtl w:val="0"/>
        </w:rPr>
        <w:t xml:space="preserve">For skill checks, </w:t>
      </w:r>
      <w:r w:rsidDel="00000000" w:rsidR="00000000" w:rsidRPr="00000000">
        <w:rPr>
          <w:b w:val="1"/>
          <w:bCs w:val="1"/>
          <w:rtl w:val="0"/>
        </w:rPr>
        <w:t xml:space="preserve">advantage</w:t>
      </w:r>
      <w:r w:rsidDel="00000000" w:rsidR="00000000" w:rsidRPr="00000000">
        <w:rPr>
          <w:rtl w:val="0"/>
        </w:rPr>
        <w:t xml:space="preserve"> means drawing 2 additional cards. </w:t>
      </w:r>
      <w:r w:rsidDel="00000000" w:rsidR="00000000" w:rsidRPr="00000000">
        <w:rPr>
          <w:b w:val="1"/>
          <w:bCs w:val="1"/>
          <w:rtl w:val="0"/>
        </w:rPr>
        <w:t xml:space="preserve">Disadvantage</w:t>
      </w:r>
      <w:r w:rsidDel="00000000" w:rsidR="00000000" w:rsidRPr="00000000">
        <w:rPr>
          <w:rtl w:val="0"/>
        </w:rPr>
        <w:t xml:space="preserve"> means drawing 2 fewer cards.</w:t>
      </w:r>
    </w:p>
    <w:p w:rsidR="00000000" w:rsidDel="00000000" w:rsidP="00000000" w:rsidRDefault="00000000" w:rsidRPr="00000000" w14:paraId="000000F7">
      <w:pPr>
        <w:spacing w:after="240" w:before="240" w:lineRule="auto"/>
        <w:rPr/>
      </w:pPr>
      <w:r w:rsidDel="00000000" w:rsidR="00000000" w:rsidRPr="00000000">
        <w:rPr>
          <w:rtl w:val="0"/>
        </w:rPr>
        <w:t xml:space="preserve">Advantage and disadvantage cancel each other out. Multiple sources of advantage or disadvantage do not stack.</w:t>
      </w:r>
    </w:p>
    <w:p w:rsidR="00000000" w:rsidDel="00000000" w:rsidP="00000000" w:rsidRDefault="00000000" w:rsidRPr="00000000" w14:paraId="000000F8">
      <w:pPr>
        <w:spacing w:after="240" w:before="240" w:lineRule="auto"/>
        <w:rPr/>
      </w:pPr>
      <w:r w:rsidDel="00000000" w:rsidR="00000000" w:rsidRPr="00000000">
        <w:rPr>
          <w:rtl w:val="0"/>
        </w:rPr>
        <w:t xml:space="preserve">The GM may grant advantage or disadvantage based on preparation, tools, help, conditions, positioning, roleplay, magic, or circumstances.</w:t>
      </w:r>
    </w:p>
    <w:p w:rsidR="00000000" w:rsidDel="00000000" w:rsidP="00000000" w:rsidRDefault="00000000" w:rsidRPr="00000000" w14:paraId="000000F9">
      <w:pPr>
        <w:pStyle w:val="Heading2"/>
        <w:keepNext w:val="0"/>
        <w:keepLines w:val="0"/>
        <w:spacing w:after="80" w:lineRule="auto"/>
        <w:rPr>
          <w:b w:val="1"/>
          <w:bCs w:val="1"/>
          <w:sz w:val="34"/>
          <w:szCs w:val="34"/>
        </w:rPr>
      </w:pPr>
      <w:bookmarkStart w:colFirst="0" w:colLast="0" w:name="_c9deibi6sjkd" w:id="50"/>
      <w:bookmarkEnd w:id="50"/>
      <w:r w:rsidDel="00000000" w:rsidR="00000000" w:rsidRPr="00000000">
        <w:rPr>
          <w:b w:val="1"/>
          <w:bCs w:val="1"/>
          <w:sz w:val="34"/>
          <w:szCs w:val="34"/>
          <w:rtl w:val="0"/>
        </w:rPr>
        <w:t xml:space="preserve">Help</w:t>
      </w:r>
    </w:p>
    <w:p w:rsidR="00000000" w:rsidDel="00000000" w:rsidP="00000000" w:rsidRDefault="00000000" w:rsidRPr="00000000" w14:paraId="000000FA">
      <w:pPr>
        <w:spacing w:after="240" w:before="240" w:lineRule="auto"/>
        <w:rPr/>
      </w:pPr>
      <w:r w:rsidDel="00000000" w:rsidR="00000000" w:rsidRPr="00000000">
        <w:rPr>
          <w:rtl w:val="0"/>
        </w:rPr>
        <w:t xml:space="preserve">Another character can help if they are in a position to meaningfully assist.</w:t>
      </w:r>
    </w:p>
    <w:p w:rsidR="00000000" w:rsidDel="00000000" w:rsidP="00000000" w:rsidRDefault="00000000" w:rsidRPr="00000000" w14:paraId="000000FB">
      <w:pPr>
        <w:spacing w:after="240" w:before="240" w:lineRule="auto"/>
        <w:rPr/>
      </w:pPr>
      <w:r w:rsidDel="00000000" w:rsidR="00000000" w:rsidRPr="00000000">
        <w:rPr>
          <w:rtl w:val="0"/>
        </w:rPr>
        <w:t xml:space="preserve">The helping character must describe what they do: distracting a guard, holding a rope, translating a phrase, steadying a wounded ally, or sharing relevant knowledge.</w:t>
      </w:r>
    </w:p>
    <w:p w:rsidR="00000000" w:rsidDel="00000000" w:rsidP="00000000" w:rsidRDefault="00000000" w:rsidRPr="00000000" w14:paraId="000000FC">
      <w:pPr>
        <w:spacing w:after="240" w:before="240" w:lineRule="auto"/>
        <w:rPr/>
      </w:pPr>
      <w:r w:rsidDel="00000000" w:rsidR="00000000" w:rsidRPr="00000000">
        <w:rPr>
          <w:rtl w:val="0"/>
        </w:rPr>
        <w:t xml:space="preserve">Help may grant advantage, reduce the required Successes, or make a check possible in the first place. The GM decides what fits the situation.</w:t>
      </w:r>
    </w:p>
    <w:p w:rsidR="00000000" w:rsidDel="00000000" w:rsidP="00000000" w:rsidRDefault="00000000" w:rsidRPr="00000000" w14:paraId="000000FD">
      <w:pPr>
        <w:pStyle w:val="Heading2"/>
        <w:keepNext w:val="0"/>
        <w:keepLines w:val="0"/>
        <w:spacing w:after="80" w:lineRule="auto"/>
        <w:rPr>
          <w:b w:val="1"/>
          <w:bCs w:val="1"/>
          <w:sz w:val="34"/>
          <w:szCs w:val="34"/>
        </w:rPr>
      </w:pPr>
      <w:bookmarkStart w:colFirst="0" w:colLast="0" w:name="_nj9wy4xvkyou" w:id="51"/>
      <w:bookmarkEnd w:id="51"/>
      <w:r w:rsidDel="00000000" w:rsidR="00000000" w:rsidRPr="00000000">
        <w:rPr>
          <w:b w:val="1"/>
          <w:bCs w:val="1"/>
          <w:sz w:val="34"/>
          <w:szCs w:val="34"/>
          <w:rtl w:val="0"/>
        </w:rPr>
        <w:t xml:space="preserve">Narration</w:t>
      </w:r>
    </w:p>
    <w:p w:rsidR="00000000" w:rsidDel="00000000" w:rsidP="00000000" w:rsidRDefault="00000000" w:rsidRPr="00000000" w14:paraId="000000FE">
      <w:pPr>
        <w:spacing w:after="240" w:before="240" w:lineRule="auto"/>
        <w:rPr/>
      </w:pPr>
      <w:r w:rsidDel="00000000" w:rsidR="00000000" w:rsidRPr="00000000">
        <w:rPr>
          <w:rtl w:val="0"/>
        </w:rPr>
        <w:t xml:space="preserve">Narration is the moment when a player, rather than the GM, describes how a successful skill check changes the scene.</w:t>
      </w:r>
    </w:p>
    <w:p w:rsidR="00000000" w:rsidDel="00000000" w:rsidP="00000000" w:rsidRDefault="00000000" w:rsidRPr="00000000" w14:paraId="000000FF">
      <w:pPr>
        <w:spacing w:after="240" w:before="240" w:lineRule="auto"/>
        <w:rPr/>
      </w:pPr>
      <w:r w:rsidDel="00000000" w:rsidR="00000000" w:rsidRPr="00000000">
        <w:rPr>
          <w:rtl w:val="0"/>
        </w:rPr>
        <w:t xml:space="preserve">If you receive narration, you describe how the result happens. For a moment, you help shape the world directly.</w:t>
      </w:r>
    </w:p>
    <w:p w:rsidR="00000000" w:rsidDel="00000000" w:rsidP="00000000" w:rsidRDefault="00000000" w:rsidRPr="00000000" w14:paraId="00000100">
      <w:pPr>
        <w:spacing w:after="240" w:before="240" w:lineRule="auto"/>
        <w:rPr/>
      </w:pPr>
      <w:r w:rsidDel="00000000" w:rsidR="00000000" w:rsidRPr="00000000">
        <w:rPr>
          <w:rtl w:val="0"/>
        </w:rPr>
        <w:t xml:space="preserve">You may introduce new details that fit the scene, such as:</w:t>
      </w:r>
    </w:p>
    <w:p w:rsidR="00000000" w:rsidDel="00000000" w:rsidP="00000000" w:rsidRDefault="00000000" w:rsidRPr="00000000" w14:paraId="00000101">
      <w:pPr>
        <w:spacing w:before="24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a useful object you packed earlier;</w:t>
      </w:r>
    </w:p>
    <w:p w:rsidR="00000000" w:rsidDel="00000000" w:rsidP="00000000" w:rsidRDefault="00000000" w:rsidRPr="00000000" w14:paraId="00000102">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a hidden door, loose stone, or old trail;</w:t>
      </w:r>
    </w:p>
    <w:p w:rsidR="00000000" w:rsidDel="00000000" w:rsidP="00000000" w:rsidRDefault="00000000" w:rsidRPr="00000000" w14:paraId="00000103">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a guard who recognizes you;</w:t>
      </w:r>
    </w:p>
    <w:p w:rsidR="00000000" w:rsidDel="00000000" w:rsidP="00000000" w:rsidRDefault="00000000" w:rsidRPr="00000000" w14:paraId="00000104">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a rumor you overheard;</w:t>
      </w:r>
    </w:p>
    <w:p w:rsidR="00000000" w:rsidDel="00000000" w:rsidP="00000000" w:rsidRDefault="00000000" w:rsidRPr="00000000" w14:paraId="00000105">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a lucky shift in weather;</w:t>
      </w:r>
    </w:p>
    <w:p w:rsidR="00000000" w:rsidDel="00000000" w:rsidP="00000000" w:rsidRDefault="00000000" w:rsidRPr="00000000" w14:paraId="00000106">
      <w:pPr>
        <w:spacing w:after="24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 small fact about the location, person, or situation.</w:t>
      </w:r>
    </w:p>
    <w:p w:rsidR="00000000" w:rsidDel="00000000" w:rsidP="00000000" w:rsidRDefault="00000000" w:rsidRPr="00000000" w14:paraId="00000107">
      <w:pPr>
        <w:spacing w:after="240" w:before="240" w:lineRule="auto"/>
        <w:rPr/>
      </w:pPr>
      <w:r w:rsidDel="00000000" w:rsidR="00000000" w:rsidRPr="00000000">
        <w:rPr>
          <w:rtl w:val="0"/>
        </w:rPr>
        <w:t xml:space="preserve">You may not break established facts. You cannot use narration to erase known obstacles, contradict previous events, kill an important enemy without cause, or rewrite something the table already knows to be true.</w:t>
      </w:r>
    </w:p>
    <w:p w:rsidR="00000000" w:rsidDel="00000000" w:rsidP="00000000" w:rsidRDefault="00000000" w:rsidRPr="00000000" w14:paraId="00000108">
      <w:pPr>
        <w:spacing w:after="240" w:before="240" w:lineRule="auto"/>
        <w:rPr/>
      </w:pPr>
      <w:r w:rsidDel="00000000" w:rsidR="00000000" w:rsidRPr="00000000">
        <w:rPr>
          <w:rtl w:val="0"/>
        </w:rPr>
        <w:t xml:space="preserve">The GM remains the editor of the world, but should be careful about overruling narration. In most cases, accept the player’s narration and build on it, even if it creates an unexpected turn in the story.</w:t>
      </w:r>
    </w:p>
    <w:p w:rsidR="00000000" w:rsidDel="00000000" w:rsidP="00000000" w:rsidRDefault="00000000" w:rsidRPr="00000000" w14:paraId="00000109">
      <w:pPr>
        <w:spacing w:after="240" w:before="240" w:lineRule="auto"/>
        <w:ind w:left="600" w:right="600" w:firstLine="0"/>
        <w:rPr/>
      </w:pPr>
      <w:r w:rsidDel="00000000" w:rsidR="00000000" w:rsidRPr="00000000">
        <w:rPr>
          <w:b w:val="1"/>
          <w:bCs w:val="1"/>
          <w:rtl w:val="0"/>
        </w:rPr>
        <w:t xml:space="preserve">GM Note — Trust the narration</w:t>
        <w:br w:type="textWrapping"/>
        <w:t xml:space="preserve">    </w:t>
      </w:r>
      <w:r w:rsidDel="00000000" w:rsidR="00000000" w:rsidRPr="00000000">
        <w:rPr>
          <w:rtl w:val="0"/>
        </w:rPr>
        <w:t xml:space="preserve">Player narration works best when players feel that the story is genuinely shared. A good GM rarely blocks a narration just because it is inconvenient or surprising. Accepting those moments teaches the table that narration matters, and players usually become better at it through use. Adjust only when a narration breaks established facts, skips too much danger, or takes agency away from another player.</w:t>
      </w:r>
    </w:p>
    <w:p w:rsidR="00000000" w:rsidDel="00000000" w:rsidP="00000000" w:rsidRDefault="00000000" w:rsidRPr="00000000" w14:paraId="0000010A">
      <w:pPr>
        <w:pStyle w:val="Heading2"/>
        <w:keepNext w:val="0"/>
        <w:keepLines w:val="0"/>
        <w:spacing w:after="80" w:lineRule="auto"/>
        <w:rPr>
          <w:b w:val="1"/>
          <w:bCs w:val="1"/>
          <w:sz w:val="34"/>
          <w:szCs w:val="34"/>
        </w:rPr>
      </w:pPr>
      <w:bookmarkStart w:colFirst="0" w:colLast="0" w:name="_hf986j926e5" w:id="52"/>
      <w:bookmarkEnd w:id="52"/>
      <w:r w:rsidDel="00000000" w:rsidR="00000000" w:rsidRPr="00000000">
        <w:rPr>
          <w:b w:val="1"/>
          <w:bCs w:val="1"/>
          <w:sz w:val="34"/>
          <w:szCs w:val="34"/>
          <w:rtl w:val="0"/>
        </w:rPr>
        <w:t xml:space="preserve">When Narration Is Granted</w:t>
      </w:r>
    </w:p>
    <w:p w:rsidR="00000000" w:rsidDel="00000000" w:rsidP="00000000" w:rsidRDefault="00000000" w:rsidRPr="00000000" w14:paraId="0000010B">
      <w:pPr>
        <w:spacing w:after="240" w:before="240" w:lineRule="auto"/>
        <w:rPr/>
      </w:pPr>
      <w:r w:rsidDel="00000000" w:rsidR="00000000" w:rsidRPr="00000000">
        <w:rPr>
          <w:rtl w:val="0"/>
        </w:rPr>
        <w:t xml:space="preserve">The GM decides whether a successful check grants narration.</w:t>
      </w:r>
    </w:p>
    <w:p w:rsidR="00000000" w:rsidDel="00000000" w:rsidP="00000000" w:rsidRDefault="00000000" w:rsidRPr="00000000" w14:paraId="0000010C">
      <w:pPr>
        <w:spacing w:after="240" w:before="240" w:lineRule="auto"/>
        <w:rPr/>
      </w:pPr>
      <w:r w:rsidDel="00000000" w:rsidR="00000000" w:rsidRPr="00000000">
        <w:rPr>
          <w:rtl w:val="0"/>
        </w:rPr>
        <w:t xml:space="preserve">As a default guideline:</w:t>
      </w:r>
    </w:p>
    <w:p w:rsidR="00000000" w:rsidDel="00000000" w:rsidP="00000000" w:rsidRDefault="00000000" w:rsidRPr="00000000" w14:paraId="0000010D">
      <w:pPr>
        <w:spacing w:before="24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rtl w:val="0"/>
        </w:rPr>
        <w:t xml:space="preserve">3+ Successes after spending Willpower:</w:t>
      </w:r>
      <w:r w:rsidDel="00000000" w:rsidR="00000000" w:rsidRPr="00000000">
        <w:rPr>
          <w:rtl w:val="0"/>
        </w:rPr>
        <w:t xml:space="preserve"> narration is usually granted.</w:t>
      </w:r>
    </w:p>
    <w:p w:rsidR="00000000" w:rsidDel="00000000" w:rsidP="00000000" w:rsidRDefault="00000000" w:rsidRPr="00000000" w14:paraId="0000010E">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rtl w:val="0"/>
        </w:rPr>
        <w:t xml:space="preserve">1–2 Successes after spending Willpower:</w:t>
      </w:r>
      <w:r w:rsidDel="00000000" w:rsidR="00000000" w:rsidRPr="00000000">
        <w:rPr>
          <w:rtl w:val="0"/>
        </w:rPr>
        <w:t xml:space="preserve"> narration may be granted, but the GM will often add guardrails, a cost, or a narrower outcome.</w:t>
      </w:r>
    </w:p>
    <w:p w:rsidR="00000000" w:rsidDel="00000000" w:rsidP="00000000" w:rsidRDefault="00000000" w:rsidRPr="00000000" w14:paraId="0000010F">
      <w:pPr>
        <w:spacing w:after="24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Failed check:</w:t>
      </w:r>
      <w:r w:rsidDel="00000000" w:rsidR="00000000" w:rsidRPr="00000000">
        <w:rPr>
          <w:rtl w:val="0"/>
        </w:rPr>
        <w:t xml:space="preserve"> no narration, unless the GM wants to offer a complication narrated by the player.</w:t>
      </w:r>
    </w:p>
    <w:p w:rsidR="00000000" w:rsidDel="00000000" w:rsidP="00000000" w:rsidRDefault="00000000" w:rsidRPr="00000000" w14:paraId="00000110">
      <w:pPr>
        <w:spacing w:after="240" w:before="240" w:lineRule="auto"/>
        <w:rPr/>
      </w:pPr>
      <w:r w:rsidDel="00000000" w:rsidR="00000000" w:rsidRPr="00000000">
        <w:rPr>
          <w:rtl w:val="0"/>
        </w:rPr>
        <w:t xml:space="preserve">Players may ask before spending Willpower whether a successful check is likely to grant narration.</w:t>
      </w:r>
    </w:p>
    <w:p w:rsidR="00000000" w:rsidDel="00000000" w:rsidP="00000000" w:rsidRDefault="00000000" w:rsidRPr="00000000" w14:paraId="00000111">
      <w:pPr>
        <w:spacing w:after="240" w:before="240" w:lineRule="auto"/>
        <w:rPr/>
      </w:pPr>
      <w:r w:rsidDel="00000000" w:rsidR="00000000" w:rsidRPr="00000000">
        <w:rPr>
          <w:rtl w:val="0"/>
        </w:rPr>
        <w:t xml:space="preserve">Narration applies to </w:t>
      </w:r>
      <w:r w:rsidDel="00000000" w:rsidR="00000000" w:rsidRPr="00000000">
        <w:rPr>
          <w:b w:val="1"/>
          <w:bCs w:val="1"/>
          <w:rtl w:val="0"/>
        </w:rPr>
        <w:t xml:space="preserve">skill checks</w:t>
      </w:r>
      <w:r w:rsidDel="00000000" w:rsidR="00000000" w:rsidRPr="00000000">
        <w:rPr>
          <w:rtl w:val="0"/>
        </w:rPr>
        <w:t xml:space="preserve">, not hit draws in combat.</w:t>
      </w:r>
    </w:p>
    <w:p w:rsidR="00000000" w:rsidDel="00000000" w:rsidP="00000000" w:rsidRDefault="00000000" w:rsidRPr="00000000" w14:paraId="00000112">
      <w:pPr>
        <w:pStyle w:val="Heading2"/>
        <w:keepNext w:val="0"/>
        <w:keepLines w:val="0"/>
        <w:spacing w:after="80" w:lineRule="auto"/>
        <w:rPr>
          <w:b w:val="1"/>
          <w:bCs w:val="1"/>
          <w:sz w:val="34"/>
          <w:szCs w:val="34"/>
        </w:rPr>
      </w:pPr>
      <w:bookmarkStart w:colFirst="0" w:colLast="0" w:name="_yzjd8yv10dm" w:id="53"/>
      <w:bookmarkEnd w:id="53"/>
      <w:r w:rsidDel="00000000" w:rsidR="00000000" w:rsidRPr="00000000">
        <w:rPr>
          <w:b w:val="1"/>
          <w:bCs w:val="1"/>
          <w:sz w:val="34"/>
          <w:szCs w:val="34"/>
          <w:rtl w:val="0"/>
        </w:rPr>
        <w:t xml:space="preserve">Guardrails for Narration</w:t>
      </w:r>
    </w:p>
    <w:p w:rsidR="00000000" w:rsidDel="00000000" w:rsidP="00000000" w:rsidRDefault="00000000" w:rsidRPr="00000000" w14:paraId="00000113">
      <w:pPr>
        <w:spacing w:after="240" w:before="240" w:lineRule="auto"/>
        <w:rPr/>
      </w:pPr>
      <w:r w:rsidDel="00000000" w:rsidR="00000000" w:rsidRPr="00000000">
        <w:rPr>
          <w:rtl w:val="0"/>
        </w:rPr>
        <w:t xml:space="preserve">A narration must fit the tone of the scene and respect established facts.</w:t>
      </w:r>
    </w:p>
    <w:p w:rsidR="00000000" w:rsidDel="00000000" w:rsidP="00000000" w:rsidRDefault="00000000" w:rsidRPr="00000000" w14:paraId="00000114">
      <w:pPr>
        <w:spacing w:after="240" w:before="240" w:lineRule="auto"/>
        <w:rPr/>
      </w:pPr>
      <w:r w:rsidDel="00000000" w:rsidR="00000000" w:rsidRPr="00000000">
        <w:rPr>
          <w:rtl w:val="0"/>
        </w:rPr>
        <w:t xml:space="preserve">The best narrations often add something the table can build on: a lead, a detail, an opportunity, a complication, a relationship, or a new way forward. This is not required every time; sometimes a narration simply describes a clean success in a memorable way.</w:t>
      </w:r>
    </w:p>
    <w:p w:rsidR="00000000" w:rsidDel="00000000" w:rsidP="00000000" w:rsidRDefault="00000000" w:rsidRPr="00000000" w14:paraId="00000115">
      <w:pPr>
        <w:spacing w:after="240" w:before="240" w:lineRule="auto"/>
        <w:rPr/>
      </w:pPr>
      <w:r w:rsidDel="00000000" w:rsidR="00000000" w:rsidRPr="00000000">
        <w:rPr>
          <w:rtl w:val="0"/>
        </w:rPr>
        <w:t xml:space="preserve">The GM should try to say yes where possible, but may adjust a narration that would break the world, skip too much danger, or take agency away from another player.</w:t>
      </w:r>
    </w:p>
    <w:p w:rsidR="00000000" w:rsidDel="00000000" w:rsidP="00000000" w:rsidRDefault="00000000" w:rsidRPr="00000000" w14:paraId="00000116">
      <w:pPr>
        <w:pStyle w:val="Heading2"/>
        <w:keepNext w:val="0"/>
        <w:keepLines w:val="0"/>
        <w:spacing w:after="80" w:lineRule="auto"/>
        <w:rPr>
          <w:b w:val="1"/>
          <w:bCs w:val="1"/>
          <w:sz w:val="34"/>
          <w:szCs w:val="34"/>
        </w:rPr>
      </w:pPr>
      <w:bookmarkStart w:colFirst="0" w:colLast="0" w:name="_9x0hy56bzydj" w:id="54"/>
      <w:bookmarkEnd w:id="54"/>
      <w:r w:rsidDel="00000000" w:rsidR="00000000" w:rsidRPr="00000000">
        <w:rPr>
          <w:b w:val="1"/>
          <w:bCs w:val="1"/>
          <w:sz w:val="34"/>
          <w:szCs w:val="34"/>
          <w:rtl w:val="0"/>
        </w:rPr>
        <w:t xml:space="preserve">Example: Narration Changes the World</w:t>
      </w:r>
    </w:p>
    <w:p w:rsidR="00000000" w:rsidDel="00000000" w:rsidP="00000000" w:rsidRDefault="00000000" w:rsidRPr="00000000" w14:paraId="00000117">
      <w:pPr>
        <w:spacing w:after="240" w:before="240" w:lineRule="auto"/>
        <w:rPr/>
      </w:pPr>
      <w:r w:rsidDel="00000000" w:rsidR="00000000" w:rsidRPr="00000000">
        <w:rPr>
          <w:rtl w:val="0"/>
        </w:rPr>
        <w:t xml:space="preserve">A character sits in a tavern, eating, drinking, and listening for rumors about a lost artifact. The player says they want to listen in on nearby conversations and wait for anything useful. The GM calls for an </w:t>
      </w:r>
      <w:r w:rsidDel="00000000" w:rsidR="00000000" w:rsidRPr="00000000">
        <w:rPr>
          <w:b w:val="1"/>
          <w:bCs w:val="1"/>
          <w:rtl w:val="0"/>
        </w:rPr>
        <w:t xml:space="preserve">Alertness check</w:t>
      </w:r>
      <w:r w:rsidDel="00000000" w:rsidR="00000000" w:rsidRPr="00000000">
        <w:rPr>
          <w:rtl w:val="0"/>
        </w:rPr>
        <w:t xml:space="preserve">. The player draws enough Successes only after spending Willpower, and the GM grants narration.</w:t>
      </w:r>
    </w:p>
    <w:p w:rsidR="00000000" w:rsidDel="00000000" w:rsidP="00000000" w:rsidRDefault="00000000" w:rsidRPr="00000000" w14:paraId="00000118">
      <w:pPr>
        <w:spacing w:after="240" w:before="240" w:lineRule="auto"/>
        <w:rPr/>
      </w:pPr>
      <w:r w:rsidDel="00000000" w:rsidR="00000000" w:rsidRPr="00000000">
        <w:rPr>
          <w:rtl w:val="0"/>
        </w:rPr>
        <w:t xml:space="preserve">The player says:</w:t>
      </w:r>
    </w:p>
    <w:p w:rsidR="00000000" w:rsidDel="00000000" w:rsidP="00000000" w:rsidRDefault="00000000" w:rsidRPr="00000000" w14:paraId="00000119">
      <w:pPr>
        <w:spacing w:after="240" w:before="240" w:lineRule="auto"/>
        <w:ind w:left="600" w:right="600" w:firstLine="0"/>
        <w:rPr/>
      </w:pPr>
      <w:r w:rsidDel="00000000" w:rsidR="00000000" w:rsidRPr="00000000">
        <w:rPr>
          <w:rtl w:val="0"/>
        </w:rPr>
        <w:t xml:space="preserve">“The group at the next table talks about ordinary things for a while. They complain about their partners, the road, and the goblin trouble outside the city. I smoke my pipe and sit still, pretending not to listen. Then I hear something from another table: a gray merchant is selling magic items at the town square. The items are usually far too expensive for common folk, but this merchant sells them for a fraction of their true value.</w:t>
      </w:r>
    </w:p>
    <w:p w:rsidR="00000000" w:rsidDel="00000000" w:rsidP="00000000" w:rsidRDefault="00000000" w:rsidRPr="00000000" w14:paraId="0000011A">
      <w:pPr>
        <w:spacing w:after="240" w:before="240" w:lineRule="auto"/>
        <w:ind w:left="600" w:right="600" w:firstLine="0"/>
        <w:rPr/>
      </w:pPr>
      <w:r w:rsidDel="00000000" w:rsidR="00000000" w:rsidRPr="00000000">
        <w:rPr>
          <w:rtl w:val="0"/>
        </w:rPr>
        <w:t xml:space="preserve">An old woman makes a sharp, dismissive sound. ‘Maybe,’ she says, ‘but I heard from my cousin that the items lose their power after a few days. And by then he has moved on to the next city. I wouldn’t buy anything from that man.’</w:t>
      </w:r>
    </w:p>
    <w:p w:rsidR="00000000" w:rsidDel="00000000" w:rsidP="00000000" w:rsidRDefault="00000000" w:rsidRPr="00000000" w14:paraId="0000011B">
      <w:pPr>
        <w:spacing w:after="240" w:before="240" w:lineRule="auto"/>
        <w:ind w:left="600" w:right="600" w:firstLine="0"/>
        <w:rPr/>
      </w:pPr>
      <w:r w:rsidDel="00000000" w:rsidR="00000000" w:rsidRPr="00000000">
        <w:rPr>
          <w:rtl w:val="0"/>
        </w:rPr>
        <w:t xml:space="preserve">A younger woman sighs. ‘Maybe. But a few days of magic may already help so much. Change so much.’</w:t>
      </w:r>
    </w:p>
    <w:p w:rsidR="00000000" w:rsidDel="00000000" w:rsidP="00000000" w:rsidRDefault="00000000" w:rsidRPr="00000000" w14:paraId="0000011C">
      <w:pPr>
        <w:spacing w:after="240" w:before="240" w:lineRule="auto"/>
        <w:ind w:left="600" w:right="600" w:firstLine="0"/>
        <w:rPr/>
      </w:pPr>
      <w:r w:rsidDel="00000000" w:rsidR="00000000" w:rsidRPr="00000000">
        <w:rPr>
          <w:rtl w:val="0"/>
        </w:rPr>
        <w:t xml:space="preserve">I lean back and think: a gray merchant selling fading magic. That might be a good place to start.”</w:t>
      </w:r>
    </w:p>
    <w:p w:rsidR="00000000" w:rsidDel="00000000" w:rsidP="00000000" w:rsidRDefault="00000000" w:rsidRPr="00000000" w14:paraId="0000011D">
      <w:pPr>
        <w:spacing w:after="240" w:before="240" w:lineRule="auto"/>
        <w:rPr/>
      </w:pPr>
      <w:r w:rsidDel="00000000" w:rsidR="00000000" w:rsidRPr="00000000">
        <w:rPr>
          <w:rtl w:val="0"/>
        </w:rPr>
        <w:t xml:space="preserve">The GM accepts it. The player has not solved the quest, but they have added a new lead, a new NPC, a suspicious merchant, and a strange magical problem to the world.</w:t>
      </w:r>
    </w:p>
    <w:p w:rsidR="00000000" w:rsidDel="00000000" w:rsidP="00000000" w:rsidRDefault="00000000" w:rsidRPr="00000000" w14:paraId="0000011E">
      <w:pPr>
        <w:pStyle w:val="Heading2"/>
        <w:keepNext w:val="0"/>
        <w:keepLines w:val="0"/>
        <w:spacing w:after="80" w:lineRule="auto"/>
        <w:rPr>
          <w:b w:val="1"/>
          <w:bCs w:val="1"/>
          <w:sz w:val="34"/>
          <w:szCs w:val="34"/>
        </w:rPr>
      </w:pPr>
      <w:bookmarkStart w:colFirst="0" w:colLast="0" w:name="_suufc3ha6h1w" w:id="55"/>
      <w:bookmarkEnd w:id="55"/>
      <w:r w:rsidDel="00000000" w:rsidR="00000000" w:rsidRPr="00000000">
        <w:rPr>
          <w:b w:val="1"/>
          <w:bCs w:val="1"/>
          <w:sz w:val="34"/>
          <w:szCs w:val="34"/>
          <w:rtl w:val="0"/>
        </w:rPr>
        <w:t xml:space="preserve">Example: Narration With Guardrails</w:t>
      </w:r>
    </w:p>
    <w:p w:rsidR="00000000" w:rsidDel="00000000" w:rsidP="00000000" w:rsidRDefault="00000000" w:rsidRPr="00000000" w14:paraId="0000011F">
      <w:pPr>
        <w:spacing w:after="240" w:before="240" w:lineRule="auto"/>
        <w:rPr/>
      </w:pPr>
      <w:r w:rsidDel="00000000" w:rsidR="00000000" w:rsidRPr="00000000">
        <w:rPr>
          <w:rtl w:val="0"/>
        </w:rPr>
        <w:t xml:space="preserve">A character tries to climb a dangerous mountain wall. The GM calls for an </w:t>
      </w:r>
      <w:r w:rsidDel="00000000" w:rsidR="00000000" w:rsidRPr="00000000">
        <w:rPr>
          <w:b w:val="1"/>
          <w:bCs w:val="1"/>
          <w:rtl w:val="0"/>
        </w:rPr>
        <w:t xml:space="preserve">Athletics check</w:t>
      </w:r>
      <w:r w:rsidDel="00000000" w:rsidR="00000000" w:rsidRPr="00000000">
        <w:rPr>
          <w:rtl w:val="0"/>
        </w:rPr>
        <w:t xml:space="preserve">. The player gets 2 Successes after spending Willpower: enough to avoid disaster, but not enough to reach the top cleanly.</w:t>
      </w:r>
    </w:p>
    <w:p w:rsidR="00000000" w:rsidDel="00000000" w:rsidP="00000000" w:rsidRDefault="00000000" w:rsidRPr="00000000" w14:paraId="00000120">
      <w:pPr>
        <w:spacing w:after="240" w:before="240" w:lineRule="auto"/>
        <w:rPr/>
      </w:pPr>
      <w:r w:rsidDel="00000000" w:rsidR="00000000" w:rsidRPr="00000000">
        <w:rPr>
          <w:rtl w:val="0"/>
        </w:rPr>
        <w:t xml:space="preserve">The GM grants narration with a guardrail: the character cannot simply arrive at the summit.</w:t>
      </w:r>
    </w:p>
    <w:p w:rsidR="00000000" w:rsidDel="00000000" w:rsidP="00000000" w:rsidRDefault="00000000" w:rsidRPr="00000000" w14:paraId="00000121">
      <w:pPr>
        <w:spacing w:after="240" w:before="240" w:lineRule="auto"/>
        <w:rPr/>
      </w:pPr>
      <w:r w:rsidDel="00000000" w:rsidR="00000000" w:rsidRPr="00000000">
        <w:rPr>
          <w:rtl w:val="0"/>
        </w:rPr>
        <w:t xml:space="preserve">The player says:</w:t>
      </w:r>
    </w:p>
    <w:p w:rsidR="00000000" w:rsidDel="00000000" w:rsidP="00000000" w:rsidRDefault="00000000" w:rsidRPr="00000000" w14:paraId="00000122">
      <w:pPr>
        <w:spacing w:after="240" w:before="240" w:lineRule="auto"/>
        <w:ind w:left="600" w:right="600" w:firstLine="0"/>
        <w:rPr/>
      </w:pPr>
      <w:r w:rsidDel="00000000" w:rsidR="00000000" w:rsidRPr="00000000">
        <w:rPr>
          <w:rtl w:val="0"/>
        </w:rPr>
        <w:t xml:space="preserve">“Halfway up, I realize I cannot keep climbing like this. The stone is too slick, and going back down might be worse. Then I notice a faint red-green shimmer running through the rock. I test it with my boot and feel it hold my weight, almost like a magical stair built into the mountain. It does not lead all the way to the top, but it leads somewhere.”</w:t>
      </w:r>
    </w:p>
    <w:p w:rsidR="00000000" w:rsidDel="00000000" w:rsidP="00000000" w:rsidRDefault="00000000" w:rsidRPr="00000000" w14:paraId="00000123">
      <w:pPr>
        <w:spacing w:after="240" w:before="240" w:lineRule="auto"/>
        <w:rPr/>
      </w:pPr>
      <w:r w:rsidDel="00000000" w:rsidR="00000000" w:rsidRPr="00000000">
        <w:rPr>
          <w:rtl w:val="0"/>
        </w:rPr>
        <w:t xml:space="preserve">The GM accepts it. The character survives the climb and discovers a new path, but the original obstacle is not erased. The narration changes the scene without breaking it.</w:t>
      </w:r>
    </w:p>
    <w:p w:rsidR="00000000" w:rsidDel="00000000" w:rsidP="00000000" w:rsidRDefault="00000000" w:rsidRPr="00000000" w14:paraId="00000124">
      <w:pPr>
        <w:pStyle w:val="Heading1"/>
        <w:keepNext w:val="0"/>
        <w:keepLines w:val="0"/>
        <w:spacing w:before="480" w:lineRule="auto"/>
        <w:rPr>
          <w:b w:val="1"/>
          <w:bCs w:val="1"/>
          <w:sz w:val="46"/>
          <w:szCs w:val="46"/>
        </w:rPr>
      </w:pPr>
      <w:bookmarkStart w:colFirst="0" w:colLast="0" w:name="_9k7fcwk0m1bd" w:id="56"/>
      <w:bookmarkEnd w:id="56"/>
      <w:r w:rsidDel="00000000" w:rsidR="00000000" w:rsidRPr="00000000">
        <w:rPr>
          <w:b w:val="1"/>
          <w:bCs w:val="1"/>
          <w:sz w:val="46"/>
          <w:szCs w:val="46"/>
          <w:rtl w:val="0"/>
        </w:rPr>
        <w:t xml:space="preserve">6. Combat: Turns and Actions</w:t>
      </w:r>
    </w:p>
    <w:p w:rsidR="00000000" w:rsidDel="00000000" w:rsidP="00000000" w:rsidRDefault="00000000" w:rsidRPr="00000000" w14:paraId="00000125">
      <w:pPr>
        <w:spacing w:after="240" w:before="240" w:lineRule="auto"/>
        <w:rPr/>
      </w:pPr>
      <w:r w:rsidDel="00000000" w:rsidR="00000000" w:rsidRPr="00000000">
        <w:rPr>
          <w:rtl w:val="0"/>
        </w:rPr>
        <w:t xml:space="preserve">Combat begins when the fiction becomes too dangerous or too time-sensitive to resolve through free conversation. This usually means violence, but it can also include a chase, a magical crisis, a collapsing bridge, or any scene where moment-to-moment choices matter.</w:t>
      </w:r>
    </w:p>
    <w:p w:rsidR="00000000" w:rsidDel="00000000" w:rsidP="00000000" w:rsidRDefault="00000000" w:rsidRPr="00000000" w14:paraId="00000126">
      <w:pPr>
        <w:spacing w:after="240" w:before="240" w:lineRule="auto"/>
        <w:rPr/>
      </w:pPr>
      <w:r w:rsidDel="00000000" w:rsidR="00000000" w:rsidRPr="00000000">
        <w:rPr>
          <w:rtl w:val="0"/>
        </w:rPr>
        <w:t xml:space="preserve">During combat, play is structured into turns. Each character acts in turn order, drawing power, moving, taking actions, and then cleaning up their hand.</w:t>
      </w:r>
    </w:p>
    <w:p w:rsidR="00000000" w:rsidDel="00000000" w:rsidP="00000000" w:rsidRDefault="00000000" w:rsidRPr="00000000" w14:paraId="00000127">
      <w:pPr>
        <w:pStyle w:val="Heading2"/>
        <w:keepNext w:val="0"/>
        <w:keepLines w:val="0"/>
        <w:spacing w:after="80" w:lineRule="auto"/>
        <w:rPr>
          <w:b w:val="1"/>
          <w:bCs w:val="1"/>
          <w:sz w:val="34"/>
          <w:szCs w:val="34"/>
        </w:rPr>
      </w:pPr>
      <w:bookmarkStart w:colFirst="0" w:colLast="0" w:name="_u4dt5ia83ve9" w:id="57"/>
      <w:bookmarkEnd w:id="57"/>
      <w:r w:rsidDel="00000000" w:rsidR="00000000" w:rsidRPr="00000000">
        <w:rPr>
          <w:b w:val="1"/>
          <w:bCs w:val="1"/>
          <w:sz w:val="34"/>
          <w:szCs w:val="34"/>
          <w:rtl w:val="0"/>
        </w:rPr>
        <w:t xml:space="preserve">When Combat Starts</w:t>
      </w:r>
    </w:p>
    <w:p w:rsidR="00000000" w:rsidDel="00000000" w:rsidP="00000000" w:rsidRDefault="00000000" w:rsidRPr="00000000" w14:paraId="00000128">
      <w:pPr>
        <w:spacing w:after="240" w:before="240" w:lineRule="auto"/>
        <w:rPr/>
      </w:pPr>
      <w:r w:rsidDel="00000000" w:rsidR="00000000" w:rsidRPr="00000000">
        <w:rPr>
          <w:rtl w:val="0"/>
        </w:rPr>
        <w:t xml:space="preserve">The GM starts combat when timing, positioning, or danger becomes important enough that everyone needs clear turns.</w:t>
      </w:r>
    </w:p>
    <w:p w:rsidR="00000000" w:rsidDel="00000000" w:rsidP="00000000" w:rsidRDefault="00000000" w:rsidRPr="00000000" w14:paraId="00000129">
      <w:pPr>
        <w:spacing w:after="240" w:before="240" w:lineRule="auto"/>
        <w:rPr/>
      </w:pPr>
      <w:r w:rsidDel="00000000" w:rsidR="00000000" w:rsidRPr="00000000">
        <w:rPr>
          <w:rtl w:val="0"/>
        </w:rPr>
        <w:t xml:space="preserve">Before the first turn, establish:</w:t>
      </w:r>
    </w:p>
    <w:p w:rsidR="00000000" w:rsidDel="00000000" w:rsidP="00000000" w:rsidRDefault="00000000" w:rsidRPr="00000000" w14:paraId="0000012A">
      <w:pPr>
        <w:spacing w:before="24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where the characters and enemies are;</w:t>
      </w:r>
    </w:p>
    <w:p w:rsidR="00000000" w:rsidDel="00000000" w:rsidP="00000000" w:rsidRDefault="00000000" w:rsidRPr="00000000" w14:paraId="0000012B">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what each side can see;</w:t>
      </w:r>
    </w:p>
    <w:p w:rsidR="00000000" w:rsidDel="00000000" w:rsidP="00000000" w:rsidRDefault="00000000" w:rsidRPr="00000000" w14:paraId="0000012C">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any cover, hazards, difficult terrain, or important objects;</w:t>
      </w:r>
    </w:p>
    <w:p w:rsidR="00000000" w:rsidDel="00000000" w:rsidP="00000000" w:rsidRDefault="00000000" w:rsidRPr="00000000" w14:paraId="0000012D">
      <w:pPr>
        <w:spacing w:after="24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who is surprised, hidden, prepared, or already in danger.</w:t>
      </w:r>
    </w:p>
    <w:p w:rsidR="00000000" w:rsidDel="00000000" w:rsidP="00000000" w:rsidRDefault="00000000" w:rsidRPr="00000000" w14:paraId="0000012E">
      <w:pPr>
        <w:pStyle w:val="Heading2"/>
        <w:keepNext w:val="0"/>
        <w:keepLines w:val="0"/>
        <w:spacing w:after="80" w:lineRule="auto"/>
        <w:rPr>
          <w:b w:val="1"/>
          <w:bCs w:val="1"/>
          <w:sz w:val="34"/>
          <w:szCs w:val="34"/>
        </w:rPr>
      </w:pPr>
      <w:bookmarkStart w:colFirst="0" w:colLast="0" w:name="_e4q4ps2elild" w:id="58"/>
      <w:bookmarkEnd w:id="58"/>
      <w:r w:rsidDel="00000000" w:rsidR="00000000" w:rsidRPr="00000000">
        <w:rPr>
          <w:b w:val="1"/>
          <w:bCs w:val="1"/>
          <w:sz w:val="34"/>
          <w:szCs w:val="34"/>
          <w:rtl w:val="0"/>
        </w:rPr>
        <w:t xml:space="preserve">Turn Order</w:t>
      </w:r>
    </w:p>
    <w:p w:rsidR="00000000" w:rsidDel="00000000" w:rsidP="00000000" w:rsidRDefault="00000000" w:rsidRPr="00000000" w14:paraId="0000012F">
      <w:pPr>
        <w:spacing w:after="240" w:before="240" w:lineRule="auto"/>
        <w:rPr/>
      </w:pPr>
      <w:r w:rsidDel="00000000" w:rsidR="00000000" w:rsidRPr="00000000">
        <w:rPr>
          <w:rtl w:val="0"/>
        </w:rPr>
        <w:t xml:space="preserve">The GM first determines who has the opening advantage: the players, the enemies, or neither. If neither side clearly has the advantage, the GM may decide randomly which side takes the first turn.</w:t>
      </w:r>
    </w:p>
    <w:p w:rsidR="00000000" w:rsidDel="00000000" w:rsidP="00000000" w:rsidRDefault="00000000" w:rsidRPr="00000000" w14:paraId="00000130">
      <w:pPr>
        <w:spacing w:after="240" w:before="240" w:lineRule="auto"/>
        <w:rPr/>
      </w:pPr>
      <w:r w:rsidDel="00000000" w:rsidR="00000000" w:rsidRPr="00000000">
        <w:rPr>
          <w:rtl w:val="0"/>
        </w:rPr>
        <w:t xml:space="preserve">After that, turn order is based on </w:t>
      </w:r>
      <w:r w:rsidDel="00000000" w:rsidR="00000000" w:rsidRPr="00000000">
        <w:rPr>
          <w:b w:val="1"/>
          <w:bCs w:val="1"/>
          <w:rtl w:val="0"/>
        </w:rPr>
        <w:t xml:space="preserve">Alertness</w:t>
      </w:r>
      <w:r w:rsidDel="00000000" w:rsidR="00000000" w:rsidRPr="00000000">
        <w:rPr>
          <w:rtl w:val="0"/>
        </w:rPr>
        <w:t xml:space="preserve">. Characters and enemies with higher Alertness usually act before those with lower Alertness.</w:t>
      </w:r>
    </w:p>
    <w:p w:rsidR="00000000" w:rsidDel="00000000" w:rsidP="00000000" w:rsidRDefault="00000000" w:rsidRPr="00000000" w14:paraId="00000131">
      <w:pPr>
        <w:spacing w:after="240" w:before="240" w:lineRule="auto"/>
        <w:rPr/>
      </w:pPr>
      <w:r w:rsidDel="00000000" w:rsidR="00000000" w:rsidRPr="00000000">
        <w:rPr>
          <w:rtl w:val="0"/>
        </w:rPr>
        <w:t xml:space="preserve">Before setting the final enemy order, the GM draws the enemies’ first cards. These cards may modify enemy Alertness, adding some randomness to when individual enemies act.</w:t>
      </w:r>
    </w:p>
    <w:p w:rsidR="00000000" w:rsidDel="00000000" w:rsidP="00000000" w:rsidRDefault="00000000" w:rsidRPr="00000000" w14:paraId="00000132">
      <w:pPr>
        <w:pStyle w:val="Heading2"/>
        <w:keepNext w:val="0"/>
        <w:keepLines w:val="0"/>
        <w:spacing w:after="80" w:lineRule="auto"/>
        <w:rPr>
          <w:b w:val="1"/>
          <w:bCs w:val="1"/>
          <w:sz w:val="34"/>
          <w:szCs w:val="34"/>
        </w:rPr>
      </w:pPr>
      <w:bookmarkStart w:colFirst="0" w:colLast="0" w:name="_y2x0s76z8ogn" w:id="59"/>
      <w:bookmarkEnd w:id="59"/>
      <w:r w:rsidDel="00000000" w:rsidR="00000000" w:rsidRPr="00000000">
        <w:rPr>
          <w:b w:val="1"/>
          <w:bCs w:val="1"/>
          <w:sz w:val="34"/>
          <w:szCs w:val="34"/>
          <w:rtl w:val="0"/>
        </w:rPr>
        <w:t xml:space="preserve">Your Turn</w:t>
      </w:r>
    </w:p>
    <w:p w:rsidR="00000000" w:rsidDel="00000000" w:rsidP="00000000" w:rsidRDefault="00000000" w:rsidRPr="00000000" w14:paraId="00000133">
      <w:pPr>
        <w:spacing w:after="240" w:before="240" w:lineRule="auto"/>
        <w:rPr/>
      </w:pPr>
      <w:r w:rsidDel="00000000" w:rsidR="00000000" w:rsidRPr="00000000">
        <w:rPr>
          <w:rtl w:val="0"/>
        </w:rPr>
        <w:t xml:space="preserve">On your turn, follow this basic sequence:</w:t>
      </w:r>
    </w:p>
    <w:p w:rsidR="00000000" w:rsidDel="00000000" w:rsidP="00000000" w:rsidRDefault="00000000" w:rsidRPr="00000000" w14:paraId="00000134">
      <w:pPr>
        <w:numPr>
          <w:ilvl w:val="0"/>
          <w:numId w:val="2"/>
        </w:numPr>
        <w:spacing w:before="240" w:lineRule="auto"/>
        <w:ind w:left="720" w:hanging="360"/>
      </w:pPr>
      <w:r w:rsidDel="00000000" w:rsidR="00000000" w:rsidRPr="00000000">
        <w:rPr>
          <w:b w:val="1"/>
          <w:bCs w:val="1"/>
          <w:rtl w:val="0"/>
        </w:rPr>
        <w:t xml:space="preserve">Start of turn</w:t>
      </w:r>
      <w:r w:rsidDel="00000000" w:rsidR="00000000" w:rsidRPr="00000000">
        <w:rPr>
          <w:rtl w:val="0"/>
        </w:rPr>
        <w:t xml:space="preserve"> — apply start-of-turn effects.</w:t>
      </w:r>
    </w:p>
    <w:p w:rsidR="00000000" w:rsidDel="00000000" w:rsidP="00000000" w:rsidRDefault="00000000" w:rsidRPr="00000000" w14:paraId="00000135">
      <w:pPr>
        <w:numPr>
          <w:ilvl w:val="0"/>
          <w:numId w:val="2"/>
        </w:numPr>
        <w:ind w:left="720" w:hanging="360"/>
      </w:pPr>
      <w:r w:rsidDel="00000000" w:rsidR="00000000" w:rsidRPr="00000000">
        <w:rPr>
          <w:b w:val="1"/>
          <w:bCs w:val="1"/>
          <w:rtl w:val="0"/>
        </w:rPr>
        <w:t xml:space="preserve">Draw of Power</w:t>
      </w:r>
      <w:r w:rsidDel="00000000" w:rsidR="00000000" w:rsidRPr="00000000">
        <w:rPr>
          <w:rtl w:val="0"/>
        </w:rPr>
        <w:t xml:space="preserve"> — draw cards until your hand contains cards equal to your effective Power.</w:t>
      </w:r>
    </w:p>
    <w:p w:rsidR="00000000" w:rsidDel="00000000" w:rsidP="00000000" w:rsidRDefault="00000000" w:rsidRPr="00000000" w14:paraId="00000136">
      <w:pPr>
        <w:numPr>
          <w:ilvl w:val="0"/>
          <w:numId w:val="2"/>
        </w:numPr>
        <w:ind w:left="720" w:hanging="360"/>
      </w:pPr>
      <w:r w:rsidDel="00000000" w:rsidR="00000000" w:rsidRPr="00000000">
        <w:rPr>
          <w:b w:val="1"/>
          <w:bCs w:val="1"/>
          <w:rtl w:val="0"/>
        </w:rPr>
        <w:t xml:space="preserve">Move and act</w:t>
      </w:r>
      <w:r w:rsidDel="00000000" w:rsidR="00000000" w:rsidRPr="00000000">
        <w:rPr>
          <w:rtl w:val="0"/>
        </w:rPr>
        <w:t xml:space="preserve"> — use your movement and take up to 2 actions.</w:t>
      </w:r>
    </w:p>
    <w:p w:rsidR="00000000" w:rsidDel="00000000" w:rsidP="00000000" w:rsidRDefault="00000000" w:rsidRPr="00000000" w14:paraId="00000137">
      <w:pPr>
        <w:numPr>
          <w:ilvl w:val="0"/>
          <w:numId w:val="2"/>
        </w:numPr>
        <w:ind w:left="720" w:hanging="360"/>
      </w:pPr>
      <w:r w:rsidDel="00000000" w:rsidR="00000000" w:rsidRPr="00000000">
        <w:rPr>
          <w:b w:val="1"/>
          <w:bCs w:val="1"/>
          <w:rtl w:val="0"/>
        </w:rPr>
        <w:t xml:space="preserve">Free actions</w:t>
      </w:r>
      <w:r w:rsidDel="00000000" w:rsidR="00000000" w:rsidRPr="00000000">
        <w:rPr>
          <w:rtl w:val="0"/>
        </w:rPr>
        <w:t xml:space="preserve"> — use any free-action cards or features available to you.</w:t>
      </w:r>
    </w:p>
    <w:p w:rsidR="00000000" w:rsidDel="00000000" w:rsidP="00000000" w:rsidRDefault="00000000" w:rsidRPr="00000000" w14:paraId="00000138">
      <w:pPr>
        <w:numPr>
          <w:ilvl w:val="0"/>
          <w:numId w:val="2"/>
        </w:numPr>
        <w:spacing w:after="240" w:lineRule="auto"/>
        <w:ind w:left="720" w:hanging="360"/>
      </w:pPr>
      <w:r w:rsidDel="00000000" w:rsidR="00000000" w:rsidRPr="00000000">
        <w:rPr>
          <w:b w:val="1"/>
          <w:bCs w:val="1"/>
          <w:rtl w:val="0"/>
        </w:rPr>
        <w:t xml:space="preserve">End of turn</w:t>
      </w:r>
      <w:r w:rsidDel="00000000" w:rsidR="00000000" w:rsidRPr="00000000">
        <w:rPr>
          <w:rtl w:val="0"/>
        </w:rPr>
        <w:t xml:space="preserve"> — discard all non-Wound cards from your hand and resolve any pending reshuffle.</w:t>
      </w:r>
    </w:p>
    <w:p w:rsidR="00000000" w:rsidDel="00000000" w:rsidP="00000000" w:rsidRDefault="00000000" w:rsidRPr="00000000" w14:paraId="00000139">
      <w:pPr>
        <w:spacing w:after="240" w:before="240" w:lineRule="auto"/>
        <w:rPr/>
      </w:pPr>
      <w:r w:rsidDel="00000000" w:rsidR="00000000" w:rsidRPr="00000000">
        <w:rPr>
          <w:rtl w:val="0"/>
        </w:rPr>
        <w:t xml:space="preserve">You may usually move before, between, and after your actions.</w:t>
      </w:r>
    </w:p>
    <w:p w:rsidR="00000000" w:rsidDel="00000000" w:rsidP="00000000" w:rsidRDefault="00000000" w:rsidRPr="00000000" w14:paraId="0000013A">
      <w:pPr>
        <w:pStyle w:val="Heading2"/>
        <w:keepNext w:val="0"/>
        <w:keepLines w:val="0"/>
        <w:spacing w:after="80" w:lineRule="auto"/>
        <w:rPr>
          <w:b w:val="1"/>
          <w:bCs w:val="1"/>
          <w:sz w:val="34"/>
          <w:szCs w:val="34"/>
        </w:rPr>
      </w:pPr>
      <w:bookmarkStart w:colFirst="0" w:colLast="0" w:name="_39adcbip826d" w:id="60"/>
      <w:bookmarkEnd w:id="60"/>
      <w:r w:rsidDel="00000000" w:rsidR="00000000" w:rsidRPr="00000000">
        <w:rPr>
          <w:b w:val="1"/>
          <w:bCs w:val="1"/>
          <w:sz w:val="34"/>
          <w:szCs w:val="34"/>
          <w:rtl w:val="0"/>
        </w:rPr>
        <w:t xml:space="preserve">Draw of Power During Combat</w:t>
      </w:r>
    </w:p>
    <w:p w:rsidR="00000000" w:rsidDel="00000000" w:rsidP="00000000" w:rsidRDefault="00000000" w:rsidRPr="00000000" w14:paraId="0000013B">
      <w:pPr>
        <w:spacing w:after="240" w:before="240" w:lineRule="auto"/>
        <w:rPr/>
      </w:pPr>
      <w:r w:rsidDel="00000000" w:rsidR="00000000" w:rsidRPr="00000000">
        <w:rPr>
          <w:rtl w:val="0"/>
        </w:rPr>
        <w:t xml:space="preserve">At the start of your turn, perform a </w:t>
      </w:r>
      <w:r w:rsidDel="00000000" w:rsidR="00000000" w:rsidRPr="00000000">
        <w:rPr>
          <w:b w:val="1"/>
          <w:bCs w:val="1"/>
          <w:rtl w:val="0"/>
        </w:rPr>
        <w:t xml:space="preserve">Draw of Power</w:t>
      </w:r>
      <w:r w:rsidDel="00000000" w:rsidR="00000000" w:rsidRPr="00000000">
        <w:rPr>
          <w:rtl w:val="0"/>
        </w:rPr>
        <w:t xml:space="preserve">.</w:t>
      </w:r>
    </w:p>
    <w:p w:rsidR="00000000" w:rsidDel="00000000" w:rsidP="00000000" w:rsidRDefault="00000000" w:rsidRPr="00000000" w14:paraId="0000013C">
      <w:pPr>
        <w:spacing w:after="240" w:before="240" w:lineRule="auto"/>
        <w:rPr/>
      </w:pPr>
      <w:r w:rsidDel="00000000" w:rsidR="00000000" w:rsidRPr="00000000">
        <w:rPr>
          <w:rtl w:val="0"/>
        </w:rPr>
        <w:t xml:space="preserve">Draw cards from your deck until your hand contains cards equal to your effective Power. Wounds already in your hand count against this limit.</w:t>
      </w:r>
    </w:p>
    <w:p w:rsidR="00000000" w:rsidDel="00000000" w:rsidP="00000000" w:rsidRDefault="00000000" w:rsidRPr="00000000" w14:paraId="0000013D">
      <w:pPr>
        <w:spacing w:after="240" w:before="240" w:lineRule="auto"/>
        <w:rPr/>
      </w:pPr>
      <w:r w:rsidDel="00000000" w:rsidR="00000000" w:rsidRPr="00000000">
        <w:rPr>
          <w:rtl w:val="0"/>
        </w:rPr>
        <w:t xml:space="preserve">Example: if your effective Power is 4 and you have 2 Wounds in your hand, draw 2 cards.</w:t>
      </w:r>
    </w:p>
    <w:p w:rsidR="00000000" w:rsidDel="00000000" w:rsidP="00000000" w:rsidRDefault="00000000" w:rsidRPr="00000000" w14:paraId="0000013E">
      <w:pPr>
        <w:spacing w:after="240" w:before="240" w:lineRule="auto"/>
        <w:rPr/>
      </w:pPr>
      <w:r w:rsidDel="00000000" w:rsidR="00000000" w:rsidRPr="00000000">
        <w:rPr>
          <w:rtl w:val="0"/>
        </w:rPr>
        <w:t xml:space="preserve">The cards in your hand determine what energy and card effects you can use this turn.</w:t>
      </w:r>
    </w:p>
    <w:p w:rsidR="00000000" w:rsidDel="00000000" w:rsidP="00000000" w:rsidRDefault="00000000" w:rsidRPr="00000000" w14:paraId="0000013F">
      <w:pPr>
        <w:spacing w:after="240" w:before="240" w:lineRule="auto"/>
        <w:ind w:left="0" w:right="600" w:firstLine="0"/>
        <w:rPr/>
      </w:pPr>
      <w:r w:rsidDel="00000000" w:rsidR="00000000" w:rsidRPr="00000000">
        <w:rPr>
          <w:b w:val="1"/>
          <w:bCs w:val="1"/>
          <w:rtl w:val="0"/>
        </w:rPr>
        <w:t xml:space="preserve">Example — Combat Turn</w:t>
        <w:br w:type="textWrapping"/>
      </w:r>
      <w:r w:rsidDel="00000000" w:rsidR="00000000" w:rsidRPr="00000000">
        <w:rPr>
          <w:rtl w:val="0"/>
        </w:rPr>
        <w:t xml:space="preserve">A character has </w:t>
      </w:r>
      <w:r w:rsidDel="00000000" w:rsidR="00000000" w:rsidRPr="00000000">
        <w:rPr>
          <w:b w:val="1"/>
          <w:bCs w:val="1"/>
          <w:rtl w:val="0"/>
        </w:rPr>
        <w:t xml:space="preserve">Power 4</w:t>
      </w:r>
      <w:r w:rsidDel="00000000" w:rsidR="00000000" w:rsidRPr="00000000">
        <w:rPr>
          <w:rtl w:val="0"/>
        </w:rPr>
        <w:t xml:space="preserve"> and 1 Wound in hand, so they draw 3 cards during Draw of Power. Their hand now contains:</w:t>
      </w:r>
    </w:p>
    <w:p w:rsidR="00000000" w:rsidDel="00000000" w:rsidP="00000000" w:rsidRDefault="00000000" w:rsidRPr="00000000" w14:paraId="00000140">
      <w:pPr>
        <w:spacing w:before="240" w:lineRule="auto"/>
        <w:ind w:left="600" w:right="60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1 Wound;</w:t>
      </w:r>
    </w:p>
    <w:p w:rsidR="00000000" w:rsidDel="00000000" w:rsidP="00000000" w:rsidRDefault="00000000" w:rsidRPr="00000000" w14:paraId="00000141">
      <w:pPr>
        <w:ind w:left="600" w:right="60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Martial 1;</w:t>
      </w:r>
    </w:p>
    <w:p w:rsidR="00000000" w:rsidDel="00000000" w:rsidP="00000000" w:rsidRDefault="00000000" w:rsidRPr="00000000" w14:paraId="00000142">
      <w:pPr>
        <w:ind w:left="600" w:right="60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Elemental 2;</w:t>
      </w:r>
    </w:p>
    <w:p w:rsidR="00000000" w:rsidDel="00000000" w:rsidP="00000000" w:rsidRDefault="00000000" w:rsidRPr="00000000" w14:paraId="00000143">
      <w:pPr>
        <w:spacing w:after="240" w:lineRule="auto"/>
        <w:ind w:left="600" w:right="60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Master Energy 1.</w:t>
      </w:r>
    </w:p>
    <w:p w:rsidR="00000000" w:rsidDel="00000000" w:rsidP="00000000" w:rsidRDefault="00000000" w:rsidRPr="00000000" w14:paraId="00000144">
      <w:pPr>
        <w:spacing w:after="240" w:lineRule="auto"/>
        <w:ind w:left="0" w:right="600" w:firstLine="0"/>
        <w:rPr/>
      </w:pPr>
      <w:r w:rsidDel="00000000" w:rsidR="00000000" w:rsidRPr="00000000">
        <w:rPr>
          <w:rtl w:val="0"/>
        </w:rPr>
        <w:t xml:space="preserve">During this turn, the character could spend Elemental 2 + Master Energy 1 on an Energy Action. For their second action, they could spend the Martial energy on another Energy Action or choose a Non-Energy Action instead.</w:t>
      </w:r>
    </w:p>
    <w:p w:rsidR="00000000" w:rsidDel="00000000" w:rsidP="00000000" w:rsidRDefault="00000000" w:rsidRPr="00000000" w14:paraId="00000145">
      <w:pPr>
        <w:pStyle w:val="Heading2"/>
        <w:keepNext w:val="0"/>
        <w:keepLines w:val="0"/>
        <w:spacing w:after="80" w:lineRule="auto"/>
        <w:rPr>
          <w:b w:val="1"/>
          <w:bCs w:val="1"/>
          <w:sz w:val="34"/>
          <w:szCs w:val="34"/>
        </w:rPr>
      </w:pPr>
      <w:bookmarkStart w:colFirst="0" w:colLast="0" w:name="_2wyqysc8bru3" w:id="61"/>
      <w:bookmarkEnd w:id="61"/>
      <w:r w:rsidDel="00000000" w:rsidR="00000000" w:rsidRPr="00000000">
        <w:rPr>
          <w:b w:val="1"/>
          <w:bCs w:val="1"/>
          <w:sz w:val="34"/>
          <w:szCs w:val="34"/>
          <w:rtl w:val="0"/>
        </w:rPr>
        <w:t xml:space="preserve">Movement</w:t>
      </w:r>
    </w:p>
    <w:p w:rsidR="00000000" w:rsidDel="00000000" w:rsidP="00000000" w:rsidRDefault="00000000" w:rsidRPr="00000000" w14:paraId="00000146">
      <w:pPr>
        <w:spacing w:after="240" w:before="240" w:lineRule="auto"/>
        <w:rPr/>
      </w:pPr>
      <w:r w:rsidDel="00000000" w:rsidR="00000000" w:rsidRPr="00000000">
        <w:rPr>
          <w:rtl w:val="0"/>
        </w:rPr>
        <w:t xml:space="preserve">On your turn, you may move up to your Movement value.</w:t>
      </w:r>
    </w:p>
    <w:p w:rsidR="00000000" w:rsidDel="00000000" w:rsidP="00000000" w:rsidRDefault="00000000" w:rsidRPr="00000000" w14:paraId="00000147">
      <w:pPr>
        <w:spacing w:after="240" w:before="240" w:lineRule="auto"/>
        <w:rPr/>
      </w:pPr>
      <w:r w:rsidDel="00000000" w:rsidR="00000000" w:rsidRPr="00000000">
        <w:rPr>
          <w:rtl w:val="0"/>
        </w:rPr>
        <w:t xml:space="preserve">You may split this movement before, between, and after your actions. For example, you may move, attack, move again, and then take a second action.</w:t>
      </w:r>
    </w:p>
    <w:p w:rsidR="00000000" w:rsidDel="00000000" w:rsidP="00000000" w:rsidRDefault="00000000" w:rsidRPr="00000000" w14:paraId="00000148">
      <w:pPr>
        <w:spacing w:after="240" w:before="240" w:lineRule="auto"/>
        <w:rPr/>
      </w:pPr>
      <w:r w:rsidDel="00000000" w:rsidR="00000000" w:rsidRPr="00000000">
        <w:rPr>
          <w:rtl w:val="0"/>
        </w:rPr>
        <w:t xml:space="preserve">Terrain, conditions, class features, weavings, and equipment may increase, reduce, or restrict movement.</w:t>
      </w:r>
    </w:p>
    <w:p w:rsidR="00000000" w:rsidDel="00000000" w:rsidP="00000000" w:rsidRDefault="00000000" w:rsidRPr="00000000" w14:paraId="00000149">
      <w:pPr>
        <w:spacing w:after="240" w:before="240" w:lineRule="auto"/>
        <w:rPr>
          <w:b w:val="1"/>
          <w:bCs w:val="1"/>
          <w:sz w:val="34"/>
          <w:szCs w:val="34"/>
        </w:rPr>
      </w:pPr>
      <w:r w:rsidDel="00000000" w:rsidR="00000000" w:rsidRPr="00000000">
        <w:rPr>
          <w:b w:val="1"/>
          <w:bCs w:val="1"/>
          <w:sz w:val="34"/>
          <w:szCs w:val="34"/>
          <w:rtl w:val="0"/>
        </w:rPr>
        <w:t xml:space="preserve">Actions</w:t>
      </w:r>
    </w:p>
    <w:p w:rsidR="00000000" w:rsidDel="00000000" w:rsidP="00000000" w:rsidRDefault="00000000" w:rsidRPr="00000000" w14:paraId="0000014A">
      <w:pPr>
        <w:spacing w:after="240" w:before="240" w:lineRule="auto"/>
        <w:rPr/>
      </w:pPr>
      <w:r w:rsidDel="00000000" w:rsidR="00000000" w:rsidRPr="00000000">
        <w:rPr>
          <w:rtl w:val="0"/>
        </w:rPr>
        <w:t xml:space="preserve">On your turn, you have </w:t>
      </w:r>
      <w:r w:rsidDel="00000000" w:rsidR="00000000" w:rsidRPr="00000000">
        <w:rPr>
          <w:b w:val="1"/>
          <w:bCs w:val="1"/>
          <w:rtl w:val="0"/>
        </w:rPr>
        <w:t xml:space="preserve">2 actions</w:t>
      </w:r>
      <w:r w:rsidDel="00000000" w:rsidR="00000000" w:rsidRPr="00000000">
        <w:rPr>
          <w:rtl w:val="0"/>
        </w:rPr>
        <w:t xml:space="preserve">.</w:t>
      </w:r>
    </w:p>
    <w:p w:rsidR="00000000" w:rsidDel="00000000" w:rsidP="00000000" w:rsidRDefault="00000000" w:rsidRPr="00000000" w14:paraId="0000014B">
      <w:pPr>
        <w:spacing w:after="240" w:before="240" w:lineRule="auto"/>
        <w:rPr/>
      </w:pPr>
      <w:r w:rsidDel="00000000" w:rsidR="00000000" w:rsidRPr="00000000">
        <w:rPr>
          <w:rtl w:val="0"/>
        </w:rPr>
        <w:t xml:space="preserve">Actions are divided into two broad types:</w:t>
      </w:r>
    </w:p>
    <w:p w:rsidR="00000000" w:rsidDel="00000000" w:rsidP="00000000" w:rsidRDefault="00000000" w:rsidRPr="00000000" w14:paraId="0000014C">
      <w:pPr>
        <w:spacing w:before="24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rtl w:val="0"/>
        </w:rPr>
        <w:t xml:space="preserve">Energy Actions</w:t>
      </w:r>
      <w:r w:rsidDel="00000000" w:rsidR="00000000" w:rsidRPr="00000000">
        <w:rPr>
          <w:rtl w:val="0"/>
        </w:rPr>
        <w:t xml:space="preserve"> — spend energy from your Draw of Power.</w:t>
      </w:r>
    </w:p>
    <w:p w:rsidR="00000000" w:rsidDel="00000000" w:rsidP="00000000" w:rsidRDefault="00000000" w:rsidRPr="00000000" w14:paraId="0000014D">
      <w:pPr>
        <w:spacing w:after="24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Non-Energy Actions</w:t>
      </w:r>
      <w:r w:rsidDel="00000000" w:rsidR="00000000" w:rsidRPr="00000000">
        <w:rPr>
          <w:rtl w:val="0"/>
        </w:rPr>
        <w:t xml:space="preserve"> — cost an action but no energy.</w:t>
      </w:r>
    </w:p>
    <w:p w:rsidR="00000000" w:rsidDel="00000000" w:rsidP="00000000" w:rsidRDefault="00000000" w:rsidRPr="00000000" w14:paraId="0000014E">
      <w:pPr>
        <w:spacing w:after="240" w:before="240" w:lineRule="auto"/>
        <w:rPr/>
      </w:pPr>
      <w:r w:rsidDel="00000000" w:rsidR="00000000" w:rsidRPr="00000000">
        <w:rPr>
          <w:rtl w:val="0"/>
        </w:rPr>
        <w:t xml:space="preserve">Energy Actions and Non-Energy Actions are explained below.</w:t>
      </w:r>
    </w:p>
    <w:p w:rsidR="00000000" w:rsidDel="00000000" w:rsidP="00000000" w:rsidRDefault="00000000" w:rsidRPr="00000000" w14:paraId="0000014F">
      <w:pPr>
        <w:pStyle w:val="Heading2"/>
        <w:keepNext w:val="0"/>
        <w:keepLines w:val="0"/>
        <w:spacing w:after="80" w:lineRule="auto"/>
        <w:rPr>
          <w:b w:val="1"/>
          <w:bCs w:val="1"/>
          <w:sz w:val="34"/>
          <w:szCs w:val="34"/>
        </w:rPr>
      </w:pPr>
      <w:bookmarkStart w:colFirst="0" w:colLast="0" w:name="_fe59v0ahhqdp" w:id="62"/>
      <w:bookmarkEnd w:id="62"/>
      <w:r w:rsidDel="00000000" w:rsidR="00000000" w:rsidRPr="00000000">
        <w:rPr>
          <w:b w:val="1"/>
          <w:bCs w:val="1"/>
          <w:sz w:val="34"/>
          <w:szCs w:val="34"/>
          <w:rtl w:val="0"/>
        </w:rPr>
        <w:t xml:space="preserve">Energy Actions</w:t>
      </w:r>
    </w:p>
    <w:p w:rsidR="00000000" w:rsidDel="00000000" w:rsidP="00000000" w:rsidRDefault="00000000" w:rsidRPr="00000000" w14:paraId="00000150">
      <w:pPr>
        <w:spacing w:after="240" w:before="240" w:lineRule="auto"/>
        <w:rPr/>
      </w:pPr>
      <w:r w:rsidDel="00000000" w:rsidR="00000000" w:rsidRPr="00000000">
        <w:rPr>
          <w:rtl w:val="0"/>
        </w:rPr>
        <w:t xml:space="preserve">Energy Actions spend energy from cards in your hand.</w:t>
      </w:r>
    </w:p>
    <w:p w:rsidR="00000000" w:rsidDel="00000000" w:rsidP="00000000" w:rsidRDefault="00000000" w:rsidRPr="00000000" w14:paraId="00000151">
      <w:pPr>
        <w:spacing w:after="240" w:before="240" w:lineRule="auto"/>
        <w:rPr/>
      </w:pPr>
      <w:r w:rsidDel="00000000" w:rsidR="00000000" w:rsidRPr="00000000">
        <w:rPr>
          <w:rtl w:val="0"/>
        </w:rPr>
        <w:t xml:space="preserve">Most Energy Actions use </w:t>
      </w:r>
      <w:r w:rsidDel="00000000" w:rsidR="00000000" w:rsidRPr="00000000">
        <w:rPr>
          <w:b w:val="1"/>
          <w:bCs w:val="1"/>
          <w:rtl w:val="0"/>
        </w:rPr>
        <w:t xml:space="preserve">X</w:t>
      </w:r>
      <w:r w:rsidDel="00000000" w:rsidR="00000000" w:rsidRPr="00000000">
        <w:rPr>
          <w:rtl w:val="0"/>
        </w:rPr>
        <w:t xml:space="preserve"> to show how much energy you spend. The more energy you spend, the stronger the action usually becomes.</w:t>
      </w:r>
    </w:p>
    <w:p w:rsidR="00000000" w:rsidDel="00000000" w:rsidP="00000000" w:rsidRDefault="00000000" w:rsidRPr="00000000" w14:paraId="00000152">
      <w:pPr>
        <w:spacing w:after="240" w:before="240" w:lineRule="auto"/>
        <w:rPr/>
      </w:pPr>
      <w:r w:rsidDel="00000000" w:rsidR="00000000" w:rsidRPr="00000000">
        <w:rPr>
          <w:rtl w:val="0"/>
        </w:rPr>
        <w:t xml:space="preserve">In the example above, the character could spend Elemental 2 + Master Energy 1 to perform </w:t>
      </w:r>
      <w:r w:rsidDel="00000000" w:rsidR="00000000" w:rsidRPr="00000000">
        <w:rPr>
          <w:b w:val="1"/>
          <w:bCs w:val="1"/>
          <w:rtl w:val="0"/>
        </w:rPr>
        <w:t xml:space="preserve">Elemental Strike 3</w:t>
      </w:r>
      <w:r w:rsidDel="00000000" w:rsidR="00000000" w:rsidRPr="00000000">
        <w:rPr>
          <w:rtl w:val="0"/>
        </w:rPr>
        <w:t xml:space="preserve">.</w:t>
      </w:r>
    </w:p>
    <w:p w:rsidR="00000000" w:rsidDel="00000000" w:rsidP="00000000" w:rsidRDefault="00000000" w:rsidRPr="00000000" w14:paraId="00000153">
      <w:pPr>
        <w:spacing w:after="240" w:before="240" w:lineRule="auto"/>
        <w:rPr/>
      </w:pPr>
      <w:r w:rsidDel="00000000" w:rsidR="00000000" w:rsidRPr="00000000">
        <w:rPr>
          <w:rtl w:val="0"/>
        </w:rPr>
        <w:t xml:space="preserve">Basic Techniques, Modifiers, Advanced Techniques, and World Weavings are defined in </w:t>
      </w:r>
      <w:hyperlink r:id="rId9">
        <w:r w:rsidDel="00000000" w:rsidR="00000000" w:rsidRPr="00000000">
          <w:rPr>
            <w:color w:val="1155cc"/>
            <w:u w:val="single"/>
            <w:rtl w:val="0"/>
          </w:rPr>
          <w:t xml:space="preserve">The Book of Weavecraft</w:t>
        </w:r>
      </w:hyperlink>
      <w:r w:rsidDel="00000000" w:rsidR="00000000" w:rsidRPr="00000000">
        <w:rPr>
          <w:rtl w:val="0"/>
        </w:rPr>
        <w:t xml:space="preserve">. </w:t>
      </w:r>
    </w:p>
    <w:p w:rsidR="00000000" w:rsidDel="00000000" w:rsidP="00000000" w:rsidRDefault="00000000" w:rsidRPr="00000000" w14:paraId="00000154">
      <w:pPr>
        <w:pStyle w:val="Heading2"/>
        <w:keepNext w:val="0"/>
        <w:keepLines w:val="0"/>
        <w:spacing w:after="80" w:lineRule="auto"/>
        <w:rPr>
          <w:b w:val="1"/>
          <w:bCs w:val="1"/>
          <w:sz w:val="34"/>
          <w:szCs w:val="34"/>
        </w:rPr>
      </w:pPr>
      <w:bookmarkStart w:colFirst="0" w:colLast="0" w:name="_n7456mwrnrj7" w:id="63"/>
      <w:bookmarkEnd w:id="63"/>
      <w:r w:rsidDel="00000000" w:rsidR="00000000" w:rsidRPr="00000000">
        <w:rPr>
          <w:b w:val="1"/>
          <w:bCs w:val="1"/>
          <w:sz w:val="34"/>
          <w:szCs w:val="34"/>
          <w:rtl w:val="0"/>
        </w:rPr>
        <w:t xml:space="preserve">Non-Energy Actions</w:t>
      </w:r>
    </w:p>
    <w:p w:rsidR="00000000" w:rsidDel="00000000" w:rsidP="00000000" w:rsidRDefault="00000000" w:rsidRPr="00000000" w14:paraId="00000155">
      <w:pPr>
        <w:spacing w:after="240" w:before="240" w:lineRule="auto"/>
        <w:rPr/>
      </w:pPr>
      <w:r w:rsidDel="00000000" w:rsidR="00000000" w:rsidRPr="00000000">
        <w:rPr>
          <w:rtl w:val="0"/>
        </w:rPr>
        <w:t xml:space="preserve">Non-Energy Actions cost an action but do not require energy. They cover ordinary combat choices such as moving farther, hiding, helping an ally, preparing for your next turn, shedding a Wound, or using something in the scene.</w:t>
      </w:r>
    </w:p>
    <w:p w:rsidR="00000000" w:rsidDel="00000000" w:rsidP="00000000" w:rsidRDefault="00000000" w:rsidRPr="00000000" w14:paraId="00000156">
      <w:pPr>
        <w:spacing w:after="240" w:before="240" w:lineRule="auto"/>
        <w:rPr/>
      </w:pPr>
      <w:r w:rsidDel="00000000" w:rsidR="00000000" w:rsidRPr="00000000">
        <w:rPr>
          <w:rtl w:val="0"/>
        </w:rPr>
        <w:t xml:space="preserve">In the example above, the character could choose a Non-Energy Action for their second action, such as shedding the Wound, hiding, helping an ally, or using something in the scene.</w:t>
      </w:r>
    </w:p>
    <w:p w:rsidR="00000000" w:rsidDel="00000000" w:rsidP="00000000" w:rsidRDefault="00000000" w:rsidRPr="00000000" w14:paraId="00000157">
      <w:pPr>
        <w:spacing w:after="240" w:before="240" w:lineRule="auto"/>
        <w:rPr/>
      </w:pPr>
      <w:r w:rsidDel="00000000" w:rsidR="00000000" w:rsidRPr="00000000">
        <w:rPr>
          <w:rtl w:val="0"/>
        </w:rPr>
        <w:t xml:space="preserve">The GM may allow any reasonable non-energy action that fits the fiction. If the outcome is uncertain, the action may require a skill check.</w:t>
      </w:r>
    </w:p>
    <w:p w:rsidR="00000000" w:rsidDel="00000000" w:rsidP="00000000" w:rsidRDefault="00000000" w:rsidRPr="00000000" w14:paraId="00000158">
      <w:pPr>
        <w:pStyle w:val="Heading3"/>
        <w:keepNext w:val="0"/>
        <w:keepLines w:val="0"/>
        <w:spacing w:before="280" w:lineRule="auto"/>
        <w:rPr>
          <w:b w:val="1"/>
          <w:bCs w:val="1"/>
          <w:color w:val="000000"/>
          <w:sz w:val="26"/>
          <w:szCs w:val="26"/>
        </w:rPr>
      </w:pPr>
      <w:bookmarkStart w:colFirst="0" w:colLast="0" w:name="_dxh3uxvl5yo" w:id="64"/>
      <w:bookmarkEnd w:id="64"/>
      <w:r w:rsidDel="00000000" w:rsidR="00000000" w:rsidRPr="00000000">
        <w:rPr>
          <w:b w:val="1"/>
          <w:bCs w:val="1"/>
          <w:color w:val="000000"/>
          <w:sz w:val="26"/>
          <w:szCs w:val="26"/>
          <w:rtl w:val="0"/>
        </w:rPr>
        <w:t xml:space="preserve">Common Non-Energy Actions</w:t>
      </w:r>
    </w:p>
    <w:p w:rsidR="00000000" w:rsidDel="00000000" w:rsidP="00000000" w:rsidRDefault="00000000" w:rsidRPr="00000000" w14:paraId="00000159">
      <w:pPr>
        <w:rPr/>
      </w:pPr>
      <w:r w:rsidDel="00000000" w:rsidR="00000000" w:rsidRPr="00000000">
        <w:rPr>
          <w:rtl w:val="0"/>
        </w:rPr>
        <w:t xml:space="preserve">These actions cost 1 action and do not spend energy. The GM may allow any fitting action not listed here.</w:t>
      </w:r>
    </w:p>
    <w:tbl>
      <w:tblPr>
        <w:tblStyle w:val="Table1"/>
        <w:tblW w:w="89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90"/>
        <w:gridCol w:w="7035"/>
        <w:tblGridChange w:id="0">
          <w:tblGrid>
            <w:gridCol w:w="1890"/>
            <w:gridCol w:w="7035"/>
          </w:tblGrid>
        </w:tblGridChange>
      </w:tblGrid>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A">
            <w:pPr>
              <w:rPr>
                <w:b w:val="1"/>
                <w:bCs w:val="1"/>
                <w:sz w:val="18"/>
                <w:szCs w:val="18"/>
              </w:rPr>
            </w:pPr>
            <w:r w:rsidDel="00000000" w:rsidR="00000000" w:rsidRPr="00000000">
              <w:rPr>
                <w:b w:val="1"/>
                <w:bCs w:val="1"/>
                <w:sz w:val="18"/>
                <w:szCs w:val="18"/>
                <w:rtl w:val="0"/>
              </w:rPr>
              <w:t xml:space="preserve">Action</w:t>
            </w:r>
          </w:p>
        </w:tc>
        <w:tc>
          <w:tcPr>
            <w:tcBorders>
              <w:top w:color="000000" w:space="0" w:sz="4" w:val="single"/>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B">
            <w:pPr>
              <w:rPr>
                <w:b w:val="1"/>
                <w:bCs w:val="1"/>
                <w:sz w:val="18"/>
                <w:szCs w:val="18"/>
              </w:rPr>
            </w:pPr>
            <w:r w:rsidDel="00000000" w:rsidR="00000000" w:rsidRPr="00000000">
              <w:rPr>
                <w:b w:val="1"/>
                <w:bCs w:val="1"/>
                <w:sz w:val="18"/>
                <w:szCs w:val="18"/>
                <w:rtl w:val="0"/>
              </w:rPr>
              <w:t xml:space="preserve">Effect</w:t>
            </w:r>
          </w:p>
        </w:tc>
      </w:tr>
      <w:tr>
        <w:trPr>
          <w:cantSplit w:val="0"/>
          <w:trHeight w:val="825" w:hRule="atLeast"/>
          <w:tblHeader w:val="0"/>
        </w:trPr>
        <w:tc>
          <w:tcPr>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C">
            <w:pPr>
              <w:rPr>
                <w:b w:val="1"/>
                <w:bCs w:val="1"/>
                <w:sz w:val="18"/>
                <w:szCs w:val="18"/>
              </w:rPr>
            </w:pPr>
            <w:r w:rsidDel="00000000" w:rsidR="00000000" w:rsidRPr="00000000">
              <w:rPr>
                <w:b w:val="1"/>
                <w:bCs w:val="1"/>
                <w:sz w:val="18"/>
                <w:szCs w:val="18"/>
                <w:rtl w:val="0"/>
              </w:rPr>
              <w:t xml:space="preserve">Bind</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D">
            <w:pPr>
              <w:rPr>
                <w:sz w:val="18"/>
                <w:szCs w:val="18"/>
              </w:rPr>
            </w:pPr>
            <w:r w:rsidDel="00000000" w:rsidR="00000000" w:rsidRPr="00000000">
              <w:rPr>
                <w:sz w:val="18"/>
                <w:szCs w:val="18"/>
                <w:rtl w:val="0"/>
              </w:rPr>
              <w:t xml:space="preserve">Set aside 1 basic Energy card from your hand. During a future Draw of Power of your choice, after drawing cards, you may add the bound card to your hand. You may have only 1 bound card at a time; if you Bind a new card, discard the old bound card.</w:t>
            </w:r>
          </w:p>
        </w:tc>
      </w:tr>
      <w:tr>
        <w:trPr>
          <w:cantSplit w:val="0"/>
          <w:trHeight w:val="420" w:hRule="atLeast"/>
          <w:tblHeader w:val="0"/>
        </w:trPr>
        <w:tc>
          <w:tcPr>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E">
            <w:pPr>
              <w:rPr>
                <w:b w:val="1"/>
                <w:bCs w:val="1"/>
                <w:sz w:val="18"/>
                <w:szCs w:val="18"/>
              </w:rPr>
            </w:pPr>
            <w:r w:rsidDel="00000000" w:rsidR="00000000" w:rsidRPr="00000000">
              <w:rPr>
                <w:b w:val="1"/>
                <w:bCs w:val="1"/>
                <w:sz w:val="18"/>
                <w:szCs w:val="18"/>
                <w:rtl w:val="0"/>
              </w:rPr>
              <w:t xml:space="preserve">Dash</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F">
            <w:pPr>
              <w:rPr>
                <w:sz w:val="18"/>
                <w:szCs w:val="18"/>
              </w:rPr>
            </w:pPr>
            <w:r w:rsidDel="00000000" w:rsidR="00000000" w:rsidRPr="00000000">
              <w:rPr>
                <w:sz w:val="18"/>
                <w:szCs w:val="18"/>
                <w:rtl w:val="0"/>
              </w:rPr>
              <w:t xml:space="preserve">Move up to your Movement again this turn.</w:t>
            </w:r>
          </w:p>
        </w:tc>
      </w:tr>
      <w:tr>
        <w:trPr>
          <w:cantSplit w:val="0"/>
          <w:trHeight w:val="420" w:hRule="atLeast"/>
          <w:tblHeader w:val="0"/>
        </w:trPr>
        <w:tc>
          <w:tcPr>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0">
            <w:pPr>
              <w:rPr>
                <w:b w:val="1"/>
                <w:bCs w:val="1"/>
                <w:sz w:val="18"/>
                <w:szCs w:val="18"/>
              </w:rPr>
            </w:pPr>
            <w:r w:rsidDel="00000000" w:rsidR="00000000" w:rsidRPr="00000000">
              <w:rPr>
                <w:b w:val="1"/>
                <w:bCs w:val="1"/>
                <w:sz w:val="18"/>
                <w:szCs w:val="18"/>
                <w:rtl w:val="0"/>
              </w:rPr>
              <w:t xml:space="preserve">Disengage</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1">
            <w:pPr>
              <w:rPr>
                <w:sz w:val="18"/>
                <w:szCs w:val="18"/>
              </w:rPr>
            </w:pPr>
            <w:r w:rsidDel="00000000" w:rsidR="00000000" w:rsidRPr="00000000">
              <w:rPr>
                <w:sz w:val="18"/>
                <w:szCs w:val="18"/>
                <w:rtl w:val="0"/>
              </w:rPr>
              <w:t xml:space="preserve">Your movement does not provoke opportunity attacks this turn.</w:t>
            </w:r>
          </w:p>
        </w:tc>
      </w:tr>
      <w:tr>
        <w:trPr>
          <w:cantSplit w:val="0"/>
          <w:trHeight w:val="630" w:hRule="atLeast"/>
          <w:tblHeader w:val="0"/>
        </w:trPr>
        <w:tc>
          <w:tcPr>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2">
            <w:pPr>
              <w:rPr>
                <w:b w:val="1"/>
                <w:bCs w:val="1"/>
                <w:sz w:val="18"/>
                <w:szCs w:val="18"/>
              </w:rPr>
            </w:pPr>
            <w:r w:rsidDel="00000000" w:rsidR="00000000" w:rsidRPr="00000000">
              <w:rPr>
                <w:b w:val="1"/>
                <w:bCs w:val="1"/>
                <w:sz w:val="18"/>
                <w:szCs w:val="18"/>
                <w:rtl w:val="0"/>
              </w:rPr>
              <w:t xml:space="preserve">Hide</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3">
            <w:pPr>
              <w:rPr>
                <w:sz w:val="18"/>
                <w:szCs w:val="18"/>
              </w:rPr>
            </w:pPr>
            <w:r w:rsidDel="00000000" w:rsidR="00000000" w:rsidRPr="00000000">
              <w:rPr>
                <w:sz w:val="18"/>
                <w:szCs w:val="18"/>
                <w:rtl w:val="0"/>
              </w:rPr>
              <w:t xml:space="preserve">Attempt to become Hidden. Usually requires cover, darkness, distance, distraction, or concealment. The GM may call for a Stealth check.</w:t>
            </w:r>
          </w:p>
        </w:tc>
      </w:tr>
      <w:tr>
        <w:trPr>
          <w:cantSplit w:val="0"/>
          <w:trHeight w:val="630" w:hRule="atLeast"/>
          <w:tblHeader w:val="0"/>
        </w:trPr>
        <w:tc>
          <w:tcPr>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4">
            <w:pPr>
              <w:rPr>
                <w:b w:val="1"/>
                <w:bCs w:val="1"/>
                <w:sz w:val="18"/>
                <w:szCs w:val="18"/>
              </w:rPr>
            </w:pPr>
            <w:r w:rsidDel="00000000" w:rsidR="00000000" w:rsidRPr="00000000">
              <w:rPr>
                <w:b w:val="1"/>
                <w:bCs w:val="1"/>
                <w:sz w:val="18"/>
                <w:szCs w:val="18"/>
                <w:rtl w:val="0"/>
              </w:rPr>
              <w:t xml:space="preserve">Help</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5">
            <w:pPr>
              <w:rPr>
                <w:sz w:val="18"/>
                <w:szCs w:val="18"/>
              </w:rPr>
            </w:pPr>
            <w:r w:rsidDel="00000000" w:rsidR="00000000" w:rsidRPr="00000000">
              <w:rPr>
                <w:sz w:val="18"/>
                <w:szCs w:val="18"/>
                <w:rtl w:val="0"/>
              </w:rPr>
              <w:t xml:space="preserve">Help an ally with a check, hit draw, or task if your position and description make sense. Usually grants advantage.</w:t>
            </w:r>
          </w:p>
        </w:tc>
      </w:tr>
      <w:tr>
        <w:trPr>
          <w:cantSplit w:val="0"/>
          <w:trHeight w:val="420" w:hRule="atLeast"/>
          <w:tblHeader w:val="0"/>
        </w:trPr>
        <w:tc>
          <w:tcPr>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6">
            <w:pPr>
              <w:rPr>
                <w:b w:val="1"/>
                <w:bCs w:val="1"/>
                <w:sz w:val="18"/>
                <w:szCs w:val="18"/>
              </w:rPr>
            </w:pPr>
            <w:r w:rsidDel="00000000" w:rsidR="00000000" w:rsidRPr="00000000">
              <w:rPr>
                <w:b w:val="1"/>
                <w:bCs w:val="1"/>
                <w:sz w:val="18"/>
                <w:szCs w:val="18"/>
                <w:rtl w:val="0"/>
              </w:rPr>
              <w:t xml:space="preserve">Prepare</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7">
            <w:pPr>
              <w:rPr>
                <w:sz w:val="18"/>
                <w:szCs w:val="18"/>
              </w:rPr>
            </w:pPr>
            <w:r w:rsidDel="00000000" w:rsidR="00000000" w:rsidRPr="00000000">
              <w:rPr>
                <w:sz w:val="18"/>
                <w:szCs w:val="18"/>
                <w:rtl w:val="0"/>
              </w:rPr>
              <w:t xml:space="preserve">Draw +1 card during your next Draw of Power. This obeys the +3 bonus draw cap.</w:t>
            </w:r>
          </w:p>
        </w:tc>
      </w:tr>
      <w:tr>
        <w:trPr>
          <w:cantSplit w:val="0"/>
          <w:trHeight w:val="630" w:hRule="atLeast"/>
          <w:tblHeader w:val="0"/>
        </w:trPr>
        <w:tc>
          <w:tcPr>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8">
            <w:pPr>
              <w:rPr>
                <w:b w:val="1"/>
                <w:bCs w:val="1"/>
                <w:sz w:val="18"/>
                <w:szCs w:val="18"/>
              </w:rPr>
            </w:pPr>
            <w:r w:rsidDel="00000000" w:rsidR="00000000" w:rsidRPr="00000000">
              <w:rPr>
                <w:b w:val="1"/>
                <w:bCs w:val="1"/>
                <w:sz w:val="18"/>
                <w:szCs w:val="18"/>
                <w:rtl w:val="0"/>
              </w:rPr>
              <w:t xml:space="preserve">Search</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9">
            <w:pPr>
              <w:rPr>
                <w:sz w:val="18"/>
                <w:szCs w:val="18"/>
              </w:rPr>
            </w:pPr>
            <w:r w:rsidDel="00000000" w:rsidR="00000000" w:rsidRPr="00000000">
              <w:rPr>
                <w:sz w:val="18"/>
                <w:szCs w:val="18"/>
                <w:rtl w:val="0"/>
              </w:rPr>
              <w:t xml:space="preserve">Examine the area for hidden creatures, traps, objects, routes, or clues. The GM may call for Alertness, Intelligence, or a specialization check.</w:t>
            </w:r>
          </w:p>
        </w:tc>
      </w:tr>
      <w:tr>
        <w:trPr>
          <w:cantSplit w:val="0"/>
          <w:trHeight w:val="420" w:hRule="atLeast"/>
          <w:tblHeader w:val="0"/>
        </w:trPr>
        <w:tc>
          <w:tcPr>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A">
            <w:pPr>
              <w:rPr>
                <w:b w:val="1"/>
                <w:bCs w:val="1"/>
                <w:sz w:val="18"/>
                <w:szCs w:val="18"/>
              </w:rPr>
            </w:pPr>
            <w:r w:rsidDel="00000000" w:rsidR="00000000" w:rsidRPr="00000000">
              <w:rPr>
                <w:b w:val="1"/>
                <w:bCs w:val="1"/>
                <w:sz w:val="18"/>
                <w:szCs w:val="18"/>
                <w:rtl w:val="0"/>
              </w:rPr>
              <w:t xml:space="preserve">Shed</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B">
            <w:pPr>
              <w:rPr>
                <w:sz w:val="18"/>
                <w:szCs w:val="18"/>
              </w:rPr>
            </w:pPr>
            <w:r w:rsidDel="00000000" w:rsidR="00000000" w:rsidRPr="00000000">
              <w:rPr>
                <w:sz w:val="18"/>
                <w:szCs w:val="18"/>
                <w:rtl w:val="0"/>
              </w:rPr>
              <w:t xml:space="preserve">Discard 1 Wound from your hand.</w:t>
            </w:r>
          </w:p>
        </w:tc>
      </w:tr>
      <w:tr>
        <w:trPr>
          <w:cantSplit w:val="0"/>
          <w:trHeight w:val="630" w:hRule="atLeast"/>
          <w:tblHeader w:val="0"/>
        </w:trPr>
        <w:tc>
          <w:tcPr>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C">
            <w:pPr>
              <w:rPr>
                <w:b w:val="1"/>
                <w:bCs w:val="1"/>
                <w:sz w:val="18"/>
                <w:szCs w:val="18"/>
              </w:rPr>
            </w:pPr>
            <w:r w:rsidDel="00000000" w:rsidR="00000000" w:rsidRPr="00000000">
              <w:rPr>
                <w:b w:val="1"/>
                <w:bCs w:val="1"/>
                <w:sz w:val="18"/>
                <w:szCs w:val="18"/>
                <w:rtl w:val="0"/>
              </w:rPr>
              <w:t xml:space="preserve">Interact</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D">
            <w:pPr>
              <w:rPr>
                <w:sz w:val="18"/>
                <w:szCs w:val="18"/>
              </w:rPr>
            </w:pPr>
            <w:r w:rsidDel="00000000" w:rsidR="00000000" w:rsidRPr="00000000">
              <w:rPr>
                <w:sz w:val="18"/>
                <w:szCs w:val="18"/>
                <w:rtl w:val="0"/>
              </w:rPr>
              <w:t xml:space="preserve">Speak, threaten, command, bargain, distract, taunt, or otherwise interact under pressure. The GM may call for a Social check.</w:t>
            </w:r>
          </w:p>
        </w:tc>
      </w:tr>
      <w:tr>
        <w:trPr>
          <w:cantSplit w:val="0"/>
          <w:trHeight w:val="630" w:hRule="atLeast"/>
          <w:tblHeader w:val="0"/>
        </w:trPr>
        <w:tc>
          <w:tcPr>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E">
            <w:pPr>
              <w:rPr>
                <w:b w:val="1"/>
                <w:bCs w:val="1"/>
                <w:sz w:val="18"/>
                <w:szCs w:val="18"/>
              </w:rPr>
            </w:pPr>
            <w:r w:rsidDel="00000000" w:rsidR="00000000" w:rsidRPr="00000000">
              <w:rPr>
                <w:b w:val="1"/>
                <w:bCs w:val="1"/>
                <w:sz w:val="18"/>
                <w:szCs w:val="18"/>
                <w:rtl w:val="0"/>
              </w:rPr>
              <w:t xml:space="preserve">Use Object</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F">
            <w:pPr>
              <w:rPr>
                <w:sz w:val="18"/>
                <w:szCs w:val="18"/>
              </w:rPr>
            </w:pPr>
            <w:r w:rsidDel="00000000" w:rsidR="00000000" w:rsidRPr="00000000">
              <w:rPr>
                <w:sz w:val="18"/>
                <w:szCs w:val="18"/>
                <w:rtl w:val="0"/>
              </w:rPr>
              <w:t xml:space="preserve">Use, activate, open, close, lift, drink, throw, light, break, or manipulate something in the scene. The GM may call for a check.</w:t>
            </w:r>
          </w:p>
        </w:tc>
      </w:tr>
    </w:tbl>
    <w:p w:rsidR="00000000" w:rsidDel="00000000" w:rsidP="00000000" w:rsidRDefault="00000000" w:rsidRPr="00000000" w14:paraId="00000170">
      <w:pPr>
        <w:rPr/>
      </w:pPr>
      <w:r w:rsidDel="00000000" w:rsidR="00000000" w:rsidRPr="00000000">
        <w:rPr>
          <w:rtl w:val="0"/>
        </w:rPr>
        <w:t xml:space="preserve">You may take the same Non-Energy Action more than once on your turn, unless the GM rules it no longer makes sense.</w:t>
      </w:r>
    </w:p>
    <w:p w:rsidR="00000000" w:rsidDel="00000000" w:rsidP="00000000" w:rsidRDefault="00000000" w:rsidRPr="00000000" w14:paraId="00000171">
      <w:pPr>
        <w:pStyle w:val="Heading2"/>
        <w:keepNext w:val="0"/>
        <w:keepLines w:val="0"/>
        <w:spacing w:after="80" w:lineRule="auto"/>
        <w:rPr>
          <w:b w:val="1"/>
          <w:bCs w:val="1"/>
          <w:sz w:val="34"/>
          <w:szCs w:val="34"/>
        </w:rPr>
      </w:pPr>
      <w:bookmarkStart w:colFirst="0" w:colLast="0" w:name="_shplsb5v7y9f" w:id="65"/>
      <w:bookmarkEnd w:id="65"/>
      <w:r w:rsidDel="00000000" w:rsidR="00000000" w:rsidRPr="00000000">
        <w:rPr>
          <w:b w:val="1"/>
          <w:bCs w:val="1"/>
          <w:sz w:val="34"/>
          <w:szCs w:val="34"/>
          <w:rtl w:val="0"/>
        </w:rPr>
        <w:t xml:space="preserve">Free Actions</w:t>
      </w:r>
    </w:p>
    <w:p w:rsidR="00000000" w:rsidDel="00000000" w:rsidP="00000000" w:rsidRDefault="00000000" w:rsidRPr="00000000" w14:paraId="00000172">
      <w:pPr>
        <w:spacing w:after="240" w:before="240" w:lineRule="auto"/>
        <w:rPr/>
      </w:pPr>
      <w:r w:rsidDel="00000000" w:rsidR="00000000" w:rsidRPr="00000000">
        <w:rPr>
          <w:rtl w:val="0"/>
        </w:rPr>
        <w:t xml:space="preserve">Free actions do not cost one of your 2 actions.</w:t>
      </w:r>
    </w:p>
    <w:p w:rsidR="00000000" w:rsidDel="00000000" w:rsidP="00000000" w:rsidRDefault="00000000" w:rsidRPr="00000000" w14:paraId="00000173">
      <w:pPr>
        <w:spacing w:after="240" w:before="240" w:lineRule="auto"/>
        <w:rPr/>
      </w:pPr>
      <w:r w:rsidDel="00000000" w:rsidR="00000000" w:rsidRPr="00000000">
        <w:rPr>
          <w:rtl w:val="0"/>
        </w:rPr>
        <w:t xml:space="preserve">Class cards and Ancestry cards are usually played as free actions. Some class features, items, weavings, or card effects may also grant free actions.</w:t>
      </w:r>
    </w:p>
    <w:p w:rsidR="00000000" w:rsidDel="00000000" w:rsidP="00000000" w:rsidRDefault="00000000" w:rsidRPr="00000000" w14:paraId="00000174">
      <w:pPr>
        <w:spacing w:after="240" w:before="240" w:lineRule="auto"/>
        <w:rPr/>
      </w:pPr>
      <w:r w:rsidDel="00000000" w:rsidR="00000000" w:rsidRPr="00000000">
        <w:rPr>
          <w:rtl w:val="0"/>
        </w:rPr>
        <w:t xml:space="preserve">A free action can only be used when its rule says it can be used. If timing is unclear, the GM decides.</w:t>
      </w:r>
    </w:p>
    <w:p w:rsidR="00000000" w:rsidDel="00000000" w:rsidP="00000000" w:rsidRDefault="00000000" w:rsidRPr="00000000" w14:paraId="00000175">
      <w:pPr>
        <w:pStyle w:val="Heading2"/>
        <w:keepNext w:val="0"/>
        <w:keepLines w:val="0"/>
        <w:spacing w:after="80" w:lineRule="auto"/>
        <w:rPr>
          <w:b w:val="1"/>
          <w:bCs w:val="1"/>
          <w:sz w:val="34"/>
          <w:szCs w:val="34"/>
        </w:rPr>
      </w:pPr>
      <w:bookmarkStart w:colFirst="0" w:colLast="0" w:name="_e3c6f966aen0" w:id="66"/>
      <w:bookmarkEnd w:id="66"/>
      <w:r w:rsidDel="00000000" w:rsidR="00000000" w:rsidRPr="00000000">
        <w:rPr>
          <w:b w:val="1"/>
          <w:bCs w:val="1"/>
          <w:sz w:val="34"/>
          <w:szCs w:val="34"/>
          <w:rtl w:val="0"/>
        </w:rPr>
        <w:t xml:space="preserve">Offensive Actions and Hit Draws</w:t>
      </w:r>
    </w:p>
    <w:p w:rsidR="00000000" w:rsidDel="00000000" w:rsidP="00000000" w:rsidRDefault="00000000" w:rsidRPr="00000000" w14:paraId="00000176">
      <w:pPr>
        <w:spacing w:after="240" w:before="240" w:lineRule="auto"/>
        <w:rPr/>
      </w:pPr>
      <w:r w:rsidDel="00000000" w:rsidR="00000000" w:rsidRPr="00000000">
        <w:rPr>
          <w:rtl w:val="0"/>
        </w:rPr>
        <w:t xml:space="preserve">Offensive actions require a </w:t>
      </w:r>
      <w:r w:rsidDel="00000000" w:rsidR="00000000" w:rsidRPr="00000000">
        <w:rPr>
          <w:b w:val="1"/>
          <w:bCs w:val="1"/>
          <w:rtl w:val="0"/>
        </w:rPr>
        <w:t xml:space="preserve">hit draw</w:t>
      </w:r>
      <w:r w:rsidDel="00000000" w:rsidR="00000000" w:rsidRPr="00000000">
        <w:rPr>
          <w:rtl w:val="0"/>
        </w:rPr>
        <w:t xml:space="preserve"> unless the action says otherwise.</w:t>
      </w:r>
    </w:p>
    <w:p w:rsidR="00000000" w:rsidDel="00000000" w:rsidP="00000000" w:rsidRDefault="00000000" w:rsidRPr="00000000" w14:paraId="00000177">
      <w:pPr>
        <w:spacing w:after="240" w:before="240" w:lineRule="auto"/>
        <w:rPr/>
      </w:pPr>
      <w:r w:rsidDel="00000000" w:rsidR="00000000" w:rsidRPr="00000000">
        <w:rPr>
          <w:rtl w:val="0"/>
        </w:rPr>
        <w:t xml:space="preserve">This includes weapon attacks and hostile effects such as Martial Strike, Elemental Strike, Dark Strike, Sickness, Vines, and similar actions.</w:t>
      </w:r>
    </w:p>
    <w:p w:rsidR="00000000" w:rsidDel="00000000" w:rsidP="00000000" w:rsidRDefault="00000000" w:rsidRPr="00000000" w14:paraId="00000178">
      <w:pPr>
        <w:spacing w:after="240" w:before="240" w:lineRule="auto"/>
        <w:rPr/>
      </w:pPr>
      <w:r w:rsidDel="00000000" w:rsidR="00000000" w:rsidRPr="00000000">
        <w:rPr>
          <w:rtl w:val="0"/>
        </w:rPr>
        <w:t xml:space="preserve">To make a hit draw:</w:t>
      </w:r>
    </w:p>
    <w:p w:rsidR="00000000" w:rsidDel="00000000" w:rsidP="00000000" w:rsidRDefault="00000000" w:rsidRPr="00000000" w14:paraId="00000179">
      <w:pPr>
        <w:numPr>
          <w:ilvl w:val="0"/>
          <w:numId w:val="16"/>
        </w:numPr>
        <w:spacing w:before="240" w:lineRule="auto"/>
        <w:ind w:left="720" w:hanging="360"/>
      </w:pPr>
      <w:r w:rsidDel="00000000" w:rsidR="00000000" w:rsidRPr="00000000">
        <w:rPr>
          <w:rtl w:val="0"/>
        </w:rPr>
        <w:t xml:space="preserve">Draw </w:t>
      </w:r>
      <w:r w:rsidDel="00000000" w:rsidR="00000000" w:rsidRPr="00000000">
        <w:rPr>
          <w:b w:val="1"/>
          <w:bCs w:val="1"/>
          <w:rtl w:val="0"/>
        </w:rPr>
        <w:t xml:space="preserve">3 cards</w:t>
      </w:r>
      <w:r w:rsidDel="00000000" w:rsidR="00000000" w:rsidRPr="00000000">
        <w:rPr>
          <w:rtl w:val="0"/>
        </w:rPr>
        <w:t xml:space="preserve"> from your deck.</w:t>
      </w:r>
    </w:p>
    <w:p w:rsidR="00000000" w:rsidDel="00000000" w:rsidP="00000000" w:rsidRDefault="00000000" w:rsidRPr="00000000" w14:paraId="0000017A">
      <w:pPr>
        <w:numPr>
          <w:ilvl w:val="0"/>
          <w:numId w:val="16"/>
        </w:numPr>
        <w:ind w:left="720" w:hanging="360"/>
      </w:pPr>
      <w:r w:rsidDel="00000000" w:rsidR="00000000" w:rsidRPr="00000000">
        <w:rPr>
          <w:rtl w:val="0"/>
        </w:rPr>
        <w:t xml:space="preserve">Read only their skill results.</w:t>
      </w:r>
    </w:p>
    <w:p w:rsidR="00000000" w:rsidDel="00000000" w:rsidP="00000000" w:rsidRDefault="00000000" w:rsidRPr="00000000" w14:paraId="0000017B">
      <w:pPr>
        <w:numPr>
          <w:ilvl w:val="0"/>
          <w:numId w:val="16"/>
        </w:numPr>
        <w:ind w:left="720" w:hanging="360"/>
      </w:pPr>
      <w:r w:rsidDel="00000000" w:rsidR="00000000" w:rsidRPr="00000000">
        <w:rPr>
          <w:rtl w:val="0"/>
        </w:rPr>
        <w:t xml:space="preserve">Count Successes.</w:t>
      </w:r>
    </w:p>
    <w:p w:rsidR="00000000" w:rsidDel="00000000" w:rsidP="00000000" w:rsidRDefault="00000000" w:rsidRPr="00000000" w14:paraId="0000017C">
      <w:pPr>
        <w:numPr>
          <w:ilvl w:val="0"/>
          <w:numId w:val="16"/>
        </w:numPr>
        <w:spacing w:after="240" w:lineRule="auto"/>
        <w:ind w:left="720" w:hanging="360"/>
      </w:pPr>
      <w:r w:rsidDel="00000000" w:rsidR="00000000" w:rsidRPr="00000000">
        <w:rPr>
          <w:rtl w:val="0"/>
        </w:rPr>
        <w:t xml:space="preserve">Discard the cards drawn for the hit draw after it is resolved.</w:t>
      </w:r>
    </w:p>
    <w:p w:rsidR="00000000" w:rsidDel="00000000" w:rsidP="00000000" w:rsidRDefault="00000000" w:rsidRPr="00000000" w14:paraId="0000017D">
      <w:pPr>
        <w:spacing w:after="240" w:before="240" w:lineRule="auto"/>
        <w:rPr/>
      </w:pPr>
      <w:r w:rsidDel="00000000" w:rsidR="00000000" w:rsidRPr="00000000">
        <w:rPr>
          <w:rtl w:val="0"/>
        </w:rPr>
        <w:t xml:space="preserve">Wounds drawn during a hit draw count as Fail.</w:t>
      </w:r>
    </w:p>
    <w:p w:rsidR="00000000" w:rsidDel="00000000" w:rsidP="00000000" w:rsidRDefault="00000000" w:rsidRPr="00000000" w14:paraId="0000017E">
      <w:pPr>
        <w:spacing w:after="240" w:before="240" w:lineRule="auto"/>
        <w:rPr/>
      </w:pPr>
      <w:r w:rsidDel="00000000" w:rsidR="00000000" w:rsidRPr="00000000">
        <w:rPr>
          <w:rtl w:val="0"/>
        </w:rPr>
        <w:t xml:space="preserve">Resolve the hit draw as follows:</w:t>
      </w:r>
    </w:p>
    <w:p w:rsidR="00000000" w:rsidDel="00000000" w:rsidP="00000000" w:rsidRDefault="00000000" w:rsidRPr="00000000" w14:paraId="0000017F">
      <w:pPr>
        <w:spacing w:before="24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rtl w:val="0"/>
        </w:rPr>
        <w:t xml:space="preserve">0 Successes:</w:t>
      </w:r>
      <w:r w:rsidDel="00000000" w:rsidR="00000000" w:rsidRPr="00000000">
        <w:rPr>
          <w:rtl w:val="0"/>
        </w:rPr>
        <w:t xml:space="preserve"> miss; no effect.</w:t>
      </w:r>
    </w:p>
    <w:p w:rsidR="00000000" w:rsidDel="00000000" w:rsidP="00000000" w:rsidRDefault="00000000" w:rsidRPr="00000000" w14:paraId="00000180">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rtl w:val="0"/>
        </w:rPr>
        <w:t xml:space="preserve">1+ Success:</w:t>
      </w:r>
      <w:r w:rsidDel="00000000" w:rsidR="00000000" w:rsidRPr="00000000">
        <w:rPr>
          <w:rtl w:val="0"/>
        </w:rPr>
        <w:t xml:space="preserve"> hit; apply the action’s base effect.</w:t>
      </w:r>
    </w:p>
    <w:p w:rsidR="00000000" w:rsidDel="00000000" w:rsidP="00000000" w:rsidRDefault="00000000" w:rsidRPr="00000000" w14:paraId="00000181">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rtl w:val="0"/>
        </w:rPr>
        <w:t xml:space="preserve">2+ Successes:</w:t>
      </w:r>
      <w:r w:rsidDel="00000000" w:rsidR="00000000" w:rsidRPr="00000000">
        <w:rPr>
          <w:rtl w:val="0"/>
        </w:rPr>
        <w:t xml:space="preserve"> apply any weapon, Battle Weaving, ability, or gear bonus that triggers on 2+ Successes.</w:t>
      </w:r>
    </w:p>
    <w:p w:rsidR="00000000" w:rsidDel="00000000" w:rsidP="00000000" w:rsidRDefault="00000000" w:rsidRPr="00000000" w14:paraId="00000182">
      <w:pPr>
        <w:spacing w:after="24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3 Successes:</w:t>
      </w:r>
      <w:r w:rsidDel="00000000" w:rsidR="00000000" w:rsidRPr="00000000">
        <w:rPr>
          <w:rtl w:val="0"/>
        </w:rPr>
        <w:t xml:space="preserve"> critical; attacks double their damage. Also apply any weapon, Battle Weaving, ability, or gear bonus that triggers on 3 Successes.</w:t>
      </w:r>
    </w:p>
    <w:p w:rsidR="00000000" w:rsidDel="00000000" w:rsidP="00000000" w:rsidRDefault="00000000" w:rsidRPr="00000000" w14:paraId="00000183">
      <w:pPr>
        <w:spacing w:after="240" w:before="240" w:lineRule="auto"/>
        <w:rPr/>
      </w:pPr>
      <w:r w:rsidDel="00000000" w:rsidR="00000000" w:rsidRPr="00000000">
        <w:rPr>
          <w:rtl w:val="0"/>
        </w:rPr>
        <w:t xml:space="preserve">You may spend </w:t>
      </w:r>
      <w:r w:rsidDel="00000000" w:rsidR="00000000" w:rsidRPr="00000000">
        <w:rPr>
          <w:b w:val="1"/>
          <w:bCs w:val="1"/>
          <w:rtl w:val="0"/>
        </w:rPr>
        <w:t xml:space="preserve">1 Willpower</w:t>
      </w:r>
      <w:r w:rsidDel="00000000" w:rsidR="00000000" w:rsidRPr="00000000">
        <w:rPr>
          <w:rtl w:val="0"/>
        </w:rPr>
        <w:t xml:space="preserve"> after the hit draw to turn all Fate results from that hit draw into Successes.</w:t>
      </w:r>
    </w:p>
    <w:p w:rsidR="00000000" w:rsidDel="00000000" w:rsidP="00000000" w:rsidRDefault="00000000" w:rsidRPr="00000000" w14:paraId="00000184">
      <w:pPr>
        <w:spacing w:after="240" w:before="240" w:lineRule="auto"/>
        <w:rPr/>
      </w:pPr>
      <w:r w:rsidDel="00000000" w:rsidR="00000000" w:rsidRPr="00000000">
        <w:rPr>
          <w:rtl w:val="0"/>
        </w:rPr>
        <w:t xml:space="preserve">Narration is not granted from hit draws.</w:t>
      </w:r>
    </w:p>
    <w:p w:rsidR="00000000" w:rsidDel="00000000" w:rsidP="00000000" w:rsidRDefault="00000000" w:rsidRPr="00000000" w14:paraId="00000185">
      <w:pPr>
        <w:pStyle w:val="Heading2"/>
        <w:keepNext w:val="0"/>
        <w:keepLines w:val="0"/>
        <w:spacing w:after="80" w:lineRule="auto"/>
        <w:rPr>
          <w:b w:val="1"/>
          <w:bCs w:val="1"/>
          <w:sz w:val="34"/>
          <w:szCs w:val="34"/>
        </w:rPr>
      </w:pPr>
      <w:bookmarkStart w:colFirst="0" w:colLast="0" w:name="_svx2tub84fm6" w:id="67"/>
      <w:bookmarkEnd w:id="67"/>
      <w:r w:rsidDel="00000000" w:rsidR="00000000" w:rsidRPr="00000000">
        <w:rPr>
          <w:b w:val="1"/>
          <w:bCs w:val="1"/>
          <w:sz w:val="34"/>
          <w:szCs w:val="34"/>
          <w:rtl w:val="0"/>
        </w:rPr>
        <w:t xml:space="preserve">Defensive and Supportive Actions</w:t>
      </w:r>
    </w:p>
    <w:p w:rsidR="00000000" w:rsidDel="00000000" w:rsidP="00000000" w:rsidRDefault="00000000" w:rsidRPr="00000000" w14:paraId="00000186">
      <w:pPr>
        <w:spacing w:after="240" w:before="240" w:lineRule="auto"/>
        <w:rPr/>
      </w:pPr>
      <w:r w:rsidDel="00000000" w:rsidR="00000000" w:rsidRPr="00000000">
        <w:rPr>
          <w:rtl w:val="0"/>
        </w:rPr>
        <w:t xml:space="preserve">Defensive and supportive actions usually succeed automatically unless the action says otherwise.</w:t>
      </w:r>
    </w:p>
    <w:p w:rsidR="00000000" w:rsidDel="00000000" w:rsidP="00000000" w:rsidRDefault="00000000" w:rsidRPr="00000000" w14:paraId="00000187">
      <w:pPr>
        <w:spacing w:after="240" w:before="240" w:lineRule="auto"/>
        <w:rPr/>
      </w:pPr>
      <w:r w:rsidDel="00000000" w:rsidR="00000000" w:rsidRPr="00000000">
        <w:rPr>
          <w:rtl w:val="0"/>
        </w:rPr>
        <w:t xml:space="preserve">This includes actions such as Guard, Heal, Strengthen, and Channel.</w:t>
      </w:r>
    </w:p>
    <w:p w:rsidR="00000000" w:rsidDel="00000000" w:rsidP="00000000" w:rsidRDefault="00000000" w:rsidRPr="00000000" w14:paraId="00000188">
      <w:pPr>
        <w:spacing w:after="240" w:before="240" w:lineRule="auto"/>
        <w:rPr/>
      </w:pPr>
      <w:r w:rsidDel="00000000" w:rsidR="00000000" w:rsidRPr="00000000">
        <w:rPr>
          <w:rtl w:val="0"/>
        </w:rPr>
        <w:t xml:space="preserve">These actions still cost their normal action and energy. They simply do not require a hit draw.</w:t>
      </w:r>
    </w:p>
    <w:p w:rsidR="00000000" w:rsidDel="00000000" w:rsidP="00000000" w:rsidRDefault="00000000" w:rsidRPr="00000000" w14:paraId="00000189">
      <w:pPr>
        <w:spacing w:after="240" w:before="240" w:lineRule="auto"/>
        <w:rPr>
          <w:b w:val="1"/>
          <w:bCs w:val="1"/>
          <w:sz w:val="34"/>
          <w:szCs w:val="34"/>
        </w:rPr>
      </w:pPr>
      <w:r w:rsidDel="00000000" w:rsidR="00000000" w:rsidRPr="00000000">
        <w:rPr>
          <w:b w:val="1"/>
          <w:bCs w:val="1"/>
          <w:sz w:val="34"/>
          <w:szCs w:val="34"/>
          <w:rtl w:val="0"/>
        </w:rPr>
        <w:t xml:space="preserve">Advantage and Disadvantage in Combat</w:t>
      </w:r>
    </w:p>
    <w:p w:rsidR="00000000" w:rsidDel="00000000" w:rsidP="00000000" w:rsidRDefault="00000000" w:rsidRPr="00000000" w14:paraId="0000018A">
      <w:pPr>
        <w:spacing w:after="240" w:before="240" w:lineRule="auto"/>
        <w:rPr/>
      </w:pPr>
      <w:r w:rsidDel="00000000" w:rsidR="00000000" w:rsidRPr="00000000">
        <w:rPr>
          <w:rtl w:val="0"/>
        </w:rPr>
        <w:t xml:space="preserve">For hit draws, </w:t>
      </w:r>
      <w:r w:rsidDel="00000000" w:rsidR="00000000" w:rsidRPr="00000000">
        <w:rPr>
          <w:b w:val="1"/>
          <w:bCs w:val="1"/>
          <w:rtl w:val="0"/>
        </w:rPr>
        <w:t xml:space="preserve">advantage</w:t>
      </w:r>
      <w:r w:rsidDel="00000000" w:rsidR="00000000" w:rsidRPr="00000000">
        <w:rPr>
          <w:rtl w:val="0"/>
        </w:rPr>
        <w:t xml:space="preserve"> means drawing 1 additional hit card. </w:t>
      </w:r>
      <w:r w:rsidDel="00000000" w:rsidR="00000000" w:rsidRPr="00000000">
        <w:rPr>
          <w:b w:val="1"/>
          <w:bCs w:val="1"/>
          <w:rtl w:val="0"/>
        </w:rPr>
        <w:t xml:space="preserve">Disadvantage</w:t>
      </w:r>
      <w:r w:rsidDel="00000000" w:rsidR="00000000" w:rsidRPr="00000000">
        <w:rPr>
          <w:rtl w:val="0"/>
        </w:rPr>
        <w:t xml:space="preserve"> means drawing 1 fewer hit card.</w:t>
      </w:r>
    </w:p>
    <w:p w:rsidR="00000000" w:rsidDel="00000000" w:rsidP="00000000" w:rsidRDefault="00000000" w:rsidRPr="00000000" w14:paraId="0000018B">
      <w:pPr>
        <w:spacing w:after="240" w:before="240" w:lineRule="auto"/>
        <w:rPr/>
      </w:pPr>
      <w:r w:rsidDel="00000000" w:rsidR="00000000" w:rsidRPr="00000000">
        <w:rPr>
          <w:rtl w:val="0"/>
        </w:rPr>
        <w:t xml:space="preserve">Advantage and disadvantage cancel each other out. Multiple sources do not stack.</w:t>
      </w:r>
    </w:p>
    <w:p w:rsidR="00000000" w:rsidDel="00000000" w:rsidP="00000000" w:rsidRDefault="00000000" w:rsidRPr="00000000" w14:paraId="0000018C">
      <w:pPr>
        <w:spacing w:after="240" w:before="240" w:lineRule="auto"/>
        <w:rPr/>
      </w:pPr>
      <w:r w:rsidDel="00000000" w:rsidR="00000000" w:rsidRPr="00000000">
        <w:rPr>
          <w:rtl w:val="0"/>
        </w:rPr>
        <w:t xml:space="preserve">If an effect causes you to draw more than 3 hit cards, choose the best 3 results when determining hit, bonuses, and criticals.</w:t>
      </w:r>
    </w:p>
    <w:p w:rsidR="00000000" w:rsidDel="00000000" w:rsidP="00000000" w:rsidRDefault="00000000" w:rsidRPr="00000000" w14:paraId="0000018D">
      <w:pPr>
        <w:pStyle w:val="Heading2"/>
        <w:keepNext w:val="0"/>
        <w:keepLines w:val="0"/>
        <w:spacing w:after="80" w:lineRule="auto"/>
        <w:rPr>
          <w:b w:val="1"/>
          <w:bCs w:val="1"/>
          <w:sz w:val="34"/>
          <w:szCs w:val="34"/>
        </w:rPr>
      </w:pPr>
      <w:bookmarkStart w:colFirst="0" w:colLast="0" w:name="_1v6ips6gm27e" w:id="68"/>
      <w:bookmarkEnd w:id="68"/>
      <w:r w:rsidDel="00000000" w:rsidR="00000000" w:rsidRPr="00000000">
        <w:rPr>
          <w:b w:val="1"/>
          <w:bCs w:val="1"/>
          <w:sz w:val="34"/>
          <w:szCs w:val="34"/>
          <w:rtl w:val="0"/>
        </w:rPr>
        <w:t xml:space="preserve">Opportunity Attacks</w:t>
      </w:r>
    </w:p>
    <w:p w:rsidR="00000000" w:rsidDel="00000000" w:rsidP="00000000" w:rsidRDefault="00000000" w:rsidRPr="00000000" w14:paraId="0000018E">
      <w:pPr>
        <w:spacing w:after="240" w:before="240" w:lineRule="auto"/>
        <w:rPr/>
      </w:pPr>
      <w:r w:rsidDel="00000000" w:rsidR="00000000" w:rsidRPr="00000000">
        <w:rPr>
          <w:rtl w:val="0"/>
        </w:rPr>
        <w:t xml:space="preserve">When a creature leaves an enemy’s reach without Disengaging, that enemy may immediately make one opportunity attack.</w:t>
        <w:br w:type="textWrapping"/>
        <w:t xml:space="preserve">A player character immediately makes an opportunity attack with a martial melee weapon they are wielding. Do not spend energy for this attack. Draw 3 hit cards.</w:t>
      </w:r>
    </w:p>
    <w:tbl>
      <w:tblPr>
        <w:tblStyle w:val="Table2"/>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20"/>
        <w:gridCol w:w="7380"/>
        <w:tblGridChange w:id="0">
          <w:tblGrid>
            <w:gridCol w:w="1620"/>
            <w:gridCol w:w="73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Successes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Effect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Miss. The target continues its movement.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Hit. Deal the weapon’s Base DMG. The target continues its movement.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Precise hit. The target chooses: stop in the last field within your reach, or continue moving and take unpreventable DMG equal to twice the weapon’s Base DMG instead.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Critical. Double the DMG after the target’s choice.</w:t>
            </w:r>
          </w:p>
        </w:tc>
      </w:tr>
    </w:tbl>
    <w:p w:rsidR="00000000" w:rsidDel="00000000" w:rsidP="00000000" w:rsidRDefault="00000000" w:rsidRPr="00000000" w14:paraId="00000199">
      <w:pPr>
        <w:spacing w:after="240" w:before="240" w:lineRule="auto"/>
        <w:rPr/>
      </w:pPr>
      <w:r w:rsidDel="00000000" w:rsidR="00000000" w:rsidRPr="00000000">
        <w:rPr>
          <w:rtl w:val="0"/>
        </w:rPr>
        <w:t xml:space="preserve">For enemies, draw 1 enemy card. Apply only the first regular attack DMG effect on that card. Ignore other effects.</w:t>
      </w:r>
    </w:p>
    <w:p w:rsidR="00000000" w:rsidDel="00000000" w:rsidP="00000000" w:rsidRDefault="00000000" w:rsidRPr="00000000" w14:paraId="0000019A">
      <w:pPr>
        <w:spacing w:after="240" w:before="240" w:lineRule="auto"/>
        <w:rPr/>
      </w:pPr>
      <w:r w:rsidDel="00000000" w:rsidR="00000000" w:rsidRPr="00000000">
        <w:rPr>
          <w:rtl w:val="0"/>
        </w:rPr>
        <w:t xml:space="preserve">Forced movement, teleportation, and movement caused by another creature do not provoke opportunity attacks.</w:t>
      </w:r>
    </w:p>
    <w:p w:rsidR="00000000" w:rsidDel="00000000" w:rsidP="00000000" w:rsidRDefault="00000000" w:rsidRPr="00000000" w14:paraId="0000019B">
      <w:pPr>
        <w:spacing w:after="240" w:before="240" w:lineRule="auto"/>
        <w:rPr/>
      </w:pPr>
      <w:r w:rsidDel="00000000" w:rsidR="00000000" w:rsidRPr="00000000">
        <w:rPr>
          <w:rtl w:val="0"/>
        </w:rPr>
        <w:t xml:space="preserve">A creature can make only one opportunity attack per round unless a rule says otherwise.</w:t>
      </w:r>
    </w:p>
    <w:p w:rsidR="00000000" w:rsidDel="00000000" w:rsidP="00000000" w:rsidRDefault="00000000" w:rsidRPr="00000000" w14:paraId="0000019C">
      <w:pPr>
        <w:pStyle w:val="Heading2"/>
        <w:spacing w:after="200" w:lineRule="auto"/>
        <w:rPr>
          <w:b w:val="1"/>
          <w:bCs w:val="1"/>
        </w:rPr>
      </w:pPr>
      <w:bookmarkStart w:colFirst="0" w:colLast="0" w:name="_1oit8c2aoh4w" w:id="69"/>
      <w:bookmarkEnd w:id="69"/>
      <w:r w:rsidDel="00000000" w:rsidR="00000000" w:rsidRPr="00000000">
        <w:rPr>
          <w:b w:val="1"/>
          <w:bCs w:val="1"/>
          <w:rtl w:val="0"/>
        </w:rPr>
        <w:t xml:space="preserve">Hidden</w:t>
      </w:r>
    </w:p>
    <w:p w:rsidR="00000000" w:rsidDel="00000000" w:rsidP="00000000" w:rsidRDefault="00000000" w:rsidRPr="00000000" w14:paraId="0000019D">
      <w:pPr>
        <w:spacing w:after="240" w:before="240" w:lineRule="auto"/>
        <w:rPr/>
      </w:pPr>
      <w:r w:rsidDel="00000000" w:rsidR="00000000" w:rsidRPr="00000000">
        <w:rPr>
          <w:rtl w:val="0"/>
        </w:rPr>
        <w:t xml:space="preserve">A hidden character is harder to target and may gain an advantage when striking from concealment. The GM decides whether a character can hide based on the fiction: darkness, cover, distraction, terrain, crowding, distance, or magical concealment.</w:t>
      </w:r>
    </w:p>
    <w:p w:rsidR="00000000" w:rsidDel="00000000" w:rsidP="00000000" w:rsidRDefault="00000000" w:rsidRPr="00000000" w14:paraId="0000019E">
      <w:pPr>
        <w:pStyle w:val="Heading2"/>
        <w:keepNext w:val="0"/>
        <w:keepLines w:val="0"/>
        <w:spacing w:after="80" w:lineRule="auto"/>
        <w:rPr>
          <w:b w:val="1"/>
          <w:bCs w:val="1"/>
          <w:sz w:val="34"/>
          <w:szCs w:val="34"/>
        </w:rPr>
      </w:pPr>
      <w:bookmarkStart w:colFirst="0" w:colLast="0" w:name="_k2galw288k0j" w:id="70"/>
      <w:bookmarkEnd w:id="70"/>
      <w:r w:rsidDel="00000000" w:rsidR="00000000" w:rsidRPr="00000000">
        <w:rPr>
          <w:b w:val="1"/>
          <w:bCs w:val="1"/>
          <w:sz w:val="34"/>
          <w:szCs w:val="34"/>
          <w:rtl w:val="0"/>
        </w:rPr>
        <w:t xml:space="preserve">End of Turn</w:t>
      </w:r>
    </w:p>
    <w:p w:rsidR="00000000" w:rsidDel="00000000" w:rsidP="00000000" w:rsidRDefault="00000000" w:rsidRPr="00000000" w14:paraId="0000019F">
      <w:pPr>
        <w:spacing w:after="240" w:before="240" w:lineRule="auto"/>
        <w:rPr/>
      </w:pPr>
      <w:r w:rsidDel="00000000" w:rsidR="00000000" w:rsidRPr="00000000">
        <w:rPr>
          <w:rtl w:val="0"/>
        </w:rPr>
        <w:t xml:space="preserve">At the end of your turn:</w:t>
      </w:r>
    </w:p>
    <w:p w:rsidR="00000000" w:rsidDel="00000000" w:rsidP="00000000" w:rsidRDefault="00000000" w:rsidRPr="00000000" w14:paraId="000001A0">
      <w:pPr>
        <w:numPr>
          <w:ilvl w:val="0"/>
          <w:numId w:val="7"/>
        </w:numPr>
        <w:spacing w:before="240" w:lineRule="auto"/>
        <w:ind w:left="720" w:hanging="360"/>
      </w:pPr>
      <w:r w:rsidDel="00000000" w:rsidR="00000000" w:rsidRPr="00000000">
        <w:rPr>
          <w:rtl w:val="0"/>
        </w:rPr>
        <w:t xml:space="preserve">Discard all non-Wound cards from your hand.</w:t>
      </w:r>
    </w:p>
    <w:p w:rsidR="00000000" w:rsidDel="00000000" w:rsidP="00000000" w:rsidRDefault="00000000" w:rsidRPr="00000000" w14:paraId="000001A1">
      <w:pPr>
        <w:numPr>
          <w:ilvl w:val="0"/>
          <w:numId w:val="7"/>
        </w:numPr>
        <w:ind w:left="720" w:hanging="360"/>
      </w:pPr>
      <w:r w:rsidDel="00000000" w:rsidR="00000000" w:rsidRPr="00000000">
        <w:rPr>
          <w:rtl w:val="0"/>
        </w:rPr>
        <w:t xml:space="preserve">Keep Wounds in your hand unless an action or effect moved them elsewhere.</w:t>
      </w:r>
    </w:p>
    <w:p w:rsidR="00000000" w:rsidDel="00000000" w:rsidP="00000000" w:rsidRDefault="00000000" w:rsidRPr="00000000" w14:paraId="000001A2">
      <w:pPr>
        <w:numPr>
          <w:ilvl w:val="0"/>
          <w:numId w:val="7"/>
        </w:numPr>
        <w:spacing w:after="240" w:lineRule="auto"/>
        <w:ind w:left="720" w:hanging="360"/>
      </w:pPr>
      <w:r w:rsidDel="00000000" w:rsidR="00000000" w:rsidRPr="00000000">
        <w:rPr>
          <w:rtl w:val="0"/>
        </w:rPr>
        <w:t xml:space="preserve">If a reshuffle was triggered this turn, shuffle your discard pile back into your deck.</w:t>
      </w:r>
    </w:p>
    <w:p w:rsidR="00000000" w:rsidDel="00000000" w:rsidP="00000000" w:rsidRDefault="00000000" w:rsidRPr="00000000" w14:paraId="000001A3">
      <w:pPr>
        <w:spacing w:after="240" w:before="240" w:lineRule="auto"/>
        <w:rPr/>
      </w:pPr>
      <w:r w:rsidDel="00000000" w:rsidR="00000000" w:rsidRPr="00000000">
        <w:rPr>
          <w:rtl w:val="0"/>
        </w:rPr>
        <w:t xml:space="preserve">Cards in your hand do not shuffle in. Wounds in your hand stay in your hand.</w:t>
      </w:r>
    </w:p>
    <w:p w:rsidR="00000000" w:rsidDel="00000000" w:rsidP="00000000" w:rsidRDefault="00000000" w:rsidRPr="00000000" w14:paraId="000001A4">
      <w:pPr>
        <w:pStyle w:val="Heading2"/>
        <w:keepNext w:val="0"/>
        <w:keepLines w:val="0"/>
        <w:spacing w:after="80" w:lineRule="auto"/>
        <w:rPr>
          <w:b w:val="1"/>
          <w:bCs w:val="1"/>
          <w:sz w:val="34"/>
          <w:szCs w:val="34"/>
        </w:rPr>
      </w:pPr>
      <w:bookmarkStart w:colFirst="0" w:colLast="0" w:name="_ygyg293wpsww" w:id="71"/>
      <w:bookmarkEnd w:id="71"/>
      <w:r w:rsidDel="00000000" w:rsidR="00000000" w:rsidRPr="00000000">
        <w:rPr>
          <w:b w:val="1"/>
          <w:bCs w:val="1"/>
          <w:sz w:val="34"/>
          <w:szCs w:val="34"/>
          <w:rtl w:val="0"/>
        </w:rPr>
        <w:t xml:space="preserve">Ending Combat</w:t>
      </w:r>
    </w:p>
    <w:p w:rsidR="00000000" w:rsidDel="00000000" w:rsidP="00000000" w:rsidRDefault="00000000" w:rsidRPr="00000000" w14:paraId="000001A5">
      <w:pPr>
        <w:spacing w:after="240" w:before="240" w:lineRule="auto"/>
        <w:rPr/>
      </w:pPr>
      <w:r w:rsidDel="00000000" w:rsidR="00000000" w:rsidRPr="00000000">
        <w:rPr>
          <w:rtl w:val="0"/>
        </w:rPr>
        <w:t xml:space="preserve">Combat ends when the scene no longer needs strict turns: one side is defeated, retreats, surrenders, escapes, negotiates, or the danger shifts into a different kind of scene. The GM decides when to leave combat structure and return to free play.</w:t>
      </w:r>
    </w:p>
    <w:p w:rsidR="00000000" w:rsidDel="00000000" w:rsidP="00000000" w:rsidRDefault="00000000" w:rsidRPr="00000000" w14:paraId="000001A6">
      <w:pPr>
        <w:pStyle w:val="Heading1"/>
        <w:keepNext w:val="0"/>
        <w:keepLines w:val="0"/>
        <w:spacing w:before="480" w:lineRule="auto"/>
        <w:rPr>
          <w:b w:val="1"/>
          <w:bCs w:val="1"/>
          <w:sz w:val="46"/>
          <w:szCs w:val="46"/>
        </w:rPr>
      </w:pPr>
      <w:bookmarkStart w:colFirst="0" w:colLast="0" w:name="_sereefi8jez5" w:id="72"/>
      <w:bookmarkEnd w:id="72"/>
      <w:r w:rsidDel="00000000" w:rsidR="00000000" w:rsidRPr="00000000">
        <w:rPr>
          <w:b w:val="1"/>
          <w:bCs w:val="1"/>
          <w:sz w:val="46"/>
          <w:szCs w:val="46"/>
          <w:rtl w:val="0"/>
        </w:rPr>
        <w:t xml:space="preserve">7. Weavecraft Summary</w:t>
      </w:r>
    </w:p>
    <w:p w:rsidR="00000000" w:rsidDel="00000000" w:rsidP="00000000" w:rsidRDefault="00000000" w:rsidRPr="00000000" w14:paraId="000001A7">
      <w:pPr>
        <w:spacing w:after="240" w:before="240" w:lineRule="auto"/>
        <w:rPr/>
      </w:pPr>
      <w:r w:rsidDel="00000000" w:rsidR="00000000" w:rsidRPr="00000000">
        <w:rPr>
          <w:rtl w:val="0"/>
        </w:rPr>
        <w:t xml:space="preserve">Weavecraft is the discipline of shaping energy through the five Arts: Martial, Elemental, Light, Nature, and Shadow.</w:t>
      </w:r>
    </w:p>
    <w:p w:rsidR="00000000" w:rsidDel="00000000" w:rsidP="00000000" w:rsidRDefault="00000000" w:rsidRPr="00000000" w14:paraId="000001A8">
      <w:pPr>
        <w:spacing w:after="240" w:before="240" w:lineRule="auto"/>
        <w:rPr/>
      </w:pPr>
      <w:r w:rsidDel="00000000" w:rsidR="00000000" w:rsidRPr="00000000">
        <w:rPr>
          <w:rtl w:val="0"/>
        </w:rPr>
        <w:t xml:space="preserve">The full Weavecraft rules and catalogues are in </w:t>
      </w:r>
      <w:hyperlink r:id="rId10">
        <w:r w:rsidDel="00000000" w:rsidR="00000000" w:rsidRPr="00000000">
          <w:rPr>
            <w:color w:val="1155cc"/>
            <w:u w:val="single"/>
            <w:rtl w:val="0"/>
          </w:rPr>
          <w:t xml:space="preserve">The Book of Weavecraft</w:t>
        </w:r>
      </w:hyperlink>
      <w:r w:rsidDel="00000000" w:rsidR="00000000" w:rsidRPr="00000000">
        <w:rPr>
          <w:rtl w:val="0"/>
        </w:rPr>
        <w:t xml:space="preserve">. This Reference Guide only summarizes how Weavecraft connects to core play.</w:t>
      </w:r>
    </w:p>
    <w:p w:rsidR="00000000" w:rsidDel="00000000" w:rsidP="00000000" w:rsidRDefault="00000000" w:rsidRPr="00000000" w14:paraId="000001A9">
      <w:pPr>
        <w:pStyle w:val="Heading2"/>
        <w:spacing w:after="240" w:before="240" w:lineRule="auto"/>
        <w:rPr>
          <w:b w:val="1"/>
          <w:bCs w:val="1"/>
        </w:rPr>
      </w:pPr>
      <w:bookmarkStart w:colFirst="0" w:colLast="0" w:name="_natlo2y7p6dl" w:id="73"/>
      <w:bookmarkEnd w:id="73"/>
      <w:r w:rsidDel="00000000" w:rsidR="00000000" w:rsidRPr="00000000">
        <w:rPr>
          <w:b w:val="1"/>
          <w:bCs w:val="1"/>
          <w:rtl w:val="0"/>
        </w:rPr>
        <w:t xml:space="preserve">Battle Weaving</w:t>
      </w:r>
    </w:p>
    <w:p w:rsidR="00000000" w:rsidDel="00000000" w:rsidP="00000000" w:rsidRDefault="00000000" w:rsidRPr="00000000" w14:paraId="000001AA">
      <w:pPr>
        <w:spacing w:after="240" w:before="240" w:lineRule="auto"/>
        <w:rPr/>
      </w:pPr>
      <w:r w:rsidDel="00000000" w:rsidR="00000000" w:rsidRPr="00000000">
        <w:rPr>
          <w:rtl w:val="0"/>
        </w:rPr>
        <w:t xml:space="preserve"> Battle Weaving covers magical and martial techniques used under pressure.</w:t>
      </w:r>
    </w:p>
    <w:p w:rsidR="00000000" w:rsidDel="00000000" w:rsidP="00000000" w:rsidRDefault="00000000" w:rsidRPr="00000000" w14:paraId="000001AB">
      <w:pPr>
        <w:spacing w:after="240" w:before="240" w:lineRule="auto"/>
        <w:rPr/>
      </w:pPr>
      <w:r w:rsidDel="00000000" w:rsidR="00000000" w:rsidRPr="00000000">
        <w:rPr>
          <w:rtl w:val="0"/>
        </w:rPr>
        <w:t xml:space="preserve">It includes:</w:t>
      </w:r>
    </w:p>
    <w:p w:rsidR="00000000" w:rsidDel="00000000" w:rsidP="00000000" w:rsidRDefault="00000000" w:rsidRPr="00000000" w14:paraId="000001AC">
      <w:pPr>
        <w:numPr>
          <w:ilvl w:val="0"/>
          <w:numId w:val="20"/>
        </w:numPr>
        <w:spacing w:after="0" w:afterAutospacing="0" w:before="240" w:lineRule="auto"/>
        <w:ind w:left="720" w:hanging="360"/>
        <w:rPr>
          <w:u w:val="none"/>
        </w:rPr>
      </w:pPr>
      <w:r w:rsidDel="00000000" w:rsidR="00000000" w:rsidRPr="00000000">
        <w:rPr>
          <w:rtl w:val="0"/>
        </w:rPr>
        <w:t xml:space="preserve">Basic Techniques — the common combat forms learned from your known Arts.</w:t>
      </w:r>
    </w:p>
    <w:p w:rsidR="00000000" w:rsidDel="00000000" w:rsidP="00000000" w:rsidRDefault="00000000" w:rsidRPr="00000000" w14:paraId="000001AD">
      <w:pPr>
        <w:numPr>
          <w:ilvl w:val="0"/>
          <w:numId w:val="20"/>
        </w:numPr>
        <w:spacing w:after="0" w:afterAutospacing="0" w:before="0" w:beforeAutospacing="0" w:lineRule="auto"/>
        <w:ind w:left="720" w:hanging="360"/>
        <w:rPr>
          <w:u w:val="none"/>
        </w:rPr>
      </w:pPr>
      <w:r w:rsidDel="00000000" w:rsidR="00000000" w:rsidRPr="00000000">
        <w:rPr>
          <w:rtl w:val="0"/>
        </w:rPr>
        <w:t xml:space="preserve">Modifiers — learned options that alter a specific Technique.</w:t>
      </w:r>
    </w:p>
    <w:p w:rsidR="00000000" w:rsidDel="00000000" w:rsidP="00000000" w:rsidRDefault="00000000" w:rsidRPr="00000000" w14:paraId="000001AE">
      <w:pPr>
        <w:numPr>
          <w:ilvl w:val="0"/>
          <w:numId w:val="20"/>
        </w:numPr>
        <w:spacing w:after="0" w:afterAutospacing="0" w:before="0" w:beforeAutospacing="0" w:lineRule="auto"/>
        <w:ind w:left="720" w:hanging="360"/>
        <w:rPr>
          <w:u w:val="none"/>
        </w:rPr>
      </w:pPr>
      <w:r w:rsidDel="00000000" w:rsidR="00000000" w:rsidRPr="00000000">
        <w:rPr>
          <w:rtl w:val="0"/>
        </w:rPr>
        <w:t xml:space="preserve">Advanced Techniques — standalone combat Weavings learned through advancement.</w:t>
      </w:r>
    </w:p>
    <w:p w:rsidR="00000000" w:rsidDel="00000000" w:rsidP="00000000" w:rsidRDefault="00000000" w:rsidRPr="00000000" w14:paraId="000001AF">
      <w:pPr>
        <w:numPr>
          <w:ilvl w:val="0"/>
          <w:numId w:val="20"/>
        </w:numPr>
        <w:spacing w:after="0" w:afterAutospacing="0" w:before="0" w:beforeAutospacing="0" w:lineRule="auto"/>
        <w:ind w:left="720" w:hanging="360"/>
        <w:rPr>
          <w:u w:val="none"/>
        </w:rPr>
      </w:pPr>
      <w:r w:rsidDel="00000000" w:rsidR="00000000" w:rsidRPr="00000000">
        <w:rPr>
          <w:rtl w:val="0"/>
        </w:rPr>
        <w:t xml:space="preserve">Multicolor Battle Weavings — Battle Weavings that combine multiple Arts.</w:t>
      </w:r>
    </w:p>
    <w:p w:rsidR="00000000" w:rsidDel="00000000" w:rsidP="00000000" w:rsidRDefault="00000000" w:rsidRPr="00000000" w14:paraId="000001B0">
      <w:pPr>
        <w:numPr>
          <w:ilvl w:val="0"/>
          <w:numId w:val="20"/>
        </w:numPr>
        <w:spacing w:after="240" w:before="0" w:beforeAutospacing="0" w:lineRule="auto"/>
        <w:ind w:left="720" w:hanging="360"/>
        <w:rPr>
          <w:u w:val="none"/>
        </w:rPr>
      </w:pPr>
      <w:r w:rsidDel="00000000" w:rsidR="00000000" w:rsidRPr="00000000">
        <w:rPr>
          <w:rtl w:val="0"/>
        </w:rPr>
        <w:t xml:space="preserve">Angelic Battle Weavings — rare options unlocked through Angelic Ascent or story events.</w:t>
      </w:r>
    </w:p>
    <w:p w:rsidR="00000000" w:rsidDel="00000000" w:rsidP="00000000" w:rsidRDefault="00000000" w:rsidRPr="00000000" w14:paraId="000001B1">
      <w:pPr>
        <w:spacing w:after="240" w:before="240" w:lineRule="auto"/>
        <w:rPr/>
      </w:pPr>
      <w:r w:rsidDel="00000000" w:rsidR="00000000" w:rsidRPr="00000000">
        <w:rPr>
          <w:rtl w:val="0"/>
        </w:rPr>
        <w:t xml:space="preserve">Most Basic Techniques cost 1 action and spend X energy of the matching Art. Offensive Techniques usually require a hit draw. Defensive, healing, and supportive Techniques usually succeed automatically unless their entry says otherwise.</w:t>
      </w:r>
    </w:p>
    <w:p w:rsidR="00000000" w:rsidDel="00000000" w:rsidP="00000000" w:rsidRDefault="00000000" w:rsidRPr="00000000" w14:paraId="000001B2">
      <w:pPr>
        <w:pStyle w:val="Heading2"/>
        <w:spacing w:after="240" w:before="240" w:lineRule="auto"/>
        <w:rPr>
          <w:b w:val="1"/>
          <w:bCs w:val="1"/>
        </w:rPr>
      </w:pPr>
      <w:bookmarkStart w:colFirst="0" w:colLast="0" w:name="_9ka2x1n434ax" w:id="74"/>
      <w:bookmarkEnd w:id="74"/>
      <w:r w:rsidDel="00000000" w:rsidR="00000000" w:rsidRPr="00000000">
        <w:rPr>
          <w:b w:val="1"/>
          <w:bCs w:val="1"/>
          <w:rtl w:val="0"/>
        </w:rPr>
        <w:t xml:space="preserve">World Weaving</w:t>
      </w:r>
    </w:p>
    <w:p w:rsidR="00000000" w:rsidDel="00000000" w:rsidP="00000000" w:rsidRDefault="00000000" w:rsidRPr="00000000" w14:paraId="000001B3">
      <w:pPr>
        <w:spacing w:after="240" w:before="240" w:lineRule="auto"/>
        <w:rPr/>
      </w:pPr>
      <w:r w:rsidDel="00000000" w:rsidR="00000000" w:rsidRPr="00000000">
        <w:rPr>
          <w:rtl w:val="0"/>
        </w:rPr>
        <w:t xml:space="preserve">World Weaving covers Weavings used for exploration, travel, recovery, investigation, preparation, social pressure, ritual, and larger changes to a scene or place.</w:t>
      </w:r>
    </w:p>
    <w:p w:rsidR="00000000" w:rsidDel="00000000" w:rsidP="00000000" w:rsidRDefault="00000000" w:rsidRPr="00000000" w14:paraId="000001B4">
      <w:pPr>
        <w:spacing w:after="240" w:before="240" w:lineRule="auto"/>
        <w:rPr/>
      </w:pPr>
      <w:r w:rsidDel="00000000" w:rsidR="00000000" w:rsidRPr="00000000">
        <w:rPr>
          <w:rtl w:val="0"/>
        </w:rPr>
        <w:t xml:space="preserve">It includes:</w:t>
      </w:r>
    </w:p>
    <w:p w:rsidR="00000000" w:rsidDel="00000000" w:rsidP="00000000" w:rsidRDefault="00000000" w:rsidRPr="00000000" w14:paraId="000001B5">
      <w:pPr>
        <w:numPr>
          <w:ilvl w:val="0"/>
          <w:numId w:val="15"/>
        </w:numPr>
        <w:spacing w:after="0" w:afterAutospacing="0" w:before="240" w:lineRule="auto"/>
        <w:ind w:left="720" w:hanging="360"/>
        <w:rPr>
          <w:u w:val="none"/>
        </w:rPr>
      </w:pPr>
      <w:r w:rsidDel="00000000" w:rsidR="00000000" w:rsidRPr="00000000">
        <w:rPr>
          <w:rtl w:val="0"/>
        </w:rPr>
        <w:t xml:space="preserve">Threads — small, reliable World Weavings, usually free or costing Willpower.</w:t>
      </w:r>
    </w:p>
    <w:p w:rsidR="00000000" w:rsidDel="00000000" w:rsidP="00000000" w:rsidRDefault="00000000" w:rsidRPr="00000000" w14:paraId="000001B6">
      <w:pPr>
        <w:numPr>
          <w:ilvl w:val="0"/>
          <w:numId w:val="15"/>
        </w:numPr>
        <w:spacing w:after="0" w:afterAutospacing="0" w:before="0" w:beforeAutospacing="0" w:lineRule="auto"/>
        <w:ind w:left="720" w:hanging="360"/>
        <w:rPr>
          <w:u w:val="none"/>
        </w:rPr>
      </w:pPr>
      <w:r w:rsidDel="00000000" w:rsidR="00000000" w:rsidRPr="00000000">
        <w:rPr>
          <w:rtl w:val="0"/>
        </w:rPr>
        <w:t xml:space="preserve">Patterns — larger World Weavings, usually costing Weave Surge.</w:t>
      </w:r>
    </w:p>
    <w:p w:rsidR="00000000" w:rsidDel="00000000" w:rsidP="00000000" w:rsidRDefault="00000000" w:rsidRPr="00000000" w14:paraId="000001B7">
      <w:pPr>
        <w:numPr>
          <w:ilvl w:val="0"/>
          <w:numId w:val="15"/>
        </w:numPr>
        <w:spacing w:after="0" w:afterAutospacing="0" w:before="0" w:beforeAutospacing="0" w:lineRule="auto"/>
        <w:ind w:left="720" w:hanging="360"/>
        <w:rPr>
          <w:u w:val="none"/>
        </w:rPr>
      </w:pPr>
      <w:r w:rsidDel="00000000" w:rsidR="00000000" w:rsidRPr="00000000">
        <w:rPr>
          <w:rtl w:val="0"/>
        </w:rPr>
        <w:t xml:space="preserve">Multicolor Patterns — Patterns that combine multiple Arts.</w:t>
      </w:r>
    </w:p>
    <w:p w:rsidR="00000000" w:rsidDel="00000000" w:rsidP="00000000" w:rsidRDefault="00000000" w:rsidRPr="00000000" w14:paraId="000001B8">
      <w:pPr>
        <w:numPr>
          <w:ilvl w:val="0"/>
          <w:numId w:val="15"/>
        </w:numPr>
        <w:spacing w:after="240" w:before="0" w:beforeAutospacing="0" w:lineRule="auto"/>
        <w:ind w:left="720" w:hanging="360"/>
        <w:rPr>
          <w:u w:val="none"/>
        </w:rPr>
      </w:pPr>
      <w:r w:rsidDel="00000000" w:rsidR="00000000" w:rsidRPr="00000000">
        <w:rPr>
          <w:rtl w:val="0"/>
        </w:rPr>
        <w:t xml:space="preserve">Angelic World Weavings — dimensional, mental, or angelic effects unlocked through Angelic Ascent or story events.</w:t>
      </w:r>
    </w:p>
    <w:p w:rsidR="00000000" w:rsidDel="00000000" w:rsidP="00000000" w:rsidRDefault="00000000" w:rsidRPr="00000000" w14:paraId="000001B9">
      <w:pPr>
        <w:pStyle w:val="Heading2"/>
        <w:spacing w:after="240" w:before="240" w:lineRule="auto"/>
        <w:rPr>
          <w:b w:val="1"/>
          <w:bCs w:val="1"/>
        </w:rPr>
      </w:pPr>
      <w:bookmarkStart w:colFirst="0" w:colLast="0" w:name="_g1avb9m8h6io" w:id="75"/>
      <w:bookmarkEnd w:id="75"/>
      <w:r w:rsidDel="00000000" w:rsidR="00000000" w:rsidRPr="00000000">
        <w:rPr>
          <w:b w:val="1"/>
          <w:bCs w:val="1"/>
          <w:rtl w:val="0"/>
        </w:rPr>
        <w:t xml:space="preserve">Improvised Weaving</w:t>
      </w:r>
    </w:p>
    <w:p w:rsidR="00000000" w:rsidDel="00000000" w:rsidP="00000000" w:rsidRDefault="00000000" w:rsidRPr="00000000" w14:paraId="000001BA">
      <w:pPr>
        <w:spacing w:after="240" w:before="240" w:lineRule="auto"/>
        <w:rPr/>
      </w:pPr>
      <w:r w:rsidDel="00000000" w:rsidR="00000000" w:rsidRPr="00000000">
        <w:rPr>
          <w:rtl w:val="0"/>
        </w:rPr>
        <w:t xml:space="preserve">When no written Weaving fits, the GM may allow a small improvised effect if it clearly belongs to one of the character’s known Arts.</w:t>
      </w:r>
    </w:p>
    <w:p w:rsidR="00000000" w:rsidDel="00000000" w:rsidP="00000000" w:rsidRDefault="00000000" w:rsidRPr="00000000" w14:paraId="000001BB">
      <w:pPr>
        <w:spacing w:after="240" w:before="240" w:lineRule="auto"/>
        <w:rPr/>
      </w:pPr>
      <w:r w:rsidDel="00000000" w:rsidR="00000000" w:rsidRPr="00000000">
        <w:rPr>
          <w:rtl w:val="0"/>
        </w:rPr>
        <w:t xml:space="preserve">Use a written Weaving whenever one fits. Improvisation should not replace learned Techniques, Modifiers, Threads, Patterns, summons, forms, teleportation, reliable healing, named conditions, or lasting constructs.</w:t>
      </w:r>
    </w:p>
    <w:p w:rsidR="00000000" w:rsidDel="00000000" w:rsidP="00000000" w:rsidRDefault="00000000" w:rsidRPr="00000000" w14:paraId="000001BC">
      <w:pPr>
        <w:spacing w:after="240" w:before="240" w:lineRule="auto"/>
        <w:rPr/>
      </w:pPr>
      <w:r w:rsidDel="00000000" w:rsidR="00000000" w:rsidRPr="00000000">
        <w:rPr>
          <w:rtl w:val="0"/>
        </w:rPr>
        <w:t xml:space="preserve">If there is no pressure, risk, resistance, or uncertainty, a small improvised effect may simply work. If the effect is risky, precise, hostile, resisted, or attempted under pressure, the GM may require energy from a Draw of Power, a hit draw, or another fitting check.</w:t>
      </w:r>
    </w:p>
    <w:p w:rsidR="00000000" w:rsidDel="00000000" w:rsidP="00000000" w:rsidRDefault="00000000" w:rsidRPr="00000000" w14:paraId="000001BD">
      <w:pPr>
        <w:spacing w:after="240" w:before="240" w:lineRule="auto"/>
        <w:rPr/>
      </w:pPr>
      <w:r w:rsidDel="00000000" w:rsidR="00000000" w:rsidRPr="00000000">
        <w:rPr>
          <w:rtl w:val="0"/>
        </w:rPr>
        <w:t xml:space="preserve">See </w:t>
      </w:r>
      <w:hyperlink r:id="rId11">
        <w:r w:rsidDel="00000000" w:rsidR="00000000" w:rsidRPr="00000000">
          <w:rPr>
            <w:color w:val="1155cc"/>
            <w:u w:val="single"/>
            <w:rtl w:val="0"/>
          </w:rPr>
          <w:t xml:space="preserve">The Book of Weavecraft</w:t>
        </w:r>
      </w:hyperlink>
      <w:r w:rsidDel="00000000" w:rsidR="00000000" w:rsidRPr="00000000">
        <w:rPr>
          <w:rtl w:val="0"/>
        </w:rPr>
        <w:t xml:space="preserve"> for the full rules, catalogues, and examples.</w:t>
      </w:r>
      <w:r w:rsidDel="00000000" w:rsidR="00000000" w:rsidRPr="00000000">
        <w:rPr>
          <w:rtl w:val="0"/>
        </w:rPr>
      </w:r>
    </w:p>
    <w:p w:rsidR="00000000" w:rsidDel="00000000" w:rsidP="00000000" w:rsidRDefault="00000000" w:rsidRPr="00000000" w14:paraId="000001BE">
      <w:pPr>
        <w:pStyle w:val="Heading1"/>
        <w:keepNext w:val="0"/>
        <w:keepLines w:val="0"/>
        <w:spacing w:before="480" w:lineRule="auto"/>
        <w:rPr>
          <w:b w:val="1"/>
          <w:bCs w:val="1"/>
          <w:sz w:val="46"/>
          <w:szCs w:val="46"/>
        </w:rPr>
      </w:pPr>
      <w:bookmarkStart w:colFirst="0" w:colLast="0" w:name="_5x363rvuqwfj" w:id="76"/>
      <w:bookmarkEnd w:id="76"/>
      <w:r w:rsidDel="00000000" w:rsidR="00000000" w:rsidRPr="00000000">
        <w:rPr>
          <w:b w:val="1"/>
          <w:bCs w:val="1"/>
          <w:sz w:val="46"/>
          <w:szCs w:val="46"/>
          <w:rtl w:val="0"/>
        </w:rPr>
        <w:t xml:space="preserve">8. Damage &amp; Wounds</w:t>
      </w:r>
    </w:p>
    <w:p w:rsidR="00000000" w:rsidDel="00000000" w:rsidP="00000000" w:rsidRDefault="00000000" w:rsidRPr="00000000" w14:paraId="000001BF">
      <w:pPr>
        <w:spacing w:after="120" w:lineRule="auto"/>
        <w:rPr/>
      </w:pPr>
      <w:r w:rsidDel="00000000" w:rsidR="00000000" w:rsidRPr="00000000">
        <w:rPr>
          <w:rtl w:val="0"/>
        </w:rPr>
        <w:t xml:space="preserve">Weavers of Power has no hit points. Survival comes from Armor, Guard, Toughness, with Wounds as long-term pressure.</w:t>
      </w:r>
    </w:p>
    <w:p w:rsidR="00000000" w:rsidDel="00000000" w:rsidP="00000000" w:rsidRDefault="00000000" w:rsidRPr="00000000" w14:paraId="000001C0">
      <w:pPr>
        <w:spacing w:after="120" w:lineRule="auto"/>
        <w:rPr/>
      </w:pPr>
      <w:r w:rsidDel="00000000" w:rsidR="00000000" w:rsidRPr="00000000">
        <w:rPr>
          <w:b w:val="1"/>
          <w:bCs w:val="1"/>
          <w:rtl w:val="0"/>
        </w:rPr>
        <w:t xml:space="preserve">Damage reduction order: </w:t>
      </w:r>
      <w:r w:rsidDel="00000000" w:rsidR="00000000" w:rsidRPr="00000000">
        <w:rPr>
          <w:rFonts w:ascii="Arial Unicode MS" w:cs="Arial Unicode MS" w:eastAsia="Arial Unicode MS" w:hAnsi="Arial Unicode MS"/>
          <w:rtl w:val="0"/>
        </w:rPr>
        <w:t xml:space="preserve">Armor / Magic Armor → Guard → Toughness</w:t>
      </w:r>
    </w:p>
    <w:p w:rsidR="00000000" w:rsidDel="00000000" w:rsidP="00000000" w:rsidRDefault="00000000" w:rsidRPr="00000000" w14:paraId="000001C1">
      <w:pPr>
        <w:numPr>
          <w:ilvl w:val="0"/>
          <w:numId w:val="1"/>
        </w:numPr>
        <w:spacing w:after="0" w:afterAutospacing="0" w:lineRule="auto"/>
        <w:ind w:left="720" w:hanging="360"/>
        <w:rPr>
          <w:u w:val="none"/>
        </w:rPr>
      </w:pPr>
      <w:r w:rsidDel="00000000" w:rsidR="00000000" w:rsidRPr="00000000">
        <w:rPr>
          <w:i w:val="1"/>
          <w:iCs w:val="1"/>
          <w:rtl w:val="0"/>
        </w:rPr>
        <w:t xml:space="preserve">Armor &amp; Magic Armor</w:t>
      </w:r>
      <w:r w:rsidDel="00000000" w:rsidR="00000000" w:rsidRPr="00000000">
        <w:rPr>
          <w:rtl w:val="0"/>
        </w:rPr>
        <w:t xml:space="preserve">: passive protection</w:t>
      </w:r>
    </w:p>
    <w:p w:rsidR="00000000" w:rsidDel="00000000" w:rsidP="00000000" w:rsidRDefault="00000000" w:rsidRPr="00000000" w14:paraId="000001C2">
      <w:pPr>
        <w:numPr>
          <w:ilvl w:val="0"/>
          <w:numId w:val="1"/>
        </w:numPr>
        <w:spacing w:after="0" w:afterAutospacing="0" w:lineRule="auto"/>
        <w:ind w:left="720" w:hanging="360"/>
        <w:rPr>
          <w:u w:val="none"/>
        </w:rPr>
      </w:pPr>
      <w:r w:rsidDel="00000000" w:rsidR="00000000" w:rsidRPr="00000000">
        <w:rPr>
          <w:i w:val="1"/>
          <w:iCs w:val="1"/>
          <w:rtl w:val="0"/>
        </w:rPr>
        <w:t xml:space="preserve">Guard</w:t>
      </w:r>
      <w:r w:rsidDel="00000000" w:rsidR="00000000" w:rsidRPr="00000000">
        <w:rPr>
          <w:rtl w:val="0"/>
        </w:rPr>
        <w:t xml:space="preserve">: temporary pool, spent as it absorbs damage</w:t>
      </w:r>
    </w:p>
    <w:p w:rsidR="00000000" w:rsidDel="00000000" w:rsidP="00000000" w:rsidRDefault="00000000" w:rsidRPr="00000000" w14:paraId="000001C3">
      <w:pPr>
        <w:numPr>
          <w:ilvl w:val="0"/>
          <w:numId w:val="1"/>
        </w:numPr>
        <w:spacing w:after="120" w:lineRule="auto"/>
        <w:ind w:left="720" w:hanging="360"/>
        <w:rPr>
          <w:u w:val="none"/>
        </w:rPr>
      </w:pPr>
      <w:r w:rsidDel="00000000" w:rsidR="00000000" w:rsidRPr="00000000">
        <w:rPr>
          <w:i w:val="1"/>
          <w:iCs w:val="1"/>
          <w:rtl w:val="0"/>
        </w:rPr>
        <w:t xml:space="preserve">Toughness</w:t>
      </w:r>
      <w:r w:rsidDel="00000000" w:rsidR="00000000" w:rsidRPr="00000000">
        <w:rPr>
          <w:rtl w:val="0"/>
        </w:rPr>
        <w:t xml:space="preserve">: final buffer before Wounds</w:t>
      </w:r>
    </w:p>
    <w:p w:rsidR="00000000" w:rsidDel="00000000" w:rsidP="00000000" w:rsidRDefault="00000000" w:rsidRPr="00000000" w14:paraId="000001C4">
      <w:pPr>
        <w:pStyle w:val="Heading2"/>
        <w:keepNext w:val="0"/>
        <w:keepLines w:val="0"/>
        <w:spacing w:after="80" w:lineRule="auto"/>
        <w:rPr>
          <w:b w:val="1"/>
          <w:bCs w:val="1"/>
          <w:sz w:val="34"/>
          <w:szCs w:val="34"/>
        </w:rPr>
      </w:pPr>
      <w:bookmarkStart w:colFirst="0" w:colLast="0" w:name="_h9l0i8ysfxng" w:id="77"/>
      <w:bookmarkEnd w:id="77"/>
      <w:r w:rsidDel="00000000" w:rsidR="00000000" w:rsidRPr="00000000">
        <w:rPr>
          <w:b w:val="1"/>
          <w:bCs w:val="1"/>
          <w:sz w:val="34"/>
          <w:szCs w:val="34"/>
          <w:rtl w:val="0"/>
        </w:rPr>
        <w:t xml:space="preserve">Taking Wounds</w:t>
      </w:r>
    </w:p>
    <w:p w:rsidR="00000000" w:rsidDel="00000000" w:rsidP="00000000" w:rsidRDefault="00000000" w:rsidRPr="00000000" w14:paraId="000001C5">
      <w:pPr>
        <w:spacing w:after="120" w:lineRule="auto"/>
        <w:rPr/>
      </w:pPr>
      <w:r w:rsidDel="00000000" w:rsidR="00000000" w:rsidRPr="00000000">
        <w:rPr>
          <w:rtl w:val="0"/>
        </w:rPr>
        <w:t xml:space="preserve">When damage reduces Toughness to 0: gain </w:t>
      </w:r>
      <w:r w:rsidDel="00000000" w:rsidR="00000000" w:rsidRPr="00000000">
        <w:rPr>
          <w:b w:val="1"/>
          <w:bCs w:val="1"/>
          <w:rtl w:val="0"/>
        </w:rPr>
        <w:t xml:space="preserve">1 Wound</w:t>
      </w:r>
      <w:r w:rsidDel="00000000" w:rsidR="00000000" w:rsidRPr="00000000">
        <w:rPr>
          <w:rtl w:val="0"/>
        </w:rPr>
        <w:t xml:space="preserve">, reset Toughness to full, then apply any remaining damage to the reset Toughness. A single hit can cause multiple Wounds this way.</w:t>
      </w:r>
    </w:p>
    <w:p w:rsidR="00000000" w:rsidDel="00000000" w:rsidP="00000000" w:rsidRDefault="00000000" w:rsidRPr="00000000" w14:paraId="000001C6">
      <w:pPr>
        <w:spacing w:after="160" w:before="80" w:lineRule="auto"/>
        <w:ind w:left="360" w:firstLine="0"/>
        <w:rPr>
          <w:i w:val="1"/>
          <w:iCs w:val="1"/>
        </w:rPr>
      </w:pPr>
      <w:r w:rsidDel="00000000" w:rsidR="00000000" w:rsidRPr="00000000">
        <w:rPr>
          <w:b w:val="1"/>
          <w:bCs w:val="1"/>
          <w:i w:val="1"/>
          <w:iCs w:val="1"/>
          <w:rtl w:val="0"/>
        </w:rPr>
        <w:t xml:space="preserve">Example: </w:t>
      </w:r>
      <w:r w:rsidDel="00000000" w:rsidR="00000000" w:rsidRPr="00000000">
        <w:rPr>
          <w:rFonts w:ascii="Arial Unicode MS" w:cs="Arial Unicode MS" w:eastAsia="Arial Unicode MS" w:hAnsi="Arial Unicode MS"/>
          <w:i w:val="1"/>
          <w:iCs w:val="1"/>
          <w:rtl w:val="0"/>
        </w:rPr>
        <w:t xml:space="preserve">Toughness 3, takes 5 damage after Armor/Guard. First 3 → 1 Wound, Toughness resets to 3. Remaining 2 hits Toughness. Result: 1 Wound, Toughness 1.</w:t>
      </w:r>
    </w:p>
    <w:p w:rsidR="00000000" w:rsidDel="00000000" w:rsidP="00000000" w:rsidRDefault="00000000" w:rsidRPr="00000000" w14:paraId="000001C7">
      <w:pPr>
        <w:pStyle w:val="Heading2"/>
        <w:keepNext w:val="0"/>
        <w:keepLines w:val="0"/>
        <w:spacing w:after="80" w:lineRule="auto"/>
        <w:rPr>
          <w:b w:val="1"/>
          <w:bCs w:val="1"/>
          <w:sz w:val="34"/>
          <w:szCs w:val="34"/>
        </w:rPr>
      </w:pPr>
      <w:bookmarkStart w:colFirst="0" w:colLast="0" w:name="_yiayhlff8h6t" w:id="78"/>
      <w:bookmarkEnd w:id="78"/>
      <w:r w:rsidDel="00000000" w:rsidR="00000000" w:rsidRPr="00000000">
        <w:rPr>
          <w:b w:val="1"/>
          <w:bCs w:val="1"/>
          <w:sz w:val="34"/>
          <w:szCs w:val="34"/>
          <w:rtl w:val="0"/>
        </w:rPr>
        <w:t xml:space="preserve">Wounds in Hand</w:t>
      </w:r>
    </w:p>
    <w:p w:rsidR="00000000" w:rsidDel="00000000" w:rsidP="00000000" w:rsidRDefault="00000000" w:rsidRPr="00000000" w14:paraId="000001C8">
      <w:pPr>
        <w:spacing w:after="120" w:lineRule="auto"/>
        <w:rPr/>
      </w:pPr>
      <w:r w:rsidDel="00000000" w:rsidR="00000000" w:rsidRPr="00000000">
        <w:rPr>
          <w:rtl w:val="0"/>
        </w:rPr>
        <w:t xml:space="preserve">A Wound card enters your hand directly. It takes up hand space, stays at end of turn, provides no energy, and counts as </w:t>
      </w:r>
      <w:r w:rsidDel="00000000" w:rsidR="00000000" w:rsidRPr="00000000">
        <w:rPr>
          <w:b w:val="1"/>
          <w:bCs w:val="1"/>
          <w:rtl w:val="0"/>
        </w:rPr>
        <w:t xml:space="preserve">Fail</w:t>
      </w:r>
      <w:r w:rsidDel="00000000" w:rsidR="00000000" w:rsidRPr="00000000">
        <w:rPr>
          <w:rtl w:val="0"/>
        </w:rPr>
        <w:t xml:space="preserve"> on skill checks and hit draws.</w:t>
      </w:r>
    </w:p>
    <w:p w:rsidR="00000000" w:rsidDel="00000000" w:rsidP="00000000" w:rsidRDefault="00000000" w:rsidRPr="00000000" w14:paraId="000001C9">
      <w:pPr>
        <w:pStyle w:val="Heading2"/>
        <w:keepNext w:val="0"/>
        <w:keepLines w:val="0"/>
        <w:spacing w:after="80" w:lineRule="auto"/>
        <w:rPr>
          <w:b w:val="1"/>
          <w:bCs w:val="1"/>
          <w:sz w:val="34"/>
          <w:szCs w:val="34"/>
        </w:rPr>
      </w:pPr>
      <w:bookmarkStart w:colFirst="0" w:colLast="0" w:name="_6xm30yxfkd41" w:id="79"/>
      <w:bookmarkEnd w:id="79"/>
      <w:r w:rsidDel="00000000" w:rsidR="00000000" w:rsidRPr="00000000">
        <w:rPr>
          <w:b w:val="1"/>
          <w:bCs w:val="1"/>
          <w:sz w:val="34"/>
          <w:szCs w:val="34"/>
          <w:rtl w:val="0"/>
        </w:rPr>
        <w:t xml:space="preserve">Clearing Wounds — Discard vs Remove</w:t>
      </w:r>
    </w:p>
    <w:p w:rsidR="00000000" w:rsidDel="00000000" w:rsidP="00000000" w:rsidRDefault="00000000" w:rsidRPr="00000000" w14:paraId="000001CA">
      <w:pPr>
        <w:spacing w:after="120" w:lineRule="auto"/>
        <w:rPr/>
      </w:pPr>
      <w:r w:rsidDel="00000000" w:rsidR="00000000" w:rsidRPr="00000000">
        <w:rPr>
          <w:rtl w:val="0"/>
        </w:rPr>
        <w:t xml:space="preserve">The key distinction:</w:t>
      </w:r>
    </w:p>
    <w:p w:rsidR="00000000" w:rsidDel="00000000" w:rsidP="00000000" w:rsidRDefault="00000000" w:rsidRPr="00000000" w14:paraId="000001CB">
      <w:pPr>
        <w:spacing w:after="80" w:lineRule="auto"/>
        <w:ind w:left="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rtl w:val="0"/>
        </w:rPr>
        <w:t xml:space="preserve">Discarded</w:t>
      </w:r>
      <w:r w:rsidDel="00000000" w:rsidR="00000000" w:rsidRPr="00000000">
        <w:rPr>
          <w:rtl w:val="0"/>
        </w:rPr>
        <w:t xml:space="preserve"> Wounds go to your discard pile and </w:t>
      </w:r>
      <w:r w:rsidDel="00000000" w:rsidR="00000000" w:rsidRPr="00000000">
        <w:rPr>
          <w:i w:val="1"/>
          <w:iCs w:val="1"/>
          <w:rtl w:val="0"/>
        </w:rPr>
        <w:t xml:space="preserve">can return</w:t>
      </w:r>
      <w:r w:rsidDel="00000000" w:rsidR="00000000" w:rsidRPr="00000000">
        <w:rPr>
          <w:rtl w:val="0"/>
        </w:rPr>
        <w:t xml:space="preserve"> when your deck is reshuffled.</w:t>
      </w:r>
    </w:p>
    <w:p w:rsidR="00000000" w:rsidDel="00000000" w:rsidP="00000000" w:rsidRDefault="00000000" w:rsidRPr="00000000" w14:paraId="000001CC">
      <w:pPr>
        <w:spacing w:after="80" w:lineRule="auto"/>
        <w:ind w:left="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rtl w:val="0"/>
        </w:rPr>
        <w:t xml:space="preserve">Removed</w:t>
      </w:r>
      <w:r w:rsidDel="00000000" w:rsidR="00000000" w:rsidRPr="00000000">
        <w:rPr>
          <w:rtl w:val="0"/>
        </w:rPr>
        <w:t xml:space="preserve"> Wounds leave your deck entirely and are gone.</w:t>
      </w:r>
    </w:p>
    <w:p w:rsidR="00000000" w:rsidDel="00000000" w:rsidP="00000000" w:rsidRDefault="00000000" w:rsidRPr="00000000" w14:paraId="000001CD">
      <w:pPr>
        <w:spacing w:after="120" w:lineRule="auto"/>
        <w:rPr/>
      </w:pPr>
      <w:r w:rsidDel="00000000" w:rsidR="00000000" w:rsidRPr="00000000">
        <w:rPr>
          <w:rtl w:val="0"/>
        </w:rPr>
        <w:t xml:space="preserve"> </w:t>
      </w:r>
    </w:p>
    <w:tbl>
      <w:tblPr>
        <w:tblStyle w:val="Table3"/>
        <w:tblW w:w="89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95"/>
        <w:gridCol w:w="3030"/>
        <w:gridCol w:w="3945"/>
        <w:tblGridChange w:id="0">
          <w:tblGrid>
            <w:gridCol w:w="1995"/>
            <w:gridCol w:w="3030"/>
            <w:gridCol w:w="3945"/>
          </w:tblGrid>
        </w:tblGridChange>
      </w:tblGrid>
      <w:tr>
        <w:trPr>
          <w:cantSplit w:val="0"/>
          <w:trHeight w:val="465" w:hRule="atLeast"/>
          <w:tblHeader w:val="0"/>
        </w:trPr>
        <w:tc>
          <w:tcPr>
            <w:tcBorders>
              <w:top w:color="bfbfbf" w:space="0" w:sz="4" w:val="single"/>
              <w:left w:color="bfbfbf" w:space="0" w:sz="4" w:val="single"/>
              <w:bottom w:color="bfbfbf" w:space="0" w:sz="4" w:val="single"/>
              <w:right w:color="bfbfbf" w:space="0" w:sz="4" w:val="single"/>
            </w:tcBorders>
            <w:shd w:fill="e8eef4" w:val="clear"/>
            <w:tcMar>
              <w:top w:w="100.0" w:type="dxa"/>
              <w:left w:w="140.0" w:type="dxa"/>
              <w:bottom w:w="100.0" w:type="dxa"/>
              <w:right w:w="140.0" w:type="dxa"/>
            </w:tcMar>
            <w:vAlign w:val="top"/>
          </w:tcPr>
          <w:p w:rsidR="00000000" w:rsidDel="00000000" w:rsidP="00000000" w:rsidRDefault="00000000" w:rsidRPr="00000000" w14:paraId="000001CE">
            <w:pPr>
              <w:rPr>
                <w:b w:val="1"/>
                <w:bCs w:val="1"/>
              </w:rPr>
            </w:pPr>
            <w:r w:rsidDel="00000000" w:rsidR="00000000" w:rsidRPr="00000000">
              <w:rPr>
                <w:b w:val="1"/>
                <w:bCs w:val="1"/>
                <w:rtl w:val="0"/>
              </w:rPr>
              <w:t xml:space="preserve">Method</w:t>
            </w:r>
          </w:p>
        </w:tc>
        <w:tc>
          <w:tcPr>
            <w:tcBorders>
              <w:top w:color="bfbfbf" w:space="0" w:sz="4" w:val="single"/>
              <w:left w:color="000000" w:space="0" w:sz="0" w:val="nil"/>
              <w:bottom w:color="bfbfbf" w:space="0" w:sz="4" w:val="single"/>
              <w:right w:color="bfbfbf" w:space="0" w:sz="4" w:val="single"/>
            </w:tcBorders>
            <w:shd w:fill="e8eef4" w:val="clear"/>
            <w:tcMar>
              <w:top w:w="100.0" w:type="dxa"/>
              <w:left w:w="140.0" w:type="dxa"/>
              <w:bottom w:w="100.0" w:type="dxa"/>
              <w:right w:w="140.0" w:type="dxa"/>
            </w:tcMar>
            <w:vAlign w:val="top"/>
          </w:tcPr>
          <w:p w:rsidR="00000000" w:rsidDel="00000000" w:rsidP="00000000" w:rsidRDefault="00000000" w:rsidRPr="00000000" w14:paraId="000001CF">
            <w:pPr>
              <w:rPr>
                <w:b w:val="1"/>
                <w:bCs w:val="1"/>
              </w:rPr>
            </w:pPr>
            <w:r w:rsidDel="00000000" w:rsidR="00000000" w:rsidRPr="00000000">
              <w:rPr>
                <w:b w:val="1"/>
                <w:bCs w:val="1"/>
                <w:rtl w:val="0"/>
              </w:rPr>
              <w:t xml:space="preserve">Effect</w:t>
            </w:r>
          </w:p>
        </w:tc>
        <w:tc>
          <w:tcPr>
            <w:tcBorders>
              <w:top w:color="bfbfbf" w:space="0" w:sz="4" w:val="single"/>
              <w:left w:color="000000" w:space="0" w:sz="0" w:val="nil"/>
              <w:bottom w:color="bfbfbf" w:space="0" w:sz="4" w:val="single"/>
              <w:right w:color="bfbfbf" w:space="0" w:sz="4" w:val="single"/>
            </w:tcBorders>
            <w:shd w:fill="e8eef4" w:val="clear"/>
            <w:tcMar>
              <w:top w:w="100.0" w:type="dxa"/>
              <w:left w:w="140.0" w:type="dxa"/>
              <w:bottom w:w="100.0" w:type="dxa"/>
              <w:right w:w="140.0" w:type="dxa"/>
            </w:tcMar>
            <w:vAlign w:val="top"/>
          </w:tcPr>
          <w:p w:rsidR="00000000" w:rsidDel="00000000" w:rsidP="00000000" w:rsidRDefault="00000000" w:rsidRPr="00000000" w14:paraId="000001D0">
            <w:pPr>
              <w:rPr>
                <w:b w:val="1"/>
                <w:bCs w:val="1"/>
              </w:rPr>
            </w:pPr>
            <w:r w:rsidDel="00000000" w:rsidR="00000000" w:rsidRPr="00000000">
              <w:rPr>
                <w:b w:val="1"/>
                <w:bCs w:val="1"/>
                <w:rtl w:val="0"/>
              </w:rPr>
              <w:t xml:space="preserve">Source</w:t>
            </w:r>
          </w:p>
        </w:tc>
      </w:tr>
      <w:tr>
        <w:trPr>
          <w:cantSplit w:val="0"/>
          <w:trHeight w:val="266.8505859375" w:hRule="atLeast"/>
          <w:tblHeader w:val="0"/>
        </w:trPr>
        <w:tc>
          <w:tcPr>
            <w:tcBorders>
              <w:top w:color="000000" w:space="0" w:sz="0" w:val="nil"/>
              <w:left w:color="bfbfbf" w:space="0" w:sz="4" w:val="single"/>
              <w:bottom w:color="bfbfbf" w:space="0" w:sz="4" w:val="single"/>
              <w:right w:color="bfbfbf" w:space="0" w:sz="4" w:val="single"/>
            </w:tcBorders>
            <w:tcMar>
              <w:top w:w="100.0" w:type="dxa"/>
              <w:left w:w="140.0" w:type="dxa"/>
              <w:bottom w:w="100.0" w:type="dxa"/>
              <w:right w:w="140.0" w:type="dxa"/>
            </w:tcMar>
            <w:vAlign w:val="top"/>
          </w:tcPr>
          <w:p w:rsidR="00000000" w:rsidDel="00000000" w:rsidP="00000000" w:rsidRDefault="00000000" w:rsidRPr="00000000" w14:paraId="000001D1">
            <w:pPr>
              <w:rPr>
                <w:b w:val="1"/>
                <w:bCs w:val="1"/>
              </w:rPr>
            </w:pPr>
            <w:r w:rsidDel="00000000" w:rsidR="00000000" w:rsidRPr="00000000">
              <w:rPr>
                <w:b w:val="1"/>
                <w:bCs w:val="1"/>
                <w:rtl w:val="0"/>
              </w:rPr>
              <w:t xml:space="preserve">Shed</w:t>
            </w:r>
          </w:p>
        </w:tc>
        <w:tc>
          <w:tcPr>
            <w:tcBorders>
              <w:top w:color="000000" w:space="0" w:sz="0" w:val="nil"/>
              <w:left w:color="000000" w:space="0" w:sz="0" w:val="nil"/>
              <w:bottom w:color="bfbfbf" w:space="0" w:sz="4" w:val="single"/>
              <w:right w:color="bfbfbf" w:space="0" w:sz="4" w:val="single"/>
            </w:tcBorders>
            <w:tcMar>
              <w:top w:w="100.0" w:type="dxa"/>
              <w:left w:w="140.0" w:type="dxa"/>
              <w:bottom w:w="100.0" w:type="dxa"/>
              <w:right w:w="140.0" w:type="dxa"/>
            </w:tcMar>
            <w:vAlign w:val="top"/>
          </w:tcPr>
          <w:p w:rsidR="00000000" w:rsidDel="00000000" w:rsidP="00000000" w:rsidRDefault="00000000" w:rsidRPr="00000000" w14:paraId="000001D2">
            <w:pPr>
              <w:rPr/>
            </w:pPr>
            <w:r w:rsidDel="00000000" w:rsidR="00000000" w:rsidRPr="00000000">
              <w:rPr>
                <w:rtl w:val="0"/>
              </w:rPr>
              <w:t xml:space="preserve">Discard 1 Wound from hand</w:t>
            </w:r>
          </w:p>
        </w:tc>
        <w:tc>
          <w:tcPr>
            <w:tcBorders>
              <w:top w:color="000000" w:space="0" w:sz="0" w:val="nil"/>
              <w:left w:color="000000" w:space="0" w:sz="0" w:val="nil"/>
              <w:bottom w:color="bfbfbf" w:space="0" w:sz="4" w:val="single"/>
              <w:right w:color="bfbfbf" w:space="0" w:sz="4" w:val="single"/>
            </w:tcBorders>
            <w:tcMar>
              <w:top w:w="100.0" w:type="dxa"/>
              <w:left w:w="140.0" w:type="dxa"/>
              <w:bottom w:w="100.0" w:type="dxa"/>
              <w:right w:w="140.0" w:type="dxa"/>
            </w:tcMar>
            <w:vAlign w:val="top"/>
          </w:tcPr>
          <w:p w:rsidR="00000000" w:rsidDel="00000000" w:rsidP="00000000" w:rsidRDefault="00000000" w:rsidRPr="00000000" w14:paraId="000001D3">
            <w:pPr>
              <w:rPr/>
            </w:pPr>
            <w:r w:rsidDel="00000000" w:rsidR="00000000" w:rsidRPr="00000000">
              <w:rPr>
                <w:rtl w:val="0"/>
              </w:rPr>
              <w:t xml:space="preserve">Non-energy action, every character</w:t>
            </w:r>
          </w:p>
        </w:tc>
      </w:tr>
      <w:tr>
        <w:trPr>
          <w:cantSplit w:val="0"/>
          <w:trHeight w:val="401.8505859375" w:hRule="atLeast"/>
          <w:tblHeader w:val="0"/>
        </w:trPr>
        <w:tc>
          <w:tcPr>
            <w:tcBorders>
              <w:top w:color="000000" w:space="0" w:sz="0" w:val="nil"/>
              <w:left w:color="bfbfbf" w:space="0" w:sz="4" w:val="single"/>
              <w:bottom w:color="bfbfbf" w:space="0" w:sz="4" w:val="single"/>
              <w:right w:color="bfbfbf" w:space="0" w:sz="4" w:val="single"/>
            </w:tcBorders>
            <w:tcMar>
              <w:top w:w="100.0" w:type="dxa"/>
              <w:left w:w="140.0" w:type="dxa"/>
              <w:bottom w:w="100.0" w:type="dxa"/>
              <w:right w:w="140.0" w:type="dxa"/>
            </w:tcMar>
            <w:vAlign w:val="top"/>
          </w:tcPr>
          <w:p w:rsidR="00000000" w:rsidDel="00000000" w:rsidP="00000000" w:rsidRDefault="00000000" w:rsidRPr="00000000" w14:paraId="000001D4">
            <w:pPr>
              <w:rPr>
                <w:b w:val="1"/>
                <w:bCs w:val="1"/>
              </w:rPr>
            </w:pPr>
            <w:r w:rsidDel="00000000" w:rsidR="00000000" w:rsidRPr="00000000">
              <w:rPr>
                <w:b w:val="1"/>
                <w:bCs w:val="1"/>
                <w:rtl w:val="0"/>
              </w:rPr>
              <w:t xml:space="preserve">Heal</w:t>
            </w:r>
          </w:p>
        </w:tc>
        <w:tc>
          <w:tcPr>
            <w:tcBorders>
              <w:top w:color="000000" w:space="0" w:sz="0" w:val="nil"/>
              <w:left w:color="000000" w:space="0" w:sz="0" w:val="nil"/>
              <w:bottom w:color="bfbfbf" w:space="0" w:sz="4" w:val="single"/>
              <w:right w:color="bfbfbf" w:space="0" w:sz="4" w:val="single"/>
            </w:tcBorders>
            <w:tcMar>
              <w:top w:w="100.0" w:type="dxa"/>
              <w:left w:w="140.0" w:type="dxa"/>
              <w:bottom w:w="100.0" w:type="dxa"/>
              <w:right w:w="140.0" w:type="dxa"/>
            </w:tcMar>
            <w:vAlign w:val="top"/>
          </w:tcPr>
          <w:p w:rsidR="00000000" w:rsidDel="00000000" w:rsidP="00000000" w:rsidRDefault="00000000" w:rsidRPr="00000000" w14:paraId="000001D5">
            <w:pPr>
              <w:rPr/>
            </w:pPr>
            <w:r w:rsidDel="00000000" w:rsidR="00000000" w:rsidRPr="00000000">
              <w:rPr>
                <w:rtl w:val="0"/>
              </w:rPr>
              <w:t xml:space="preserve">Discard Wounds from hand or remove Poison</w:t>
            </w:r>
          </w:p>
        </w:tc>
        <w:tc>
          <w:tcPr>
            <w:tcBorders>
              <w:top w:color="000000" w:space="0" w:sz="0" w:val="nil"/>
              <w:left w:color="000000" w:space="0" w:sz="0" w:val="nil"/>
              <w:bottom w:color="bfbfbf" w:space="0" w:sz="4" w:val="single"/>
              <w:right w:color="bfbfbf" w:space="0" w:sz="4" w:val="single"/>
            </w:tcBorders>
            <w:tcMar>
              <w:top w:w="100.0" w:type="dxa"/>
              <w:left w:w="140.0" w:type="dxa"/>
              <w:bottom w:w="100.0" w:type="dxa"/>
              <w:right w:w="140.0" w:type="dxa"/>
            </w:tcMar>
            <w:vAlign w:val="top"/>
          </w:tcPr>
          <w:p w:rsidR="00000000" w:rsidDel="00000000" w:rsidP="00000000" w:rsidRDefault="00000000" w:rsidRPr="00000000" w14:paraId="000001D6">
            <w:pPr>
              <w:rPr/>
            </w:pPr>
            <w:r w:rsidDel="00000000" w:rsidR="00000000" w:rsidRPr="00000000">
              <w:rPr>
                <w:rtl w:val="0"/>
              </w:rPr>
              <w:t xml:space="preserve">Light Basic Technique</w:t>
            </w:r>
          </w:p>
        </w:tc>
      </w:tr>
      <w:tr>
        <w:trPr>
          <w:cantSplit w:val="0"/>
          <w:trHeight w:val="15" w:hRule="atLeast"/>
          <w:tblHeader w:val="0"/>
        </w:trPr>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vAlign w:val="top"/>
          </w:tcPr>
          <w:p w:rsidR="00000000" w:rsidDel="00000000" w:rsidP="00000000" w:rsidRDefault="00000000" w:rsidRPr="00000000" w14:paraId="000001D7">
            <w:pPr>
              <w:rPr>
                <w:b w:val="1"/>
                <w:bCs w:val="1"/>
              </w:rPr>
            </w:pPr>
            <w:r w:rsidDel="00000000" w:rsidR="00000000" w:rsidRPr="00000000">
              <w:rPr>
                <w:b w:val="1"/>
                <w:bCs w:val="1"/>
                <w:rtl w:val="0"/>
              </w:rPr>
              <w:t xml:space="preserve">Short rest</w:t>
            </w:r>
          </w:p>
        </w:tc>
        <w:tc>
          <w:tcPr>
            <w:tcBorders>
              <w:top w:color="bfbfbf" w:space="0" w:sz="4" w:val="single"/>
              <w:left w:color="000000" w:space="0" w:sz="0" w:val="nil"/>
              <w:bottom w:color="bfbfbf" w:space="0" w:sz="4" w:val="single"/>
              <w:right w:color="bfbfbf" w:space="0" w:sz="4" w:val="single"/>
            </w:tcBorders>
            <w:tcMar>
              <w:top w:w="100.0" w:type="dxa"/>
              <w:left w:w="140.0" w:type="dxa"/>
              <w:bottom w:w="100.0" w:type="dxa"/>
              <w:right w:w="140.0" w:type="dxa"/>
            </w:tcMar>
            <w:vAlign w:val="top"/>
          </w:tcPr>
          <w:p w:rsidR="00000000" w:rsidDel="00000000" w:rsidP="00000000" w:rsidRDefault="00000000" w:rsidRPr="00000000" w14:paraId="000001D8">
            <w:pPr>
              <w:rPr/>
            </w:pPr>
            <w:r w:rsidDel="00000000" w:rsidR="00000000" w:rsidRPr="00000000">
              <w:rPr>
                <w:rtl w:val="0"/>
              </w:rPr>
              <w:t xml:space="preserve">Discard Wounds from deck</w:t>
            </w:r>
          </w:p>
        </w:tc>
        <w:tc>
          <w:tcPr>
            <w:tcBorders>
              <w:top w:color="bfbfbf" w:space="0" w:sz="4" w:val="single"/>
              <w:left w:color="000000" w:space="0" w:sz="0" w:val="nil"/>
              <w:bottom w:color="bfbfbf" w:space="0" w:sz="4" w:val="single"/>
              <w:right w:color="bfbfbf" w:space="0" w:sz="4" w:val="single"/>
            </w:tcBorders>
            <w:tcMar>
              <w:top w:w="100.0" w:type="dxa"/>
              <w:left w:w="140.0" w:type="dxa"/>
              <w:bottom w:w="100.0" w:type="dxa"/>
              <w:right w:w="140.0" w:type="dxa"/>
            </w:tcMar>
            <w:vAlign w:val="top"/>
          </w:tcPr>
          <w:p w:rsidR="00000000" w:rsidDel="00000000" w:rsidP="00000000" w:rsidRDefault="00000000" w:rsidRPr="00000000" w14:paraId="000001D9">
            <w:pPr>
              <w:rPr/>
            </w:pPr>
            <w:r w:rsidDel="00000000" w:rsidR="00000000" w:rsidRPr="00000000">
              <w:rPr>
                <w:rtl w:val="0"/>
              </w:rPr>
              <w:t xml:space="preserve">See Rest</w:t>
            </w:r>
          </w:p>
        </w:tc>
      </w:tr>
      <w:tr>
        <w:trPr>
          <w:cantSplit w:val="0"/>
          <w:tblHeader w:val="0"/>
        </w:trPr>
        <w:tc>
          <w:tcPr>
            <w:tcBorders>
              <w:top w:color="000000" w:space="0" w:sz="0" w:val="nil"/>
              <w:left w:color="bfbfbf" w:space="0" w:sz="4" w:val="single"/>
              <w:bottom w:color="bfbfbf" w:space="0" w:sz="4" w:val="single"/>
              <w:right w:color="bfbfbf" w:space="0" w:sz="4" w:val="single"/>
            </w:tcBorders>
            <w:tcMar>
              <w:top w:w="100.0" w:type="dxa"/>
              <w:left w:w="140.0" w:type="dxa"/>
              <w:bottom w:w="100.0" w:type="dxa"/>
              <w:right w:w="140.0" w:type="dxa"/>
            </w:tcMar>
            <w:vAlign w:val="top"/>
          </w:tcPr>
          <w:p w:rsidR="00000000" w:rsidDel="00000000" w:rsidP="00000000" w:rsidRDefault="00000000" w:rsidRPr="00000000" w14:paraId="000001DA">
            <w:pPr>
              <w:rPr>
                <w:b w:val="1"/>
                <w:bCs w:val="1"/>
              </w:rPr>
            </w:pPr>
            <w:r w:rsidDel="00000000" w:rsidR="00000000" w:rsidRPr="00000000">
              <w:rPr>
                <w:b w:val="1"/>
                <w:bCs w:val="1"/>
                <w:rtl w:val="0"/>
              </w:rPr>
              <w:t xml:space="preserve">Long rest</w:t>
            </w:r>
          </w:p>
        </w:tc>
        <w:tc>
          <w:tcPr>
            <w:tcBorders>
              <w:top w:color="000000" w:space="0" w:sz="0" w:val="nil"/>
              <w:left w:color="000000" w:space="0" w:sz="0" w:val="nil"/>
              <w:bottom w:color="bfbfbf" w:space="0" w:sz="4" w:val="single"/>
              <w:right w:color="bfbfbf" w:space="0" w:sz="4" w:val="single"/>
            </w:tcBorders>
            <w:tcMar>
              <w:top w:w="100.0" w:type="dxa"/>
              <w:left w:w="140.0" w:type="dxa"/>
              <w:bottom w:w="100.0" w:type="dxa"/>
              <w:right w:w="140.0" w:type="dxa"/>
            </w:tcMar>
            <w:vAlign w:val="top"/>
          </w:tcPr>
          <w:p w:rsidR="00000000" w:rsidDel="00000000" w:rsidP="00000000" w:rsidRDefault="00000000" w:rsidRPr="00000000" w14:paraId="000001DB">
            <w:pPr>
              <w:rPr/>
            </w:pPr>
            <w:r w:rsidDel="00000000" w:rsidR="00000000" w:rsidRPr="00000000">
              <w:rPr>
                <w:rtl w:val="0"/>
              </w:rPr>
              <w:t xml:space="preserve">Remove Wounds from deck (up to Toughness)</w:t>
            </w:r>
          </w:p>
        </w:tc>
        <w:tc>
          <w:tcPr>
            <w:tcBorders>
              <w:top w:color="000000" w:space="0" w:sz="0" w:val="nil"/>
              <w:left w:color="000000" w:space="0" w:sz="0" w:val="nil"/>
              <w:bottom w:color="bfbfbf" w:space="0" w:sz="4" w:val="single"/>
              <w:right w:color="bfbfbf" w:space="0" w:sz="4" w:val="single"/>
            </w:tcBorders>
            <w:tcMar>
              <w:top w:w="100.0" w:type="dxa"/>
              <w:left w:w="140.0" w:type="dxa"/>
              <w:bottom w:w="100.0" w:type="dxa"/>
              <w:right w:w="140.0" w:type="dxa"/>
            </w:tcMar>
            <w:vAlign w:val="top"/>
          </w:tcPr>
          <w:p w:rsidR="00000000" w:rsidDel="00000000" w:rsidP="00000000" w:rsidRDefault="00000000" w:rsidRPr="00000000" w14:paraId="000001DC">
            <w:pPr>
              <w:rPr/>
            </w:pPr>
            <w:r w:rsidDel="00000000" w:rsidR="00000000" w:rsidRPr="00000000">
              <w:rPr>
                <w:rtl w:val="0"/>
              </w:rPr>
              <w:t xml:space="preserve">See Rest</w:t>
            </w:r>
          </w:p>
        </w:tc>
      </w:tr>
      <w:tr>
        <w:trPr>
          <w:cantSplit w:val="0"/>
          <w:trHeight w:val="443.701171875" w:hRule="atLeast"/>
          <w:tblHeader w:val="0"/>
        </w:trPr>
        <w:tc>
          <w:tcPr>
            <w:tcBorders>
              <w:top w:color="000000" w:space="0" w:sz="0" w:val="nil"/>
              <w:left w:color="bfbfbf" w:space="0" w:sz="4" w:val="single"/>
              <w:bottom w:color="bfbfbf" w:space="0" w:sz="4" w:val="single"/>
              <w:right w:color="bfbfbf" w:space="0" w:sz="4" w:val="single"/>
            </w:tcBorders>
            <w:tcMar>
              <w:top w:w="100.0" w:type="dxa"/>
              <w:left w:w="140.0" w:type="dxa"/>
              <w:bottom w:w="100.0" w:type="dxa"/>
              <w:right w:w="140.0" w:type="dxa"/>
            </w:tcMar>
            <w:vAlign w:val="top"/>
          </w:tcPr>
          <w:p w:rsidR="00000000" w:rsidDel="00000000" w:rsidP="00000000" w:rsidRDefault="00000000" w:rsidRPr="00000000" w14:paraId="000001DD">
            <w:pPr>
              <w:rPr>
                <w:b w:val="1"/>
                <w:bCs w:val="1"/>
              </w:rPr>
            </w:pPr>
            <w:r w:rsidDel="00000000" w:rsidR="00000000" w:rsidRPr="00000000">
              <w:rPr>
                <w:b w:val="1"/>
                <w:bCs w:val="1"/>
                <w:rtl w:val="0"/>
              </w:rPr>
              <w:t xml:space="preserve">Medical aid</w:t>
            </w:r>
          </w:p>
        </w:tc>
        <w:tc>
          <w:tcPr>
            <w:tcBorders>
              <w:top w:color="000000" w:space="0" w:sz="0" w:val="nil"/>
              <w:left w:color="000000" w:space="0" w:sz="0" w:val="nil"/>
              <w:bottom w:color="bfbfbf" w:space="0" w:sz="4" w:val="single"/>
              <w:right w:color="bfbfbf" w:space="0" w:sz="4" w:val="single"/>
            </w:tcBorders>
            <w:tcMar>
              <w:top w:w="100.0" w:type="dxa"/>
              <w:left w:w="140.0" w:type="dxa"/>
              <w:bottom w:w="100.0" w:type="dxa"/>
              <w:right w:w="140.0" w:type="dxa"/>
            </w:tcMar>
            <w:vAlign w:val="top"/>
          </w:tcPr>
          <w:p w:rsidR="00000000" w:rsidDel="00000000" w:rsidP="00000000" w:rsidRDefault="00000000" w:rsidRPr="00000000" w14:paraId="000001DE">
            <w:pPr>
              <w:rPr/>
            </w:pPr>
            <w:r w:rsidDel="00000000" w:rsidR="00000000" w:rsidRPr="00000000">
              <w:rPr>
                <w:rtl w:val="0"/>
              </w:rPr>
              <w:t xml:space="preserve">Remove Wounds</w:t>
            </w:r>
          </w:p>
        </w:tc>
        <w:tc>
          <w:tcPr>
            <w:tcBorders>
              <w:top w:color="000000" w:space="0" w:sz="0" w:val="nil"/>
              <w:left w:color="000000" w:space="0" w:sz="0" w:val="nil"/>
              <w:bottom w:color="bfbfbf" w:space="0" w:sz="4" w:val="single"/>
              <w:right w:color="bfbfbf" w:space="0" w:sz="4" w:val="single"/>
            </w:tcBorders>
            <w:tcMar>
              <w:top w:w="100.0" w:type="dxa"/>
              <w:left w:w="140.0" w:type="dxa"/>
              <w:bottom w:w="100.0" w:type="dxa"/>
              <w:right w:w="140.0" w:type="dxa"/>
            </w:tcMar>
            <w:vAlign w:val="top"/>
          </w:tcPr>
          <w:p w:rsidR="00000000" w:rsidDel="00000000" w:rsidP="00000000" w:rsidRDefault="00000000" w:rsidRPr="00000000" w14:paraId="000001DF">
            <w:pPr>
              <w:rPr/>
            </w:pPr>
            <w:r w:rsidDel="00000000" w:rsidR="00000000" w:rsidRPr="00000000">
              <w:rPr>
                <w:rtl w:val="0"/>
              </w:rPr>
              <w:t xml:space="preserve">GM ruling. Usually needs safe place, time, tools, and trained help. May cost coin, favors, or story consequences. </w:t>
            </w:r>
          </w:p>
        </w:tc>
      </w:tr>
      <w:tr>
        <w:trPr>
          <w:cantSplit w:val="0"/>
          <w:trHeight w:val="47.77587890625" w:hRule="atLeast"/>
          <w:tblHeader w:val="0"/>
        </w:trPr>
        <w:tc>
          <w:tcPr>
            <w:tcBorders>
              <w:top w:color="000000" w:space="0" w:sz="0" w:val="nil"/>
              <w:left w:color="bfbfbf" w:space="0" w:sz="4" w:val="single"/>
              <w:bottom w:color="bfbfbf" w:space="0" w:sz="4" w:val="single"/>
              <w:right w:color="bfbfbf" w:space="0" w:sz="4" w:val="single"/>
            </w:tcBorders>
            <w:tcMar>
              <w:top w:w="100.0" w:type="dxa"/>
              <w:left w:w="140.0" w:type="dxa"/>
              <w:bottom w:w="100.0" w:type="dxa"/>
              <w:right w:w="140.0" w:type="dxa"/>
            </w:tcMar>
            <w:vAlign w:val="top"/>
          </w:tcPr>
          <w:p w:rsidR="00000000" w:rsidDel="00000000" w:rsidP="00000000" w:rsidRDefault="00000000" w:rsidRPr="00000000" w14:paraId="000001E0">
            <w:pPr>
              <w:rPr>
                <w:b w:val="1"/>
                <w:bCs w:val="1"/>
              </w:rPr>
            </w:pPr>
            <w:r w:rsidDel="00000000" w:rsidR="00000000" w:rsidRPr="00000000">
              <w:rPr>
                <w:b w:val="1"/>
                <w:bCs w:val="1"/>
                <w:rtl w:val="0"/>
              </w:rPr>
              <w:t xml:space="preserve">Class features, items, advanced weavings</w:t>
            </w:r>
          </w:p>
        </w:tc>
        <w:tc>
          <w:tcPr>
            <w:tcBorders>
              <w:top w:color="000000" w:space="0" w:sz="0" w:val="nil"/>
              <w:left w:color="000000" w:space="0" w:sz="0" w:val="nil"/>
              <w:bottom w:color="bfbfbf" w:space="0" w:sz="4" w:val="single"/>
              <w:right w:color="bfbfbf" w:space="0" w:sz="4" w:val="single"/>
            </w:tcBorders>
            <w:tcMar>
              <w:top w:w="100.0" w:type="dxa"/>
              <w:left w:w="140.0" w:type="dxa"/>
              <w:bottom w:w="100.0" w:type="dxa"/>
              <w:right w:w="140.0" w:type="dxa"/>
            </w:tcMar>
            <w:vAlign w:val="top"/>
          </w:tcPr>
          <w:p w:rsidR="00000000" w:rsidDel="00000000" w:rsidP="00000000" w:rsidRDefault="00000000" w:rsidRPr="00000000" w14:paraId="000001E1">
            <w:pPr>
              <w:rPr/>
            </w:pPr>
            <w:r w:rsidDel="00000000" w:rsidR="00000000" w:rsidRPr="00000000">
              <w:rPr>
                <w:rtl w:val="0"/>
              </w:rPr>
              <w:t xml:space="preserve">Varies</w:t>
            </w:r>
          </w:p>
        </w:tc>
        <w:tc>
          <w:tcPr>
            <w:tcBorders>
              <w:top w:color="000000" w:space="0" w:sz="0" w:val="nil"/>
              <w:left w:color="000000" w:space="0" w:sz="0" w:val="nil"/>
              <w:bottom w:color="bfbfbf" w:space="0" w:sz="4" w:val="single"/>
              <w:right w:color="bfbfbf" w:space="0" w:sz="4" w:val="single"/>
            </w:tcBorders>
            <w:tcMar>
              <w:top w:w="100.0" w:type="dxa"/>
              <w:left w:w="140.0" w:type="dxa"/>
              <w:bottom w:w="100.0" w:type="dxa"/>
              <w:right w:w="140.0" w:type="dxa"/>
            </w:tcMar>
            <w:vAlign w:val="top"/>
          </w:tcPr>
          <w:p w:rsidR="00000000" w:rsidDel="00000000" w:rsidP="00000000" w:rsidRDefault="00000000" w:rsidRPr="00000000" w14:paraId="000001E2">
            <w:pPr>
              <w:rPr/>
            </w:pPr>
            <w:r w:rsidDel="00000000" w:rsidR="00000000" w:rsidRPr="00000000">
              <w:rPr>
                <w:rtl w:val="0"/>
              </w:rPr>
              <w:t xml:space="preserve">As written</w:t>
            </w:r>
          </w:p>
        </w:tc>
      </w:tr>
    </w:tbl>
    <w:p w:rsidR="00000000" w:rsidDel="00000000" w:rsidP="00000000" w:rsidRDefault="00000000" w:rsidRPr="00000000" w14:paraId="000001E3">
      <w:pPr>
        <w:pStyle w:val="Heading2"/>
        <w:keepNext w:val="0"/>
        <w:keepLines w:val="0"/>
        <w:spacing w:after="80" w:before="480" w:lineRule="auto"/>
        <w:rPr>
          <w:b w:val="1"/>
          <w:bCs w:val="1"/>
          <w:sz w:val="34"/>
          <w:szCs w:val="34"/>
        </w:rPr>
      </w:pPr>
      <w:bookmarkStart w:colFirst="0" w:colLast="0" w:name="_2oqzfmsfoi5z" w:id="80"/>
      <w:bookmarkEnd w:id="80"/>
      <w:r w:rsidDel="00000000" w:rsidR="00000000" w:rsidRPr="00000000">
        <w:rPr>
          <w:b w:val="1"/>
          <w:bCs w:val="1"/>
          <w:sz w:val="34"/>
          <w:szCs w:val="34"/>
          <w:rtl w:val="0"/>
        </w:rPr>
        <w:t xml:space="preserve">Rest</w:t>
      </w:r>
    </w:p>
    <w:p w:rsidR="00000000" w:rsidDel="00000000" w:rsidP="00000000" w:rsidRDefault="00000000" w:rsidRPr="00000000" w14:paraId="000001E4">
      <w:pPr>
        <w:spacing w:after="240" w:before="240" w:lineRule="auto"/>
        <w:rPr/>
      </w:pPr>
      <w:r w:rsidDel="00000000" w:rsidR="00000000" w:rsidRPr="00000000">
        <w:rPr>
          <w:rtl w:val="0"/>
        </w:rPr>
        <w:t xml:space="preserve">Rests are downtime moments when characters recover from the day's pressure. There are two kinds.</w:t>
      </w:r>
    </w:p>
    <w:p w:rsidR="00000000" w:rsidDel="00000000" w:rsidP="00000000" w:rsidRDefault="00000000" w:rsidRPr="00000000" w14:paraId="000001E5">
      <w:pPr>
        <w:spacing w:after="240" w:before="240" w:lineRule="auto"/>
        <w:rPr/>
      </w:pPr>
      <w:r w:rsidDel="00000000" w:rsidR="00000000" w:rsidRPr="00000000">
        <w:rPr>
          <w:b w:val="1"/>
          <w:bCs w:val="1"/>
          <w:rtl w:val="0"/>
        </w:rPr>
        <w:t xml:space="preserve">Short rest</w:t>
      </w:r>
      <w:r w:rsidDel="00000000" w:rsidR="00000000" w:rsidRPr="00000000">
        <w:rPr>
          <w:rtl w:val="0"/>
        </w:rPr>
        <w:t xml:space="preserve"> — about </w:t>
      </w:r>
      <w:r w:rsidDel="00000000" w:rsidR="00000000" w:rsidRPr="00000000">
        <w:rPr>
          <w:b w:val="1"/>
          <w:bCs w:val="1"/>
          <w:rtl w:val="0"/>
        </w:rPr>
        <w:t xml:space="preserve">1 hour</w:t>
      </w:r>
      <w:r w:rsidDel="00000000" w:rsidR="00000000" w:rsidRPr="00000000">
        <w:rPr>
          <w:rtl w:val="0"/>
        </w:rPr>
        <w:t xml:space="preserve"> of downtime activity. Eating, tending wounds, light watch, quiet conversation. A short rest is interrupted if combat or another tense scene begins; the rest's benefits do not apply.</w:t>
      </w:r>
    </w:p>
    <w:p w:rsidR="00000000" w:rsidDel="00000000" w:rsidP="00000000" w:rsidRDefault="00000000" w:rsidRPr="00000000" w14:paraId="000001E6">
      <w:pPr>
        <w:spacing w:after="240" w:before="240" w:lineRule="auto"/>
        <w:rPr/>
      </w:pPr>
      <w:r w:rsidDel="00000000" w:rsidR="00000000" w:rsidRPr="00000000">
        <w:rPr>
          <w:b w:val="1"/>
          <w:bCs w:val="1"/>
          <w:rtl w:val="0"/>
        </w:rPr>
        <w:t xml:space="preserve">Long rest</w:t>
      </w:r>
      <w:r w:rsidDel="00000000" w:rsidR="00000000" w:rsidRPr="00000000">
        <w:rPr>
          <w:rtl w:val="0"/>
        </w:rPr>
        <w:t xml:space="preserve"> — </w:t>
      </w:r>
      <w:r w:rsidDel="00000000" w:rsidR="00000000" w:rsidRPr="00000000">
        <w:rPr>
          <w:b w:val="1"/>
          <w:bCs w:val="1"/>
          <w:rtl w:val="0"/>
        </w:rPr>
        <w:t xml:space="preserve">8 hours</w:t>
      </w:r>
      <w:r w:rsidDel="00000000" w:rsidR="00000000" w:rsidRPr="00000000">
        <w:rPr>
          <w:rtl w:val="0"/>
        </w:rPr>
        <w:t xml:space="preserve">, of which at least </w:t>
      </w:r>
      <w:r w:rsidDel="00000000" w:rsidR="00000000" w:rsidRPr="00000000">
        <w:rPr>
          <w:b w:val="1"/>
          <w:bCs w:val="1"/>
          <w:rtl w:val="0"/>
        </w:rPr>
        <w:t xml:space="preserve">6 hours must be spent sleeping</w:t>
      </w:r>
      <w:r w:rsidDel="00000000" w:rsidR="00000000" w:rsidRPr="00000000">
        <w:rPr>
          <w:rtl w:val="0"/>
        </w:rPr>
        <w:t xml:space="preserve">. Requires a reasonably safe place. A long rest is interrupted if combat begins, if the sleeper is woken to fight, or if conditions prevent proper sleep; partial benefits, if any, are at GM discretion.</w:t>
        <w:br w:type="textWrapping"/>
        <w:t xml:space="preserve">You can benefit from a long rest at most once a day. </w:t>
      </w:r>
    </w:p>
    <w:p w:rsidR="00000000" w:rsidDel="00000000" w:rsidP="00000000" w:rsidRDefault="00000000" w:rsidRPr="00000000" w14:paraId="000001E7">
      <w:pPr>
        <w:spacing w:after="240" w:before="240" w:lineRule="auto"/>
        <w:rPr/>
      </w:pPr>
      <w:r w:rsidDel="00000000" w:rsidR="00000000" w:rsidRPr="00000000">
        <w:rPr>
          <w:rtl w:val="0"/>
        </w:rPr>
        <w:t xml:space="preserve">When you finish a rest, apply the following:</w:t>
      </w:r>
      <w:r w:rsidDel="00000000" w:rsidR="00000000" w:rsidRPr="00000000">
        <w:rPr>
          <w:rtl w:val="0"/>
        </w:rPr>
      </w:r>
    </w:p>
    <w:tbl>
      <w:tblPr>
        <w:tblStyle w:val="Table4"/>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80"/>
        <w:gridCol w:w="3150"/>
        <w:gridCol w:w="3270"/>
        <w:tblGridChange w:id="0">
          <w:tblGrid>
            <w:gridCol w:w="2580"/>
            <w:gridCol w:w="3150"/>
            <w:gridCol w:w="3270"/>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e8eef4" w:val="clear"/>
            <w:tcMar>
              <w:top w:w="100.0" w:type="dxa"/>
              <w:left w:w="140.0" w:type="dxa"/>
              <w:bottom w:w="100.0" w:type="dxa"/>
              <w:right w:w="140.0" w:type="dxa"/>
            </w:tcMar>
            <w:vAlign w:val="top"/>
          </w:tcPr>
          <w:p w:rsidR="00000000" w:rsidDel="00000000" w:rsidP="00000000" w:rsidRDefault="00000000" w:rsidRPr="00000000" w14:paraId="000001E8">
            <w:pPr>
              <w:rPr/>
            </w:pPr>
            <w:r w:rsidDel="00000000" w:rsidR="00000000" w:rsidRPr="00000000">
              <w:rPr>
                <w:rtl w:val="0"/>
              </w:rPr>
              <w:t xml:space="preserve"> </w:t>
            </w:r>
          </w:p>
        </w:tc>
        <w:tc>
          <w:tcPr>
            <w:tcBorders>
              <w:top w:color="bfbfbf" w:space="0" w:sz="4" w:val="single"/>
              <w:left w:color="000000" w:space="0" w:sz="0" w:val="nil"/>
              <w:bottom w:color="bfbfbf" w:space="0" w:sz="4" w:val="single"/>
              <w:right w:color="bfbfbf" w:space="0" w:sz="4" w:val="single"/>
            </w:tcBorders>
            <w:shd w:fill="e8eef4" w:val="clear"/>
            <w:tcMar>
              <w:top w:w="100.0" w:type="dxa"/>
              <w:left w:w="140.0" w:type="dxa"/>
              <w:bottom w:w="100.0" w:type="dxa"/>
              <w:right w:w="140.0" w:type="dxa"/>
            </w:tcMar>
            <w:vAlign w:val="top"/>
          </w:tcPr>
          <w:p w:rsidR="00000000" w:rsidDel="00000000" w:rsidP="00000000" w:rsidRDefault="00000000" w:rsidRPr="00000000" w14:paraId="000001E9">
            <w:pPr>
              <w:rPr/>
            </w:pPr>
            <w:r w:rsidDel="00000000" w:rsidR="00000000" w:rsidRPr="00000000">
              <w:rPr>
                <w:rtl w:val="0"/>
              </w:rPr>
              <w:t xml:space="preserve">Short Rest</w:t>
            </w:r>
          </w:p>
        </w:tc>
        <w:tc>
          <w:tcPr>
            <w:tcBorders>
              <w:top w:color="bfbfbf" w:space="0" w:sz="4" w:val="single"/>
              <w:left w:color="000000" w:space="0" w:sz="0" w:val="nil"/>
              <w:bottom w:color="bfbfbf" w:space="0" w:sz="4" w:val="single"/>
              <w:right w:color="bfbfbf" w:space="0" w:sz="4" w:val="single"/>
            </w:tcBorders>
            <w:shd w:fill="e8eef4" w:val="clear"/>
            <w:tcMar>
              <w:top w:w="100.0" w:type="dxa"/>
              <w:left w:w="140.0" w:type="dxa"/>
              <w:bottom w:w="100.0" w:type="dxa"/>
              <w:right w:w="140.0" w:type="dxa"/>
            </w:tcMar>
            <w:vAlign w:val="top"/>
          </w:tcPr>
          <w:p w:rsidR="00000000" w:rsidDel="00000000" w:rsidP="00000000" w:rsidRDefault="00000000" w:rsidRPr="00000000" w14:paraId="000001EA">
            <w:pPr>
              <w:rPr/>
            </w:pPr>
            <w:r w:rsidDel="00000000" w:rsidR="00000000" w:rsidRPr="00000000">
              <w:rPr>
                <w:rtl w:val="0"/>
              </w:rPr>
              <w:t xml:space="preserve">Long Rest</w:t>
            </w:r>
          </w:p>
        </w:tc>
      </w:tr>
      <w:tr>
        <w:trPr>
          <w:cantSplit w:val="0"/>
          <w:tblHeader w:val="0"/>
        </w:trPr>
        <w:tc>
          <w:tcPr>
            <w:tcBorders>
              <w:top w:color="000000" w:space="0" w:sz="0" w:val="nil"/>
              <w:left w:color="bfbfbf" w:space="0" w:sz="4" w:val="single"/>
              <w:bottom w:color="bfbfbf" w:space="0" w:sz="4" w:val="single"/>
              <w:right w:color="bfbfbf" w:space="0" w:sz="4" w:val="single"/>
            </w:tcBorders>
            <w:tcMar>
              <w:top w:w="100.0" w:type="dxa"/>
              <w:left w:w="140.0" w:type="dxa"/>
              <w:bottom w:w="100.0" w:type="dxa"/>
              <w:right w:w="140.0" w:type="dxa"/>
            </w:tcMar>
            <w:vAlign w:val="top"/>
          </w:tcPr>
          <w:p w:rsidR="00000000" w:rsidDel="00000000" w:rsidP="00000000" w:rsidRDefault="00000000" w:rsidRPr="00000000" w14:paraId="000001EB">
            <w:pPr>
              <w:rPr>
                <w:b w:val="1"/>
                <w:bCs w:val="1"/>
              </w:rPr>
            </w:pPr>
            <w:r w:rsidDel="00000000" w:rsidR="00000000" w:rsidRPr="00000000">
              <w:rPr>
                <w:b w:val="1"/>
                <w:bCs w:val="1"/>
                <w:rtl w:val="0"/>
              </w:rPr>
              <w:t xml:space="preserve">Willpower</w:t>
            </w:r>
          </w:p>
        </w:tc>
        <w:tc>
          <w:tcPr>
            <w:tcBorders>
              <w:top w:color="000000" w:space="0" w:sz="0" w:val="nil"/>
              <w:left w:color="000000" w:space="0" w:sz="0" w:val="nil"/>
              <w:bottom w:color="bfbfbf" w:space="0" w:sz="4" w:val="single"/>
              <w:right w:color="bfbfbf" w:space="0" w:sz="4" w:val="single"/>
            </w:tcBorders>
            <w:tcMar>
              <w:top w:w="100.0" w:type="dxa"/>
              <w:left w:w="140.0" w:type="dxa"/>
              <w:bottom w:w="100.0" w:type="dxa"/>
              <w:right w:w="140.0" w:type="dxa"/>
            </w:tcMar>
            <w:vAlign w:val="top"/>
          </w:tcPr>
          <w:p w:rsidR="00000000" w:rsidDel="00000000" w:rsidP="00000000" w:rsidRDefault="00000000" w:rsidRPr="00000000" w14:paraId="000001EC">
            <w:pPr>
              <w:rPr/>
            </w:pPr>
            <w:r w:rsidDel="00000000" w:rsidR="00000000" w:rsidRPr="00000000">
              <w:rPr>
                <w:rtl w:val="0"/>
              </w:rPr>
              <w:t xml:space="preserve">+1</w:t>
            </w:r>
          </w:p>
        </w:tc>
        <w:tc>
          <w:tcPr>
            <w:tcBorders>
              <w:top w:color="000000" w:space="0" w:sz="0" w:val="nil"/>
              <w:left w:color="000000" w:space="0" w:sz="0" w:val="nil"/>
              <w:bottom w:color="bfbfbf" w:space="0" w:sz="4" w:val="single"/>
              <w:right w:color="bfbfbf" w:space="0" w:sz="4" w:val="single"/>
            </w:tcBorders>
            <w:tcMar>
              <w:top w:w="100.0" w:type="dxa"/>
              <w:left w:w="140.0" w:type="dxa"/>
              <w:bottom w:w="100.0" w:type="dxa"/>
              <w:right w:w="140.0" w:type="dxa"/>
            </w:tcMar>
            <w:vAlign w:val="top"/>
          </w:tcPr>
          <w:p w:rsidR="00000000" w:rsidDel="00000000" w:rsidP="00000000" w:rsidRDefault="00000000" w:rsidRPr="00000000" w14:paraId="000001ED">
            <w:pPr>
              <w:rPr/>
            </w:pPr>
            <w:r w:rsidDel="00000000" w:rsidR="00000000" w:rsidRPr="00000000">
              <w:rPr>
                <w:rtl w:val="0"/>
              </w:rPr>
              <w:t xml:space="preserve">Fully restored</w:t>
            </w:r>
          </w:p>
        </w:tc>
      </w:tr>
      <w:tr>
        <w:trPr>
          <w:cantSplit w:val="0"/>
          <w:tblHeader w:val="0"/>
        </w:trPr>
        <w:tc>
          <w:tcPr>
            <w:tcBorders>
              <w:top w:color="000000" w:space="0" w:sz="0" w:val="nil"/>
              <w:left w:color="bfbfbf" w:space="0" w:sz="4" w:val="single"/>
              <w:bottom w:color="bfbfbf" w:space="0" w:sz="4" w:val="single"/>
              <w:right w:color="bfbfbf" w:space="0" w:sz="4" w:val="single"/>
            </w:tcBorders>
            <w:tcMar>
              <w:top w:w="100.0" w:type="dxa"/>
              <w:left w:w="140.0" w:type="dxa"/>
              <w:bottom w:w="100.0" w:type="dxa"/>
              <w:right w:w="140.0" w:type="dxa"/>
            </w:tcMar>
            <w:vAlign w:val="top"/>
          </w:tcPr>
          <w:p w:rsidR="00000000" w:rsidDel="00000000" w:rsidP="00000000" w:rsidRDefault="00000000" w:rsidRPr="00000000" w14:paraId="000001EE">
            <w:pPr>
              <w:rPr>
                <w:b w:val="1"/>
                <w:bCs w:val="1"/>
              </w:rPr>
            </w:pPr>
            <w:r w:rsidDel="00000000" w:rsidR="00000000" w:rsidRPr="00000000">
              <w:rPr>
                <w:b w:val="1"/>
                <w:bCs w:val="1"/>
                <w:rtl w:val="0"/>
              </w:rPr>
              <w:t xml:space="preserve">Weave Surge</w:t>
            </w:r>
          </w:p>
        </w:tc>
        <w:tc>
          <w:tcPr>
            <w:tcBorders>
              <w:top w:color="000000" w:space="0" w:sz="0" w:val="nil"/>
              <w:left w:color="000000" w:space="0" w:sz="0" w:val="nil"/>
              <w:bottom w:color="bfbfbf" w:space="0" w:sz="4" w:val="single"/>
              <w:right w:color="bfbfbf" w:space="0" w:sz="4" w:val="single"/>
            </w:tcBorders>
            <w:tcMar>
              <w:top w:w="100.0" w:type="dxa"/>
              <w:left w:w="140.0" w:type="dxa"/>
              <w:bottom w:w="100.0" w:type="dxa"/>
              <w:right w:w="140.0" w:type="dxa"/>
            </w:tcMar>
            <w:vAlign w:val="top"/>
          </w:tcPr>
          <w:p w:rsidR="00000000" w:rsidDel="00000000" w:rsidP="00000000" w:rsidRDefault="00000000" w:rsidRPr="00000000" w14:paraId="000001EF">
            <w:pPr>
              <w:rPr/>
            </w:pPr>
            <w:r w:rsidDel="00000000" w:rsidR="00000000" w:rsidRPr="00000000">
              <w:rPr>
                <w:rtl w:val="0"/>
              </w:rPr>
              <w:t xml:space="preserve">+1</w:t>
            </w:r>
          </w:p>
        </w:tc>
        <w:tc>
          <w:tcPr>
            <w:tcBorders>
              <w:top w:color="000000" w:space="0" w:sz="0" w:val="nil"/>
              <w:left w:color="000000" w:space="0" w:sz="0" w:val="nil"/>
              <w:bottom w:color="bfbfbf" w:space="0" w:sz="4" w:val="single"/>
              <w:right w:color="bfbfbf" w:space="0" w:sz="4" w:val="single"/>
            </w:tcBorders>
            <w:tcMar>
              <w:top w:w="100.0" w:type="dxa"/>
              <w:left w:w="140.0" w:type="dxa"/>
              <w:bottom w:w="100.0" w:type="dxa"/>
              <w:right w:w="140.0" w:type="dxa"/>
            </w:tcMar>
            <w:vAlign w:val="top"/>
          </w:tcPr>
          <w:p w:rsidR="00000000" w:rsidDel="00000000" w:rsidP="00000000" w:rsidRDefault="00000000" w:rsidRPr="00000000" w14:paraId="000001F0">
            <w:pPr>
              <w:rPr/>
            </w:pPr>
            <w:r w:rsidDel="00000000" w:rsidR="00000000" w:rsidRPr="00000000">
              <w:rPr>
                <w:rtl w:val="0"/>
              </w:rPr>
              <w:t xml:space="preserve">Fully restored</w:t>
            </w:r>
          </w:p>
        </w:tc>
      </w:tr>
      <w:tr>
        <w:trPr>
          <w:cantSplit w:val="0"/>
          <w:trHeight w:val="255" w:hRule="atLeast"/>
          <w:tblHeader w:val="0"/>
        </w:trPr>
        <w:tc>
          <w:tcPr>
            <w:tcBorders>
              <w:top w:color="000000" w:space="0" w:sz="0" w:val="nil"/>
              <w:left w:color="bfbfbf" w:space="0" w:sz="4" w:val="single"/>
              <w:bottom w:color="bfbfbf" w:space="0" w:sz="4" w:val="single"/>
              <w:right w:color="bfbfbf" w:space="0" w:sz="4" w:val="single"/>
            </w:tcBorders>
            <w:tcMar>
              <w:top w:w="100.0" w:type="dxa"/>
              <w:left w:w="140.0" w:type="dxa"/>
              <w:bottom w:w="100.0" w:type="dxa"/>
              <w:right w:w="140.0" w:type="dxa"/>
            </w:tcMar>
            <w:vAlign w:val="top"/>
          </w:tcPr>
          <w:p w:rsidR="00000000" w:rsidDel="00000000" w:rsidP="00000000" w:rsidRDefault="00000000" w:rsidRPr="00000000" w14:paraId="000001F1">
            <w:pPr>
              <w:rPr>
                <w:b w:val="1"/>
                <w:bCs w:val="1"/>
              </w:rPr>
            </w:pPr>
            <w:r w:rsidDel="00000000" w:rsidR="00000000" w:rsidRPr="00000000">
              <w:rPr>
                <w:b w:val="1"/>
                <w:bCs w:val="1"/>
                <w:rtl w:val="0"/>
              </w:rPr>
              <w:t xml:space="preserve">Wounds</w:t>
            </w:r>
          </w:p>
        </w:tc>
        <w:tc>
          <w:tcPr>
            <w:tcBorders>
              <w:top w:color="000000" w:space="0" w:sz="0" w:val="nil"/>
              <w:left w:color="000000" w:space="0" w:sz="0" w:val="nil"/>
              <w:bottom w:color="bfbfbf" w:space="0" w:sz="4" w:val="single"/>
              <w:right w:color="bfbfbf" w:space="0" w:sz="4" w:val="single"/>
            </w:tcBorders>
            <w:tcMar>
              <w:top w:w="100.0" w:type="dxa"/>
              <w:left w:w="140.0" w:type="dxa"/>
              <w:bottom w:w="100.0" w:type="dxa"/>
              <w:right w:w="140.0" w:type="dxa"/>
            </w:tcMar>
            <w:vAlign w:val="top"/>
          </w:tcPr>
          <w:p w:rsidR="00000000" w:rsidDel="00000000" w:rsidP="00000000" w:rsidRDefault="00000000" w:rsidRPr="00000000" w14:paraId="000001F2">
            <w:pPr>
              <w:rPr/>
            </w:pPr>
            <w:r w:rsidDel="00000000" w:rsidR="00000000" w:rsidRPr="00000000">
              <w:rPr>
                <w:rtl w:val="0"/>
              </w:rPr>
              <w:t xml:space="preserve">Discard Wounds; reshuffle.</w:t>
            </w:r>
          </w:p>
        </w:tc>
        <w:tc>
          <w:tcPr>
            <w:tcBorders>
              <w:top w:color="000000" w:space="0" w:sz="0" w:val="nil"/>
              <w:left w:color="000000" w:space="0" w:sz="0" w:val="nil"/>
              <w:bottom w:color="bfbfbf" w:space="0" w:sz="4" w:val="single"/>
              <w:right w:color="bfbfbf" w:space="0" w:sz="4" w:val="single"/>
            </w:tcBorders>
            <w:tcMar>
              <w:top w:w="100.0" w:type="dxa"/>
              <w:left w:w="140.0" w:type="dxa"/>
              <w:bottom w:w="100.0" w:type="dxa"/>
              <w:right w:w="140.0" w:type="dxa"/>
            </w:tcMar>
            <w:vAlign w:val="top"/>
          </w:tcPr>
          <w:p w:rsidR="00000000" w:rsidDel="00000000" w:rsidP="00000000" w:rsidRDefault="00000000" w:rsidRPr="00000000" w14:paraId="000001F3">
            <w:pPr>
              <w:rPr/>
            </w:pPr>
            <w:r w:rsidDel="00000000" w:rsidR="00000000" w:rsidRPr="00000000">
              <w:rPr>
                <w:rtl w:val="0"/>
              </w:rPr>
              <w:t xml:space="preserve">Remove up to Toughness; discard rest; reshuffle.</w:t>
            </w:r>
          </w:p>
        </w:tc>
      </w:tr>
    </w:tbl>
    <w:p w:rsidR="00000000" w:rsidDel="00000000" w:rsidP="00000000" w:rsidRDefault="00000000" w:rsidRPr="00000000" w14:paraId="000001F4">
      <w:pPr>
        <w:pStyle w:val="Heading2"/>
        <w:keepNext w:val="0"/>
        <w:keepLines w:val="0"/>
        <w:spacing w:after="80" w:before="480" w:lineRule="auto"/>
        <w:rPr>
          <w:b w:val="1"/>
          <w:bCs w:val="1"/>
          <w:sz w:val="34"/>
          <w:szCs w:val="34"/>
        </w:rPr>
      </w:pPr>
      <w:bookmarkStart w:colFirst="0" w:colLast="0" w:name="_nddprggw7whx" w:id="81"/>
      <w:bookmarkEnd w:id="81"/>
      <w:r w:rsidDel="00000000" w:rsidR="00000000" w:rsidRPr="00000000">
        <w:rPr>
          <w:b w:val="1"/>
          <w:bCs w:val="1"/>
          <w:sz w:val="34"/>
          <w:szCs w:val="34"/>
          <w:rtl w:val="0"/>
        </w:rPr>
        <w:t xml:space="preserve">Critical Condition</w:t>
      </w:r>
    </w:p>
    <w:p w:rsidR="00000000" w:rsidDel="00000000" w:rsidP="00000000" w:rsidRDefault="00000000" w:rsidRPr="00000000" w14:paraId="000001F5">
      <w:pPr>
        <w:spacing w:after="120" w:lineRule="auto"/>
        <w:rPr/>
      </w:pPr>
      <w:r w:rsidDel="00000000" w:rsidR="00000000" w:rsidRPr="00000000">
        <w:rPr>
          <w:b w:val="1"/>
          <w:bCs w:val="1"/>
          <w:rtl w:val="0"/>
        </w:rPr>
        <w:t xml:space="preserve">Trigger: </w:t>
      </w:r>
      <w:r w:rsidDel="00000000" w:rsidR="00000000" w:rsidRPr="00000000">
        <w:rPr>
          <w:rtl w:val="0"/>
        </w:rPr>
        <w:t xml:space="preserve">after a Draw of Power, your hand contains only Wounds. You fall unconscious.</w:t>
      </w:r>
    </w:p>
    <w:p w:rsidR="00000000" w:rsidDel="00000000" w:rsidP="00000000" w:rsidRDefault="00000000" w:rsidRPr="00000000" w14:paraId="000001F6">
      <w:pPr>
        <w:spacing w:after="120" w:lineRule="auto"/>
        <w:rPr/>
      </w:pPr>
      <w:r w:rsidDel="00000000" w:rsidR="00000000" w:rsidRPr="00000000">
        <w:rPr>
          <w:rtl w:val="0"/>
        </w:rPr>
        <w:t xml:space="preserve">While in critical condition:</w:t>
      </w:r>
    </w:p>
    <w:p w:rsidR="00000000" w:rsidDel="00000000" w:rsidP="00000000" w:rsidRDefault="00000000" w:rsidRPr="00000000" w14:paraId="000001F7">
      <w:pPr>
        <w:numPr>
          <w:ilvl w:val="0"/>
          <w:numId w:val="5"/>
        </w:numPr>
        <w:spacing w:after="0" w:afterAutospacing="0" w:lineRule="auto"/>
        <w:ind w:left="720" w:hanging="360"/>
        <w:rPr>
          <w:u w:val="none"/>
        </w:rPr>
      </w:pPr>
      <w:r w:rsidDel="00000000" w:rsidR="00000000" w:rsidRPr="00000000">
        <w:rPr>
          <w:rtl w:val="0"/>
        </w:rPr>
        <w:t xml:space="preserve">Wounds stay in your hand; you cannot act normally</w:t>
      </w:r>
    </w:p>
    <w:p w:rsidR="00000000" w:rsidDel="00000000" w:rsidP="00000000" w:rsidRDefault="00000000" w:rsidRPr="00000000" w14:paraId="000001F8">
      <w:pPr>
        <w:numPr>
          <w:ilvl w:val="0"/>
          <w:numId w:val="5"/>
        </w:numPr>
        <w:spacing w:after="0" w:afterAutospacing="0" w:lineRule="auto"/>
        <w:ind w:left="720" w:hanging="360"/>
        <w:rPr>
          <w:b w:val="1"/>
          <w:bCs w:val="1"/>
          <w:u w:val="none"/>
        </w:rPr>
      </w:pPr>
      <w:r w:rsidDel="00000000" w:rsidR="00000000" w:rsidRPr="00000000">
        <w:rPr>
          <w:b w:val="1"/>
          <w:bCs w:val="1"/>
          <w:rtl w:val="0"/>
        </w:rPr>
        <w:t xml:space="preserve">Damage dealt to you becomes 1 Wound per point</w:t>
      </w:r>
    </w:p>
    <w:p w:rsidR="00000000" w:rsidDel="00000000" w:rsidP="00000000" w:rsidRDefault="00000000" w:rsidRPr="00000000" w14:paraId="000001F9">
      <w:pPr>
        <w:numPr>
          <w:ilvl w:val="0"/>
          <w:numId w:val="5"/>
        </w:numPr>
        <w:spacing w:after="80" w:lineRule="auto"/>
        <w:ind w:left="720" w:hanging="360"/>
        <w:rPr>
          <w:u w:val="none"/>
        </w:rPr>
      </w:pPr>
      <w:r w:rsidDel="00000000" w:rsidR="00000000" w:rsidRPr="00000000">
        <w:rPr>
          <w:b w:val="1"/>
          <w:bCs w:val="1"/>
          <w:rtl w:val="0"/>
        </w:rPr>
        <w:t xml:space="preserve">You die</w:t>
      </w:r>
      <w:r w:rsidDel="00000000" w:rsidR="00000000" w:rsidRPr="00000000">
        <w:rPr>
          <w:rtl w:val="0"/>
        </w:rPr>
        <w:t xml:space="preserve"> if Wounds in hand equal </w:t>
      </w:r>
      <w:r w:rsidDel="00000000" w:rsidR="00000000" w:rsidRPr="00000000">
        <w:rPr>
          <w:b w:val="1"/>
          <w:bCs w:val="1"/>
          <w:rtl w:val="0"/>
        </w:rPr>
        <w:t xml:space="preserve">twice your Power</w:t>
      </w:r>
    </w:p>
    <w:p w:rsidR="00000000" w:rsidDel="00000000" w:rsidP="00000000" w:rsidRDefault="00000000" w:rsidRPr="00000000" w14:paraId="000001FA">
      <w:pPr>
        <w:spacing w:after="120" w:lineRule="auto"/>
        <w:rPr>
          <w:b w:val="1"/>
          <w:bCs w:val="1"/>
        </w:rPr>
      </w:pPr>
      <w:r w:rsidDel="00000000" w:rsidR="00000000" w:rsidRPr="00000000">
        <w:rPr>
          <w:b w:val="1"/>
          <w:bCs w:val="1"/>
          <w:rtl w:val="0"/>
        </w:rPr>
        <w:t xml:space="preserve">At the start of your turn, draw 1 card from your deck:</w:t>
      </w:r>
    </w:p>
    <w:p w:rsidR="00000000" w:rsidDel="00000000" w:rsidP="00000000" w:rsidRDefault="00000000" w:rsidRPr="00000000" w14:paraId="000001FB">
      <w:pPr>
        <w:numPr>
          <w:ilvl w:val="0"/>
          <w:numId w:val="12"/>
        </w:numPr>
        <w:spacing w:after="0" w:afterAutospacing="0" w:lineRule="auto"/>
        <w:ind w:left="720" w:hanging="360"/>
        <w:rPr>
          <w:u w:val="none"/>
        </w:rPr>
      </w:pPr>
      <w:r w:rsidDel="00000000" w:rsidR="00000000" w:rsidRPr="00000000">
        <w:rPr>
          <w:i w:val="1"/>
          <w:iCs w:val="1"/>
          <w:rtl w:val="0"/>
        </w:rPr>
        <w:t xml:space="preserve">Wound</w:t>
      </w:r>
      <w:r w:rsidDel="00000000" w:rsidR="00000000" w:rsidRPr="00000000">
        <w:rPr>
          <w:rFonts w:ascii="Arial Unicode MS" w:cs="Arial Unicode MS" w:eastAsia="Arial Unicode MS" w:hAnsi="Arial Unicode MS"/>
          <w:rtl w:val="0"/>
        </w:rPr>
        <w:t xml:space="preserve"> → add to hand</w:t>
      </w:r>
    </w:p>
    <w:p w:rsidR="00000000" w:rsidDel="00000000" w:rsidP="00000000" w:rsidRDefault="00000000" w:rsidRPr="00000000" w14:paraId="000001FC">
      <w:pPr>
        <w:numPr>
          <w:ilvl w:val="0"/>
          <w:numId w:val="12"/>
        </w:numPr>
        <w:spacing w:after="0" w:afterAutospacing="0" w:lineRule="auto"/>
        <w:ind w:left="720" w:hanging="360"/>
        <w:rPr>
          <w:u w:val="none"/>
        </w:rPr>
      </w:pPr>
      <w:r w:rsidDel="00000000" w:rsidR="00000000" w:rsidRPr="00000000">
        <w:rPr>
          <w:i w:val="1"/>
          <w:iCs w:val="1"/>
          <w:rtl w:val="0"/>
        </w:rPr>
        <w:t xml:space="preserve">Light or Master Energy card</w:t>
      </w:r>
      <w:r w:rsidDel="00000000" w:rsidR="00000000" w:rsidRPr="00000000">
        <w:rPr>
          <w:rFonts w:ascii="Arial Unicode MS" w:cs="Arial Unicode MS" w:eastAsia="Arial Unicode MS" w:hAnsi="Arial Unicode MS"/>
          <w:rtl w:val="0"/>
        </w:rPr>
        <w:t xml:space="preserve"> → discard 1 Wound from hand, then discard the drawn card</w:t>
      </w:r>
    </w:p>
    <w:p w:rsidR="00000000" w:rsidDel="00000000" w:rsidP="00000000" w:rsidRDefault="00000000" w:rsidRPr="00000000" w14:paraId="000001FD">
      <w:pPr>
        <w:numPr>
          <w:ilvl w:val="0"/>
          <w:numId w:val="12"/>
        </w:numPr>
        <w:spacing w:after="80" w:lineRule="auto"/>
        <w:ind w:left="720" w:hanging="360"/>
        <w:rPr>
          <w:u w:val="none"/>
        </w:rPr>
      </w:pPr>
      <w:r w:rsidDel="00000000" w:rsidR="00000000" w:rsidRPr="00000000">
        <w:rPr>
          <w:i w:val="1"/>
          <w:iCs w:val="1"/>
          <w:rtl w:val="0"/>
        </w:rPr>
        <w:t xml:space="preserve">Anything else</w:t>
      </w:r>
      <w:r w:rsidDel="00000000" w:rsidR="00000000" w:rsidRPr="00000000">
        <w:rPr>
          <w:rFonts w:ascii="Arial Unicode MS" w:cs="Arial Unicode MS" w:eastAsia="Arial Unicode MS" w:hAnsi="Arial Unicode MS"/>
          <w:rtl w:val="0"/>
        </w:rPr>
        <w:t xml:space="preserve"> → discard it</w:t>
      </w:r>
    </w:p>
    <w:p w:rsidR="00000000" w:rsidDel="00000000" w:rsidP="00000000" w:rsidRDefault="00000000" w:rsidRPr="00000000" w14:paraId="000001FE">
      <w:pPr>
        <w:spacing w:after="120" w:lineRule="auto"/>
        <w:rPr>
          <w:b w:val="1"/>
          <w:bCs w:val="1"/>
        </w:rPr>
      </w:pPr>
      <w:r w:rsidDel="00000000" w:rsidR="00000000" w:rsidRPr="00000000">
        <w:rPr>
          <w:b w:val="1"/>
          <w:bCs w:val="1"/>
          <w:rtl w:val="0"/>
        </w:rPr>
        <w:t xml:space="preserve">Leaving critical condition:</w:t>
      </w:r>
    </w:p>
    <w:p w:rsidR="00000000" w:rsidDel="00000000" w:rsidP="00000000" w:rsidRDefault="00000000" w:rsidRPr="00000000" w14:paraId="000001FF">
      <w:pPr>
        <w:numPr>
          <w:ilvl w:val="0"/>
          <w:numId w:val="18"/>
        </w:numPr>
        <w:spacing w:after="0" w:afterAutospacing="0" w:lineRule="auto"/>
        <w:ind w:left="720" w:hanging="360"/>
        <w:rPr>
          <w:u w:val="none"/>
        </w:rPr>
      </w:pPr>
      <w:r w:rsidDel="00000000" w:rsidR="00000000" w:rsidRPr="00000000">
        <w:rPr>
          <w:rFonts w:ascii="Arial Unicode MS" w:cs="Arial Unicode MS" w:eastAsia="Arial Unicode MS" w:hAnsi="Arial Unicode MS"/>
          <w:rtl w:val="0"/>
        </w:rPr>
        <w:t xml:space="preserve">If your draw discards the last Wound → no longer critical, but still unconscious (stable)</w:t>
      </w:r>
    </w:p>
    <w:p w:rsidR="00000000" w:rsidDel="00000000" w:rsidP="00000000" w:rsidRDefault="00000000" w:rsidRPr="00000000" w14:paraId="00000200">
      <w:pPr>
        <w:numPr>
          <w:ilvl w:val="0"/>
          <w:numId w:val="18"/>
        </w:numPr>
        <w:spacing w:after="0" w:afterAutospacing="0" w:lineRule="auto"/>
        <w:ind w:left="720" w:hanging="360"/>
        <w:rPr>
          <w:u w:val="none"/>
        </w:rPr>
      </w:pPr>
      <w:r w:rsidDel="00000000" w:rsidR="00000000" w:rsidRPr="00000000">
        <w:rPr>
          <w:rFonts w:ascii="Arial Unicode MS" w:cs="Arial Unicode MS" w:eastAsia="Arial Unicode MS" w:hAnsi="Arial Unicode MS"/>
          <w:rtl w:val="0"/>
        </w:rPr>
        <w:t xml:space="preserve">If a Heal or healing effect discards/removes the last Wound → you wake up</w:t>
      </w:r>
    </w:p>
    <w:p w:rsidR="00000000" w:rsidDel="00000000" w:rsidP="00000000" w:rsidRDefault="00000000" w:rsidRPr="00000000" w14:paraId="00000201">
      <w:pPr>
        <w:numPr>
          <w:ilvl w:val="0"/>
          <w:numId w:val="18"/>
        </w:numPr>
        <w:spacing w:after="80" w:lineRule="auto"/>
        <w:ind w:left="720" w:hanging="360"/>
        <w:rPr>
          <w:u w:val="none"/>
        </w:rPr>
      </w:pPr>
      <w:r w:rsidDel="00000000" w:rsidR="00000000" w:rsidRPr="00000000">
        <w:rPr>
          <w:rFonts w:ascii="Arial Unicode MS" w:cs="Arial Unicode MS" w:eastAsia="Arial Unicode MS" w:hAnsi="Arial Unicode MS"/>
          <w:rtl w:val="0"/>
        </w:rPr>
        <w:t xml:space="preserve">If no Wounds remain in your deck → critical draws stop; stable but unconscious</w:t>
      </w:r>
    </w:p>
    <w:p w:rsidR="00000000" w:rsidDel="00000000" w:rsidP="00000000" w:rsidRDefault="00000000" w:rsidRPr="00000000" w14:paraId="00000202">
      <w:pPr>
        <w:spacing w:after="120" w:lineRule="auto"/>
        <w:rPr/>
      </w:pPr>
      <w:r w:rsidDel="00000000" w:rsidR="00000000" w:rsidRPr="00000000">
        <w:rPr>
          <w:rtl w:val="0"/>
        </w:rPr>
        <w:t xml:space="preserve">A stable unconscious character wakes when healed, when the GM decides the scene allows it, or after a rest.</w:t>
      </w:r>
    </w:p>
    <w:p w:rsidR="00000000" w:rsidDel="00000000" w:rsidP="00000000" w:rsidRDefault="00000000" w:rsidRPr="00000000" w14:paraId="00000203">
      <w:pPr>
        <w:pStyle w:val="Heading1"/>
        <w:keepNext w:val="0"/>
        <w:keepLines w:val="0"/>
        <w:spacing w:before="480" w:lineRule="auto"/>
        <w:rPr>
          <w:b w:val="1"/>
          <w:bCs w:val="1"/>
          <w:sz w:val="64"/>
          <w:szCs w:val="64"/>
        </w:rPr>
      </w:pPr>
      <w:bookmarkStart w:colFirst="0" w:colLast="0" w:name="_qx1n1mhduwz" w:id="82"/>
      <w:bookmarkEnd w:id="82"/>
      <w:r w:rsidDel="00000000" w:rsidR="00000000" w:rsidRPr="00000000">
        <w:rPr>
          <w:rtl w:val="0"/>
        </w:rPr>
      </w:r>
    </w:p>
    <w:p w:rsidR="00000000" w:rsidDel="00000000" w:rsidP="00000000" w:rsidRDefault="00000000" w:rsidRPr="00000000" w14:paraId="00000204">
      <w:pPr>
        <w:pStyle w:val="Heading1"/>
        <w:keepNext w:val="0"/>
        <w:keepLines w:val="0"/>
        <w:spacing w:before="480" w:lineRule="auto"/>
        <w:rPr>
          <w:b w:val="1"/>
          <w:bCs w:val="1"/>
          <w:sz w:val="64"/>
          <w:szCs w:val="64"/>
        </w:rPr>
      </w:pPr>
      <w:bookmarkStart w:colFirst="0" w:colLast="0" w:name="_m2ao2emwpsd5" w:id="83"/>
      <w:bookmarkEnd w:id="83"/>
      <w:r w:rsidDel="00000000" w:rsidR="00000000" w:rsidRPr="00000000">
        <w:rPr>
          <w:rtl w:val="0"/>
        </w:rPr>
      </w:r>
    </w:p>
    <w:p w:rsidR="00000000" w:rsidDel="00000000" w:rsidP="00000000" w:rsidRDefault="00000000" w:rsidRPr="00000000" w14:paraId="00000205">
      <w:pPr>
        <w:pStyle w:val="Heading1"/>
        <w:keepNext w:val="0"/>
        <w:keepLines w:val="0"/>
        <w:spacing w:before="480" w:lineRule="auto"/>
        <w:rPr>
          <w:b w:val="1"/>
          <w:bCs w:val="1"/>
          <w:sz w:val="64"/>
          <w:szCs w:val="64"/>
        </w:rPr>
      </w:pPr>
      <w:bookmarkStart w:colFirst="0" w:colLast="0" w:name="_mtl8x1wam22u" w:id="84"/>
      <w:bookmarkEnd w:id="84"/>
      <w:r w:rsidDel="00000000" w:rsidR="00000000" w:rsidRPr="00000000">
        <w:rPr>
          <w:b w:val="1"/>
          <w:bCs w:val="1"/>
          <w:sz w:val="64"/>
          <w:szCs w:val="64"/>
          <w:rtl w:val="0"/>
        </w:rPr>
        <w:t xml:space="preserve">Part III — Character Creation</w:t>
      </w:r>
    </w:p>
    <w:p w:rsidR="00000000" w:rsidDel="00000000" w:rsidP="00000000" w:rsidRDefault="00000000" w:rsidRPr="00000000" w14:paraId="00000206">
      <w:pPr>
        <w:pStyle w:val="Heading1"/>
        <w:keepNext w:val="0"/>
        <w:keepLines w:val="0"/>
        <w:spacing w:before="480" w:lineRule="auto"/>
        <w:rPr>
          <w:b w:val="1"/>
          <w:bCs w:val="1"/>
          <w:sz w:val="46"/>
          <w:szCs w:val="46"/>
        </w:rPr>
      </w:pPr>
      <w:bookmarkStart w:colFirst="0" w:colLast="0" w:name="_f0u7vmhdg2mv" w:id="85"/>
      <w:bookmarkEnd w:id="85"/>
      <w:r w:rsidDel="00000000" w:rsidR="00000000" w:rsidRPr="00000000">
        <w:rPr>
          <w:b w:val="1"/>
          <w:bCs w:val="1"/>
          <w:sz w:val="46"/>
          <w:szCs w:val="46"/>
          <w:rtl w:val="0"/>
        </w:rPr>
        <w:t xml:space="preserve">9. Building a Starting Character</w:t>
      </w:r>
    </w:p>
    <w:p w:rsidR="00000000" w:rsidDel="00000000" w:rsidP="00000000" w:rsidRDefault="00000000" w:rsidRPr="00000000" w14:paraId="00000207">
      <w:pPr>
        <w:spacing w:after="240" w:before="240" w:lineRule="auto"/>
        <w:rPr/>
      </w:pPr>
      <w:r w:rsidDel="00000000" w:rsidR="00000000" w:rsidRPr="00000000">
        <w:rPr>
          <w:rtl w:val="0"/>
        </w:rPr>
        <w:t xml:space="preserve">This chapter turns the rules from Part II into a level 1 character. The steps can be followed in order, but many players start with a class, ancestry, concept, or deck idea and then fill in the rest.</w:t>
      </w:r>
    </w:p>
    <w:p w:rsidR="00000000" w:rsidDel="00000000" w:rsidP="00000000" w:rsidRDefault="00000000" w:rsidRPr="00000000" w14:paraId="00000208">
      <w:pPr>
        <w:pStyle w:val="Heading2"/>
        <w:keepNext w:val="0"/>
        <w:keepLines w:val="0"/>
        <w:spacing w:after="80" w:lineRule="auto"/>
        <w:rPr>
          <w:b w:val="1"/>
          <w:bCs w:val="1"/>
          <w:sz w:val="34"/>
          <w:szCs w:val="34"/>
        </w:rPr>
      </w:pPr>
      <w:bookmarkStart w:colFirst="0" w:colLast="0" w:name="_s2nc5o688egj" w:id="86"/>
      <w:bookmarkEnd w:id="86"/>
      <w:r w:rsidDel="00000000" w:rsidR="00000000" w:rsidRPr="00000000">
        <w:rPr>
          <w:b w:val="1"/>
          <w:bCs w:val="1"/>
          <w:sz w:val="34"/>
          <w:szCs w:val="34"/>
          <w:rtl w:val="0"/>
        </w:rPr>
        <w:t xml:space="preserve">Starting Character Checklist</w:t>
      </w:r>
    </w:p>
    <w:p w:rsidR="00000000" w:rsidDel="00000000" w:rsidP="00000000" w:rsidRDefault="00000000" w:rsidRPr="00000000" w14:paraId="00000209">
      <w:pPr>
        <w:spacing w:after="240" w:before="240" w:lineRule="auto"/>
        <w:rPr/>
      </w:pPr>
      <w:r w:rsidDel="00000000" w:rsidR="00000000" w:rsidRPr="00000000">
        <w:rPr>
          <w:rtl w:val="0"/>
        </w:rPr>
        <w:t xml:space="preserve">To build a level 1 character:</w:t>
      </w:r>
    </w:p>
    <w:p w:rsidR="00000000" w:rsidDel="00000000" w:rsidP="00000000" w:rsidRDefault="00000000" w:rsidRPr="00000000" w14:paraId="0000020A">
      <w:pPr>
        <w:numPr>
          <w:ilvl w:val="0"/>
          <w:numId w:val="21"/>
        </w:numPr>
        <w:spacing w:before="240" w:lineRule="auto"/>
        <w:ind w:left="720" w:hanging="360"/>
      </w:pPr>
      <w:r w:rsidDel="00000000" w:rsidR="00000000" w:rsidRPr="00000000">
        <w:rPr>
          <w:rtl w:val="0"/>
        </w:rPr>
        <w:t xml:space="preserve">Create a character concept.</w:t>
      </w:r>
    </w:p>
    <w:p w:rsidR="00000000" w:rsidDel="00000000" w:rsidP="00000000" w:rsidRDefault="00000000" w:rsidRPr="00000000" w14:paraId="0000020B">
      <w:pPr>
        <w:numPr>
          <w:ilvl w:val="0"/>
          <w:numId w:val="21"/>
        </w:numPr>
        <w:ind w:left="720" w:hanging="360"/>
      </w:pPr>
      <w:r w:rsidDel="00000000" w:rsidR="00000000" w:rsidRPr="00000000">
        <w:rPr>
          <w:rtl w:val="0"/>
        </w:rPr>
        <w:t xml:space="preserve">Choose a class.</w:t>
      </w:r>
    </w:p>
    <w:p w:rsidR="00000000" w:rsidDel="00000000" w:rsidP="00000000" w:rsidRDefault="00000000" w:rsidRPr="00000000" w14:paraId="0000020C">
      <w:pPr>
        <w:numPr>
          <w:ilvl w:val="0"/>
          <w:numId w:val="21"/>
        </w:numPr>
        <w:ind w:left="720" w:hanging="360"/>
      </w:pPr>
      <w:r w:rsidDel="00000000" w:rsidR="00000000" w:rsidRPr="00000000">
        <w:rPr>
          <w:rtl w:val="0"/>
        </w:rPr>
        <w:t xml:space="preserve">Choose an ancestry.</w:t>
      </w:r>
    </w:p>
    <w:p w:rsidR="00000000" w:rsidDel="00000000" w:rsidP="00000000" w:rsidRDefault="00000000" w:rsidRPr="00000000" w14:paraId="0000020D">
      <w:pPr>
        <w:numPr>
          <w:ilvl w:val="0"/>
          <w:numId w:val="21"/>
        </w:numPr>
        <w:ind w:left="720" w:hanging="360"/>
      </w:pPr>
      <w:r w:rsidDel="00000000" w:rsidR="00000000" w:rsidRPr="00000000">
        <w:rPr>
          <w:rtl w:val="0"/>
        </w:rPr>
        <w:t xml:space="preserve">Choose 3 energy types.</w:t>
      </w:r>
    </w:p>
    <w:p w:rsidR="00000000" w:rsidDel="00000000" w:rsidP="00000000" w:rsidRDefault="00000000" w:rsidRPr="00000000" w14:paraId="0000020E">
      <w:pPr>
        <w:numPr>
          <w:ilvl w:val="0"/>
          <w:numId w:val="21"/>
        </w:numPr>
        <w:ind w:left="720" w:hanging="360"/>
      </w:pPr>
      <w:r w:rsidDel="00000000" w:rsidR="00000000" w:rsidRPr="00000000">
        <w:rPr>
          <w:rtl w:val="0"/>
        </w:rPr>
        <w:t xml:space="preserve">Build your starting deck.</w:t>
      </w:r>
    </w:p>
    <w:p w:rsidR="00000000" w:rsidDel="00000000" w:rsidP="00000000" w:rsidRDefault="00000000" w:rsidRPr="00000000" w14:paraId="0000020F">
      <w:pPr>
        <w:numPr>
          <w:ilvl w:val="0"/>
          <w:numId w:val="21"/>
        </w:numPr>
        <w:ind w:left="720" w:hanging="360"/>
      </w:pPr>
      <w:r w:rsidDel="00000000" w:rsidR="00000000" w:rsidRPr="00000000">
        <w:rPr>
          <w:rtl w:val="0"/>
        </w:rPr>
        <w:t xml:space="preserve">Set core stats and resources.</w:t>
      </w:r>
    </w:p>
    <w:p w:rsidR="00000000" w:rsidDel="00000000" w:rsidP="00000000" w:rsidRDefault="00000000" w:rsidRPr="00000000" w14:paraId="00000210">
      <w:pPr>
        <w:numPr>
          <w:ilvl w:val="0"/>
          <w:numId w:val="21"/>
        </w:numPr>
        <w:ind w:left="720" w:hanging="360"/>
      </w:pPr>
      <w:r w:rsidDel="00000000" w:rsidR="00000000" w:rsidRPr="00000000">
        <w:rPr>
          <w:rtl w:val="0"/>
        </w:rPr>
        <w:t xml:space="preserve">Assign ability scores.</w:t>
      </w:r>
    </w:p>
    <w:p w:rsidR="00000000" w:rsidDel="00000000" w:rsidP="00000000" w:rsidRDefault="00000000" w:rsidRPr="00000000" w14:paraId="00000211">
      <w:pPr>
        <w:numPr>
          <w:ilvl w:val="0"/>
          <w:numId w:val="21"/>
        </w:numPr>
        <w:ind w:left="720" w:hanging="360"/>
      </w:pPr>
      <w:r w:rsidDel="00000000" w:rsidR="00000000" w:rsidRPr="00000000">
        <w:rPr>
          <w:rtl w:val="0"/>
        </w:rPr>
        <w:t xml:space="preserve">Choose specializations.</w:t>
      </w:r>
    </w:p>
    <w:p w:rsidR="00000000" w:rsidDel="00000000" w:rsidP="00000000" w:rsidRDefault="00000000" w:rsidRPr="00000000" w14:paraId="00000212">
      <w:pPr>
        <w:numPr>
          <w:ilvl w:val="0"/>
          <w:numId w:val="21"/>
        </w:numPr>
        <w:ind w:left="720" w:hanging="360"/>
      </w:pPr>
      <w:r w:rsidDel="00000000" w:rsidR="00000000" w:rsidRPr="00000000">
        <w:rPr>
          <w:rtl w:val="0"/>
        </w:rPr>
        <w:t xml:space="preserve">Learn starting Threads and Patterns.</w:t>
      </w:r>
    </w:p>
    <w:p w:rsidR="00000000" w:rsidDel="00000000" w:rsidP="00000000" w:rsidRDefault="00000000" w:rsidRPr="00000000" w14:paraId="00000213">
      <w:pPr>
        <w:numPr>
          <w:ilvl w:val="0"/>
          <w:numId w:val="21"/>
        </w:numPr>
        <w:ind w:left="720" w:hanging="360"/>
      </w:pPr>
      <w:r w:rsidDel="00000000" w:rsidR="00000000" w:rsidRPr="00000000">
        <w:rPr>
          <w:rtl w:val="0"/>
        </w:rPr>
        <w:t xml:space="preserve">Choose starting equipment and wealth.</w:t>
      </w:r>
    </w:p>
    <w:p w:rsidR="00000000" w:rsidDel="00000000" w:rsidP="00000000" w:rsidRDefault="00000000" w:rsidRPr="00000000" w14:paraId="00000214">
      <w:pPr>
        <w:numPr>
          <w:ilvl w:val="0"/>
          <w:numId w:val="21"/>
        </w:numPr>
        <w:spacing w:after="240" w:lineRule="auto"/>
        <w:ind w:left="720" w:hanging="360"/>
      </w:pPr>
      <w:r w:rsidDel="00000000" w:rsidR="00000000" w:rsidRPr="00000000">
        <w:rPr>
          <w:rtl w:val="0"/>
        </w:rPr>
        <w:t xml:space="preserve">Add background, flaws, and goals.</w:t>
      </w:r>
    </w:p>
    <w:p w:rsidR="00000000" w:rsidDel="00000000" w:rsidP="00000000" w:rsidRDefault="00000000" w:rsidRPr="00000000" w14:paraId="00000215">
      <w:pPr>
        <w:pStyle w:val="Heading2"/>
        <w:keepNext w:val="0"/>
        <w:keepLines w:val="0"/>
        <w:spacing w:after="80" w:lineRule="auto"/>
        <w:rPr>
          <w:b w:val="1"/>
          <w:bCs w:val="1"/>
          <w:sz w:val="34"/>
          <w:szCs w:val="34"/>
        </w:rPr>
      </w:pPr>
      <w:bookmarkStart w:colFirst="0" w:colLast="0" w:name="_r8qxn5ymzee1" w:id="87"/>
      <w:bookmarkEnd w:id="87"/>
      <w:r w:rsidDel="00000000" w:rsidR="00000000" w:rsidRPr="00000000">
        <w:rPr>
          <w:b w:val="1"/>
          <w:bCs w:val="1"/>
          <w:sz w:val="34"/>
          <w:szCs w:val="34"/>
          <w:rtl w:val="0"/>
        </w:rPr>
        <w:t xml:space="preserve">1. Create a Character Concept</w:t>
      </w:r>
    </w:p>
    <w:p w:rsidR="00000000" w:rsidDel="00000000" w:rsidP="00000000" w:rsidRDefault="00000000" w:rsidRPr="00000000" w14:paraId="00000216">
      <w:pPr>
        <w:spacing w:after="240" w:before="240" w:lineRule="auto"/>
        <w:rPr/>
      </w:pPr>
      <w:r w:rsidDel="00000000" w:rsidR="00000000" w:rsidRPr="00000000">
        <w:rPr>
          <w:rtl w:val="0"/>
        </w:rPr>
        <w:t xml:space="preserve">Start with a short concept: who your character is, what they want, and why they are adventuring.</w:t>
      </w:r>
    </w:p>
    <w:p w:rsidR="00000000" w:rsidDel="00000000" w:rsidP="00000000" w:rsidRDefault="00000000" w:rsidRPr="00000000" w14:paraId="00000217">
      <w:pPr>
        <w:spacing w:after="240" w:before="240" w:lineRule="auto"/>
        <w:rPr/>
      </w:pPr>
      <w:r w:rsidDel="00000000" w:rsidR="00000000" w:rsidRPr="00000000">
        <w:rPr>
          <w:rtl w:val="0"/>
        </w:rPr>
        <w:t xml:space="preserve">A concept can be simple:</w:t>
      </w:r>
    </w:p>
    <w:p w:rsidR="00000000" w:rsidDel="00000000" w:rsidP="00000000" w:rsidRDefault="00000000" w:rsidRPr="00000000" w14:paraId="00000218">
      <w:pPr>
        <w:spacing w:before="24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a tired veteran looking for one last honest job;</w:t>
      </w:r>
    </w:p>
    <w:p w:rsidR="00000000" w:rsidDel="00000000" w:rsidP="00000000" w:rsidRDefault="00000000" w:rsidRPr="00000000" w14:paraId="00000219">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a scholar chasing forbidden fragments of old magic;</w:t>
      </w:r>
    </w:p>
    <w:p w:rsidR="00000000" w:rsidDel="00000000" w:rsidP="00000000" w:rsidRDefault="00000000" w:rsidRPr="00000000" w14:paraId="0000021A">
      <w:pPr>
        <w:spacing w:after="24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 dark mage with a pouch of bones and a very practical attitude toward death.</w:t>
      </w:r>
    </w:p>
    <w:p w:rsidR="00000000" w:rsidDel="00000000" w:rsidP="00000000" w:rsidRDefault="00000000" w:rsidRPr="00000000" w14:paraId="0000021B">
      <w:pPr>
        <w:spacing w:after="240" w:before="240" w:lineRule="auto"/>
        <w:rPr/>
      </w:pPr>
      <w:r w:rsidDel="00000000" w:rsidR="00000000" w:rsidRPr="00000000">
        <w:rPr>
          <w:rtl w:val="0"/>
        </w:rPr>
        <w:t xml:space="preserve">Your concept does not need to explain every rule choice, but it should give your character a place in the world.</w:t>
      </w:r>
    </w:p>
    <w:p w:rsidR="00000000" w:rsidDel="00000000" w:rsidP="00000000" w:rsidRDefault="00000000" w:rsidRPr="00000000" w14:paraId="0000021C">
      <w:pPr>
        <w:pStyle w:val="Heading2"/>
        <w:keepNext w:val="0"/>
        <w:keepLines w:val="0"/>
        <w:spacing w:after="80" w:lineRule="auto"/>
        <w:rPr>
          <w:b w:val="1"/>
          <w:bCs w:val="1"/>
          <w:sz w:val="34"/>
          <w:szCs w:val="34"/>
        </w:rPr>
      </w:pPr>
      <w:bookmarkStart w:colFirst="0" w:colLast="0" w:name="_dxmjlmpyajd0" w:id="88"/>
      <w:bookmarkEnd w:id="88"/>
      <w:r w:rsidDel="00000000" w:rsidR="00000000" w:rsidRPr="00000000">
        <w:rPr>
          <w:b w:val="1"/>
          <w:bCs w:val="1"/>
          <w:sz w:val="34"/>
          <w:szCs w:val="34"/>
          <w:rtl w:val="0"/>
        </w:rPr>
        <w:t xml:space="preserve">2. Choose a Class</w:t>
      </w:r>
    </w:p>
    <w:p w:rsidR="00000000" w:rsidDel="00000000" w:rsidP="00000000" w:rsidRDefault="00000000" w:rsidRPr="00000000" w14:paraId="0000021D">
      <w:pPr>
        <w:rPr/>
      </w:pPr>
      <w:r w:rsidDel="00000000" w:rsidR="00000000" w:rsidRPr="00000000">
        <w:rPr>
          <w:rtl w:val="0"/>
        </w:rPr>
        <w:t xml:space="preserve">Your class gives your starting identity, Class card, starting features, required or suggested Weaving Arts, and sometimes a starting card improvement.</w:t>
      </w:r>
    </w:p>
    <w:p w:rsidR="00000000" w:rsidDel="00000000" w:rsidP="00000000" w:rsidRDefault="00000000" w:rsidRPr="00000000" w14:paraId="0000021E">
      <w:pPr>
        <w:rPr/>
      </w:pPr>
      <w:r w:rsidDel="00000000" w:rsidR="00000000" w:rsidRPr="00000000">
        <w:rPr>
          <w:rtl w:val="0"/>
        </w:rPr>
      </w:r>
    </w:p>
    <w:p w:rsidR="00000000" w:rsidDel="00000000" w:rsidP="00000000" w:rsidRDefault="00000000" w:rsidRPr="00000000" w14:paraId="0000021F">
      <w:pPr>
        <w:rPr/>
      </w:pPr>
      <w:r w:rsidDel="00000000" w:rsidR="00000000" w:rsidRPr="00000000">
        <w:rPr>
          <w:rtl w:val="0"/>
        </w:rPr>
        <w:t xml:space="preserve">Your class does not lock your future level-ups. After character creation, all characters follow the normal advancement rules.</w:t>
      </w:r>
    </w:p>
    <w:p w:rsidR="00000000" w:rsidDel="00000000" w:rsidP="00000000" w:rsidRDefault="00000000" w:rsidRPr="00000000" w14:paraId="00000220">
      <w:pPr>
        <w:rPr/>
      </w:pPr>
      <w:r w:rsidDel="00000000" w:rsidR="00000000" w:rsidRPr="00000000">
        <w:rPr>
          <w:rtl w:val="0"/>
        </w:rPr>
      </w:r>
    </w:p>
    <w:p w:rsidR="00000000" w:rsidDel="00000000" w:rsidP="00000000" w:rsidRDefault="00000000" w:rsidRPr="00000000" w14:paraId="00000221">
      <w:pPr>
        <w:rPr/>
      </w:pPr>
      <w:r w:rsidDel="00000000" w:rsidR="00000000" w:rsidRPr="00000000">
        <w:rPr>
          <w:rtl w:val="0"/>
        </w:rPr>
        <w:t xml:space="preserve">Choose one class from </w:t>
      </w:r>
      <w:hyperlink w:anchor="_714423cjw2xk">
        <w:r w:rsidDel="00000000" w:rsidR="00000000" w:rsidRPr="00000000">
          <w:rPr>
            <w:color w:val="1155cc"/>
            <w:u w:val="single"/>
            <w:rtl w:val="0"/>
          </w:rPr>
          <w:t xml:space="preserve">Appendix A — Classes Catalogue.</w:t>
        </w:r>
      </w:hyperlink>
      <w:r w:rsidDel="00000000" w:rsidR="00000000" w:rsidRPr="00000000">
        <w:rPr>
          <w:rtl w:val="0"/>
        </w:rPr>
      </w:r>
    </w:p>
    <w:p w:rsidR="00000000" w:rsidDel="00000000" w:rsidP="00000000" w:rsidRDefault="00000000" w:rsidRPr="00000000" w14:paraId="00000222">
      <w:pPr>
        <w:rPr/>
      </w:pPr>
      <w:r w:rsidDel="00000000" w:rsidR="00000000" w:rsidRPr="00000000">
        <w:rPr>
          <w:rtl w:val="0"/>
        </w:rPr>
      </w:r>
    </w:p>
    <w:p w:rsidR="00000000" w:rsidDel="00000000" w:rsidP="00000000" w:rsidRDefault="00000000" w:rsidRPr="00000000" w14:paraId="00000223">
      <w:pPr>
        <w:rPr/>
      </w:pPr>
      <w:r w:rsidDel="00000000" w:rsidR="00000000" w:rsidRPr="00000000">
        <w:rPr>
          <w:rtl w:val="0"/>
        </w:rPr>
      </w:r>
    </w:p>
    <w:tbl>
      <w:tblPr>
        <w:tblStyle w:val="Table5"/>
        <w:tblW w:w="89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50"/>
        <w:gridCol w:w="3975"/>
        <w:gridCol w:w="3000"/>
        <w:tblGridChange w:id="0">
          <w:tblGrid>
            <w:gridCol w:w="1950"/>
            <w:gridCol w:w="3975"/>
            <w:gridCol w:w="3000"/>
          </w:tblGrid>
        </w:tblGridChange>
      </w:tblGrid>
      <w:tr>
        <w:trPr>
          <w:cantSplit w:val="0"/>
          <w:trHeight w:val="465" w:hRule="atLeast"/>
          <w:tblHeader w:val="0"/>
        </w:trPr>
        <w:tc>
          <w:tcPr>
            <w:tcBorders>
              <w:top w:color="000000" w:space="0" w:sz="0" w:val="nil"/>
              <w:left w:color="000000" w:space="0" w:sz="0" w:val="nil"/>
              <w:bottom w:color="7f7f7f" w:space="0" w:sz="4" w:val="single"/>
              <w:right w:color="000000" w:space="0" w:sz="0" w:val="nil"/>
            </w:tcBorders>
            <w:shd w:fill="ffffff" w:val="clear"/>
            <w:tcMar>
              <w:top w:w="0.0" w:type="dxa"/>
              <w:left w:w="100.0" w:type="dxa"/>
              <w:bottom w:w="0.0" w:type="dxa"/>
              <w:right w:w="100.0" w:type="dxa"/>
            </w:tcMar>
            <w:vAlign w:val="top"/>
          </w:tcPr>
          <w:p w:rsidR="00000000" w:rsidDel="00000000" w:rsidP="00000000" w:rsidRDefault="00000000" w:rsidRPr="00000000" w14:paraId="00000224">
            <w:pPr>
              <w:spacing w:after="160" w:line="276" w:lineRule="auto"/>
              <w:rPr>
                <w:b w:val="1"/>
                <w:bCs w:val="1"/>
                <w:i w:val="1"/>
                <w:iCs w:val="1"/>
                <w:sz w:val="24"/>
                <w:szCs w:val="24"/>
              </w:rPr>
            </w:pPr>
            <w:r w:rsidDel="00000000" w:rsidR="00000000" w:rsidRPr="00000000">
              <w:rPr>
                <w:b w:val="1"/>
                <w:bCs w:val="1"/>
                <w:i w:val="1"/>
                <w:iCs w:val="1"/>
                <w:sz w:val="24"/>
                <w:szCs w:val="24"/>
                <w:rtl w:val="0"/>
              </w:rPr>
              <w:t xml:space="preserve">Class</w:t>
            </w:r>
          </w:p>
        </w:tc>
        <w:tc>
          <w:tcPr>
            <w:tcBorders>
              <w:top w:color="000000" w:space="0" w:sz="0" w:val="nil"/>
              <w:left w:color="000000" w:space="0" w:sz="0" w:val="nil"/>
              <w:bottom w:color="7f7f7f" w:space="0" w:sz="4" w:val="single"/>
              <w:right w:color="000000" w:space="0" w:sz="0" w:val="nil"/>
            </w:tcBorders>
            <w:shd w:fill="ffffff" w:val="clear"/>
            <w:tcMar>
              <w:top w:w="0.0" w:type="dxa"/>
              <w:left w:w="100.0" w:type="dxa"/>
              <w:bottom w:w="0.0" w:type="dxa"/>
              <w:right w:w="100.0" w:type="dxa"/>
            </w:tcMar>
            <w:vAlign w:val="top"/>
          </w:tcPr>
          <w:p w:rsidR="00000000" w:rsidDel="00000000" w:rsidP="00000000" w:rsidRDefault="00000000" w:rsidRPr="00000000" w14:paraId="00000225">
            <w:pPr>
              <w:spacing w:after="160" w:line="276" w:lineRule="auto"/>
              <w:rPr>
                <w:b w:val="1"/>
                <w:bCs w:val="1"/>
                <w:i w:val="1"/>
                <w:iCs w:val="1"/>
                <w:sz w:val="24"/>
                <w:szCs w:val="24"/>
              </w:rPr>
            </w:pPr>
            <w:r w:rsidDel="00000000" w:rsidR="00000000" w:rsidRPr="00000000">
              <w:rPr>
                <w:b w:val="1"/>
                <w:bCs w:val="1"/>
                <w:i w:val="1"/>
                <w:iCs w:val="1"/>
                <w:sz w:val="24"/>
                <w:szCs w:val="24"/>
                <w:rtl w:val="0"/>
              </w:rPr>
              <w:t xml:space="preserve">Weaving Arts</w:t>
            </w:r>
          </w:p>
        </w:tc>
        <w:tc>
          <w:tcPr>
            <w:tcBorders>
              <w:top w:color="000000" w:space="0" w:sz="0" w:val="nil"/>
              <w:left w:color="000000" w:space="0" w:sz="0" w:val="nil"/>
              <w:bottom w:color="7f7f7f" w:space="0" w:sz="4" w:val="single"/>
              <w:right w:color="000000" w:space="0" w:sz="0" w:val="nil"/>
            </w:tcBorders>
            <w:shd w:fill="ffffff" w:val="clear"/>
            <w:tcMar>
              <w:top w:w="0.0" w:type="dxa"/>
              <w:left w:w="100.0" w:type="dxa"/>
              <w:bottom w:w="0.0" w:type="dxa"/>
              <w:right w:w="100.0" w:type="dxa"/>
            </w:tcMar>
            <w:vAlign w:val="top"/>
          </w:tcPr>
          <w:p w:rsidR="00000000" w:rsidDel="00000000" w:rsidP="00000000" w:rsidRDefault="00000000" w:rsidRPr="00000000" w14:paraId="00000226">
            <w:pPr>
              <w:spacing w:after="160" w:line="276" w:lineRule="auto"/>
              <w:rPr>
                <w:b w:val="1"/>
                <w:bCs w:val="1"/>
                <w:i w:val="1"/>
                <w:iCs w:val="1"/>
                <w:sz w:val="24"/>
                <w:szCs w:val="24"/>
              </w:rPr>
            </w:pPr>
            <w:r w:rsidDel="00000000" w:rsidR="00000000" w:rsidRPr="00000000">
              <w:rPr>
                <w:b w:val="1"/>
                <w:bCs w:val="1"/>
                <w:i w:val="1"/>
                <w:iCs w:val="1"/>
                <w:sz w:val="24"/>
                <w:szCs w:val="24"/>
                <w:rtl w:val="0"/>
              </w:rPr>
              <w:t xml:space="preserve">Core identity</w:t>
            </w:r>
          </w:p>
        </w:tc>
      </w:tr>
      <w:tr>
        <w:trPr>
          <w:cantSplit w:val="0"/>
          <w:trHeight w:val="720" w:hRule="atLeast"/>
          <w:tblHeader w:val="0"/>
        </w:trPr>
        <w:tc>
          <w:tcPr>
            <w:tcBorders>
              <w:top w:color="000000" w:space="0" w:sz="0" w:val="nil"/>
              <w:left w:color="000000" w:space="0" w:sz="0" w:val="nil"/>
              <w:bottom w:color="000000" w:space="0" w:sz="0" w:val="nil"/>
              <w:right w:color="7f7f7f"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0227">
            <w:pPr>
              <w:spacing w:after="160" w:line="276" w:lineRule="auto"/>
              <w:jc w:val="right"/>
              <w:rPr>
                <w:i w:val="1"/>
                <w:iCs w:val="1"/>
              </w:rPr>
            </w:pPr>
            <w:r w:rsidDel="00000000" w:rsidR="00000000" w:rsidRPr="00000000">
              <w:rPr>
                <w:i w:val="1"/>
                <w:iCs w:val="1"/>
                <w:rtl w:val="0"/>
              </w:rPr>
              <w:t xml:space="preserve">Fighter</w:t>
            </w:r>
          </w:p>
        </w:tc>
        <w:tc>
          <w:tcPr>
            <w:tcBorders>
              <w:top w:color="000000" w:space="0" w:sz="0" w:val="nil"/>
              <w:left w:color="000000" w:space="0" w:sz="0" w:val="nil"/>
              <w:bottom w:color="000000" w:space="0" w:sz="0" w:val="nil"/>
              <w:right w:color="000000" w:space="0" w:sz="0" w:val="nil"/>
            </w:tcBorders>
            <w:shd w:fill="f2f2f2" w:val="clear"/>
            <w:tcMar>
              <w:top w:w="0.0" w:type="dxa"/>
              <w:left w:w="100.0" w:type="dxa"/>
              <w:bottom w:w="0.0" w:type="dxa"/>
              <w:right w:w="100.0" w:type="dxa"/>
            </w:tcMar>
            <w:vAlign w:val="top"/>
          </w:tcPr>
          <w:p w:rsidR="00000000" w:rsidDel="00000000" w:rsidP="00000000" w:rsidRDefault="00000000" w:rsidRPr="00000000" w14:paraId="00000228">
            <w:pPr>
              <w:spacing w:after="160" w:line="276" w:lineRule="auto"/>
              <w:rPr/>
            </w:pPr>
            <w:r w:rsidDel="00000000" w:rsidR="00000000" w:rsidRPr="00000000">
              <w:rPr>
                <w:rtl w:val="0"/>
              </w:rPr>
              <w:t xml:space="preserve">Martial + 2 choice</w:t>
            </w:r>
          </w:p>
        </w:tc>
        <w:tc>
          <w:tcPr>
            <w:tcBorders>
              <w:top w:color="000000" w:space="0" w:sz="0" w:val="nil"/>
              <w:left w:color="000000" w:space="0" w:sz="0" w:val="nil"/>
              <w:bottom w:color="000000" w:space="0" w:sz="0" w:val="nil"/>
              <w:right w:color="000000" w:space="0" w:sz="0" w:val="nil"/>
            </w:tcBorders>
            <w:shd w:fill="f2f2f2" w:val="clear"/>
            <w:tcMar>
              <w:top w:w="0.0" w:type="dxa"/>
              <w:left w:w="100.0" w:type="dxa"/>
              <w:bottom w:w="0.0" w:type="dxa"/>
              <w:right w:w="100.0" w:type="dxa"/>
            </w:tcMar>
            <w:vAlign w:val="top"/>
          </w:tcPr>
          <w:p w:rsidR="00000000" w:rsidDel="00000000" w:rsidP="00000000" w:rsidRDefault="00000000" w:rsidRPr="00000000" w14:paraId="00000229">
            <w:pPr>
              <w:spacing w:after="160" w:line="276" w:lineRule="auto"/>
              <w:rPr/>
            </w:pPr>
            <w:r w:rsidDel="00000000" w:rsidR="00000000" w:rsidRPr="00000000">
              <w:rPr>
                <w:rtl w:val="0"/>
              </w:rPr>
              <w:t xml:space="preserve">Durable Martial combatant</w:t>
            </w:r>
          </w:p>
        </w:tc>
      </w:tr>
      <w:tr>
        <w:trPr>
          <w:cantSplit w:val="0"/>
          <w:trHeight w:val="465" w:hRule="atLeast"/>
          <w:tblHeader w:val="0"/>
        </w:trPr>
        <w:tc>
          <w:tcPr>
            <w:tcBorders>
              <w:top w:color="000000" w:space="0" w:sz="0" w:val="nil"/>
              <w:left w:color="000000" w:space="0" w:sz="0" w:val="nil"/>
              <w:bottom w:color="000000" w:space="0" w:sz="0" w:val="nil"/>
              <w:right w:color="7f7f7f"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022A">
            <w:pPr>
              <w:spacing w:after="160" w:line="276" w:lineRule="auto"/>
              <w:jc w:val="right"/>
              <w:rPr>
                <w:i w:val="1"/>
                <w:iCs w:val="1"/>
              </w:rPr>
            </w:pPr>
            <w:r w:rsidDel="00000000" w:rsidR="00000000" w:rsidRPr="00000000">
              <w:rPr>
                <w:i w:val="1"/>
                <w:iCs w:val="1"/>
                <w:rtl w:val="0"/>
              </w:rPr>
              <w:t xml:space="preserve">Wizard</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22B">
            <w:pPr>
              <w:spacing w:after="160" w:line="276" w:lineRule="auto"/>
              <w:rPr/>
            </w:pPr>
            <w:r w:rsidDel="00000000" w:rsidR="00000000" w:rsidRPr="00000000">
              <w:rPr>
                <w:rtl w:val="0"/>
              </w:rPr>
              <w:t xml:space="preserve">Martial, Elemental + 1 choice</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22C">
            <w:pPr>
              <w:spacing w:after="160" w:line="276" w:lineRule="auto"/>
              <w:rPr/>
            </w:pPr>
            <w:r w:rsidDel="00000000" w:rsidR="00000000" w:rsidRPr="00000000">
              <w:rPr>
                <w:rtl w:val="0"/>
              </w:rPr>
              <w:t xml:space="preserve">Elemental caster</w:t>
            </w:r>
          </w:p>
        </w:tc>
      </w:tr>
      <w:tr>
        <w:trPr>
          <w:cantSplit w:val="0"/>
          <w:trHeight w:val="465" w:hRule="atLeast"/>
          <w:tblHeader w:val="0"/>
        </w:trPr>
        <w:tc>
          <w:tcPr>
            <w:tcBorders>
              <w:top w:color="000000" w:space="0" w:sz="0" w:val="nil"/>
              <w:left w:color="000000" w:space="0" w:sz="0" w:val="nil"/>
              <w:bottom w:color="000000" w:space="0" w:sz="0" w:val="nil"/>
              <w:right w:color="7f7f7f"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022D">
            <w:pPr>
              <w:spacing w:after="160" w:line="276" w:lineRule="auto"/>
              <w:jc w:val="right"/>
              <w:rPr>
                <w:i w:val="1"/>
                <w:iCs w:val="1"/>
              </w:rPr>
            </w:pPr>
            <w:r w:rsidDel="00000000" w:rsidR="00000000" w:rsidRPr="00000000">
              <w:rPr>
                <w:i w:val="1"/>
                <w:iCs w:val="1"/>
                <w:rtl w:val="0"/>
              </w:rPr>
              <w:t xml:space="preserve">Cleric</w:t>
            </w:r>
          </w:p>
        </w:tc>
        <w:tc>
          <w:tcPr>
            <w:tcBorders>
              <w:top w:color="000000" w:space="0" w:sz="0" w:val="nil"/>
              <w:left w:color="000000" w:space="0" w:sz="0" w:val="nil"/>
              <w:bottom w:color="000000" w:space="0" w:sz="0" w:val="nil"/>
              <w:right w:color="000000" w:space="0" w:sz="0" w:val="nil"/>
            </w:tcBorders>
            <w:shd w:fill="f2f2f2" w:val="clear"/>
            <w:tcMar>
              <w:top w:w="0.0" w:type="dxa"/>
              <w:left w:w="100.0" w:type="dxa"/>
              <w:bottom w:w="0.0" w:type="dxa"/>
              <w:right w:w="100.0" w:type="dxa"/>
            </w:tcMar>
            <w:vAlign w:val="top"/>
          </w:tcPr>
          <w:p w:rsidR="00000000" w:rsidDel="00000000" w:rsidP="00000000" w:rsidRDefault="00000000" w:rsidRPr="00000000" w14:paraId="0000022E">
            <w:pPr>
              <w:spacing w:after="160" w:line="276" w:lineRule="auto"/>
              <w:rPr/>
            </w:pPr>
            <w:r w:rsidDel="00000000" w:rsidR="00000000" w:rsidRPr="00000000">
              <w:rPr>
                <w:rtl w:val="0"/>
              </w:rPr>
              <w:t xml:space="preserve">Martial, Light + 1 choice</w:t>
            </w:r>
          </w:p>
        </w:tc>
        <w:tc>
          <w:tcPr>
            <w:tcBorders>
              <w:top w:color="000000" w:space="0" w:sz="0" w:val="nil"/>
              <w:left w:color="000000" w:space="0" w:sz="0" w:val="nil"/>
              <w:bottom w:color="000000" w:space="0" w:sz="0" w:val="nil"/>
              <w:right w:color="000000" w:space="0" w:sz="0" w:val="nil"/>
            </w:tcBorders>
            <w:shd w:fill="f2f2f2" w:val="clear"/>
            <w:tcMar>
              <w:top w:w="0.0" w:type="dxa"/>
              <w:left w:w="100.0" w:type="dxa"/>
              <w:bottom w:w="0.0" w:type="dxa"/>
              <w:right w:w="100.0" w:type="dxa"/>
            </w:tcMar>
            <w:vAlign w:val="top"/>
          </w:tcPr>
          <w:p w:rsidR="00000000" w:rsidDel="00000000" w:rsidP="00000000" w:rsidRDefault="00000000" w:rsidRPr="00000000" w14:paraId="0000022F">
            <w:pPr>
              <w:spacing w:after="160" w:line="276" w:lineRule="auto"/>
              <w:rPr/>
            </w:pPr>
            <w:r w:rsidDel="00000000" w:rsidR="00000000" w:rsidRPr="00000000">
              <w:rPr>
                <w:rtl w:val="0"/>
              </w:rPr>
              <w:t xml:space="preserve">Healer/support</w:t>
            </w:r>
          </w:p>
        </w:tc>
      </w:tr>
      <w:tr>
        <w:trPr>
          <w:cantSplit w:val="0"/>
          <w:trHeight w:val="705" w:hRule="atLeast"/>
          <w:tblHeader w:val="0"/>
        </w:trPr>
        <w:tc>
          <w:tcPr>
            <w:tcBorders>
              <w:top w:color="000000" w:space="0" w:sz="0" w:val="nil"/>
              <w:left w:color="000000" w:space="0" w:sz="0" w:val="nil"/>
              <w:bottom w:color="000000" w:space="0" w:sz="0" w:val="nil"/>
              <w:right w:color="7f7f7f"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0230">
            <w:pPr>
              <w:spacing w:after="160" w:line="276" w:lineRule="auto"/>
              <w:jc w:val="right"/>
              <w:rPr>
                <w:i w:val="1"/>
                <w:iCs w:val="1"/>
              </w:rPr>
            </w:pPr>
            <w:r w:rsidDel="00000000" w:rsidR="00000000" w:rsidRPr="00000000">
              <w:rPr>
                <w:i w:val="1"/>
                <w:iCs w:val="1"/>
                <w:rtl w:val="0"/>
              </w:rPr>
              <w:t xml:space="preserve">Druid</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231">
            <w:pPr>
              <w:spacing w:after="160" w:line="276" w:lineRule="auto"/>
              <w:rPr/>
            </w:pPr>
            <w:r w:rsidDel="00000000" w:rsidR="00000000" w:rsidRPr="00000000">
              <w:rPr>
                <w:rtl w:val="0"/>
              </w:rPr>
              <w:t xml:space="preserve">Martial, Nature + 1 choice</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232">
            <w:pPr>
              <w:spacing w:after="160" w:line="276" w:lineRule="auto"/>
              <w:rPr/>
            </w:pPr>
            <w:r w:rsidDel="00000000" w:rsidR="00000000" w:rsidRPr="00000000">
              <w:rPr>
                <w:rtl w:val="0"/>
              </w:rPr>
              <w:t xml:space="preserve">Nature support/spirit caster</w:t>
            </w:r>
          </w:p>
        </w:tc>
      </w:tr>
      <w:tr>
        <w:trPr>
          <w:cantSplit w:val="0"/>
          <w:trHeight w:val="465" w:hRule="atLeast"/>
          <w:tblHeader w:val="0"/>
        </w:trPr>
        <w:tc>
          <w:tcPr>
            <w:tcBorders>
              <w:top w:color="000000" w:space="0" w:sz="0" w:val="nil"/>
              <w:left w:color="000000" w:space="0" w:sz="0" w:val="nil"/>
              <w:bottom w:color="000000" w:space="0" w:sz="0" w:val="nil"/>
              <w:right w:color="7f7f7f"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0233">
            <w:pPr>
              <w:spacing w:after="160" w:line="276" w:lineRule="auto"/>
              <w:jc w:val="right"/>
              <w:rPr>
                <w:i w:val="1"/>
                <w:iCs w:val="1"/>
              </w:rPr>
            </w:pPr>
            <w:r w:rsidDel="00000000" w:rsidR="00000000" w:rsidRPr="00000000">
              <w:rPr>
                <w:i w:val="1"/>
                <w:iCs w:val="1"/>
                <w:rtl w:val="0"/>
              </w:rPr>
              <w:t xml:space="preserve">Dark Mage</w:t>
            </w:r>
          </w:p>
        </w:tc>
        <w:tc>
          <w:tcPr>
            <w:tcBorders>
              <w:top w:color="000000" w:space="0" w:sz="0" w:val="nil"/>
              <w:left w:color="000000" w:space="0" w:sz="0" w:val="nil"/>
              <w:bottom w:color="000000" w:space="0" w:sz="0" w:val="nil"/>
              <w:right w:color="000000" w:space="0" w:sz="0" w:val="nil"/>
            </w:tcBorders>
            <w:shd w:fill="f2f2f2" w:val="clear"/>
            <w:tcMar>
              <w:top w:w="0.0" w:type="dxa"/>
              <w:left w:w="100.0" w:type="dxa"/>
              <w:bottom w:w="0.0" w:type="dxa"/>
              <w:right w:w="100.0" w:type="dxa"/>
            </w:tcMar>
            <w:vAlign w:val="top"/>
          </w:tcPr>
          <w:p w:rsidR="00000000" w:rsidDel="00000000" w:rsidP="00000000" w:rsidRDefault="00000000" w:rsidRPr="00000000" w14:paraId="00000234">
            <w:pPr>
              <w:spacing w:after="160" w:line="276" w:lineRule="auto"/>
              <w:rPr/>
            </w:pPr>
            <w:r w:rsidDel="00000000" w:rsidR="00000000" w:rsidRPr="00000000">
              <w:rPr>
                <w:rtl w:val="0"/>
              </w:rPr>
              <w:t xml:space="preserve">Martial, Shadow + 1 choice</w:t>
            </w:r>
          </w:p>
        </w:tc>
        <w:tc>
          <w:tcPr>
            <w:tcBorders>
              <w:top w:color="000000" w:space="0" w:sz="0" w:val="nil"/>
              <w:left w:color="000000" w:space="0" w:sz="0" w:val="nil"/>
              <w:bottom w:color="000000" w:space="0" w:sz="0" w:val="nil"/>
              <w:right w:color="000000" w:space="0" w:sz="0" w:val="nil"/>
            </w:tcBorders>
            <w:shd w:fill="f2f2f2" w:val="clear"/>
            <w:tcMar>
              <w:top w:w="0.0" w:type="dxa"/>
              <w:left w:w="100.0" w:type="dxa"/>
              <w:bottom w:w="0.0" w:type="dxa"/>
              <w:right w:w="100.0" w:type="dxa"/>
            </w:tcMar>
            <w:vAlign w:val="top"/>
          </w:tcPr>
          <w:p w:rsidR="00000000" w:rsidDel="00000000" w:rsidP="00000000" w:rsidRDefault="00000000" w:rsidRPr="00000000" w14:paraId="00000235">
            <w:pPr>
              <w:spacing w:after="160" w:line="276" w:lineRule="auto"/>
              <w:rPr/>
            </w:pPr>
            <w:r w:rsidDel="00000000" w:rsidR="00000000" w:rsidRPr="00000000">
              <w:rPr>
                <w:rtl w:val="0"/>
              </w:rPr>
              <w:t xml:space="preserve">Shadow caster</w:t>
            </w:r>
          </w:p>
        </w:tc>
      </w:tr>
      <w:tr>
        <w:trPr>
          <w:cantSplit w:val="0"/>
          <w:trHeight w:val="465" w:hRule="atLeast"/>
          <w:tblHeader w:val="0"/>
        </w:trPr>
        <w:tc>
          <w:tcPr>
            <w:tcBorders>
              <w:top w:color="000000" w:space="0" w:sz="0" w:val="nil"/>
              <w:left w:color="000000" w:space="0" w:sz="0" w:val="nil"/>
              <w:bottom w:color="000000" w:space="0" w:sz="0" w:val="nil"/>
              <w:right w:color="7f7f7f"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0236">
            <w:pPr>
              <w:spacing w:after="160" w:line="276" w:lineRule="auto"/>
              <w:jc w:val="right"/>
              <w:rPr>
                <w:i w:val="1"/>
                <w:iCs w:val="1"/>
              </w:rPr>
            </w:pPr>
            <w:r w:rsidDel="00000000" w:rsidR="00000000" w:rsidRPr="00000000">
              <w:rPr>
                <w:i w:val="1"/>
                <w:iCs w:val="1"/>
                <w:rtl w:val="0"/>
              </w:rPr>
              <w:t xml:space="preserve">Shadowmaster</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237">
            <w:pPr>
              <w:spacing w:after="160" w:line="276" w:lineRule="auto"/>
              <w:rPr/>
            </w:pPr>
            <w:r w:rsidDel="00000000" w:rsidR="00000000" w:rsidRPr="00000000">
              <w:rPr>
                <w:rtl w:val="0"/>
              </w:rPr>
              <w:t xml:space="preserve">Martial, Shadow + 1 choice</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238">
            <w:pPr>
              <w:spacing w:after="160" w:line="276" w:lineRule="auto"/>
              <w:rPr/>
            </w:pPr>
            <w:r w:rsidDel="00000000" w:rsidR="00000000" w:rsidRPr="00000000">
              <w:rPr>
                <w:rtl w:val="0"/>
              </w:rPr>
              <w:t xml:space="preserve">Stealth striker</w:t>
            </w:r>
          </w:p>
        </w:tc>
      </w:tr>
      <w:tr>
        <w:trPr>
          <w:cantSplit w:val="0"/>
          <w:trHeight w:val="465" w:hRule="atLeast"/>
          <w:tblHeader w:val="0"/>
        </w:trPr>
        <w:tc>
          <w:tcPr>
            <w:tcBorders>
              <w:top w:color="000000" w:space="0" w:sz="0" w:val="nil"/>
              <w:left w:color="000000" w:space="0" w:sz="0" w:val="nil"/>
              <w:bottom w:color="000000" w:space="0" w:sz="0" w:val="nil"/>
              <w:right w:color="7f7f7f"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0239">
            <w:pPr>
              <w:spacing w:after="160" w:line="276" w:lineRule="auto"/>
              <w:jc w:val="right"/>
              <w:rPr>
                <w:i w:val="1"/>
                <w:iCs w:val="1"/>
              </w:rPr>
            </w:pPr>
            <w:r w:rsidDel="00000000" w:rsidR="00000000" w:rsidRPr="00000000">
              <w:rPr>
                <w:i w:val="1"/>
                <w:iCs w:val="1"/>
                <w:rtl w:val="0"/>
              </w:rPr>
              <w:t xml:space="preserve">Knight</w:t>
            </w:r>
          </w:p>
        </w:tc>
        <w:tc>
          <w:tcPr>
            <w:tcBorders>
              <w:top w:color="000000" w:space="0" w:sz="0" w:val="nil"/>
              <w:left w:color="000000" w:space="0" w:sz="0" w:val="nil"/>
              <w:bottom w:color="000000" w:space="0" w:sz="0" w:val="nil"/>
              <w:right w:color="000000" w:space="0" w:sz="0" w:val="nil"/>
            </w:tcBorders>
            <w:shd w:fill="f2f2f2" w:val="clear"/>
            <w:tcMar>
              <w:top w:w="0.0" w:type="dxa"/>
              <w:left w:w="100.0" w:type="dxa"/>
              <w:bottom w:w="0.0" w:type="dxa"/>
              <w:right w:w="100.0" w:type="dxa"/>
            </w:tcMar>
            <w:vAlign w:val="top"/>
          </w:tcPr>
          <w:p w:rsidR="00000000" w:rsidDel="00000000" w:rsidP="00000000" w:rsidRDefault="00000000" w:rsidRPr="00000000" w14:paraId="0000023A">
            <w:pPr>
              <w:spacing w:after="160" w:line="276" w:lineRule="auto"/>
              <w:rPr/>
            </w:pPr>
            <w:r w:rsidDel="00000000" w:rsidR="00000000" w:rsidRPr="00000000">
              <w:rPr>
                <w:rtl w:val="0"/>
              </w:rPr>
              <w:t xml:space="preserve">Martial + 2 choice</w:t>
            </w:r>
          </w:p>
        </w:tc>
        <w:tc>
          <w:tcPr>
            <w:tcBorders>
              <w:top w:color="000000" w:space="0" w:sz="0" w:val="nil"/>
              <w:left w:color="000000" w:space="0" w:sz="0" w:val="nil"/>
              <w:bottom w:color="000000" w:space="0" w:sz="0" w:val="nil"/>
              <w:right w:color="000000" w:space="0" w:sz="0" w:val="nil"/>
            </w:tcBorders>
            <w:shd w:fill="f2f2f2" w:val="clear"/>
            <w:tcMar>
              <w:top w:w="0.0" w:type="dxa"/>
              <w:left w:w="100.0" w:type="dxa"/>
              <w:bottom w:w="0.0" w:type="dxa"/>
              <w:right w:w="100.0" w:type="dxa"/>
            </w:tcMar>
            <w:vAlign w:val="top"/>
          </w:tcPr>
          <w:p w:rsidR="00000000" w:rsidDel="00000000" w:rsidP="00000000" w:rsidRDefault="00000000" w:rsidRPr="00000000" w14:paraId="0000023B">
            <w:pPr>
              <w:spacing w:after="160" w:line="276" w:lineRule="auto"/>
              <w:rPr/>
            </w:pPr>
            <w:r w:rsidDel="00000000" w:rsidR="00000000" w:rsidRPr="00000000">
              <w:rPr>
                <w:rtl w:val="0"/>
              </w:rPr>
              <w:t xml:space="preserve">Armored protector</w:t>
            </w:r>
          </w:p>
        </w:tc>
      </w:tr>
      <w:tr>
        <w:trPr>
          <w:cantSplit w:val="0"/>
          <w:trHeight w:val="465" w:hRule="atLeast"/>
          <w:tblHeader w:val="0"/>
        </w:trPr>
        <w:tc>
          <w:tcPr>
            <w:tcBorders>
              <w:top w:color="000000" w:space="0" w:sz="0" w:val="nil"/>
              <w:left w:color="000000" w:space="0" w:sz="0" w:val="nil"/>
              <w:bottom w:color="000000" w:space="0" w:sz="0" w:val="nil"/>
              <w:right w:color="7f7f7f"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023C">
            <w:pPr>
              <w:spacing w:after="160" w:line="276" w:lineRule="auto"/>
              <w:jc w:val="right"/>
              <w:rPr>
                <w:i w:val="1"/>
                <w:iCs w:val="1"/>
              </w:rPr>
            </w:pPr>
            <w:r w:rsidDel="00000000" w:rsidR="00000000" w:rsidRPr="00000000">
              <w:rPr>
                <w:i w:val="1"/>
                <w:iCs w:val="1"/>
                <w:rtl w:val="0"/>
              </w:rPr>
              <w:t xml:space="preserve">Paladin</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23D">
            <w:pPr>
              <w:spacing w:after="160" w:line="276" w:lineRule="auto"/>
              <w:rPr/>
            </w:pPr>
            <w:r w:rsidDel="00000000" w:rsidR="00000000" w:rsidRPr="00000000">
              <w:rPr>
                <w:rtl w:val="0"/>
              </w:rPr>
              <w:t xml:space="preserve">Martial, Light + 1 choice</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23E">
            <w:pPr>
              <w:spacing w:after="160" w:line="276" w:lineRule="auto"/>
              <w:rPr/>
            </w:pPr>
            <w:r w:rsidDel="00000000" w:rsidR="00000000" w:rsidRPr="00000000">
              <w:rPr>
                <w:rtl w:val="0"/>
              </w:rPr>
              <w:t xml:space="preserve">Light frontline striker</w:t>
            </w:r>
          </w:p>
        </w:tc>
      </w:tr>
      <w:tr>
        <w:trPr>
          <w:cantSplit w:val="0"/>
          <w:trHeight w:val="465" w:hRule="atLeast"/>
          <w:tblHeader w:val="0"/>
        </w:trPr>
        <w:tc>
          <w:tcPr>
            <w:tcBorders>
              <w:top w:color="000000" w:space="0" w:sz="0" w:val="nil"/>
              <w:left w:color="000000" w:space="0" w:sz="0" w:val="nil"/>
              <w:bottom w:color="000000" w:space="0" w:sz="0" w:val="nil"/>
              <w:right w:color="7f7f7f"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023F">
            <w:pPr>
              <w:spacing w:after="160" w:line="276" w:lineRule="auto"/>
              <w:jc w:val="right"/>
              <w:rPr>
                <w:i w:val="1"/>
                <w:iCs w:val="1"/>
              </w:rPr>
            </w:pPr>
            <w:r w:rsidDel="00000000" w:rsidR="00000000" w:rsidRPr="00000000">
              <w:rPr>
                <w:i w:val="1"/>
                <w:iCs w:val="1"/>
                <w:rtl w:val="0"/>
              </w:rPr>
              <w:t xml:space="preserve">Ranger</w:t>
            </w:r>
          </w:p>
        </w:tc>
        <w:tc>
          <w:tcPr>
            <w:tcBorders>
              <w:top w:color="000000" w:space="0" w:sz="0" w:val="nil"/>
              <w:left w:color="000000" w:space="0" w:sz="0" w:val="nil"/>
              <w:bottom w:color="000000" w:space="0" w:sz="0" w:val="nil"/>
              <w:right w:color="000000" w:space="0" w:sz="0" w:val="nil"/>
            </w:tcBorders>
            <w:shd w:fill="f2f2f2" w:val="clear"/>
            <w:tcMar>
              <w:top w:w="0.0" w:type="dxa"/>
              <w:left w:w="100.0" w:type="dxa"/>
              <w:bottom w:w="0.0" w:type="dxa"/>
              <w:right w:w="100.0" w:type="dxa"/>
            </w:tcMar>
            <w:vAlign w:val="top"/>
          </w:tcPr>
          <w:p w:rsidR="00000000" w:rsidDel="00000000" w:rsidP="00000000" w:rsidRDefault="00000000" w:rsidRPr="00000000" w14:paraId="00000240">
            <w:pPr>
              <w:spacing w:after="160" w:line="276" w:lineRule="auto"/>
              <w:rPr/>
            </w:pPr>
            <w:r w:rsidDel="00000000" w:rsidR="00000000" w:rsidRPr="00000000">
              <w:rPr>
                <w:rtl w:val="0"/>
              </w:rPr>
              <w:t xml:space="preserve">Martial, Nature + 1 choice</w:t>
            </w:r>
          </w:p>
        </w:tc>
        <w:tc>
          <w:tcPr>
            <w:tcBorders>
              <w:top w:color="000000" w:space="0" w:sz="0" w:val="nil"/>
              <w:left w:color="000000" w:space="0" w:sz="0" w:val="nil"/>
              <w:bottom w:color="000000" w:space="0" w:sz="0" w:val="nil"/>
              <w:right w:color="000000" w:space="0" w:sz="0" w:val="nil"/>
            </w:tcBorders>
            <w:shd w:fill="f2f2f2" w:val="clear"/>
            <w:tcMar>
              <w:top w:w="0.0" w:type="dxa"/>
              <w:left w:w="100.0" w:type="dxa"/>
              <w:bottom w:w="0.0" w:type="dxa"/>
              <w:right w:w="100.0" w:type="dxa"/>
            </w:tcMar>
            <w:vAlign w:val="top"/>
          </w:tcPr>
          <w:p w:rsidR="00000000" w:rsidDel="00000000" w:rsidP="00000000" w:rsidRDefault="00000000" w:rsidRPr="00000000" w14:paraId="00000241">
            <w:pPr>
              <w:spacing w:after="160" w:line="276" w:lineRule="auto"/>
              <w:rPr/>
            </w:pPr>
            <w:r w:rsidDel="00000000" w:rsidR="00000000" w:rsidRPr="00000000">
              <w:rPr>
                <w:rtl w:val="0"/>
              </w:rPr>
              <w:t xml:space="preserve">Mobile hunter</w:t>
            </w:r>
          </w:p>
        </w:tc>
      </w:tr>
      <w:tr>
        <w:trPr>
          <w:cantSplit w:val="0"/>
          <w:trHeight w:val="465" w:hRule="atLeast"/>
          <w:tblHeader w:val="0"/>
        </w:trPr>
        <w:tc>
          <w:tcPr>
            <w:tcBorders>
              <w:top w:color="000000" w:space="0" w:sz="0" w:val="nil"/>
              <w:left w:color="000000" w:space="0" w:sz="0" w:val="nil"/>
              <w:bottom w:color="000000" w:space="0" w:sz="0" w:val="nil"/>
              <w:right w:color="7f7f7f"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0242">
            <w:pPr>
              <w:spacing w:after="160" w:line="276" w:lineRule="auto"/>
              <w:jc w:val="right"/>
              <w:rPr>
                <w:i w:val="1"/>
                <w:iCs w:val="1"/>
              </w:rPr>
            </w:pPr>
            <w:r w:rsidDel="00000000" w:rsidR="00000000" w:rsidRPr="00000000">
              <w:rPr>
                <w:i w:val="1"/>
                <w:iCs w:val="1"/>
                <w:rtl w:val="0"/>
              </w:rPr>
              <w:t xml:space="preserve">Berserker</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243">
            <w:pPr>
              <w:spacing w:after="160" w:line="276" w:lineRule="auto"/>
              <w:rPr/>
            </w:pPr>
            <w:r w:rsidDel="00000000" w:rsidR="00000000" w:rsidRPr="00000000">
              <w:rPr>
                <w:rtl w:val="0"/>
              </w:rPr>
              <w:t xml:space="preserve">Martial + 2 choice</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244">
            <w:pPr>
              <w:spacing w:after="160" w:line="276" w:lineRule="auto"/>
              <w:rPr/>
            </w:pPr>
            <w:r w:rsidDel="00000000" w:rsidR="00000000" w:rsidRPr="00000000">
              <w:rPr>
                <w:rtl w:val="0"/>
              </w:rPr>
              <w:t xml:space="preserve">Reckless melee striker</w:t>
            </w:r>
          </w:p>
        </w:tc>
      </w:tr>
      <w:tr>
        <w:trPr>
          <w:cantSplit w:val="0"/>
          <w:trHeight w:val="720" w:hRule="atLeast"/>
          <w:tblHeader w:val="0"/>
        </w:trPr>
        <w:tc>
          <w:tcPr>
            <w:tcBorders>
              <w:top w:color="000000" w:space="0" w:sz="0" w:val="nil"/>
              <w:left w:color="000000" w:space="0" w:sz="0" w:val="nil"/>
              <w:bottom w:color="000000" w:space="0" w:sz="0" w:val="nil"/>
              <w:right w:color="7f7f7f"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0245">
            <w:pPr>
              <w:spacing w:after="160" w:line="276" w:lineRule="auto"/>
              <w:jc w:val="right"/>
              <w:rPr>
                <w:i w:val="1"/>
                <w:iCs w:val="1"/>
              </w:rPr>
            </w:pPr>
            <w:r w:rsidDel="00000000" w:rsidR="00000000" w:rsidRPr="00000000">
              <w:rPr>
                <w:i w:val="1"/>
                <w:iCs w:val="1"/>
                <w:rtl w:val="0"/>
              </w:rPr>
              <w:t xml:space="preserve">Monk</w:t>
            </w:r>
          </w:p>
        </w:tc>
        <w:tc>
          <w:tcPr>
            <w:tcBorders>
              <w:top w:color="000000" w:space="0" w:sz="0" w:val="nil"/>
              <w:left w:color="000000" w:space="0" w:sz="0" w:val="nil"/>
              <w:bottom w:color="000000" w:space="0" w:sz="0" w:val="nil"/>
              <w:right w:color="000000" w:space="0" w:sz="0" w:val="nil"/>
            </w:tcBorders>
            <w:shd w:fill="f2f2f2" w:val="clear"/>
            <w:tcMar>
              <w:top w:w="0.0" w:type="dxa"/>
              <w:left w:w="100.0" w:type="dxa"/>
              <w:bottom w:w="0.0" w:type="dxa"/>
              <w:right w:w="100.0" w:type="dxa"/>
            </w:tcMar>
            <w:vAlign w:val="top"/>
          </w:tcPr>
          <w:p w:rsidR="00000000" w:rsidDel="00000000" w:rsidP="00000000" w:rsidRDefault="00000000" w:rsidRPr="00000000" w14:paraId="00000246">
            <w:pPr>
              <w:spacing w:after="160" w:line="276" w:lineRule="auto"/>
              <w:rPr/>
            </w:pPr>
            <w:r w:rsidDel="00000000" w:rsidR="00000000" w:rsidRPr="00000000">
              <w:rPr>
                <w:rtl w:val="0"/>
              </w:rPr>
              <w:t xml:space="preserve">Martial, Elemental or Light + 1 choice</w:t>
            </w:r>
          </w:p>
        </w:tc>
        <w:tc>
          <w:tcPr>
            <w:tcBorders>
              <w:top w:color="000000" w:space="0" w:sz="0" w:val="nil"/>
              <w:left w:color="000000" w:space="0" w:sz="0" w:val="nil"/>
              <w:bottom w:color="000000" w:space="0" w:sz="0" w:val="nil"/>
              <w:right w:color="000000" w:space="0" w:sz="0" w:val="nil"/>
            </w:tcBorders>
            <w:shd w:fill="f2f2f2" w:val="clear"/>
            <w:tcMar>
              <w:top w:w="0.0" w:type="dxa"/>
              <w:left w:w="100.0" w:type="dxa"/>
              <w:bottom w:w="0.0" w:type="dxa"/>
              <w:right w:w="100.0" w:type="dxa"/>
            </w:tcMar>
            <w:vAlign w:val="top"/>
          </w:tcPr>
          <w:p w:rsidR="00000000" w:rsidDel="00000000" w:rsidP="00000000" w:rsidRDefault="00000000" w:rsidRPr="00000000" w14:paraId="00000247">
            <w:pPr>
              <w:spacing w:after="160" w:line="276" w:lineRule="auto"/>
              <w:rPr/>
            </w:pPr>
            <w:r w:rsidDel="00000000" w:rsidR="00000000" w:rsidRPr="00000000">
              <w:rPr>
                <w:rtl w:val="0"/>
              </w:rPr>
              <w:t xml:space="preserve">Ki mystic</w:t>
            </w:r>
          </w:p>
        </w:tc>
      </w:tr>
      <w:tr>
        <w:trPr>
          <w:cantSplit w:val="0"/>
          <w:trHeight w:val="465" w:hRule="atLeast"/>
          <w:tblHeader w:val="0"/>
        </w:trPr>
        <w:tc>
          <w:tcPr>
            <w:tcBorders>
              <w:top w:color="000000" w:space="0" w:sz="0" w:val="nil"/>
              <w:left w:color="000000" w:space="0" w:sz="0" w:val="nil"/>
              <w:bottom w:color="000000" w:space="0" w:sz="0" w:val="nil"/>
              <w:right w:color="7f7f7f"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0248">
            <w:pPr>
              <w:spacing w:after="160" w:line="276" w:lineRule="auto"/>
              <w:jc w:val="right"/>
              <w:rPr>
                <w:i w:val="1"/>
                <w:iCs w:val="1"/>
                <w:sz w:val="26"/>
                <w:szCs w:val="26"/>
              </w:rPr>
            </w:pPr>
            <w:r w:rsidDel="00000000" w:rsidR="00000000" w:rsidRPr="00000000">
              <w:rPr>
                <w:i w:val="1"/>
                <w:iCs w:val="1"/>
                <w:sz w:val="26"/>
                <w:szCs w:val="26"/>
                <w:rtl w:val="0"/>
              </w:rPr>
              <w:t xml:space="preserve">Diviner</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249">
            <w:pPr>
              <w:spacing w:after="160" w:line="276" w:lineRule="auto"/>
              <w:rPr/>
            </w:pPr>
            <w:r w:rsidDel="00000000" w:rsidR="00000000" w:rsidRPr="00000000">
              <w:rPr>
                <w:rtl w:val="0"/>
              </w:rPr>
              <w:t xml:space="preserve">Martial + 2 non-Martial choice</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24A">
            <w:pPr>
              <w:spacing w:after="160" w:line="276" w:lineRule="auto"/>
              <w:rPr/>
            </w:pPr>
            <w:r w:rsidDel="00000000" w:rsidR="00000000" w:rsidRPr="00000000">
              <w:rPr>
                <w:rtl w:val="0"/>
              </w:rPr>
              <w:t xml:space="preserve">Fate/deck controller</w:t>
            </w:r>
          </w:p>
        </w:tc>
      </w:tr>
    </w:tbl>
    <w:p w:rsidR="00000000" w:rsidDel="00000000" w:rsidP="00000000" w:rsidRDefault="00000000" w:rsidRPr="00000000" w14:paraId="0000024B">
      <w:pPr>
        <w:rPr/>
      </w:pPr>
      <w:r w:rsidDel="00000000" w:rsidR="00000000" w:rsidRPr="00000000">
        <w:rPr>
          <w:rtl w:val="0"/>
        </w:rPr>
      </w:r>
    </w:p>
    <w:p w:rsidR="00000000" w:rsidDel="00000000" w:rsidP="00000000" w:rsidRDefault="00000000" w:rsidRPr="00000000" w14:paraId="0000024C">
      <w:pPr>
        <w:pStyle w:val="Heading2"/>
        <w:keepNext w:val="0"/>
        <w:keepLines w:val="0"/>
        <w:spacing w:after="80" w:lineRule="auto"/>
        <w:rPr>
          <w:b w:val="1"/>
          <w:bCs w:val="1"/>
          <w:sz w:val="34"/>
          <w:szCs w:val="34"/>
        </w:rPr>
      </w:pPr>
      <w:bookmarkStart w:colFirst="0" w:colLast="0" w:name="_646al02raiee" w:id="89"/>
      <w:bookmarkEnd w:id="89"/>
      <w:r w:rsidDel="00000000" w:rsidR="00000000" w:rsidRPr="00000000">
        <w:rPr>
          <w:b w:val="1"/>
          <w:bCs w:val="1"/>
          <w:sz w:val="34"/>
          <w:szCs w:val="34"/>
          <w:rtl w:val="0"/>
        </w:rPr>
        <w:t xml:space="preserve">3. Choose an Ancestry</w:t>
      </w:r>
    </w:p>
    <w:p w:rsidR="00000000" w:rsidDel="00000000" w:rsidP="00000000" w:rsidRDefault="00000000" w:rsidRPr="00000000" w14:paraId="0000024D">
      <w:pPr>
        <w:spacing w:after="240" w:before="240" w:lineRule="auto"/>
        <w:rPr/>
      </w:pPr>
      <w:r w:rsidDel="00000000" w:rsidR="00000000" w:rsidRPr="00000000">
        <w:rPr>
          <w:rtl w:val="0"/>
        </w:rPr>
        <w:t xml:space="preserve">Your ancestry gives you an Ancestry card. These cards are mechanical options; the GM decides which ancestries exist in the campaign and what they mean in the world.</w:t>
      </w:r>
    </w:p>
    <w:p w:rsidR="00000000" w:rsidDel="00000000" w:rsidP="00000000" w:rsidRDefault="00000000" w:rsidRPr="00000000" w14:paraId="0000024E">
      <w:pPr>
        <w:spacing w:after="240" w:before="240" w:lineRule="auto"/>
        <w:rPr/>
      </w:pPr>
      <w:r w:rsidDel="00000000" w:rsidR="00000000" w:rsidRPr="00000000">
        <w:rPr>
          <w:rtl w:val="0"/>
        </w:rPr>
        <w:t xml:space="preserve">Choose one Ancestry card:</w:t>
      </w:r>
    </w:p>
    <w:p w:rsidR="00000000" w:rsidDel="00000000" w:rsidP="00000000" w:rsidRDefault="00000000" w:rsidRPr="00000000" w14:paraId="0000024F">
      <w:pPr>
        <w:spacing w:before="24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rtl w:val="0"/>
        </w:rPr>
        <w:t xml:space="preserve">Human</w:t>
      </w:r>
      <w:r w:rsidDel="00000000" w:rsidR="00000000" w:rsidRPr="00000000">
        <w:rPr>
          <w:rtl w:val="0"/>
        </w:rPr>
        <w:t xml:space="preserve"> — Draw 2 cards.</w:t>
      </w:r>
    </w:p>
    <w:p w:rsidR="00000000" w:rsidDel="00000000" w:rsidP="00000000" w:rsidRDefault="00000000" w:rsidRPr="00000000" w14:paraId="00000250">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rtl w:val="0"/>
        </w:rPr>
        <w:t xml:space="preserve">Elf</w:t>
      </w:r>
      <w:r w:rsidDel="00000000" w:rsidR="00000000" w:rsidRPr="00000000">
        <w:rPr>
          <w:rtl w:val="0"/>
        </w:rPr>
        <w:t xml:space="preserve"> — Scry 3, then draw 1 card.</w:t>
      </w:r>
    </w:p>
    <w:p w:rsidR="00000000" w:rsidDel="00000000" w:rsidP="00000000" w:rsidRDefault="00000000" w:rsidRPr="00000000" w14:paraId="00000251">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rtl w:val="0"/>
        </w:rPr>
        <w:t xml:space="preserve">Dwarf</w:t>
      </w:r>
      <w:r w:rsidDel="00000000" w:rsidR="00000000" w:rsidRPr="00000000">
        <w:rPr>
          <w:rtl w:val="0"/>
        </w:rPr>
        <w:t xml:space="preserve"> — Discard 1 or 2 cards from your hand; these may be Wounds. Then, draw 1 card for each non-wound you discarded.</w:t>
      </w:r>
    </w:p>
    <w:p w:rsidR="00000000" w:rsidDel="00000000" w:rsidP="00000000" w:rsidRDefault="00000000" w:rsidRPr="00000000" w14:paraId="00000252">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rtl w:val="0"/>
        </w:rPr>
        <w:t xml:space="preserve">Gnome</w:t>
      </w:r>
      <w:r w:rsidDel="00000000" w:rsidR="00000000" w:rsidRPr="00000000">
        <w:rPr>
          <w:rtl w:val="0"/>
        </w:rPr>
        <w:t xml:space="preserve"> — Scry 7.</w:t>
      </w:r>
    </w:p>
    <w:p w:rsidR="00000000" w:rsidDel="00000000" w:rsidP="00000000" w:rsidRDefault="00000000" w:rsidRPr="00000000" w14:paraId="00000253">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rtl w:val="0"/>
        </w:rPr>
        <w:t xml:space="preserve">Orc</w:t>
      </w:r>
      <w:r w:rsidDel="00000000" w:rsidR="00000000" w:rsidRPr="00000000">
        <w:rPr>
          <w:rtl w:val="0"/>
        </w:rPr>
        <w:t xml:space="preserve"> — You may take the Grapple action as a free action this turn. If your Grapple succeeds, you may use one Martial energy card you spent this turn a second time on another action this turn.</w:t>
      </w:r>
    </w:p>
    <w:p w:rsidR="00000000" w:rsidDel="00000000" w:rsidP="00000000" w:rsidRDefault="00000000" w:rsidRPr="00000000" w14:paraId="00000254">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rtl w:val="0"/>
        </w:rPr>
        <w:t xml:space="preserve">Tiefling</w:t>
      </w:r>
      <w:r w:rsidDel="00000000" w:rsidR="00000000" w:rsidRPr="00000000">
        <w:rPr>
          <w:rtl w:val="0"/>
        </w:rPr>
        <w:t xml:space="preserve">— Draw 3 cards, then discard 2 non-Wound cards.</w:t>
      </w:r>
    </w:p>
    <w:p w:rsidR="00000000" w:rsidDel="00000000" w:rsidP="00000000" w:rsidRDefault="00000000" w:rsidRPr="00000000" w14:paraId="00000255">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rtl w:val="0"/>
        </w:rPr>
        <w:t xml:space="preserve">Half-Elf</w:t>
      </w:r>
      <w:r w:rsidDel="00000000" w:rsidR="00000000" w:rsidRPr="00000000">
        <w:rPr>
          <w:rtl w:val="0"/>
        </w:rPr>
        <w:t xml:space="preserve"> — Shuffle any number of non-Wound cards from your hand back into your deck. Then draw that many cards.</w:t>
      </w:r>
    </w:p>
    <w:p w:rsidR="00000000" w:rsidDel="00000000" w:rsidP="00000000" w:rsidRDefault="00000000" w:rsidRPr="00000000" w14:paraId="00000256">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rtl w:val="0"/>
        </w:rPr>
        <w:t xml:space="preserve">Half-Dwarf</w:t>
      </w:r>
      <w:r w:rsidDel="00000000" w:rsidR="00000000" w:rsidRPr="00000000">
        <w:rPr>
          <w:rtl w:val="0"/>
        </w:rPr>
        <w:t xml:space="preserve"> — Discard 1 card from your hand; this may be a Wound. Then discard 1 non-Wound, non-Void card from your hand if able. Then draw 2 cards.</w:t>
      </w:r>
    </w:p>
    <w:p w:rsidR="00000000" w:rsidDel="00000000" w:rsidP="00000000" w:rsidRDefault="00000000" w:rsidRPr="00000000" w14:paraId="00000257">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rtl w:val="0"/>
        </w:rPr>
        <w:t xml:space="preserve">Half-Giant</w:t>
      </w:r>
      <w:r w:rsidDel="00000000" w:rsidR="00000000" w:rsidRPr="00000000">
        <w:rPr>
          <w:rtl w:val="0"/>
        </w:rPr>
        <w:t xml:space="preserve"> — Discard any number of cards from your hand, including Wounds. Then draw 1 card.</w:t>
      </w:r>
    </w:p>
    <w:p w:rsidR="00000000" w:rsidDel="00000000" w:rsidP="00000000" w:rsidRDefault="00000000" w:rsidRPr="00000000" w14:paraId="00000258">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rtl w:val="0"/>
        </w:rPr>
        <w:t xml:space="preserve">Halfling</w:t>
      </w:r>
      <w:r w:rsidDel="00000000" w:rsidR="00000000" w:rsidRPr="00000000">
        <w:rPr>
          <w:rtl w:val="0"/>
        </w:rPr>
        <w:t xml:space="preserve"> — You may Disengage without spending an action this turn.</w:t>
      </w:r>
    </w:p>
    <w:p w:rsidR="00000000" w:rsidDel="00000000" w:rsidP="00000000" w:rsidRDefault="00000000" w:rsidRPr="00000000" w14:paraId="00000259">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rtl w:val="0"/>
        </w:rPr>
        <w:t xml:space="preserve">Drow</w:t>
      </w:r>
      <w:r w:rsidDel="00000000" w:rsidR="00000000" w:rsidRPr="00000000">
        <w:rPr>
          <w:rtl w:val="0"/>
        </w:rPr>
        <w:t xml:space="preserve"> — Scry 2, then draw 1 card. If you are Hidden or in shadow/darkness/mist, Scry 4 instead.</w:t>
      </w:r>
    </w:p>
    <w:p w:rsidR="00000000" w:rsidDel="00000000" w:rsidP="00000000" w:rsidRDefault="00000000" w:rsidRPr="00000000" w14:paraId="0000025A">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rtl w:val="0"/>
        </w:rPr>
        <w:t xml:space="preserve">Dragonborn</w:t>
      </w:r>
      <w:r w:rsidDel="00000000" w:rsidR="00000000" w:rsidRPr="00000000">
        <w:rPr>
          <w:rtl w:val="0"/>
        </w:rPr>
        <w:t xml:space="preserve"> — Bind 1 (set aside 1 basic energy card from your hand; it is not discarded at end of turn, and joins a future Draw of Power of your choice). Then, Scry 2.</w:t>
      </w:r>
    </w:p>
    <w:p w:rsidR="00000000" w:rsidDel="00000000" w:rsidP="00000000" w:rsidRDefault="00000000" w:rsidRPr="00000000" w14:paraId="0000025B">
      <w:pPr>
        <w:spacing w:after="240" w:before="240" w:lineRule="auto"/>
        <w:rPr/>
      </w:pPr>
      <w:r w:rsidDel="00000000" w:rsidR="00000000" w:rsidRPr="00000000">
        <w:rPr>
          <w:rtl w:val="0"/>
        </w:rPr>
        <w:t xml:space="preserve">With GM approval, you may use one ancestry’s card effect for a different ancestry if it fits the character and campaign.</w:t>
      </w:r>
    </w:p>
    <w:p w:rsidR="00000000" w:rsidDel="00000000" w:rsidP="00000000" w:rsidRDefault="00000000" w:rsidRPr="00000000" w14:paraId="0000025C">
      <w:pPr>
        <w:pStyle w:val="Heading2"/>
        <w:keepNext w:val="0"/>
        <w:keepLines w:val="0"/>
        <w:spacing w:after="80" w:lineRule="auto"/>
        <w:rPr>
          <w:b w:val="1"/>
          <w:bCs w:val="1"/>
          <w:sz w:val="34"/>
          <w:szCs w:val="34"/>
        </w:rPr>
      </w:pPr>
      <w:bookmarkStart w:colFirst="0" w:colLast="0" w:name="_kbs1hmpt49h6" w:id="90"/>
      <w:bookmarkEnd w:id="90"/>
      <w:r w:rsidDel="00000000" w:rsidR="00000000" w:rsidRPr="00000000">
        <w:rPr>
          <w:b w:val="1"/>
          <w:bCs w:val="1"/>
          <w:sz w:val="34"/>
          <w:szCs w:val="34"/>
          <w:rtl w:val="0"/>
        </w:rPr>
        <w:t xml:space="preserve">4. Choose Your Weaving Arts</w:t>
      </w:r>
    </w:p>
    <w:p w:rsidR="00000000" w:rsidDel="00000000" w:rsidP="00000000" w:rsidRDefault="00000000" w:rsidRPr="00000000" w14:paraId="0000025D">
      <w:pPr>
        <w:rPr/>
      </w:pPr>
      <w:r w:rsidDel="00000000" w:rsidR="00000000" w:rsidRPr="00000000">
        <w:rPr>
          <w:rtl w:val="0"/>
        </w:rPr>
        <w:t xml:space="preserve">Your known Weaving Arts determine which energy cards appear in your deck and which Battle Weavings you may learn. The five Weaving Arts are Martial, Elemental, Light, Nature, and Shadow. Your class determines which arts are available to you.</w:t>
      </w:r>
    </w:p>
    <w:p w:rsidR="00000000" w:rsidDel="00000000" w:rsidP="00000000" w:rsidRDefault="00000000" w:rsidRPr="00000000" w14:paraId="0000025E">
      <w:pPr>
        <w:rPr/>
      </w:pPr>
      <w:r w:rsidDel="00000000" w:rsidR="00000000" w:rsidRPr="00000000">
        <w:rPr>
          <w:rtl w:val="0"/>
        </w:rPr>
      </w:r>
    </w:p>
    <w:p w:rsidR="00000000" w:rsidDel="00000000" w:rsidP="00000000" w:rsidRDefault="00000000" w:rsidRPr="00000000" w14:paraId="0000025F">
      <w:pPr>
        <w:rPr/>
      </w:pPr>
      <w:r w:rsidDel="00000000" w:rsidR="00000000" w:rsidRPr="00000000">
        <w:rPr>
          <w:rtl w:val="0"/>
        </w:rPr>
        <w:t xml:space="preserve">Choose one of your known Weaving Arts as your Main Weaving Art. Your Main Weaving Art represents your starting focus. Class features, starting improvements, restrictions, and later options may refer to it.</w:t>
      </w:r>
    </w:p>
    <w:p w:rsidR="00000000" w:rsidDel="00000000" w:rsidP="00000000" w:rsidRDefault="00000000" w:rsidRPr="00000000" w14:paraId="00000260">
      <w:pPr>
        <w:rPr/>
      </w:pPr>
      <w:r w:rsidDel="00000000" w:rsidR="00000000" w:rsidRPr="00000000">
        <w:rPr>
          <w:rtl w:val="0"/>
        </w:rPr>
      </w:r>
    </w:p>
    <w:p w:rsidR="00000000" w:rsidDel="00000000" w:rsidP="00000000" w:rsidRDefault="00000000" w:rsidRPr="00000000" w14:paraId="00000261">
      <w:pPr>
        <w:rPr/>
      </w:pPr>
      <w:r w:rsidDel="00000000" w:rsidR="00000000" w:rsidRPr="00000000">
        <w:rPr>
          <w:rtl w:val="0"/>
        </w:rPr>
        <w:t xml:space="preserve">You learn the Basic Techniques from each of your known Weaving Arts.</w:t>
      </w:r>
    </w:p>
    <w:p w:rsidR="00000000" w:rsidDel="00000000" w:rsidP="00000000" w:rsidRDefault="00000000" w:rsidRPr="00000000" w14:paraId="00000262">
      <w:pPr>
        <w:rPr/>
      </w:pPr>
      <w:r w:rsidDel="00000000" w:rsidR="00000000" w:rsidRPr="00000000">
        <w:rPr>
          <w:rtl w:val="0"/>
        </w:rPr>
      </w:r>
    </w:p>
    <w:p w:rsidR="00000000" w:rsidDel="00000000" w:rsidP="00000000" w:rsidRDefault="00000000" w:rsidRPr="00000000" w14:paraId="00000263">
      <w:pPr>
        <w:rPr/>
      </w:pPr>
      <w:r w:rsidDel="00000000" w:rsidR="00000000" w:rsidRPr="00000000">
        <w:rPr>
          <w:rtl w:val="0"/>
        </w:rPr>
        <w:t xml:space="preserve">If your Main Weaving Art is Light or Shadow, you cannot choose the other as a starting Weaving Art unless the GM approves a strong story reason. This restriction does not apply if Martial is your Main Weaving Art.</w:t>
      </w:r>
    </w:p>
    <w:p w:rsidR="00000000" w:rsidDel="00000000" w:rsidP="00000000" w:rsidRDefault="00000000" w:rsidRPr="00000000" w14:paraId="00000264">
      <w:pPr>
        <w:rPr/>
      </w:pPr>
      <w:r w:rsidDel="00000000" w:rsidR="00000000" w:rsidRPr="00000000">
        <w:rPr>
          <w:rtl w:val="0"/>
        </w:rPr>
      </w:r>
    </w:p>
    <w:p w:rsidR="00000000" w:rsidDel="00000000" w:rsidP="00000000" w:rsidRDefault="00000000" w:rsidRPr="00000000" w14:paraId="00000265">
      <w:pPr>
        <w:rPr/>
      </w:pPr>
      <w:r w:rsidDel="00000000" w:rsidR="00000000" w:rsidRPr="00000000">
        <w:rPr>
          <w:i w:val="1"/>
          <w:iCs w:val="1"/>
          <w:rtl w:val="0"/>
        </w:rPr>
        <w:t xml:space="preserve">Optional rule for experienced players</w:t>
      </w:r>
      <w:r w:rsidDel="00000000" w:rsidR="00000000" w:rsidRPr="00000000">
        <w:rPr>
          <w:rtl w:val="0"/>
        </w:rPr>
        <w:t xml:space="preserve">: with GM approval, you may swap 1 Basic Technique you know from your Main Weaving Art for 1 Advanced Battle Weaving Technique from the same Weaving Art. If you do, you may still learn the swapped Basic Technique later during level-up.</w:t>
      </w:r>
      <w:r w:rsidDel="00000000" w:rsidR="00000000" w:rsidRPr="00000000">
        <w:rPr>
          <w:rtl w:val="0"/>
        </w:rPr>
      </w:r>
    </w:p>
    <w:p w:rsidR="00000000" w:rsidDel="00000000" w:rsidP="00000000" w:rsidRDefault="00000000" w:rsidRPr="00000000" w14:paraId="00000266">
      <w:pPr>
        <w:pStyle w:val="Heading2"/>
        <w:keepNext w:val="0"/>
        <w:keepLines w:val="0"/>
        <w:spacing w:after="80" w:lineRule="auto"/>
        <w:rPr>
          <w:b w:val="1"/>
          <w:bCs w:val="1"/>
          <w:sz w:val="34"/>
          <w:szCs w:val="34"/>
        </w:rPr>
      </w:pPr>
      <w:bookmarkStart w:colFirst="0" w:colLast="0" w:name="_s099u2cf1dnj" w:id="91"/>
      <w:bookmarkEnd w:id="91"/>
      <w:r w:rsidDel="00000000" w:rsidR="00000000" w:rsidRPr="00000000">
        <w:rPr>
          <w:b w:val="1"/>
          <w:bCs w:val="1"/>
          <w:sz w:val="34"/>
          <w:szCs w:val="34"/>
          <w:rtl w:val="0"/>
        </w:rPr>
        <w:t xml:space="preserve">5. Build Your Starting Deck</w:t>
      </w:r>
    </w:p>
    <w:p w:rsidR="00000000" w:rsidDel="00000000" w:rsidP="00000000" w:rsidRDefault="00000000" w:rsidRPr="00000000" w14:paraId="00000267">
      <w:pPr>
        <w:spacing w:after="240" w:before="240" w:lineRule="auto"/>
        <w:rPr/>
      </w:pPr>
      <w:r w:rsidDel="00000000" w:rsidR="00000000" w:rsidRPr="00000000">
        <w:rPr>
          <w:rtl w:val="0"/>
        </w:rPr>
        <w:t xml:space="preserve">Build your 26-card starting deck using the deck structure from Chapter 3.</w:t>
      </w:r>
    </w:p>
    <w:p w:rsidR="00000000" w:rsidDel="00000000" w:rsidP="00000000" w:rsidRDefault="00000000" w:rsidRPr="00000000" w14:paraId="00000268">
      <w:pPr>
        <w:spacing w:after="240" w:before="240" w:lineRule="auto"/>
        <w:rPr/>
      </w:pPr>
      <w:r w:rsidDel="00000000" w:rsidR="00000000" w:rsidRPr="00000000">
        <w:rPr>
          <w:rtl w:val="0"/>
        </w:rPr>
        <w:t xml:space="preserve">Use your 3 known energy types for the Energy cards. Add your Class card and Ancestry card.</w:t>
      </w:r>
    </w:p>
    <w:p w:rsidR="00000000" w:rsidDel="00000000" w:rsidP="00000000" w:rsidRDefault="00000000" w:rsidRPr="00000000" w14:paraId="00000269">
      <w:pPr>
        <w:spacing w:after="240" w:before="240" w:lineRule="auto"/>
        <w:rPr/>
      </w:pPr>
      <w:r w:rsidDel="00000000" w:rsidR="00000000" w:rsidRPr="00000000">
        <w:rPr>
          <w:rtl w:val="0"/>
        </w:rPr>
        <w:t xml:space="preserve">Then apply your starting energy improvements: for each of your 3 energy types, spend </w:t>
      </w:r>
      <w:r w:rsidDel="00000000" w:rsidR="00000000" w:rsidRPr="00000000">
        <w:rPr>
          <w:b w:val="1"/>
          <w:bCs w:val="1"/>
          <w:rtl w:val="0"/>
        </w:rPr>
        <w:t xml:space="preserve">2 improvement points</w:t>
      </w:r>
      <w:r w:rsidDel="00000000" w:rsidR="00000000" w:rsidRPr="00000000">
        <w:rPr>
          <w:rtl w:val="0"/>
        </w:rPr>
        <w:t xml:space="preserve"> on Energy cards of that type. You may put both points on one card, or split them across two cards. Each point increases a card’s energy value by +1.</w:t>
      </w:r>
    </w:p>
    <w:p w:rsidR="00000000" w:rsidDel="00000000" w:rsidP="00000000" w:rsidRDefault="00000000" w:rsidRPr="00000000" w14:paraId="0000026A">
      <w:pPr>
        <w:spacing w:after="240" w:before="240" w:lineRule="auto"/>
        <w:rPr/>
      </w:pPr>
      <w:r w:rsidDel="00000000" w:rsidR="00000000" w:rsidRPr="00000000">
        <w:rPr>
          <w:rtl w:val="0"/>
        </w:rPr>
        <w:t xml:space="preserve">After this, apply any additional starting card improvement from your class.</w:t>
      </w:r>
    </w:p>
    <w:p w:rsidR="00000000" w:rsidDel="00000000" w:rsidP="00000000" w:rsidRDefault="00000000" w:rsidRPr="00000000" w14:paraId="0000026B">
      <w:pPr>
        <w:pStyle w:val="Heading2"/>
        <w:keepNext w:val="0"/>
        <w:keepLines w:val="0"/>
        <w:spacing w:after="80" w:lineRule="auto"/>
        <w:rPr>
          <w:b w:val="1"/>
          <w:bCs w:val="1"/>
          <w:sz w:val="34"/>
          <w:szCs w:val="34"/>
        </w:rPr>
      </w:pPr>
      <w:bookmarkStart w:colFirst="0" w:colLast="0" w:name="_c32y1dsxon3v" w:id="92"/>
      <w:bookmarkEnd w:id="92"/>
      <w:r w:rsidDel="00000000" w:rsidR="00000000" w:rsidRPr="00000000">
        <w:rPr>
          <w:b w:val="1"/>
          <w:bCs w:val="1"/>
          <w:sz w:val="34"/>
          <w:szCs w:val="34"/>
          <w:rtl w:val="0"/>
        </w:rPr>
        <w:t xml:space="preserve">6. Set Core Stats and Resources</w:t>
      </w:r>
    </w:p>
    <w:p w:rsidR="00000000" w:rsidDel="00000000" w:rsidP="00000000" w:rsidRDefault="00000000" w:rsidRPr="00000000" w14:paraId="0000026C">
      <w:pPr>
        <w:spacing w:after="240" w:before="240" w:lineRule="auto"/>
        <w:rPr/>
      </w:pPr>
      <w:r w:rsidDel="00000000" w:rsidR="00000000" w:rsidRPr="00000000">
        <w:rPr>
          <w:rtl w:val="0"/>
        </w:rPr>
        <w:t xml:space="preserve">Write down your starting core values.</w:t>
      </w:r>
    </w:p>
    <w:p w:rsidR="00000000" w:rsidDel="00000000" w:rsidP="00000000" w:rsidRDefault="00000000" w:rsidRPr="00000000" w14:paraId="0000026D">
      <w:pPr>
        <w:spacing w:after="240" w:before="240" w:lineRule="auto"/>
        <w:rPr/>
      </w:pPr>
      <w:r w:rsidDel="00000000" w:rsidR="00000000" w:rsidRPr="00000000">
        <w:rPr>
          <w:rtl w:val="0"/>
        </w:rPr>
        <w:t xml:space="preserve">Your class determines your starting Power, Toughness, and Movement unless it says otherwise.</w:t>
      </w:r>
    </w:p>
    <w:p w:rsidR="00000000" w:rsidDel="00000000" w:rsidP="00000000" w:rsidRDefault="00000000" w:rsidRPr="00000000" w14:paraId="0000026E">
      <w:pPr>
        <w:spacing w:after="240" w:before="240" w:lineRule="auto"/>
        <w:rPr/>
      </w:pPr>
      <w:r w:rsidDel="00000000" w:rsidR="00000000" w:rsidRPr="00000000">
        <w:rPr>
          <w:rtl w:val="0"/>
        </w:rPr>
        <w:t xml:space="preserve">A typical starting character has:</w:t>
      </w:r>
    </w:p>
    <w:p w:rsidR="00000000" w:rsidDel="00000000" w:rsidP="00000000" w:rsidRDefault="00000000" w:rsidRPr="00000000" w14:paraId="0000026F">
      <w:pPr>
        <w:spacing w:before="24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rtl w:val="0"/>
        </w:rPr>
        <w:t xml:space="preserve">Power 4</w:t>
      </w:r>
      <w:r w:rsidDel="00000000" w:rsidR="00000000" w:rsidRPr="00000000">
        <w:rPr>
          <w:rtl w:val="0"/>
        </w:rPr>
        <w:t xml:space="preserve">;</w:t>
      </w:r>
    </w:p>
    <w:p w:rsidR="00000000" w:rsidDel="00000000" w:rsidP="00000000" w:rsidRDefault="00000000" w:rsidRPr="00000000" w14:paraId="00000270">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rtl w:val="0"/>
        </w:rPr>
        <w:t xml:space="preserve">Toughness 3</w:t>
      </w:r>
      <w:r w:rsidDel="00000000" w:rsidR="00000000" w:rsidRPr="00000000">
        <w:rPr>
          <w:rtl w:val="0"/>
        </w:rPr>
        <w:t xml:space="preserve">;</w:t>
      </w:r>
    </w:p>
    <w:p w:rsidR="00000000" w:rsidDel="00000000" w:rsidP="00000000" w:rsidRDefault="00000000" w:rsidRPr="00000000" w14:paraId="00000271">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rtl w:val="0"/>
        </w:rPr>
        <w:t xml:space="preserve">Movement 6</w:t>
      </w:r>
      <w:r w:rsidDel="00000000" w:rsidR="00000000" w:rsidRPr="00000000">
        <w:rPr>
          <w:rtl w:val="0"/>
        </w:rPr>
        <w:t xml:space="preserve">;</w:t>
      </w:r>
    </w:p>
    <w:p w:rsidR="00000000" w:rsidDel="00000000" w:rsidP="00000000" w:rsidRDefault="00000000" w:rsidRPr="00000000" w14:paraId="00000272">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rtl w:val="0"/>
        </w:rPr>
        <w:t xml:space="preserve">Willpower 5</w:t>
      </w:r>
      <w:r w:rsidDel="00000000" w:rsidR="00000000" w:rsidRPr="00000000">
        <w:rPr>
          <w:rtl w:val="0"/>
        </w:rPr>
        <w:t xml:space="preserve">;</w:t>
      </w:r>
    </w:p>
    <w:p w:rsidR="00000000" w:rsidDel="00000000" w:rsidP="00000000" w:rsidRDefault="00000000" w:rsidRPr="00000000" w14:paraId="00000273">
      <w:pPr>
        <w:spacing w:after="24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Weave Surge 1</w:t>
      </w:r>
      <w:r w:rsidDel="00000000" w:rsidR="00000000" w:rsidRPr="00000000">
        <w:rPr>
          <w:rtl w:val="0"/>
        </w:rPr>
        <w:t xml:space="preserve">.</w:t>
      </w:r>
    </w:p>
    <w:p w:rsidR="00000000" w:rsidDel="00000000" w:rsidP="00000000" w:rsidRDefault="00000000" w:rsidRPr="00000000" w14:paraId="00000274">
      <w:pPr>
        <w:spacing w:after="240" w:before="240" w:lineRule="auto"/>
        <w:rPr/>
      </w:pPr>
      <w:r w:rsidDel="00000000" w:rsidR="00000000" w:rsidRPr="00000000">
        <w:rPr>
          <w:rtl w:val="0"/>
        </w:rPr>
        <w:t xml:space="preserve">Some classes may change these values.</w:t>
      </w:r>
    </w:p>
    <w:p w:rsidR="00000000" w:rsidDel="00000000" w:rsidP="00000000" w:rsidRDefault="00000000" w:rsidRPr="00000000" w14:paraId="00000275">
      <w:pPr>
        <w:pStyle w:val="Heading2"/>
        <w:keepNext w:val="0"/>
        <w:keepLines w:val="0"/>
        <w:spacing w:after="80" w:lineRule="auto"/>
        <w:rPr>
          <w:b w:val="1"/>
          <w:bCs w:val="1"/>
          <w:sz w:val="34"/>
          <w:szCs w:val="34"/>
        </w:rPr>
      </w:pPr>
      <w:bookmarkStart w:colFirst="0" w:colLast="0" w:name="_5nq2igf4dq37" w:id="93"/>
      <w:bookmarkEnd w:id="93"/>
      <w:r w:rsidDel="00000000" w:rsidR="00000000" w:rsidRPr="00000000">
        <w:rPr>
          <w:b w:val="1"/>
          <w:bCs w:val="1"/>
          <w:sz w:val="34"/>
          <w:szCs w:val="34"/>
          <w:rtl w:val="0"/>
        </w:rPr>
        <w:t xml:space="preserve">7. Assign Ability Scores</w:t>
      </w:r>
    </w:p>
    <w:p w:rsidR="00000000" w:rsidDel="00000000" w:rsidP="00000000" w:rsidRDefault="00000000" w:rsidRPr="00000000" w14:paraId="00000276">
      <w:pPr>
        <w:rPr/>
      </w:pPr>
      <w:r w:rsidDel="00000000" w:rsidR="00000000" w:rsidRPr="00000000">
        <w:rPr>
          <w:rtl w:val="0"/>
        </w:rPr>
        <w:t xml:space="preserve">Choose one ability array and assign the numbers to Intelligence, Alertness, Stealth, Social, Arcana, and Athletics. See Chapter 4 for what each ability covers.</w:t>
      </w:r>
    </w:p>
    <w:p w:rsidR="00000000" w:rsidDel="00000000" w:rsidP="00000000" w:rsidRDefault="00000000" w:rsidRPr="00000000" w14:paraId="00000277">
      <w:pPr>
        <w:rPr/>
      </w:pPr>
      <w:r w:rsidDel="00000000" w:rsidR="00000000" w:rsidRPr="00000000">
        <w:rPr>
          <w:rtl w:val="0"/>
        </w:rPr>
        <w:t xml:space="preserve">Starting arrays: 3, 3, 3, 2, 2, 2 / 3, 3, 3, 3, 2, 1 / 4, 3, 2, 2, 2, 2 / 4, 3, 3, 2, 2, 1 / 4, 3, 3, 3, 1, 1.</w:t>
      </w:r>
    </w:p>
    <w:p w:rsidR="00000000" w:rsidDel="00000000" w:rsidP="00000000" w:rsidRDefault="00000000" w:rsidRPr="00000000" w14:paraId="00000278">
      <w:pPr>
        <w:rPr/>
      </w:pPr>
      <w:r w:rsidDel="00000000" w:rsidR="00000000" w:rsidRPr="00000000">
        <w:rPr>
          <w:rtl w:val="0"/>
        </w:rPr>
        <w:t xml:space="preserve">After assigning scores, apply any class feature that increases an ability. Class bonuses can raise a starting score above the normal starting maximum.</w:t>
      </w:r>
    </w:p>
    <w:p w:rsidR="00000000" w:rsidDel="00000000" w:rsidP="00000000" w:rsidRDefault="00000000" w:rsidRPr="00000000" w14:paraId="00000279">
      <w:pPr>
        <w:pStyle w:val="Heading2"/>
        <w:keepNext w:val="0"/>
        <w:keepLines w:val="0"/>
        <w:spacing w:after="80" w:lineRule="auto"/>
        <w:rPr>
          <w:b w:val="1"/>
          <w:bCs w:val="1"/>
          <w:sz w:val="34"/>
          <w:szCs w:val="34"/>
        </w:rPr>
      </w:pPr>
      <w:bookmarkStart w:colFirst="0" w:colLast="0" w:name="_rlsfllvyd5yb" w:id="94"/>
      <w:bookmarkEnd w:id="94"/>
      <w:r w:rsidDel="00000000" w:rsidR="00000000" w:rsidRPr="00000000">
        <w:rPr>
          <w:b w:val="1"/>
          <w:bCs w:val="1"/>
          <w:sz w:val="34"/>
          <w:szCs w:val="34"/>
          <w:rtl w:val="0"/>
        </w:rPr>
        <w:t xml:space="preserve">8. Choose Specializations</w:t>
      </w:r>
    </w:p>
    <w:p w:rsidR="00000000" w:rsidDel="00000000" w:rsidP="00000000" w:rsidRDefault="00000000" w:rsidRPr="00000000" w14:paraId="0000027A">
      <w:pPr>
        <w:rPr/>
      </w:pPr>
      <w:r w:rsidDel="00000000" w:rsidR="00000000" w:rsidRPr="00000000">
        <w:rPr>
          <w:rtl w:val="0"/>
        </w:rPr>
        <w:t xml:space="preserve">Choose one starting specialization option: Broad training: two specializations, one at 3 and one at 2. Deep training: one specialization at 4.</w:t>
      </w:r>
    </w:p>
    <w:p w:rsidR="00000000" w:rsidDel="00000000" w:rsidP="00000000" w:rsidRDefault="00000000" w:rsidRPr="00000000" w14:paraId="0000027B">
      <w:pPr>
        <w:rPr/>
      </w:pPr>
      <w:r w:rsidDel="00000000" w:rsidR="00000000" w:rsidRPr="00000000">
        <w:rPr>
          <w:rtl w:val="0"/>
        </w:rPr>
        <w:t xml:space="preserve">Use the specialization list in Chapter 4, or create a focused field with GM approval. A specialization defines both what your character can do and what they know.</w:t>
      </w:r>
    </w:p>
    <w:p w:rsidR="00000000" w:rsidDel="00000000" w:rsidP="00000000" w:rsidRDefault="00000000" w:rsidRPr="00000000" w14:paraId="0000027C">
      <w:pPr>
        <w:pStyle w:val="Heading2"/>
        <w:keepNext w:val="0"/>
        <w:keepLines w:val="0"/>
        <w:spacing w:after="80" w:lineRule="auto"/>
        <w:rPr>
          <w:b w:val="1"/>
          <w:bCs w:val="1"/>
          <w:sz w:val="34"/>
          <w:szCs w:val="34"/>
        </w:rPr>
      </w:pPr>
      <w:bookmarkStart w:colFirst="0" w:colLast="0" w:name="_y1wiwd84m8t5" w:id="95"/>
      <w:bookmarkEnd w:id="95"/>
      <w:r w:rsidDel="00000000" w:rsidR="00000000" w:rsidRPr="00000000">
        <w:rPr>
          <w:b w:val="1"/>
          <w:bCs w:val="1"/>
          <w:sz w:val="34"/>
          <w:szCs w:val="34"/>
          <w:rtl w:val="0"/>
        </w:rPr>
        <w:t xml:space="preserve">9. Learn Starting Threads and Patterns</w:t>
      </w:r>
    </w:p>
    <w:p w:rsidR="00000000" w:rsidDel="00000000" w:rsidP="00000000" w:rsidRDefault="00000000" w:rsidRPr="00000000" w14:paraId="0000027D">
      <w:pPr>
        <w:rPr/>
      </w:pPr>
      <w:r w:rsidDel="00000000" w:rsidR="00000000" w:rsidRPr="00000000">
        <w:rPr>
          <w:rtl w:val="0"/>
        </w:rPr>
        <w:t xml:space="preserve">At level 1, choose:</w:t>
      </w:r>
    </w:p>
    <w:p w:rsidR="00000000" w:rsidDel="00000000" w:rsidP="00000000" w:rsidRDefault="00000000" w:rsidRPr="00000000" w14:paraId="0000027E">
      <w:pPr>
        <w:ind w:left="720" w:firstLine="0"/>
        <w:rPr/>
      </w:pPr>
      <w:r w:rsidDel="00000000" w:rsidR="00000000" w:rsidRPr="00000000">
        <w:rPr>
          <w:rtl w:val="0"/>
        </w:rPr>
        <w:t xml:space="preserve">●       2 Threads from your known Weaving Arts;</w:t>
      </w:r>
    </w:p>
    <w:p w:rsidR="00000000" w:rsidDel="00000000" w:rsidP="00000000" w:rsidRDefault="00000000" w:rsidRPr="00000000" w14:paraId="0000027F">
      <w:pPr>
        <w:ind w:left="720" w:firstLine="0"/>
        <w:rPr/>
      </w:pPr>
      <w:r w:rsidDel="00000000" w:rsidR="00000000" w:rsidRPr="00000000">
        <w:rPr>
          <w:rtl w:val="0"/>
        </w:rPr>
        <w:t xml:space="preserve">●       1 Pattern from your Main Weaving Art.</w:t>
        <w:br w:type="textWrapping"/>
      </w:r>
    </w:p>
    <w:p w:rsidR="00000000" w:rsidDel="00000000" w:rsidP="00000000" w:rsidRDefault="00000000" w:rsidRPr="00000000" w14:paraId="00000280">
      <w:pPr>
        <w:rPr/>
      </w:pPr>
      <w:r w:rsidDel="00000000" w:rsidR="00000000" w:rsidRPr="00000000">
        <w:rPr>
          <w:rtl w:val="0"/>
        </w:rPr>
        <w:t xml:space="preserve">You cannot choose a multicolor Pattern at character creation.</w:t>
      </w:r>
    </w:p>
    <w:p w:rsidR="00000000" w:rsidDel="00000000" w:rsidP="00000000" w:rsidRDefault="00000000" w:rsidRPr="00000000" w14:paraId="00000281">
      <w:pPr>
        <w:rPr/>
      </w:pPr>
      <w:r w:rsidDel="00000000" w:rsidR="00000000" w:rsidRPr="00000000">
        <w:rPr>
          <w:rtl w:val="0"/>
        </w:rPr>
        <w:t xml:space="preserve">Threads are usually free or cost Willpower. Patterns usually cost Weave Surge.</w:t>
      </w:r>
    </w:p>
    <w:p w:rsidR="00000000" w:rsidDel="00000000" w:rsidP="00000000" w:rsidRDefault="00000000" w:rsidRPr="00000000" w14:paraId="00000282">
      <w:pPr>
        <w:rPr/>
      </w:pPr>
      <w:r w:rsidDel="00000000" w:rsidR="00000000" w:rsidRPr="00000000">
        <w:rPr>
          <w:rtl w:val="0"/>
        </w:rPr>
        <w:t xml:space="preserve">World Weavings are known abilities, not spent cards. If reference cards are used at the table, they are for lookup only.</w:t>
      </w:r>
    </w:p>
    <w:p w:rsidR="00000000" w:rsidDel="00000000" w:rsidP="00000000" w:rsidRDefault="00000000" w:rsidRPr="00000000" w14:paraId="00000283">
      <w:pPr>
        <w:rPr/>
      </w:pPr>
      <w:r w:rsidDel="00000000" w:rsidR="00000000" w:rsidRPr="00000000">
        <w:rPr>
          <w:rtl w:val="0"/>
        </w:rPr>
        <w:t xml:space="preserve">World Weavings are listed in </w:t>
      </w:r>
      <w:hyperlink r:id="rId12">
        <w:r w:rsidDel="00000000" w:rsidR="00000000" w:rsidRPr="00000000">
          <w:rPr>
            <w:color w:val="1155cc"/>
            <w:u w:val="single"/>
            <w:rtl w:val="0"/>
          </w:rPr>
          <w:t xml:space="preserve">The Book of Weavecraft</w:t>
        </w:r>
      </w:hyperlink>
      <w:r w:rsidDel="00000000" w:rsidR="00000000" w:rsidRPr="00000000">
        <w:rPr>
          <w:rtl w:val="0"/>
        </w:rPr>
        <w:t xml:space="preserve">.</w:t>
      </w:r>
    </w:p>
    <w:p w:rsidR="00000000" w:rsidDel="00000000" w:rsidP="00000000" w:rsidRDefault="00000000" w:rsidRPr="00000000" w14:paraId="00000284">
      <w:pPr>
        <w:pStyle w:val="Heading2"/>
        <w:keepNext w:val="0"/>
        <w:keepLines w:val="0"/>
        <w:spacing w:after="80" w:lineRule="auto"/>
        <w:rPr>
          <w:b w:val="1"/>
          <w:bCs w:val="1"/>
          <w:sz w:val="34"/>
          <w:szCs w:val="34"/>
        </w:rPr>
      </w:pPr>
      <w:bookmarkStart w:colFirst="0" w:colLast="0" w:name="_qhfsifqzwws7" w:id="96"/>
      <w:bookmarkEnd w:id="96"/>
      <w:r w:rsidDel="00000000" w:rsidR="00000000" w:rsidRPr="00000000">
        <w:rPr>
          <w:b w:val="1"/>
          <w:bCs w:val="1"/>
          <w:sz w:val="34"/>
          <w:szCs w:val="34"/>
          <w:rtl w:val="0"/>
        </w:rPr>
        <w:t xml:space="preserve">10. Choose Starting Equipment and Wealth</w:t>
      </w:r>
    </w:p>
    <w:p w:rsidR="00000000" w:rsidDel="00000000" w:rsidP="00000000" w:rsidRDefault="00000000" w:rsidRPr="00000000" w14:paraId="00000285">
      <w:pPr>
        <w:spacing w:after="240" w:before="240" w:lineRule="auto"/>
        <w:rPr/>
      </w:pPr>
      <w:r w:rsidDel="00000000" w:rsidR="00000000" w:rsidRPr="00000000">
        <w:rPr>
          <w:rtl w:val="0"/>
        </w:rPr>
        <w:t xml:space="preserve">Choose starting equipment from your class list. If your class offers multiple equipment packages, choose one.</w:t>
      </w:r>
    </w:p>
    <w:p w:rsidR="00000000" w:rsidDel="00000000" w:rsidP="00000000" w:rsidRDefault="00000000" w:rsidRPr="00000000" w14:paraId="00000286">
      <w:pPr>
        <w:spacing w:after="240" w:before="240" w:lineRule="auto"/>
        <w:rPr/>
      </w:pPr>
      <w:r w:rsidDel="00000000" w:rsidR="00000000" w:rsidRPr="00000000">
        <w:rPr>
          <w:rtl w:val="0"/>
        </w:rPr>
        <w:t xml:space="preserve">If your class does not list starting equipment, use this default starting package:</w:t>
      </w:r>
    </w:p>
    <w:p w:rsidR="00000000" w:rsidDel="00000000" w:rsidP="00000000" w:rsidRDefault="00000000" w:rsidRPr="00000000" w14:paraId="00000287">
      <w:pPr>
        <w:spacing w:before="24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rtl w:val="0"/>
        </w:rPr>
        <w:t xml:space="preserve">Weapons:</w:t>
      </w:r>
      <w:r w:rsidDel="00000000" w:rsidR="00000000" w:rsidRPr="00000000">
        <w:rPr>
          <w:rtl w:val="0"/>
        </w:rPr>
        <w:t xml:space="preserve"> choose one of the following:</w:t>
      </w:r>
    </w:p>
    <w:p w:rsidR="00000000" w:rsidDel="00000000" w:rsidP="00000000" w:rsidRDefault="00000000" w:rsidRPr="00000000" w14:paraId="00000288">
      <w:pPr>
        <w:ind w:left="144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2 basic one-handed weapons;</w:t>
      </w:r>
    </w:p>
    <w:p w:rsidR="00000000" w:rsidDel="00000000" w:rsidP="00000000" w:rsidRDefault="00000000" w:rsidRPr="00000000" w14:paraId="00000289">
      <w:pPr>
        <w:ind w:left="144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1 basic weapon and 1 shield;</w:t>
      </w:r>
    </w:p>
    <w:p w:rsidR="00000000" w:rsidDel="00000000" w:rsidP="00000000" w:rsidRDefault="00000000" w:rsidRPr="00000000" w14:paraId="0000028A">
      <w:pPr>
        <w:ind w:left="144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1 basic versatile weapon;</w:t>
      </w:r>
    </w:p>
    <w:p w:rsidR="00000000" w:rsidDel="00000000" w:rsidP="00000000" w:rsidRDefault="00000000" w:rsidRPr="00000000" w14:paraId="0000028B">
      <w:pPr>
        <w:ind w:left="144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1 basic two-handed weapon.</w:t>
      </w:r>
    </w:p>
    <w:p w:rsidR="00000000" w:rsidDel="00000000" w:rsidP="00000000" w:rsidRDefault="00000000" w:rsidRPr="00000000" w14:paraId="0000028C">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rtl w:val="0"/>
        </w:rPr>
        <w:t xml:space="preserve">Armor:</w:t>
      </w:r>
      <w:r w:rsidDel="00000000" w:rsidR="00000000" w:rsidRPr="00000000">
        <w:rPr>
          <w:rtl w:val="0"/>
        </w:rPr>
        <w:t xml:space="preserve"> choose suitable starting armor, usually Magic Robes or Leather. You may choose Mail only if your class gives armor proficiency.</w:t>
      </w:r>
    </w:p>
    <w:p w:rsidR="00000000" w:rsidDel="00000000" w:rsidP="00000000" w:rsidRDefault="00000000" w:rsidRPr="00000000" w14:paraId="0000028D">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rtl w:val="0"/>
        </w:rPr>
        <w:t xml:space="preserve">Explorer’s pack:</w:t>
      </w:r>
      <w:r w:rsidDel="00000000" w:rsidR="00000000" w:rsidRPr="00000000">
        <w:rPr>
          <w:rtl w:val="0"/>
        </w:rPr>
        <w:t xml:space="preserve"> bedroll, 10 food rations, water bottle, and a pouch for coins and small items.</w:t>
      </w:r>
    </w:p>
    <w:p w:rsidR="00000000" w:rsidDel="00000000" w:rsidP="00000000" w:rsidRDefault="00000000" w:rsidRPr="00000000" w14:paraId="0000028E">
      <w:pPr>
        <w:spacing w:after="24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Starting coin:</w:t>
      </w:r>
      <w:r w:rsidDel="00000000" w:rsidR="00000000" w:rsidRPr="00000000">
        <w:rPr>
          <w:rtl w:val="0"/>
        </w:rPr>
        <w:t xml:space="preserve"> 5 gp, 10 sp, and 10 cp.</w:t>
      </w:r>
    </w:p>
    <w:p w:rsidR="00000000" w:rsidDel="00000000" w:rsidP="00000000" w:rsidRDefault="00000000" w:rsidRPr="00000000" w14:paraId="0000028F">
      <w:pPr>
        <w:spacing w:after="240" w:before="240" w:lineRule="auto"/>
        <w:rPr/>
      </w:pPr>
      <w:r w:rsidDel="00000000" w:rsidR="00000000" w:rsidRPr="00000000">
        <w:rPr>
          <w:rtl w:val="0"/>
        </w:rPr>
        <w:t xml:space="preserve">As an optional rule, the GM may let you roll starting coin instead: </w:t>
      </w:r>
      <w:r w:rsidDel="00000000" w:rsidR="00000000" w:rsidRPr="00000000">
        <w:rPr>
          <w:b w:val="1"/>
          <w:bCs w:val="1"/>
          <w:rtl w:val="0"/>
        </w:rPr>
        <w:t xml:space="preserve">1d6+2 gp, 1d6+2 sp, and 1d6+2 cp</w:t>
      </w:r>
      <w:r w:rsidDel="00000000" w:rsidR="00000000" w:rsidRPr="00000000">
        <w:rPr>
          <w:rtl w:val="0"/>
        </w:rPr>
        <w:t xml:space="preserve">.</w:t>
      </w:r>
    </w:p>
    <w:p w:rsidR="00000000" w:rsidDel="00000000" w:rsidP="00000000" w:rsidRDefault="00000000" w:rsidRPr="00000000" w14:paraId="00000290">
      <w:pPr>
        <w:spacing w:after="240" w:before="240" w:lineRule="auto"/>
        <w:rPr/>
      </w:pPr>
      <w:r w:rsidDel="00000000" w:rsidR="00000000" w:rsidRPr="00000000">
        <w:rPr>
          <w:rtl w:val="0"/>
        </w:rPr>
        <w:t xml:space="preserve">Coin values:</w:t>
      </w:r>
    </w:p>
    <w:p w:rsidR="00000000" w:rsidDel="00000000" w:rsidP="00000000" w:rsidRDefault="00000000" w:rsidRPr="00000000" w14:paraId="00000291">
      <w:pPr>
        <w:spacing w:after="240" w:before="240" w:lineRule="auto"/>
        <w:ind w:left="720" w:hanging="360"/>
        <w:rPr>
          <w:b w:val="1"/>
          <w:bCs w:val="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100 cp = 10 sp = 1 gp</w:t>
      </w:r>
    </w:p>
    <w:p w:rsidR="00000000" w:rsidDel="00000000" w:rsidP="00000000" w:rsidRDefault="00000000" w:rsidRPr="00000000" w14:paraId="00000292">
      <w:pPr>
        <w:spacing w:after="240" w:before="240" w:lineRule="auto"/>
        <w:rPr/>
      </w:pPr>
      <w:r w:rsidDel="00000000" w:rsidR="00000000" w:rsidRPr="00000000">
        <w:rPr>
          <w:rtl w:val="0"/>
        </w:rPr>
        <w:t xml:space="preserve">Starting equipment should fit the character and campaign. The GM may approve equivalent alternatives, such as replacing one weapon with a tool, instrument, ritual object, or other character-defining item of similar value.</w:t>
      </w:r>
    </w:p>
    <w:p w:rsidR="00000000" w:rsidDel="00000000" w:rsidP="00000000" w:rsidRDefault="00000000" w:rsidRPr="00000000" w14:paraId="00000293">
      <w:pPr>
        <w:spacing w:after="240" w:before="240" w:lineRule="auto"/>
        <w:rPr/>
      </w:pPr>
      <w:r w:rsidDel="00000000" w:rsidR="00000000" w:rsidRPr="00000000">
        <w:rPr>
          <w:rtl w:val="0"/>
        </w:rPr>
        <w:t xml:space="preserve">Chapter 11 and Appendix B define basic weapons, versatile weapons, two-handed weapons, shields, armor, and gear options.</w:t>
      </w:r>
    </w:p>
    <w:p w:rsidR="00000000" w:rsidDel="00000000" w:rsidP="00000000" w:rsidRDefault="00000000" w:rsidRPr="00000000" w14:paraId="00000294">
      <w:pPr>
        <w:pStyle w:val="Heading2"/>
        <w:keepNext w:val="0"/>
        <w:keepLines w:val="0"/>
        <w:spacing w:after="80" w:lineRule="auto"/>
        <w:rPr>
          <w:b w:val="1"/>
          <w:bCs w:val="1"/>
          <w:sz w:val="34"/>
          <w:szCs w:val="34"/>
        </w:rPr>
      </w:pPr>
      <w:bookmarkStart w:colFirst="0" w:colLast="0" w:name="_sw94jgykorum" w:id="97"/>
      <w:bookmarkEnd w:id="97"/>
      <w:r w:rsidDel="00000000" w:rsidR="00000000" w:rsidRPr="00000000">
        <w:rPr>
          <w:b w:val="1"/>
          <w:bCs w:val="1"/>
          <w:sz w:val="34"/>
          <w:szCs w:val="34"/>
          <w:rtl w:val="0"/>
        </w:rPr>
        <w:t xml:space="preserve">11. Add Background, Flaws, and Goals</w:t>
      </w:r>
    </w:p>
    <w:p w:rsidR="00000000" w:rsidDel="00000000" w:rsidP="00000000" w:rsidRDefault="00000000" w:rsidRPr="00000000" w14:paraId="00000295">
      <w:pPr>
        <w:spacing w:after="240" w:before="240" w:lineRule="auto"/>
        <w:rPr/>
      </w:pPr>
      <w:r w:rsidDel="00000000" w:rsidR="00000000" w:rsidRPr="00000000">
        <w:rPr>
          <w:rtl w:val="0"/>
        </w:rPr>
        <w:t xml:space="preserve">Finish the character by adding identity and story hooks.</w:t>
      </w:r>
    </w:p>
    <w:p w:rsidR="00000000" w:rsidDel="00000000" w:rsidP="00000000" w:rsidRDefault="00000000" w:rsidRPr="00000000" w14:paraId="00000296">
      <w:pPr>
        <w:spacing w:after="240" w:before="240" w:lineRule="auto"/>
        <w:rPr/>
      </w:pPr>
      <w:r w:rsidDel="00000000" w:rsidR="00000000" w:rsidRPr="00000000">
        <w:rPr>
          <w:rtl w:val="0"/>
        </w:rPr>
        <w:t xml:space="preserve">Write down:</w:t>
      </w:r>
    </w:p>
    <w:p w:rsidR="00000000" w:rsidDel="00000000" w:rsidP="00000000" w:rsidRDefault="00000000" w:rsidRPr="00000000" w14:paraId="00000297">
      <w:pPr>
        <w:spacing w:before="24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a name;</w:t>
      </w:r>
    </w:p>
    <w:p w:rsidR="00000000" w:rsidDel="00000000" w:rsidP="00000000" w:rsidRDefault="00000000" w:rsidRPr="00000000" w14:paraId="00000298">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a short background;</w:t>
      </w:r>
    </w:p>
    <w:p w:rsidR="00000000" w:rsidDel="00000000" w:rsidP="00000000" w:rsidRDefault="00000000" w:rsidRPr="00000000" w14:paraId="00000299">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one or more flaws;</w:t>
      </w:r>
    </w:p>
    <w:p w:rsidR="00000000" w:rsidDel="00000000" w:rsidP="00000000" w:rsidRDefault="00000000" w:rsidRPr="00000000" w14:paraId="0000029A">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one or more personal goals;</w:t>
      </w:r>
    </w:p>
    <w:p w:rsidR="00000000" w:rsidDel="00000000" w:rsidP="00000000" w:rsidRDefault="00000000" w:rsidRPr="00000000" w14:paraId="0000029B">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a reason to travel with the party;</w:t>
      </w:r>
    </w:p>
    <w:p w:rsidR="00000000" w:rsidDel="00000000" w:rsidP="00000000" w:rsidRDefault="00000000" w:rsidRPr="00000000" w14:paraId="0000029C">
      <w:pPr>
        <w:spacing w:after="24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any important relationships, debts, duties, fears, or secrets.</w:t>
      </w:r>
    </w:p>
    <w:p w:rsidR="00000000" w:rsidDel="00000000" w:rsidP="00000000" w:rsidRDefault="00000000" w:rsidRPr="00000000" w14:paraId="0000029D">
      <w:pPr>
        <w:spacing w:after="240" w:before="240" w:lineRule="auto"/>
        <w:rPr/>
      </w:pPr>
      <w:r w:rsidDel="00000000" w:rsidR="00000000" w:rsidRPr="00000000">
        <w:rPr>
          <w:rtl w:val="0"/>
        </w:rPr>
        <w:t xml:space="preserve">Flaws and goals do not need strict mechanics. They give the GM material to build scenes around and give you a clearer sense of how your character acts under pressure.</w:t>
      </w:r>
    </w:p>
    <w:p w:rsidR="00000000" w:rsidDel="00000000" w:rsidP="00000000" w:rsidRDefault="00000000" w:rsidRPr="00000000" w14:paraId="0000029E">
      <w:pPr>
        <w:spacing w:after="240" w:before="240" w:lineRule="auto"/>
        <w:rPr/>
      </w:pPr>
      <w:r w:rsidDel="00000000" w:rsidR="00000000" w:rsidRPr="00000000">
        <w:rPr>
          <w:rtl w:val="0"/>
        </w:rPr>
        <w:t xml:space="preserve">Once these steps are complete, your character is ready for play.</w:t>
      </w:r>
    </w:p>
    <w:p w:rsidR="00000000" w:rsidDel="00000000" w:rsidP="00000000" w:rsidRDefault="00000000" w:rsidRPr="00000000" w14:paraId="0000029F">
      <w:pPr>
        <w:pStyle w:val="Heading1"/>
        <w:keepNext w:val="0"/>
        <w:keepLines w:val="0"/>
        <w:spacing w:before="480" w:lineRule="auto"/>
        <w:rPr>
          <w:b w:val="1"/>
          <w:bCs w:val="1"/>
        </w:rPr>
      </w:pPr>
      <w:bookmarkStart w:colFirst="0" w:colLast="0" w:name="_658whny9prmj" w:id="98"/>
      <w:bookmarkEnd w:id="98"/>
      <w:r w:rsidDel="00000000" w:rsidR="00000000" w:rsidRPr="00000000">
        <w:rPr>
          <w:b w:val="1"/>
          <w:bCs w:val="1"/>
          <w:sz w:val="48"/>
          <w:szCs w:val="48"/>
          <w:rtl w:val="0"/>
        </w:rPr>
        <w:t xml:space="preserve">Part IV — Gear, Tags &amp; Conditions</w:t>
      </w:r>
      <w:r w:rsidDel="00000000" w:rsidR="00000000" w:rsidRPr="00000000">
        <w:rPr>
          <w:rtl w:val="0"/>
        </w:rPr>
      </w:r>
    </w:p>
    <w:p w:rsidR="00000000" w:rsidDel="00000000" w:rsidP="00000000" w:rsidRDefault="00000000" w:rsidRPr="00000000" w14:paraId="000002A0">
      <w:pPr>
        <w:pStyle w:val="Heading1"/>
        <w:spacing w:after="200" w:lineRule="auto"/>
        <w:rPr>
          <w:b w:val="1"/>
          <w:bCs w:val="1"/>
        </w:rPr>
      </w:pPr>
      <w:bookmarkStart w:colFirst="0" w:colLast="0" w:name="_9kauim43g0e" w:id="99"/>
      <w:bookmarkEnd w:id="99"/>
      <w:r w:rsidDel="00000000" w:rsidR="00000000" w:rsidRPr="00000000">
        <w:rPr>
          <w:b w:val="1"/>
          <w:bCs w:val="1"/>
          <w:rtl w:val="0"/>
        </w:rPr>
        <w:t xml:space="preserve">10. </w:t>
      </w:r>
      <w:r w:rsidDel="00000000" w:rsidR="00000000" w:rsidRPr="00000000">
        <w:rPr>
          <w:b w:val="1"/>
          <w:bCs w:val="1"/>
          <w:rtl w:val="0"/>
        </w:rPr>
        <w:t xml:space="preserve">Tags &amp; Conditions</w:t>
      </w:r>
    </w:p>
    <w:p w:rsidR="00000000" w:rsidDel="00000000" w:rsidP="00000000" w:rsidRDefault="00000000" w:rsidRPr="00000000" w14:paraId="000002A1">
      <w:pPr>
        <w:spacing w:after="200" w:lineRule="auto"/>
        <w:rPr/>
      </w:pPr>
      <w:r w:rsidDel="00000000" w:rsidR="00000000" w:rsidRPr="00000000">
        <w:rPr>
          <w:b w:val="1"/>
          <w:bCs w:val="1"/>
          <w:rtl w:val="0"/>
        </w:rPr>
        <w:t xml:space="preserve">Tags</w:t>
      </w:r>
      <w:r w:rsidDel="00000000" w:rsidR="00000000" w:rsidRPr="00000000">
        <w:rPr>
          <w:rtl w:val="0"/>
        </w:rPr>
        <w:t xml:space="preserve"> are short rules attached to weapons, items, and modifiers. </w:t>
      </w:r>
      <w:r w:rsidDel="00000000" w:rsidR="00000000" w:rsidRPr="00000000">
        <w:rPr>
          <w:b w:val="1"/>
          <w:bCs w:val="1"/>
          <w:rtl w:val="0"/>
        </w:rPr>
        <w:t xml:space="preserve">Conditions</w:t>
      </w:r>
      <w:r w:rsidDel="00000000" w:rsidR="00000000" w:rsidRPr="00000000">
        <w:rPr>
          <w:rtl w:val="0"/>
        </w:rPr>
        <w:t xml:space="preserve"> are ongoing effects on a creature, object, area, or summon. If multiple effects apply the same numbered condition, add the values together unless a rule says otherwise.</w:t>
      </w:r>
    </w:p>
    <w:p w:rsidR="00000000" w:rsidDel="00000000" w:rsidP="00000000" w:rsidRDefault="00000000" w:rsidRPr="00000000" w14:paraId="000002A2">
      <w:pPr>
        <w:pStyle w:val="Heading2"/>
        <w:keepNext w:val="0"/>
        <w:keepLines w:val="0"/>
        <w:spacing w:after="80" w:lineRule="auto"/>
        <w:rPr>
          <w:b w:val="1"/>
          <w:bCs w:val="1"/>
          <w:sz w:val="34"/>
          <w:szCs w:val="34"/>
        </w:rPr>
      </w:pPr>
      <w:bookmarkStart w:colFirst="0" w:colLast="0" w:name="_fvpdtzx6d24g" w:id="100"/>
      <w:bookmarkEnd w:id="100"/>
      <w:r w:rsidDel="00000000" w:rsidR="00000000" w:rsidRPr="00000000">
        <w:rPr>
          <w:b w:val="1"/>
          <w:bCs w:val="1"/>
          <w:sz w:val="34"/>
          <w:szCs w:val="34"/>
          <w:rtl w:val="0"/>
        </w:rPr>
        <w:t xml:space="preserve">Weapon and Attack Tags</w:t>
      </w:r>
    </w:p>
    <w:tbl>
      <w:tblPr>
        <w:tblStyle w:val="Table6"/>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95"/>
        <w:gridCol w:w="6915"/>
        <w:tblGridChange w:id="0">
          <w:tblGrid>
            <w:gridCol w:w="1995"/>
            <w:gridCol w:w="6915"/>
          </w:tblGrid>
        </w:tblGridChange>
      </w:tblGrid>
      <w:tr>
        <w:trPr>
          <w:cantSplit w:val="0"/>
          <w:trHeight w:val="240" w:hRule="atLeast"/>
          <w:tblHeader w:val="0"/>
        </w:trPr>
        <w:tc>
          <w:tcPr>
            <w:tcBorders>
              <w:top w:color="000000" w:space="0" w:sz="4" w:val="single"/>
              <w:left w:color="000000" w:space="0" w:sz="4" w:val="single"/>
              <w:bottom w:color="000000" w:space="0" w:sz="4" w:val="single"/>
              <w:right w:color="000000" w:space="0" w:sz="4" w:val="single"/>
            </w:tcBorders>
            <w:shd w:fill="d9ead3" w:val="clear"/>
            <w:tcMar>
              <w:top w:w="0.0" w:type="dxa"/>
              <w:left w:w="100.0" w:type="dxa"/>
              <w:bottom w:w="0.0" w:type="dxa"/>
              <w:right w:w="100.0" w:type="dxa"/>
            </w:tcMar>
            <w:vAlign w:val="top"/>
          </w:tcPr>
          <w:p w:rsidR="00000000" w:rsidDel="00000000" w:rsidP="00000000" w:rsidRDefault="00000000" w:rsidRPr="00000000" w14:paraId="000002A3">
            <w:pPr>
              <w:rPr>
                <w:b w:val="1"/>
                <w:bCs w:val="1"/>
                <w:sz w:val="19"/>
                <w:szCs w:val="19"/>
              </w:rPr>
            </w:pPr>
            <w:r w:rsidDel="00000000" w:rsidR="00000000" w:rsidRPr="00000000">
              <w:rPr>
                <w:b w:val="1"/>
                <w:bCs w:val="1"/>
                <w:sz w:val="19"/>
                <w:szCs w:val="19"/>
                <w:rtl w:val="0"/>
              </w:rPr>
              <w:t xml:space="preserve">Tag</w:t>
            </w:r>
          </w:p>
        </w:tc>
        <w:tc>
          <w:tcPr>
            <w:tcBorders>
              <w:top w:color="000000" w:space="0" w:sz="4" w:val="single"/>
              <w:left w:color="000000" w:space="0" w:sz="0" w:val="nil"/>
              <w:bottom w:color="000000" w:space="0" w:sz="4" w:val="single"/>
              <w:right w:color="000000" w:space="0" w:sz="4" w:val="single"/>
            </w:tcBorders>
            <w:shd w:fill="d9ead3" w:val="clear"/>
            <w:tcMar>
              <w:top w:w="0.0" w:type="dxa"/>
              <w:left w:w="100.0" w:type="dxa"/>
              <w:bottom w:w="0.0" w:type="dxa"/>
              <w:right w:w="100.0" w:type="dxa"/>
            </w:tcMar>
            <w:vAlign w:val="top"/>
          </w:tcPr>
          <w:p w:rsidR="00000000" w:rsidDel="00000000" w:rsidP="00000000" w:rsidRDefault="00000000" w:rsidRPr="00000000" w14:paraId="000002A4">
            <w:pPr>
              <w:rPr>
                <w:b w:val="1"/>
                <w:bCs w:val="1"/>
                <w:sz w:val="19"/>
                <w:szCs w:val="19"/>
              </w:rPr>
            </w:pPr>
            <w:r w:rsidDel="00000000" w:rsidR="00000000" w:rsidRPr="00000000">
              <w:rPr>
                <w:b w:val="1"/>
                <w:bCs w:val="1"/>
                <w:sz w:val="19"/>
                <w:szCs w:val="19"/>
                <w:rtl w:val="0"/>
              </w:rPr>
              <w:t xml:space="preserve">Rule</w:t>
            </w:r>
          </w:p>
        </w:tc>
      </w:tr>
      <w:tr>
        <w:trPr>
          <w:cantSplit w:val="0"/>
          <w:trHeight w:val="49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A5">
            <w:pPr>
              <w:rPr/>
            </w:pPr>
            <w:r w:rsidDel="00000000" w:rsidR="00000000" w:rsidRPr="00000000">
              <w:rPr>
                <w:rtl w:val="0"/>
              </w:rPr>
              <w:t xml:space="preserve">Cleave</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A6">
            <w:pPr>
              <w:rPr/>
            </w:pPr>
            <w:r w:rsidDel="00000000" w:rsidR="00000000" w:rsidRPr="00000000">
              <w:rPr>
                <w:rtl w:val="0"/>
              </w:rPr>
              <w:t xml:space="preserve">Hit up to 2 adjacent enemies within reach and adjacent to each other. Use the same damage and tags.</w:t>
            </w:r>
          </w:p>
        </w:tc>
      </w:tr>
      <w:tr>
        <w:trPr>
          <w:cantSplit w:val="0"/>
          <w:trHeight w:val="25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A7">
            <w:pPr>
              <w:rPr/>
            </w:pPr>
            <w:r w:rsidDel="00000000" w:rsidR="00000000" w:rsidRPr="00000000">
              <w:rPr>
                <w:rtl w:val="0"/>
              </w:rPr>
              <w:t xml:space="preserve">Overwhelm</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A8">
            <w:pPr>
              <w:rPr/>
            </w:pPr>
            <w:r w:rsidDel="00000000" w:rsidR="00000000" w:rsidRPr="00000000">
              <w:rPr>
                <w:rtl w:val="0"/>
              </w:rPr>
              <w:t xml:space="preserve">Damage from this action ignores Guard.</w:t>
            </w:r>
          </w:p>
        </w:tc>
      </w:tr>
      <w:tr>
        <w:trPr>
          <w:cantSplit w:val="0"/>
          <w:trHeight w:val="49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A9">
            <w:pPr>
              <w:rPr/>
            </w:pPr>
            <w:r w:rsidDel="00000000" w:rsidR="00000000" w:rsidRPr="00000000">
              <w:rPr>
                <w:rtl w:val="0"/>
              </w:rPr>
              <w:t xml:space="preserve">Pierce X</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AA">
            <w:pPr>
              <w:rPr/>
            </w:pPr>
            <w:r w:rsidDel="00000000" w:rsidR="00000000" w:rsidRPr="00000000">
              <w:rPr>
                <w:rtl w:val="0"/>
              </w:rPr>
              <w:t xml:space="preserve">Ignore up to X total Armor and/or Guard. Pierce cannot ignore Magic Armor unless a rule says otherwise.</w:t>
            </w:r>
          </w:p>
        </w:tc>
      </w:tr>
      <w:tr>
        <w:trPr>
          <w:cantSplit w:val="0"/>
          <w:trHeight w:val="49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AB">
            <w:pPr>
              <w:rPr/>
            </w:pPr>
            <w:r w:rsidDel="00000000" w:rsidR="00000000" w:rsidRPr="00000000">
              <w:rPr>
                <w:rtl w:val="0"/>
              </w:rPr>
              <w:t xml:space="preserve">Push X</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AC">
            <w:pPr>
              <w:rPr/>
            </w:pPr>
            <w:r w:rsidDel="00000000" w:rsidR="00000000" w:rsidRPr="00000000">
              <w:rPr>
                <w:rtl w:val="0"/>
              </w:rPr>
              <w:t xml:space="preserve">Move the target up to X fields (5 ft per field) directly away from the source. Collision follows the normal collision rules (see below).</w:t>
            </w:r>
          </w:p>
        </w:tc>
      </w:tr>
      <w:tr>
        <w:trPr>
          <w:cantSplit w:val="0"/>
          <w:trHeight w:val="25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AD">
            <w:pPr>
              <w:rPr/>
            </w:pPr>
            <w:r w:rsidDel="00000000" w:rsidR="00000000" w:rsidRPr="00000000">
              <w:rPr>
                <w:rtl w:val="0"/>
              </w:rPr>
              <w:t xml:space="preserve">Reach</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AE">
            <w:pPr>
              <w:rPr/>
            </w:pPr>
            <w:r w:rsidDel="00000000" w:rsidR="00000000" w:rsidRPr="00000000">
              <w:rPr>
                <w:rtl w:val="0"/>
              </w:rPr>
              <w:t xml:space="preserve">This melee weapon can attack targets 10 ft away.</w:t>
            </w:r>
          </w:p>
        </w:tc>
      </w:tr>
      <w:tr>
        <w:trPr>
          <w:cantSplit w:val="0"/>
          <w:trHeight w:val="25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AF">
            <w:pPr>
              <w:rPr/>
            </w:pPr>
            <w:r w:rsidDel="00000000" w:rsidR="00000000" w:rsidRPr="00000000">
              <w:rPr>
                <w:rtl w:val="0"/>
              </w:rPr>
              <w:t xml:space="preserve">Shatter</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B0">
            <w:pPr>
              <w:rPr/>
            </w:pPr>
            <w:r w:rsidDel="00000000" w:rsidR="00000000" w:rsidRPr="00000000">
              <w:rPr>
                <w:rtl w:val="0"/>
              </w:rPr>
              <w:t xml:space="preserve">Destroy 1 Armor on the target (does not destroy Magic Armor).</w:t>
            </w:r>
          </w:p>
        </w:tc>
      </w:tr>
      <w:tr>
        <w:trPr>
          <w:cantSplit w:val="0"/>
          <w:trHeight w:val="51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B1">
            <w:pPr>
              <w:rPr/>
            </w:pPr>
            <w:r w:rsidDel="00000000" w:rsidR="00000000" w:rsidRPr="00000000">
              <w:rPr>
                <w:rtl w:val="0"/>
              </w:rPr>
              <w:t xml:space="preserve">Sunder</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B2">
            <w:pPr>
              <w:rPr/>
            </w:pPr>
            <w:r w:rsidDel="00000000" w:rsidR="00000000" w:rsidRPr="00000000">
              <w:rPr>
                <w:rtl w:val="0"/>
              </w:rPr>
              <w:t xml:space="preserve">Your target’s guard is halved (rounded down) before applying your DMG. </w:t>
            </w:r>
          </w:p>
        </w:tc>
      </w:tr>
      <w:tr>
        <w:trPr>
          <w:cantSplit w:val="0"/>
          <w:trHeight w:val="6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B3">
            <w:pPr>
              <w:rPr/>
            </w:pPr>
            <w:r w:rsidDel="00000000" w:rsidR="00000000" w:rsidRPr="00000000">
              <w:rPr>
                <w:rtl w:val="0"/>
              </w:rPr>
              <w:t xml:space="preserve">Smite</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B4">
            <w:pPr>
              <w:rPr/>
            </w:pPr>
            <w:r w:rsidDel="00000000" w:rsidR="00000000" w:rsidRPr="00000000">
              <w:rPr>
                <w:rtl w:val="0"/>
              </w:rPr>
              <w:t xml:space="preserve">Damage from this action ignores Magic Armor.</w:t>
            </w:r>
          </w:p>
        </w:tc>
      </w:tr>
      <w:tr>
        <w:trPr>
          <w:cantSplit w:val="0"/>
          <w:trHeight w:val="49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B5">
            <w:pPr>
              <w:rPr/>
            </w:pPr>
            <w:r w:rsidDel="00000000" w:rsidR="00000000" w:rsidRPr="00000000">
              <w:rPr>
                <w:rtl w:val="0"/>
              </w:rPr>
              <w:t xml:space="preserve">Throwable</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B6">
            <w:pPr>
              <w:rPr/>
            </w:pPr>
            <w:r w:rsidDel="00000000" w:rsidR="00000000" w:rsidRPr="00000000">
              <w:rPr>
                <w:rtl w:val="0"/>
              </w:rPr>
              <w:t xml:space="preserve">This melee weapon may be used for a ranged Martial Strike within its listed throw range. After throwing it, the weapon leaves your hand.</w:t>
            </w:r>
          </w:p>
        </w:tc>
      </w:tr>
      <w:tr>
        <w:trPr>
          <w:cantSplit w:val="0"/>
          <w:trHeight w:val="25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B7">
            <w:pPr>
              <w:rPr/>
            </w:pPr>
            <w:r w:rsidDel="00000000" w:rsidR="00000000" w:rsidRPr="00000000">
              <w:rPr>
                <w:rtl w:val="0"/>
              </w:rPr>
              <w:t xml:space="preserve">Two-Handed</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B8">
            <w:pPr>
              <w:rPr/>
            </w:pPr>
            <w:r w:rsidDel="00000000" w:rsidR="00000000" w:rsidRPr="00000000">
              <w:rPr>
                <w:rtl w:val="0"/>
              </w:rPr>
              <w:t xml:space="preserve">This weapon requires two hands to use.</w:t>
            </w:r>
          </w:p>
        </w:tc>
      </w:tr>
      <w:tr>
        <w:trPr>
          <w:cantSplit w:val="0"/>
          <w:trHeight w:val="49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B9">
            <w:pPr>
              <w:rPr/>
            </w:pPr>
            <w:r w:rsidDel="00000000" w:rsidR="00000000" w:rsidRPr="00000000">
              <w:rPr>
                <w:rtl w:val="0"/>
              </w:rPr>
              <w:t xml:space="preserve">Versatile</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BA">
            <w:pPr>
              <w:rPr/>
            </w:pPr>
            <w:r w:rsidDel="00000000" w:rsidR="00000000" w:rsidRPr="00000000">
              <w:rPr>
                <w:rtl w:val="0"/>
              </w:rPr>
              <w:t xml:space="preserve">This weapon can be used one-handed or two-handed. Use any listed versatile benefit only when wielding it two-handed.</w:t>
            </w:r>
          </w:p>
        </w:tc>
      </w:tr>
    </w:tbl>
    <w:p w:rsidR="00000000" w:rsidDel="00000000" w:rsidP="00000000" w:rsidRDefault="00000000" w:rsidRPr="00000000" w14:paraId="000002BB">
      <w:pPr>
        <w:spacing w:after="200" w:lineRule="auto"/>
        <w:rPr/>
      </w:pPr>
      <w:r w:rsidDel="00000000" w:rsidR="00000000" w:rsidRPr="00000000">
        <w:rPr>
          <w:rtl w:val="0"/>
        </w:rPr>
        <w:t xml:space="preserve"> </w:t>
      </w:r>
    </w:p>
    <w:p w:rsidR="00000000" w:rsidDel="00000000" w:rsidP="00000000" w:rsidRDefault="00000000" w:rsidRPr="00000000" w14:paraId="000002BC">
      <w:pPr>
        <w:pStyle w:val="Heading2"/>
        <w:keepNext w:val="0"/>
        <w:keepLines w:val="0"/>
        <w:spacing w:after="80" w:lineRule="auto"/>
        <w:rPr>
          <w:b w:val="1"/>
          <w:bCs w:val="1"/>
          <w:sz w:val="34"/>
          <w:szCs w:val="34"/>
        </w:rPr>
      </w:pPr>
      <w:bookmarkStart w:colFirst="0" w:colLast="0" w:name="_edigrrbjjf5z" w:id="101"/>
      <w:bookmarkEnd w:id="101"/>
      <w:r w:rsidDel="00000000" w:rsidR="00000000" w:rsidRPr="00000000">
        <w:rPr>
          <w:b w:val="1"/>
          <w:bCs w:val="1"/>
          <w:sz w:val="34"/>
          <w:szCs w:val="34"/>
          <w:rtl w:val="0"/>
        </w:rPr>
        <w:t xml:space="preserve">Defense Terms</w:t>
      </w:r>
    </w:p>
    <w:tbl>
      <w:tblPr>
        <w:tblStyle w:val="Table7"/>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60"/>
        <w:gridCol w:w="6750"/>
        <w:tblGridChange w:id="0">
          <w:tblGrid>
            <w:gridCol w:w="2160"/>
            <w:gridCol w:w="6750"/>
          </w:tblGrid>
        </w:tblGridChange>
      </w:tblGrid>
      <w:tr>
        <w:trPr>
          <w:cantSplit w:val="0"/>
          <w:trHeight w:val="240" w:hRule="atLeast"/>
          <w:tblHeader w:val="0"/>
        </w:trPr>
        <w:tc>
          <w:tcPr>
            <w:tcBorders>
              <w:top w:color="000000" w:space="0" w:sz="4" w:val="single"/>
              <w:left w:color="000000" w:space="0" w:sz="4" w:val="single"/>
              <w:bottom w:color="000000" w:space="0" w:sz="4" w:val="single"/>
              <w:right w:color="000000" w:space="0" w:sz="4" w:val="single"/>
            </w:tcBorders>
            <w:shd w:fill="d9ead3" w:val="clear"/>
            <w:tcMar>
              <w:top w:w="0.0" w:type="dxa"/>
              <w:left w:w="100.0" w:type="dxa"/>
              <w:bottom w:w="0.0" w:type="dxa"/>
              <w:right w:w="100.0" w:type="dxa"/>
            </w:tcMar>
            <w:vAlign w:val="top"/>
          </w:tcPr>
          <w:p w:rsidR="00000000" w:rsidDel="00000000" w:rsidP="00000000" w:rsidRDefault="00000000" w:rsidRPr="00000000" w14:paraId="000002BD">
            <w:pPr>
              <w:rPr>
                <w:b w:val="1"/>
                <w:bCs w:val="1"/>
                <w:sz w:val="19"/>
                <w:szCs w:val="19"/>
              </w:rPr>
            </w:pPr>
            <w:r w:rsidDel="00000000" w:rsidR="00000000" w:rsidRPr="00000000">
              <w:rPr>
                <w:b w:val="1"/>
                <w:bCs w:val="1"/>
                <w:sz w:val="19"/>
                <w:szCs w:val="19"/>
                <w:rtl w:val="0"/>
              </w:rPr>
              <w:t xml:space="preserve">Term</w:t>
            </w:r>
          </w:p>
        </w:tc>
        <w:tc>
          <w:tcPr>
            <w:tcBorders>
              <w:top w:color="000000" w:space="0" w:sz="4" w:val="single"/>
              <w:left w:color="000000" w:space="0" w:sz="0" w:val="nil"/>
              <w:bottom w:color="000000" w:space="0" w:sz="4" w:val="single"/>
              <w:right w:color="000000" w:space="0" w:sz="4" w:val="single"/>
            </w:tcBorders>
            <w:shd w:fill="d9ead3" w:val="clear"/>
            <w:tcMar>
              <w:top w:w="0.0" w:type="dxa"/>
              <w:left w:w="100.0" w:type="dxa"/>
              <w:bottom w:w="0.0" w:type="dxa"/>
              <w:right w:w="100.0" w:type="dxa"/>
            </w:tcMar>
            <w:vAlign w:val="top"/>
          </w:tcPr>
          <w:p w:rsidR="00000000" w:rsidDel="00000000" w:rsidP="00000000" w:rsidRDefault="00000000" w:rsidRPr="00000000" w14:paraId="000002BE">
            <w:pPr>
              <w:rPr>
                <w:b w:val="1"/>
                <w:bCs w:val="1"/>
                <w:sz w:val="19"/>
                <w:szCs w:val="19"/>
              </w:rPr>
            </w:pPr>
            <w:r w:rsidDel="00000000" w:rsidR="00000000" w:rsidRPr="00000000">
              <w:rPr>
                <w:b w:val="1"/>
                <w:bCs w:val="1"/>
                <w:sz w:val="19"/>
                <w:szCs w:val="19"/>
                <w:rtl w:val="0"/>
              </w:rPr>
              <w:t xml:space="preserve">Rule</w:t>
            </w:r>
          </w:p>
        </w:tc>
      </w:tr>
      <w:tr>
        <w:trPr>
          <w:cantSplit w:val="0"/>
          <w:trHeight w:val="25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BF">
            <w:pPr>
              <w:rPr/>
            </w:pPr>
            <w:r w:rsidDel="00000000" w:rsidR="00000000" w:rsidRPr="00000000">
              <w:rPr>
                <w:rtl w:val="0"/>
              </w:rPr>
              <w:t xml:space="preserve">Armor</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C0">
            <w:pPr>
              <w:rPr/>
            </w:pPr>
            <w:r w:rsidDel="00000000" w:rsidR="00000000" w:rsidRPr="00000000">
              <w:rPr>
                <w:rtl w:val="0"/>
              </w:rPr>
              <w:t xml:space="preserve">Reduces damage from ALL attacks before Guard and Toughness.</w:t>
            </w:r>
          </w:p>
        </w:tc>
      </w:tr>
      <w:tr>
        <w:trPr>
          <w:cantSplit w:val="0"/>
          <w:trHeight w:val="49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C1">
            <w:pPr>
              <w:rPr/>
            </w:pPr>
            <w:r w:rsidDel="00000000" w:rsidR="00000000" w:rsidRPr="00000000">
              <w:rPr>
                <w:rtl w:val="0"/>
              </w:rPr>
              <w:t xml:space="preserve">Magic Armor</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C2">
            <w:pPr>
              <w:rPr/>
            </w:pPr>
            <w:r w:rsidDel="00000000" w:rsidR="00000000" w:rsidRPr="00000000">
              <w:rPr>
                <w:rtl w:val="0"/>
              </w:rPr>
              <w:t xml:space="preserve">Works like Armor except Magic Armor cannot be ignored by Pierce (but it can be ignored by Smite).</w:t>
            </w:r>
          </w:p>
        </w:tc>
      </w:tr>
      <w:tr>
        <w:trPr>
          <w:cantSplit w:val="0"/>
          <w:trHeight w:val="73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C3">
            <w:pPr>
              <w:rPr/>
            </w:pPr>
            <w:r w:rsidDel="00000000" w:rsidR="00000000" w:rsidRPr="00000000">
              <w:rPr>
                <w:rtl w:val="0"/>
              </w:rPr>
              <w:t xml:space="preserve">Guard</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C4">
            <w:pPr>
              <w:rPr/>
            </w:pPr>
            <w:r w:rsidDel="00000000" w:rsidR="00000000" w:rsidRPr="00000000">
              <w:rPr>
                <w:rtl w:val="0"/>
              </w:rPr>
              <w:t xml:space="preserve">Temporary damage prevention. Damage reduces Guard before Toughness. Guard is spent as it prevents damage. Excess Guard disappears when your turn starts.</w:t>
            </w:r>
          </w:p>
        </w:tc>
      </w:tr>
      <w:tr>
        <w:trPr>
          <w:cantSplit w:val="0"/>
          <w:trHeight w:val="49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C5">
            <w:pPr>
              <w:rPr/>
            </w:pPr>
            <w:r w:rsidDel="00000000" w:rsidR="00000000" w:rsidRPr="00000000">
              <w:rPr>
                <w:rtl w:val="0"/>
              </w:rPr>
              <w:t xml:space="preserve">Temporary Toughness</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C6">
            <w:pPr>
              <w:rPr/>
            </w:pPr>
            <w:r w:rsidDel="00000000" w:rsidR="00000000" w:rsidRPr="00000000">
              <w:rPr>
                <w:rtl w:val="0"/>
              </w:rPr>
              <w:t xml:space="preserve">Toughness above maximum. If not spent first, excess temporary Toughness disappears when your turn starts.</w:t>
            </w:r>
          </w:p>
        </w:tc>
      </w:tr>
    </w:tbl>
    <w:p w:rsidR="00000000" w:rsidDel="00000000" w:rsidP="00000000" w:rsidRDefault="00000000" w:rsidRPr="00000000" w14:paraId="000002C7">
      <w:pPr>
        <w:spacing w:after="200" w:lineRule="auto"/>
        <w:rPr/>
      </w:pPr>
      <w:r w:rsidDel="00000000" w:rsidR="00000000" w:rsidRPr="00000000">
        <w:rPr>
          <w:rtl w:val="0"/>
        </w:rPr>
        <w:t xml:space="preserve"> </w:t>
      </w:r>
    </w:p>
    <w:p w:rsidR="00000000" w:rsidDel="00000000" w:rsidP="00000000" w:rsidRDefault="00000000" w:rsidRPr="00000000" w14:paraId="000002C8">
      <w:pPr>
        <w:pStyle w:val="Heading2"/>
        <w:keepNext w:val="0"/>
        <w:keepLines w:val="0"/>
        <w:spacing w:after="80" w:lineRule="auto"/>
        <w:rPr>
          <w:b w:val="1"/>
          <w:bCs w:val="1"/>
          <w:sz w:val="34"/>
          <w:szCs w:val="34"/>
        </w:rPr>
      </w:pPr>
      <w:bookmarkStart w:colFirst="0" w:colLast="0" w:name="_vneu7xrvulj4" w:id="102"/>
      <w:bookmarkEnd w:id="102"/>
      <w:r w:rsidDel="00000000" w:rsidR="00000000" w:rsidRPr="00000000">
        <w:rPr>
          <w:b w:val="1"/>
          <w:bCs w:val="1"/>
          <w:sz w:val="34"/>
          <w:szCs w:val="34"/>
          <w:rtl w:val="0"/>
        </w:rPr>
        <w:t xml:space="preserve">Conditions</w:t>
      </w:r>
    </w:p>
    <w:tbl>
      <w:tblPr>
        <w:tblStyle w:val="Table8"/>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90"/>
        <w:gridCol w:w="6720"/>
        <w:tblGridChange w:id="0">
          <w:tblGrid>
            <w:gridCol w:w="2190"/>
            <w:gridCol w:w="6720"/>
          </w:tblGrid>
        </w:tblGridChange>
      </w:tblGrid>
      <w:tr>
        <w:trPr>
          <w:cantSplit w:val="0"/>
          <w:trHeight w:val="240" w:hRule="atLeast"/>
          <w:tblHeader w:val="0"/>
        </w:trPr>
        <w:tc>
          <w:tcPr>
            <w:tcBorders>
              <w:top w:color="000000" w:space="0" w:sz="4" w:val="single"/>
              <w:left w:color="000000" w:space="0" w:sz="4" w:val="single"/>
              <w:bottom w:color="000000" w:space="0" w:sz="4" w:val="single"/>
              <w:right w:color="000000" w:space="0" w:sz="4" w:val="single"/>
            </w:tcBorders>
            <w:shd w:fill="d9ead3" w:val="clear"/>
            <w:tcMar>
              <w:top w:w="0.0" w:type="dxa"/>
              <w:left w:w="100.0" w:type="dxa"/>
              <w:bottom w:w="0.0" w:type="dxa"/>
              <w:right w:w="100.0" w:type="dxa"/>
            </w:tcMar>
            <w:vAlign w:val="top"/>
          </w:tcPr>
          <w:p w:rsidR="00000000" w:rsidDel="00000000" w:rsidP="00000000" w:rsidRDefault="00000000" w:rsidRPr="00000000" w14:paraId="000002C9">
            <w:pPr>
              <w:rPr>
                <w:b w:val="1"/>
                <w:bCs w:val="1"/>
                <w:sz w:val="19"/>
                <w:szCs w:val="19"/>
              </w:rPr>
            </w:pPr>
            <w:r w:rsidDel="00000000" w:rsidR="00000000" w:rsidRPr="00000000">
              <w:rPr>
                <w:b w:val="1"/>
                <w:bCs w:val="1"/>
                <w:sz w:val="19"/>
                <w:szCs w:val="19"/>
                <w:rtl w:val="0"/>
              </w:rPr>
              <w:t xml:space="preserve">Condition</w:t>
            </w:r>
          </w:p>
        </w:tc>
        <w:tc>
          <w:tcPr>
            <w:tcBorders>
              <w:top w:color="000000" w:space="0" w:sz="4" w:val="single"/>
              <w:left w:color="000000" w:space="0" w:sz="0" w:val="nil"/>
              <w:bottom w:color="000000" w:space="0" w:sz="4" w:val="single"/>
              <w:right w:color="000000" w:space="0" w:sz="4" w:val="single"/>
            </w:tcBorders>
            <w:shd w:fill="d9ead3" w:val="clear"/>
            <w:tcMar>
              <w:top w:w="0.0" w:type="dxa"/>
              <w:left w:w="100.0" w:type="dxa"/>
              <w:bottom w:w="0.0" w:type="dxa"/>
              <w:right w:w="100.0" w:type="dxa"/>
            </w:tcMar>
            <w:vAlign w:val="top"/>
          </w:tcPr>
          <w:p w:rsidR="00000000" w:rsidDel="00000000" w:rsidP="00000000" w:rsidRDefault="00000000" w:rsidRPr="00000000" w14:paraId="000002CA">
            <w:pPr>
              <w:rPr>
                <w:b w:val="1"/>
                <w:bCs w:val="1"/>
                <w:sz w:val="19"/>
                <w:szCs w:val="19"/>
              </w:rPr>
            </w:pPr>
            <w:r w:rsidDel="00000000" w:rsidR="00000000" w:rsidRPr="00000000">
              <w:rPr>
                <w:b w:val="1"/>
                <w:bCs w:val="1"/>
                <w:sz w:val="19"/>
                <w:szCs w:val="19"/>
                <w:rtl w:val="0"/>
              </w:rPr>
              <w:t xml:space="preserve">Rule</w:t>
            </w:r>
          </w:p>
        </w:tc>
      </w:tr>
      <w:tr>
        <w:trPr>
          <w:cantSplit w:val="0"/>
          <w:trHeight w:val="70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CB">
            <w:pPr>
              <w:rPr>
                <w:sz w:val="19"/>
                <w:szCs w:val="19"/>
              </w:rPr>
            </w:pPr>
            <w:r w:rsidDel="00000000" w:rsidR="00000000" w:rsidRPr="00000000">
              <w:rPr>
                <w:sz w:val="19"/>
                <w:szCs w:val="19"/>
                <w:rtl w:val="0"/>
              </w:rPr>
              <w:t xml:space="preserve">Burning X</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CC">
            <w:pPr>
              <w:rPr>
                <w:sz w:val="19"/>
                <w:szCs w:val="19"/>
              </w:rPr>
            </w:pPr>
            <w:r w:rsidDel="00000000" w:rsidR="00000000" w:rsidRPr="00000000">
              <w:rPr>
                <w:sz w:val="19"/>
                <w:szCs w:val="19"/>
                <w:rtl w:val="0"/>
              </w:rPr>
              <w:t xml:space="preserve">At the start of the affected creature’s turn, it takes X unpreventable DMG. Then halve the creature’s Burn value, rounded down. Multiple Burn effects stack by adding their values.</w:t>
            </w:r>
          </w:p>
        </w:tc>
      </w:tr>
      <w:tr>
        <w:trPr>
          <w:cantSplit w:val="0"/>
          <w:trHeight w:val="70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CD">
            <w:pPr>
              <w:rPr>
                <w:sz w:val="19"/>
                <w:szCs w:val="19"/>
              </w:rPr>
            </w:pPr>
            <w:r w:rsidDel="00000000" w:rsidR="00000000" w:rsidRPr="00000000">
              <w:rPr>
                <w:sz w:val="19"/>
                <w:szCs w:val="19"/>
                <w:rtl w:val="0"/>
              </w:rPr>
              <w:t xml:space="preserve">Poisoned X</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CE">
            <w:pPr>
              <w:rPr>
                <w:sz w:val="19"/>
                <w:szCs w:val="19"/>
              </w:rPr>
            </w:pPr>
            <w:r w:rsidDel="00000000" w:rsidR="00000000" w:rsidRPr="00000000">
              <w:rPr>
                <w:sz w:val="19"/>
                <w:szCs w:val="19"/>
                <w:rtl w:val="0"/>
              </w:rPr>
              <w:t xml:space="preserve">At the start of the affected creature’s turn, it takes X unpreventable DMG. Then halve the creature’s Poison value, rounded down. Multiple Poison effects stack by adding their values.</w:t>
            </w:r>
          </w:p>
        </w:tc>
      </w:tr>
      <w:tr>
        <w:trPr>
          <w:cantSplit w:val="0"/>
          <w:trHeight w:val="24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CF">
            <w:pPr>
              <w:rPr>
                <w:sz w:val="19"/>
                <w:szCs w:val="19"/>
              </w:rPr>
            </w:pPr>
            <w:r w:rsidDel="00000000" w:rsidR="00000000" w:rsidRPr="00000000">
              <w:rPr>
                <w:sz w:val="19"/>
                <w:szCs w:val="19"/>
                <w:rtl w:val="0"/>
              </w:rPr>
              <w:t xml:space="preserve">Slowed</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D0">
            <w:pPr>
              <w:rPr>
                <w:sz w:val="19"/>
                <w:szCs w:val="19"/>
              </w:rPr>
            </w:pPr>
            <w:r w:rsidDel="00000000" w:rsidR="00000000" w:rsidRPr="00000000">
              <w:rPr>
                <w:sz w:val="19"/>
                <w:szCs w:val="19"/>
                <w:rtl w:val="0"/>
              </w:rPr>
              <w:t xml:space="preserve">The creature has half Movement until the end of its next turn. If a creature becomes Slowed during its own turn, the effect lasts only until the end of that turn. </w:t>
            </w:r>
          </w:p>
        </w:tc>
      </w:tr>
      <w:tr>
        <w:trPr>
          <w:cantSplit w:val="0"/>
          <w:trHeight w:val="46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D1">
            <w:pPr>
              <w:rPr>
                <w:sz w:val="19"/>
                <w:szCs w:val="19"/>
              </w:rPr>
            </w:pPr>
            <w:r w:rsidDel="00000000" w:rsidR="00000000" w:rsidRPr="00000000">
              <w:rPr>
                <w:sz w:val="19"/>
                <w:szCs w:val="19"/>
                <w:rtl w:val="0"/>
              </w:rPr>
              <w:t xml:space="preserve">Weakened</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D2">
            <w:pPr>
              <w:rPr>
                <w:sz w:val="19"/>
                <w:szCs w:val="19"/>
              </w:rPr>
            </w:pPr>
            <w:r w:rsidDel="00000000" w:rsidR="00000000" w:rsidRPr="00000000">
              <w:rPr>
                <w:sz w:val="19"/>
                <w:szCs w:val="19"/>
                <w:rtl w:val="0"/>
              </w:rPr>
              <w:t xml:space="preserve">The creature deals half DMG (rounded down) with its next attack. Doesn’t stack.</w:t>
            </w:r>
          </w:p>
        </w:tc>
      </w:tr>
      <w:tr>
        <w:trPr>
          <w:cantSplit w:val="0"/>
          <w:trHeight w:val="24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D3">
            <w:pPr>
              <w:rPr>
                <w:sz w:val="19"/>
                <w:szCs w:val="19"/>
              </w:rPr>
            </w:pPr>
            <w:r w:rsidDel="00000000" w:rsidR="00000000" w:rsidRPr="00000000">
              <w:rPr>
                <w:sz w:val="19"/>
                <w:szCs w:val="19"/>
                <w:rtl w:val="0"/>
              </w:rPr>
              <w:t xml:space="preserve">Paralyzed X</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D4">
            <w:pPr>
              <w:rPr>
                <w:sz w:val="19"/>
                <w:szCs w:val="19"/>
              </w:rPr>
            </w:pPr>
            <w:r w:rsidDel="00000000" w:rsidR="00000000" w:rsidRPr="00000000">
              <w:rPr>
                <w:sz w:val="19"/>
                <w:szCs w:val="19"/>
                <w:rtl w:val="0"/>
              </w:rPr>
              <w:t xml:space="preserve">The creature cannot move and loses X draw on their turn.</w:t>
            </w:r>
          </w:p>
        </w:tc>
      </w:tr>
      <w:tr>
        <w:trPr>
          <w:cantSplit w:val="0"/>
          <w:trHeight w:val="70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D5">
            <w:pPr>
              <w:rPr>
                <w:sz w:val="19"/>
                <w:szCs w:val="19"/>
              </w:rPr>
            </w:pPr>
            <w:r w:rsidDel="00000000" w:rsidR="00000000" w:rsidRPr="00000000">
              <w:rPr>
                <w:sz w:val="19"/>
                <w:szCs w:val="19"/>
                <w:rtl w:val="0"/>
              </w:rPr>
              <w:t xml:space="preserve">Prone</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D6">
            <w:pPr>
              <w:rPr>
                <w:sz w:val="19"/>
                <w:szCs w:val="19"/>
              </w:rPr>
            </w:pPr>
            <w:r w:rsidDel="00000000" w:rsidR="00000000" w:rsidRPr="00000000">
              <w:rPr>
                <w:sz w:val="19"/>
                <w:szCs w:val="19"/>
                <w:rtl w:val="0"/>
              </w:rPr>
              <w:t xml:space="preserve">The creature is knocked down. Standing up costs half Movement. Melee attacks against a prone creature have advantage; ranged attacks against it have disadvantage.</w:t>
            </w:r>
          </w:p>
        </w:tc>
      </w:tr>
      <w:tr>
        <w:trPr>
          <w:cantSplit w:val="0"/>
          <w:trHeight w:val="70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D7">
            <w:pPr>
              <w:rPr>
                <w:sz w:val="19"/>
                <w:szCs w:val="19"/>
              </w:rPr>
            </w:pPr>
            <w:r w:rsidDel="00000000" w:rsidR="00000000" w:rsidRPr="00000000">
              <w:rPr>
                <w:sz w:val="19"/>
                <w:szCs w:val="19"/>
                <w:rtl w:val="0"/>
              </w:rPr>
              <w:t xml:space="preserve">Hidden</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D8">
            <w:pPr>
              <w:rPr>
                <w:sz w:val="19"/>
                <w:szCs w:val="19"/>
              </w:rPr>
            </w:pPr>
            <w:r w:rsidDel="00000000" w:rsidR="00000000" w:rsidRPr="00000000">
              <w:rPr>
                <w:sz w:val="19"/>
                <w:szCs w:val="19"/>
                <w:rtl w:val="0"/>
              </w:rPr>
              <w:t xml:space="preserve">A Hidden creature cannot be clearly targeted unless its position is known. Attacks from Hidden usually gain advantage. The GM decides whether noise, sight, light, distance, or cover breaks Hidden.</w:t>
            </w:r>
          </w:p>
        </w:tc>
      </w:tr>
      <w:tr>
        <w:trPr>
          <w:cantSplit w:val="0"/>
          <w:trHeight w:val="46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D9">
            <w:pPr>
              <w:rPr>
                <w:sz w:val="19"/>
                <w:szCs w:val="19"/>
              </w:rPr>
            </w:pPr>
            <w:r w:rsidDel="00000000" w:rsidR="00000000" w:rsidRPr="00000000">
              <w:rPr>
                <w:sz w:val="19"/>
                <w:szCs w:val="19"/>
                <w:rtl w:val="0"/>
              </w:rPr>
              <w:t xml:space="preserve">Obscured</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DA">
            <w:pPr>
              <w:rPr>
                <w:sz w:val="19"/>
                <w:szCs w:val="19"/>
              </w:rPr>
            </w:pPr>
            <w:r w:rsidDel="00000000" w:rsidR="00000000" w:rsidRPr="00000000">
              <w:rPr>
                <w:sz w:val="19"/>
                <w:szCs w:val="19"/>
                <w:rtl w:val="0"/>
              </w:rPr>
              <w:t xml:space="preserve">Sight through or inside the area is unclear. The GM may give disadvantage on sight-based checks and hit draws.</w:t>
            </w:r>
          </w:p>
        </w:tc>
      </w:tr>
      <w:tr>
        <w:trPr>
          <w:cantSplit w:val="0"/>
          <w:trHeight w:val="46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DB">
            <w:pPr>
              <w:rPr>
                <w:sz w:val="19"/>
                <w:szCs w:val="19"/>
              </w:rPr>
            </w:pPr>
            <w:r w:rsidDel="00000000" w:rsidR="00000000" w:rsidRPr="00000000">
              <w:rPr>
                <w:sz w:val="19"/>
                <w:szCs w:val="19"/>
                <w:rtl w:val="0"/>
              </w:rPr>
              <w:t xml:space="preserve">Heavily Obscured</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DC">
            <w:pPr>
              <w:rPr>
                <w:sz w:val="19"/>
                <w:szCs w:val="19"/>
              </w:rPr>
            </w:pPr>
            <w:r w:rsidDel="00000000" w:rsidR="00000000" w:rsidRPr="00000000">
              <w:rPr>
                <w:sz w:val="19"/>
                <w:szCs w:val="19"/>
                <w:rtl w:val="0"/>
              </w:rPr>
              <w:t xml:space="preserve">Creatures cannot see through or inside the area unless a rule says otherwise. Creatures inside may usually Hide.</w:t>
            </w:r>
          </w:p>
        </w:tc>
      </w:tr>
      <w:tr>
        <w:trPr>
          <w:cantSplit w:val="0"/>
          <w:trHeight w:val="70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DD">
            <w:pPr>
              <w:rPr>
                <w:sz w:val="19"/>
                <w:szCs w:val="19"/>
              </w:rPr>
            </w:pPr>
            <w:r w:rsidDel="00000000" w:rsidR="00000000" w:rsidRPr="00000000">
              <w:rPr>
                <w:sz w:val="19"/>
                <w:szCs w:val="19"/>
                <w:rtl w:val="0"/>
              </w:rPr>
              <w:t xml:space="preserve">Grappled X</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DE">
            <w:pPr>
              <w:rPr>
                <w:sz w:val="19"/>
                <w:szCs w:val="19"/>
              </w:rPr>
            </w:pPr>
            <w:r w:rsidDel="00000000" w:rsidR="00000000" w:rsidRPr="00000000">
              <w:rPr>
                <w:sz w:val="19"/>
                <w:szCs w:val="19"/>
                <w:rtl w:val="0"/>
              </w:rPr>
              <w:t xml:space="preserve">A Grappled creature cannot willingly move away from the grappler and deals half DMG, rounded down, on all attacks except those made directly against the Grapple.</w:t>
              <w:br w:type="textWrapping"/>
            </w:r>
          </w:p>
          <w:p w:rsidR="00000000" w:rsidDel="00000000" w:rsidP="00000000" w:rsidRDefault="00000000" w:rsidRPr="00000000" w14:paraId="000002DF">
            <w:pPr>
              <w:rPr>
                <w:sz w:val="19"/>
                <w:szCs w:val="19"/>
              </w:rPr>
            </w:pPr>
            <w:r w:rsidDel="00000000" w:rsidR="00000000" w:rsidRPr="00000000">
              <w:rPr>
                <w:sz w:val="19"/>
                <w:szCs w:val="19"/>
                <w:rtl w:val="0"/>
              </w:rPr>
              <w:t xml:space="preserve">The Grapple has X Toughness and can be attacked directly. Armor, Magic Armor, and Guard protect the grappler normally but do not protect the Grapple. Damage dealt to the Grapple does not damage the grappler. Damage dealt to the grappler after damage reduction also reduces the Grapple's Toughness by the same amount. When the Grapple's Toughness reaches 0, the Grapple ends.</w:t>
            </w:r>
          </w:p>
        </w:tc>
      </w:tr>
      <w:tr>
        <w:trPr>
          <w:cantSplit w:val="0"/>
          <w:trHeight w:val="46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E0">
            <w:pPr>
              <w:rPr>
                <w:sz w:val="19"/>
                <w:szCs w:val="19"/>
              </w:rPr>
            </w:pPr>
            <w:r w:rsidDel="00000000" w:rsidR="00000000" w:rsidRPr="00000000">
              <w:rPr>
                <w:sz w:val="19"/>
                <w:szCs w:val="19"/>
                <w:rtl w:val="0"/>
              </w:rPr>
              <w:t xml:space="preserve">Concentration</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E1">
            <w:pPr>
              <w:rPr>
                <w:sz w:val="19"/>
                <w:szCs w:val="19"/>
              </w:rPr>
            </w:pPr>
            <w:r w:rsidDel="00000000" w:rsidR="00000000" w:rsidRPr="00000000">
              <w:rPr>
                <w:sz w:val="19"/>
                <w:szCs w:val="19"/>
                <w:rtl w:val="0"/>
              </w:rPr>
              <w:t xml:space="preserve">If you lose Toughness after Armor, Magic Armor, and Guard, each effect you are concentrating on loses the same amount of Toughness or ends, as listed.</w:t>
            </w:r>
          </w:p>
        </w:tc>
      </w:tr>
      <w:tr>
        <w:trPr>
          <w:cantSplit w:val="0"/>
          <w:trHeight w:val="115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E2">
            <w:pPr>
              <w:rPr>
                <w:sz w:val="19"/>
                <w:szCs w:val="19"/>
              </w:rPr>
            </w:pPr>
            <w:r w:rsidDel="00000000" w:rsidR="00000000" w:rsidRPr="00000000">
              <w:rPr>
                <w:sz w:val="19"/>
                <w:szCs w:val="19"/>
                <w:rtl w:val="0"/>
              </w:rPr>
              <w:t xml:space="preserve">Collision</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E3">
            <w:pPr>
              <w:rPr>
                <w:sz w:val="19"/>
                <w:szCs w:val="19"/>
              </w:rPr>
            </w:pPr>
            <w:r w:rsidDel="00000000" w:rsidR="00000000" w:rsidRPr="00000000">
              <w:rPr>
                <w:sz w:val="19"/>
                <w:szCs w:val="19"/>
                <w:rtl w:val="0"/>
              </w:rPr>
              <w:t xml:space="preserve">If forced movement pushes a creature or object into a solid surface like a brick wall, it takes damage equal to the remaining forced movement. For Collision, each remaining 5 ft or 1 field of forced movement equals 1 damage. This damage has Overwhelm. If the surface is less solid, the GM may halve or reduce the damage.</w:t>
            </w:r>
          </w:p>
        </w:tc>
      </w:tr>
      <w:tr>
        <w:trPr>
          <w:cantSplit w:val="0"/>
          <w:trHeight w:val="81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E4">
            <w:pPr>
              <w:rPr>
                <w:sz w:val="19"/>
                <w:szCs w:val="19"/>
              </w:rPr>
            </w:pPr>
            <w:r w:rsidDel="00000000" w:rsidR="00000000" w:rsidRPr="00000000">
              <w:rPr>
                <w:sz w:val="19"/>
                <w:szCs w:val="19"/>
                <w:rtl w:val="0"/>
              </w:rPr>
              <w:t xml:space="preserve">Creature Size</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E5">
            <w:pPr>
              <w:rPr>
                <w:sz w:val="19"/>
                <w:szCs w:val="19"/>
              </w:rPr>
            </w:pPr>
            <w:r w:rsidDel="00000000" w:rsidR="00000000" w:rsidRPr="00000000">
              <w:rPr>
                <w:sz w:val="19"/>
                <w:szCs w:val="19"/>
                <w:rtl w:val="0"/>
              </w:rPr>
              <w:t xml:space="preserve">Creatures are Tiny, Small, Medium, Large, Huge or Gargantuan.</w:t>
            </w:r>
          </w:p>
          <w:p w:rsidR="00000000" w:rsidDel="00000000" w:rsidP="00000000" w:rsidRDefault="00000000" w:rsidRPr="00000000" w14:paraId="000002E6">
            <w:pPr>
              <w:rPr>
                <w:sz w:val="19"/>
                <w:szCs w:val="19"/>
              </w:rPr>
            </w:pPr>
            <w:r w:rsidDel="00000000" w:rsidR="00000000" w:rsidRPr="00000000">
              <w:rPr>
                <w:sz w:val="19"/>
                <w:szCs w:val="19"/>
                <w:rtl w:val="0"/>
              </w:rPr>
              <w:t xml:space="preserve">Size is used when rules compare physical scale, such as grappling, pushing, carrying, squeezing, or occupying space.</w:t>
              <w:br w:type="textWrapping"/>
              <w:br w:type="textWrapping"/>
              <w:t xml:space="preserve">(Tiny&lt;2ft, Small 2-4ft, Medium 4-8ft, Large 8-16ft, Huge 16-32ft, Gargantuan 32ft+)</w:t>
            </w:r>
          </w:p>
        </w:tc>
      </w:tr>
    </w:tbl>
    <w:p w:rsidR="00000000" w:rsidDel="00000000" w:rsidP="00000000" w:rsidRDefault="00000000" w:rsidRPr="00000000" w14:paraId="000002E7">
      <w:pPr>
        <w:pStyle w:val="Heading1"/>
        <w:keepNext w:val="0"/>
        <w:keepLines w:val="0"/>
        <w:spacing w:before="480" w:lineRule="auto"/>
        <w:rPr>
          <w:b w:val="1"/>
          <w:bCs w:val="1"/>
          <w:sz w:val="46"/>
          <w:szCs w:val="46"/>
        </w:rPr>
      </w:pPr>
      <w:bookmarkStart w:colFirst="0" w:colLast="0" w:name="_k8tp24k26c9c" w:id="103"/>
      <w:bookmarkEnd w:id="103"/>
      <w:r w:rsidDel="00000000" w:rsidR="00000000" w:rsidRPr="00000000">
        <w:rPr>
          <w:b w:val="1"/>
          <w:bCs w:val="1"/>
          <w:sz w:val="46"/>
          <w:szCs w:val="46"/>
          <w:rtl w:val="0"/>
        </w:rPr>
        <w:t xml:space="preserve">11. Gear Rules</w:t>
      </w:r>
    </w:p>
    <w:p w:rsidR="00000000" w:rsidDel="00000000" w:rsidP="00000000" w:rsidRDefault="00000000" w:rsidRPr="00000000" w14:paraId="000002E8">
      <w:pPr>
        <w:rPr/>
      </w:pPr>
      <w:r w:rsidDel="00000000" w:rsidR="00000000" w:rsidRPr="00000000">
        <w:rPr>
          <w:rtl w:val="0"/>
        </w:rPr>
        <w:t xml:space="preserve">Gear changes what your actions do. The action tells you what you can do; the item tells you how well you do it.</w:t>
      </w:r>
    </w:p>
    <w:p w:rsidR="00000000" w:rsidDel="00000000" w:rsidP="00000000" w:rsidRDefault="00000000" w:rsidRPr="00000000" w14:paraId="000002E9">
      <w:pPr>
        <w:rPr/>
      </w:pPr>
      <w:r w:rsidDel="00000000" w:rsidR="00000000" w:rsidRPr="00000000">
        <w:rPr>
          <w:rtl w:val="0"/>
        </w:rPr>
        <w:t xml:space="preserve">This chapter explains how to read gear. The full gear catalogue is in Appendix B.</w:t>
      </w:r>
    </w:p>
    <w:p w:rsidR="00000000" w:rsidDel="00000000" w:rsidP="00000000" w:rsidRDefault="00000000" w:rsidRPr="00000000" w14:paraId="000002EA">
      <w:pPr>
        <w:pStyle w:val="Heading2"/>
        <w:keepNext w:val="0"/>
        <w:keepLines w:val="0"/>
        <w:spacing w:after="80" w:lineRule="auto"/>
        <w:rPr>
          <w:b w:val="1"/>
          <w:bCs w:val="1"/>
          <w:sz w:val="34"/>
          <w:szCs w:val="34"/>
        </w:rPr>
      </w:pPr>
      <w:bookmarkStart w:colFirst="0" w:colLast="0" w:name="_mxbainbslpmc" w:id="104"/>
      <w:bookmarkEnd w:id="104"/>
      <w:r w:rsidDel="00000000" w:rsidR="00000000" w:rsidRPr="00000000">
        <w:rPr>
          <w:b w:val="1"/>
          <w:bCs w:val="1"/>
          <w:sz w:val="34"/>
          <w:szCs w:val="34"/>
          <w:rtl w:val="0"/>
        </w:rPr>
        <w:t xml:space="preserve">Reading Gear</w:t>
      </w:r>
    </w:p>
    <w:tbl>
      <w:tblPr>
        <w:tblStyle w:val="Table9"/>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85"/>
        <w:gridCol w:w="6480"/>
        <w:tblGridChange w:id="0">
          <w:tblGrid>
            <w:gridCol w:w="2385"/>
            <w:gridCol w:w="6480"/>
          </w:tblGrid>
        </w:tblGridChange>
      </w:tblGrid>
      <w:tr>
        <w:trPr>
          <w:cantSplit w:val="0"/>
          <w:trHeight w:val="345" w:hRule="atLeast"/>
          <w:tblHeader w:val="0"/>
        </w:trPr>
        <w:tc>
          <w:tcPr>
            <w:tcBorders>
              <w:top w:color="000000" w:space="0" w:sz="0" w:val="nil"/>
              <w:left w:color="000000" w:space="0" w:sz="0" w:val="nil"/>
              <w:bottom w:color="000000" w:space="0" w:sz="4" w:val="single"/>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2EB">
            <w:pPr>
              <w:rPr/>
            </w:pPr>
            <w:r w:rsidDel="00000000" w:rsidR="00000000" w:rsidRPr="00000000">
              <w:rPr>
                <w:rtl w:val="0"/>
              </w:rPr>
              <w:t xml:space="preserve">Term</w:t>
            </w:r>
          </w:p>
        </w:tc>
        <w:tc>
          <w:tcPr>
            <w:tcBorders>
              <w:top w:color="000000" w:space="0" w:sz="0" w:val="nil"/>
              <w:left w:color="000000" w:space="0" w:sz="0" w:val="nil"/>
              <w:bottom w:color="000000" w:space="0" w:sz="4" w:val="single"/>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2EC">
            <w:pPr>
              <w:rPr/>
            </w:pPr>
            <w:r w:rsidDel="00000000" w:rsidR="00000000" w:rsidRPr="00000000">
              <w:rPr>
                <w:rtl w:val="0"/>
              </w:rPr>
              <w:t xml:space="preserve">Meaning</w:t>
            </w:r>
          </w:p>
        </w:tc>
      </w:tr>
      <w:tr>
        <w:trPr>
          <w:cantSplit w:val="0"/>
          <w:trHeight w:val="34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2ED">
            <w:pPr>
              <w:rPr/>
            </w:pPr>
            <w:r w:rsidDel="00000000" w:rsidR="00000000" w:rsidRPr="00000000">
              <w:rPr>
                <w:rtl w:val="0"/>
              </w:rPr>
              <w:t xml:space="preserve">Energy</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2EE">
            <w:pPr>
              <w:rPr/>
            </w:pPr>
            <w:r w:rsidDel="00000000" w:rsidR="00000000" w:rsidRPr="00000000">
              <w:rPr>
                <w:rtl w:val="0"/>
              </w:rPr>
              <w:t xml:space="preserve">Which energy types can use this item.</w:t>
            </w:r>
          </w:p>
        </w:tc>
      </w:tr>
      <w:tr>
        <w:trPr>
          <w:cantSplit w:val="0"/>
          <w:trHeight w:val="34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2EF">
            <w:pPr>
              <w:rPr/>
            </w:pPr>
            <w:r w:rsidDel="00000000" w:rsidR="00000000" w:rsidRPr="00000000">
              <w:rPr>
                <w:rtl w:val="0"/>
              </w:rPr>
              <w:t xml:space="preserve">Range</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2F0">
            <w:pPr>
              <w:rPr/>
            </w:pPr>
            <w:r w:rsidDel="00000000" w:rsidR="00000000" w:rsidRPr="00000000">
              <w:rPr>
                <w:rtl w:val="0"/>
              </w:rPr>
              <w:t xml:space="preserve">Melee, reach, throw, or listed ranged distance.</w:t>
            </w:r>
          </w:p>
        </w:tc>
      </w:tr>
      <w:tr>
        <w:trPr>
          <w:cantSplit w:val="0"/>
          <w:trHeight w:val="34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2F1">
            <w:pPr>
              <w:rPr/>
            </w:pPr>
            <w:r w:rsidDel="00000000" w:rsidR="00000000" w:rsidRPr="00000000">
              <w:rPr>
                <w:rtl w:val="0"/>
              </w:rPr>
              <w:t xml:space="preserve">Base DMG</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2F2">
            <w:pPr>
              <w:rPr/>
            </w:pPr>
            <w:r w:rsidDel="00000000" w:rsidR="00000000" w:rsidRPr="00000000">
              <w:rPr>
                <w:rtl w:val="0"/>
              </w:rPr>
              <w:t xml:space="preserve">Added to the action’s damage.</w:t>
            </w:r>
          </w:p>
        </w:tc>
      </w:tr>
      <w:tr>
        <w:trPr>
          <w:cantSplit w:val="0"/>
          <w:trHeight w:val="34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2F3">
            <w:pPr>
              <w:rPr/>
            </w:pPr>
            <w:r w:rsidDel="00000000" w:rsidR="00000000" w:rsidRPr="00000000">
              <w:rPr>
                <w:rtl w:val="0"/>
              </w:rPr>
              <w:t xml:space="preserve">Tags</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2F4">
            <w:pPr>
              <w:rPr/>
            </w:pPr>
            <w:r w:rsidDel="00000000" w:rsidR="00000000" w:rsidRPr="00000000">
              <w:rPr>
                <w:rtl w:val="0"/>
              </w:rPr>
              <w:t xml:space="preserve">Short rules defined in the Tags &amp; Conditions chapter.</w:t>
            </w:r>
          </w:p>
        </w:tc>
      </w:tr>
      <w:tr>
        <w:trPr>
          <w:cantSplit w:val="0"/>
          <w:trHeight w:val="34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2F5">
            <w:pPr>
              <w:rPr/>
            </w:pPr>
            <w:r w:rsidDel="00000000" w:rsidR="00000000" w:rsidRPr="00000000">
              <w:rPr>
                <w:rtl w:val="0"/>
              </w:rPr>
              <w:t xml:space="preserve">Always</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2F6">
            <w:pPr>
              <w:rPr/>
            </w:pPr>
            <w:r w:rsidDel="00000000" w:rsidR="00000000" w:rsidRPr="00000000">
              <w:rPr>
                <w:rtl w:val="0"/>
              </w:rPr>
              <w:t xml:space="preserve">Always active when the item is used.</w:t>
            </w:r>
          </w:p>
        </w:tc>
      </w:tr>
      <w:tr>
        <w:trPr>
          <w:cantSplit w:val="0"/>
          <w:trHeight w:val="34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2F7">
            <w:pPr>
              <w:rPr/>
            </w:pPr>
            <w:r w:rsidDel="00000000" w:rsidR="00000000" w:rsidRPr="00000000">
              <w:rPr>
                <w:rtl w:val="0"/>
              </w:rPr>
              <w:t xml:space="preserve">2+ / 3</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2F8">
            <w:pPr>
              <w:rPr/>
            </w:pPr>
            <w:r w:rsidDel="00000000" w:rsidR="00000000" w:rsidRPr="00000000">
              <w:rPr>
                <w:rtl w:val="0"/>
              </w:rPr>
              <w:t xml:space="preserve">Bonus if the hit draw has 2+ Successes or 3 Successes.</w:t>
            </w:r>
          </w:p>
        </w:tc>
      </w:tr>
      <w:tr>
        <w:trPr>
          <w:cantSplit w:val="0"/>
          <w:trHeight w:val="34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2F9">
            <w:pPr>
              <w:rPr/>
            </w:pPr>
            <w:r w:rsidDel="00000000" w:rsidR="00000000" w:rsidRPr="00000000">
              <w:rPr>
                <w:rtl w:val="0"/>
              </w:rPr>
              <w:t xml:space="preserve">Notes</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2FA">
            <w:pPr>
              <w:rPr/>
            </w:pPr>
            <w:r w:rsidDel="00000000" w:rsidR="00000000" w:rsidRPr="00000000">
              <w:rPr>
                <w:rtl w:val="0"/>
              </w:rPr>
              <w:t xml:space="preserve">Extra limits or handling rules.</w:t>
            </w:r>
          </w:p>
        </w:tc>
      </w:tr>
    </w:tbl>
    <w:p w:rsidR="00000000" w:rsidDel="00000000" w:rsidP="00000000" w:rsidRDefault="00000000" w:rsidRPr="00000000" w14:paraId="000002FB">
      <w:pPr>
        <w:pStyle w:val="Heading2"/>
        <w:keepNext w:val="0"/>
        <w:keepLines w:val="0"/>
        <w:spacing w:after="80" w:lineRule="auto"/>
        <w:rPr>
          <w:b w:val="1"/>
          <w:bCs w:val="1"/>
          <w:sz w:val="34"/>
          <w:szCs w:val="34"/>
        </w:rPr>
      </w:pPr>
      <w:bookmarkStart w:colFirst="0" w:colLast="0" w:name="_vlwg38ommdhp" w:id="105"/>
      <w:bookmarkEnd w:id="105"/>
      <w:r w:rsidDel="00000000" w:rsidR="00000000" w:rsidRPr="00000000">
        <w:rPr>
          <w:b w:val="1"/>
          <w:bCs w:val="1"/>
          <w:sz w:val="34"/>
          <w:szCs w:val="34"/>
          <w:rtl w:val="0"/>
        </w:rPr>
        <w:t xml:space="preserve">Gear Categories</w:t>
      </w:r>
    </w:p>
    <w:tbl>
      <w:tblPr>
        <w:tblStyle w:val="Table10"/>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50"/>
        <w:gridCol w:w="5430"/>
        <w:gridCol w:w="1710"/>
        <w:tblGridChange w:id="0">
          <w:tblGrid>
            <w:gridCol w:w="1650"/>
            <w:gridCol w:w="5430"/>
            <w:gridCol w:w="1710"/>
          </w:tblGrid>
        </w:tblGridChange>
      </w:tblGrid>
      <w:tr>
        <w:trPr>
          <w:cantSplit w:val="0"/>
          <w:trHeight w:val="345" w:hRule="atLeast"/>
          <w:tblHeader w:val="0"/>
        </w:trPr>
        <w:tc>
          <w:tcPr>
            <w:tcBorders>
              <w:top w:color="000000" w:space="0" w:sz="4" w:val="single"/>
              <w:left w:color="000000" w:space="0" w:sz="4" w:val="single"/>
              <w:bottom w:color="000000" w:space="0" w:sz="4" w:val="single"/>
              <w:right w:color="000000" w:space="0" w:sz="4" w:val="single"/>
            </w:tcBorders>
            <w:shd w:fill="fce5cd" w:val="clear"/>
            <w:tcMar>
              <w:top w:w="0.0" w:type="dxa"/>
              <w:left w:w="100.0" w:type="dxa"/>
              <w:bottom w:w="0.0" w:type="dxa"/>
              <w:right w:w="100.0" w:type="dxa"/>
            </w:tcMar>
            <w:vAlign w:val="bottom"/>
          </w:tcPr>
          <w:p w:rsidR="00000000" w:rsidDel="00000000" w:rsidP="00000000" w:rsidRDefault="00000000" w:rsidRPr="00000000" w14:paraId="000002FC">
            <w:pPr>
              <w:rPr/>
            </w:pPr>
            <w:r w:rsidDel="00000000" w:rsidR="00000000" w:rsidRPr="00000000">
              <w:rPr>
                <w:rtl w:val="0"/>
              </w:rPr>
              <w:t xml:space="preserve">Category</w:t>
            </w:r>
          </w:p>
        </w:tc>
        <w:tc>
          <w:tcPr>
            <w:tcBorders>
              <w:top w:color="000000" w:space="0" w:sz="4" w:val="single"/>
              <w:left w:color="000000" w:space="0" w:sz="0" w:val="nil"/>
              <w:bottom w:color="000000" w:space="0" w:sz="4" w:val="single"/>
              <w:right w:color="000000" w:space="0" w:sz="4" w:val="single"/>
            </w:tcBorders>
            <w:shd w:fill="fce5cd" w:val="clear"/>
            <w:tcMar>
              <w:top w:w="0.0" w:type="dxa"/>
              <w:left w:w="100.0" w:type="dxa"/>
              <w:bottom w:w="0.0" w:type="dxa"/>
              <w:right w:w="100.0" w:type="dxa"/>
            </w:tcMar>
            <w:vAlign w:val="bottom"/>
          </w:tcPr>
          <w:p w:rsidR="00000000" w:rsidDel="00000000" w:rsidP="00000000" w:rsidRDefault="00000000" w:rsidRPr="00000000" w14:paraId="000002FD">
            <w:pPr>
              <w:rPr/>
            </w:pPr>
            <w:r w:rsidDel="00000000" w:rsidR="00000000" w:rsidRPr="00000000">
              <w:rPr>
                <w:rtl w:val="0"/>
              </w:rPr>
              <w:t xml:space="preserve">Rule</w:t>
            </w:r>
          </w:p>
        </w:tc>
        <w:tc>
          <w:tcPr>
            <w:tcBorders>
              <w:top w:color="000000" w:space="0" w:sz="4" w:val="single"/>
              <w:left w:color="000000" w:space="0" w:sz="0" w:val="nil"/>
              <w:bottom w:color="000000" w:space="0" w:sz="4" w:val="single"/>
              <w:right w:color="000000" w:space="0" w:sz="4" w:val="single"/>
            </w:tcBorders>
            <w:shd w:fill="fce5cd" w:val="clear"/>
            <w:tcMar>
              <w:top w:w="0.0" w:type="dxa"/>
              <w:left w:w="100.0" w:type="dxa"/>
              <w:bottom w:w="0.0" w:type="dxa"/>
              <w:right w:w="100.0" w:type="dxa"/>
            </w:tcMar>
            <w:vAlign w:val="bottom"/>
          </w:tcPr>
          <w:p w:rsidR="00000000" w:rsidDel="00000000" w:rsidP="00000000" w:rsidRDefault="00000000" w:rsidRPr="00000000" w14:paraId="000002FE">
            <w:pPr>
              <w:rPr/>
            </w:pPr>
            <w:r w:rsidDel="00000000" w:rsidR="00000000" w:rsidRPr="00000000">
              <w:rPr>
                <w:rtl w:val="0"/>
              </w:rPr>
              <w:t xml:space="preserve">Catalogue</w:t>
            </w:r>
          </w:p>
        </w:tc>
      </w:tr>
      <w:tr>
        <w:trPr>
          <w:cantSplit w:val="0"/>
          <w:trHeight w:val="701.8505859375" w:hRule="atLeast"/>
          <w:tblHeader w:val="0"/>
        </w:trPr>
        <w:tc>
          <w:tcPr>
            <w:tcBorders>
              <w:top w:color="000000" w:space="0" w:sz="0" w:val="nil"/>
              <w:left w:color="000000" w:space="0" w:sz="4" w:val="single"/>
              <w:bottom w:color="000000" w:space="0" w:sz="4" w:val="single"/>
              <w:right w:color="000000" w:space="0" w:sz="4" w:val="single"/>
            </w:tcBorders>
            <w:shd w:fill="fce5cd" w:val="clear"/>
            <w:tcMar>
              <w:top w:w="0.0" w:type="dxa"/>
              <w:left w:w="100.0" w:type="dxa"/>
              <w:bottom w:w="0.0" w:type="dxa"/>
              <w:right w:w="100.0" w:type="dxa"/>
            </w:tcMar>
            <w:vAlign w:val="top"/>
          </w:tcPr>
          <w:p w:rsidR="00000000" w:rsidDel="00000000" w:rsidP="00000000" w:rsidRDefault="00000000" w:rsidRPr="00000000" w14:paraId="000002FF">
            <w:pPr>
              <w:rPr/>
            </w:pPr>
            <w:r w:rsidDel="00000000" w:rsidR="00000000" w:rsidRPr="00000000">
              <w:rPr>
                <w:rtl w:val="0"/>
              </w:rPr>
              <w:t xml:space="preserve">Weapons</w:t>
            </w:r>
          </w:p>
        </w:tc>
        <w:tc>
          <w:tcPr>
            <w:tcBorders>
              <w:top w:color="000000" w:space="0" w:sz="0" w:val="nil"/>
              <w:left w:color="000000" w:space="0" w:sz="0" w:val="nil"/>
              <w:bottom w:color="000000" w:space="0" w:sz="4" w:val="single"/>
              <w:right w:color="000000" w:space="0" w:sz="4" w:val="single"/>
            </w:tcBorders>
            <w:shd w:fill="fce5cd" w:val="clear"/>
            <w:tcMar>
              <w:top w:w="0.0" w:type="dxa"/>
              <w:left w:w="100.0" w:type="dxa"/>
              <w:bottom w:w="0.0" w:type="dxa"/>
              <w:right w:w="100.0" w:type="dxa"/>
            </w:tcMar>
            <w:vAlign w:val="top"/>
          </w:tcPr>
          <w:p w:rsidR="00000000" w:rsidDel="00000000" w:rsidP="00000000" w:rsidRDefault="00000000" w:rsidRPr="00000000" w14:paraId="00000300">
            <w:pPr>
              <w:rPr/>
            </w:pPr>
            <w:r w:rsidDel="00000000" w:rsidR="00000000" w:rsidRPr="00000000">
              <w:rPr>
                <w:rtl w:val="0"/>
              </w:rPr>
              <w:t xml:space="preserve">Weapons add Base DMG, range, tags, and hit-draw bonuses to Strikes.</w:t>
            </w:r>
          </w:p>
        </w:tc>
        <w:tc>
          <w:tcPr>
            <w:tcBorders>
              <w:top w:color="000000" w:space="0" w:sz="0" w:val="nil"/>
              <w:left w:color="000000" w:space="0" w:sz="0" w:val="nil"/>
              <w:bottom w:color="000000" w:space="0" w:sz="4" w:val="single"/>
              <w:right w:color="000000" w:space="0" w:sz="4" w:val="single"/>
            </w:tcBorders>
            <w:shd w:fill="fce5cd" w:val="clear"/>
            <w:tcMar>
              <w:top w:w="0.0" w:type="dxa"/>
              <w:left w:w="100.0" w:type="dxa"/>
              <w:bottom w:w="0.0" w:type="dxa"/>
              <w:right w:w="100.0" w:type="dxa"/>
            </w:tcMar>
            <w:vAlign w:val="top"/>
          </w:tcPr>
          <w:p w:rsidR="00000000" w:rsidDel="00000000" w:rsidP="00000000" w:rsidRDefault="00000000" w:rsidRPr="00000000" w14:paraId="00000301">
            <w:pPr>
              <w:rPr/>
            </w:pPr>
            <w:r w:rsidDel="00000000" w:rsidR="00000000" w:rsidRPr="00000000">
              <w:rPr>
                <w:rtl w:val="0"/>
              </w:rPr>
              <w:t xml:space="preserve">Appendix B</w:t>
            </w:r>
          </w:p>
        </w:tc>
      </w:tr>
      <w:tr>
        <w:trPr>
          <w:cantSplit w:val="0"/>
          <w:trHeight w:val="410.92529296875" w:hRule="atLeast"/>
          <w:tblHeader w:val="0"/>
        </w:trPr>
        <w:tc>
          <w:tcPr>
            <w:tcBorders>
              <w:top w:color="000000" w:space="0" w:sz="0" w:val="nil"/>
              <w:left w:color="000000" w:space="0" w:sz="4" w:val="single"/>
              <w:bottom w:color="000000" w:space="0" w:sz="4" w:val="single"/>
              <w:right w:color="000000" w:space="0" w:sz="4" w:val="single"/>
            </w:tcBorders>
            <w:shd w:fill="fce5cd" w:val="clear"/>
            <w:tcMar>
              <w:top w:w="0.0" w:type="dxa"/>
              <w:left w:w="100.0" w:type="dxa"/>
              <w:bottom w:w="0.0" w:type="dxa"/>
              <w:right w:w="100.0" w:type="dxa"/>
            </w:tcMar>
            <w:vAlign w:val="top"/>
          </w:tcPr>
          <w:p w:rsidR="00000000" w:rsidDel="00000000" w:rsidP="00000000" w:rsidRDefault="00000000" w:rsidRPr="00000000" w14:paraId="00000302">
            <w:pPr>
              <w:rPr/>
            </w:pPr>
            <w:r w:rsidDel="00000000" w:rsidR="00000000" w:rsidRPr="00000000">
              <w:rPr>
                <w:rtl w:val="0"/>
              </w:rPr>
              <w:t xml:space="preserve">Shields</w:t>
            </w:r>
          </w:p>
        </w:tc>
        <w:tc>
          <w:tcPr>
            <w:tcBorders>
              <w:top w:color="000000" w:space="0" w:sz="0" w:val="nil"/>
              <w:left w:color="000000" w:space="0" w:sz="0" w:val="nil"/>
              <w:bottom w:color="000000" w:space="0" w:sz="4" w:val="single"/>
              <w:right w:color="000000" w:space="0" w:sz="4" w:val="single"/>
            </w:tcBorders>
            <w:shd w:fill="fce5cd" w:val="clear"/>
            <w:tcMar>
              <w:top w:w="0.0" w:type="dxa"/>
              <w:left w:w="100.0" w:type="dxa"/>
              <w:bottom w:w="0.0" w:type="dxa"/>
              <w:right w:w="100.0" w:type="dxa"/>
            </w:tcMar>
            <w:vAlign w:val="top"/>
          </w:tcPr>
          <w:p w:rsidR="00000000" w:rsidDel="00000000" w:rsidP="00000000" w:rsidRDefault="00000000" w:rsidRPr="00000000" w14:paraId="00000303">
            <w:pPr>
              <w:rPr/>
            </w:pPr>
            <w:r w:rsidDel="00000000" w:rsidR="00000000" w:rsidRPr="00000000">
              <w:rPr>
                <w:rtl w:val="0"/>
              </w:rPr>
              <w:t xml:space="preserve">Shields usually create Guard or improve Guard actions.</w:t>
            </w:r>
          </w:p>
        </w:tc>
        <w:tc>
          <w:tcPr>
            <w:tcBorders>
              <w:top w:color="000000" w:space="0" w:sz="0" w:val="nil"/>
              <w:left w:color="000000" w:space="0" w:sz="0" w:val="nil"/>
              <w:bottom w:color="000000" w:space="0" w:sz="4" w:val="single"/>
              <w:right w:color="000000" w:space="0" w:sz="4" w:val="single"/>
            </w:tcBorders>
            <w:shd w:fill="fce5cd" w:val="clear"/>
            <w:tcMar>
              <w:top w:w="0.0" w:type="dxa"/>
              <w:left w:w="100.0" w:type="dxa"/>
              <w:bottom w:w="0.0" w:type="dxa"/>
              <w:right w:w="100.0" w:type="dxa"/>
            </w:tcMar>
            <w:vAlign w:val="top"/>
          </w:tcPr>
          <w:p w:rsidR="00000000" w:rsidDel="00000000" w:rsidP="00000000" w:rsidRDefault="00000000" w:rsidRPr="00000000" w14:paraId="00000304">
            <w:pPr>
              <w:rPr/>
            </w:pPr>
            <w:r w:rsidDel="00000000" w:rsidR="00000000" w:rsidRPr="00000000">
              <w:rPr>
                <w:rtl w:val="0"/>
              </w:rPr>
              <w:t xml:space="preserve">Appendix B</w:t>
            </w:r>
          </w:p>
        </w:tc>
      </w:tr>
      <w:tr>
        <w:trPr>
          <w:cantSplit w:val="0"/>
          <w:trHeight w:val="675" w:hRule="atLeast"/>
          <w:tblHeader w:val="0"/>
        </w:trPr>
        <w:tc>
          <w:tcPr>
            <w:tcBorders>
              <w:top w:color="000000" w:space="0" w:sz="0" w:val="nil"/>
              <w:left w:color="000000" w:space="0" w:sz="4" w:val="single"/>
              <w:bottom w:color="000000" w:space="0" w:sz="4" w:val="single"/>
              <w:right w:color="000000" w:space="0" w:sz="4" w:val="single"/>
            </w:tcBorders>
            <w:shd w:fill="fce5cd" w:val="clear"/>
            <w:tcMar>
              <w:top w:w="0.0" w:type="dxa"/>
              <w:left w:w="100.0" w:type="dxa"/>
              <w:bottom w:w="0.0" w:type="dxa"/>
              <w:right w:w="100.0" w:type="dxa"/>
            </w:tcMar>
            <w:vAlign w:val="top"/>
          </w:tcPr>
          <w:p w:rsidR="00000000" w:rsidDel="00000000" w:rsidP="00000000" w:rsidRDefault="00000000" w:rsidRPr="00000000" w14:paraId="00000305">
            <w:pPr>
              <w:rPr/>
            </w:pPr>
            <w:r w:rsidDel="00000000" w:rsidR="00000000" w:rsidRPr="00000000">
              <w:rPr>
                <w:rtl w:val="0"/>
              </w:rPr>
              <w:t xml:space="preserve">Weave Focus Weapons</w:t>
            </w:r>
          </w:p>
        </w:tc>
        <w:tc>
          <w:tcPr>
            <w:tcBorders>
              <w:top w:color="000000" w:space="0" w:sz="0" w:val="nil"/>
              <w:left w:color="000000" w:space="0" w:sz="0" w:val="nil"/>
              <w:bottom w:color="000000" w:space="0" w:sz="4" w:val="single"/>
              <w:right w:color="000000" w:space="0" w:sz="4" w:val="single"/>
            </w:tcBorders>
            <w:shd w:fill="fce5cd" w:val="clear"/>
            <w:tcMar>
              <w:top w:w="0.0" w:type="dxa"/>
              <w:left w:w="100.0" w:type="dxa"/>
              <w:bottom w:w="0.0" w:type="dxa"/>
              <w:right w:w="100.0" w:type="dxa"/>
            </w:tcMar>
            <w:vAlign w:val="top"/>
          </w:tcPr>
          <w:p w:rsidR="00000000" w:rsidDel="00000000" w:rsidP="00000000" w:rsidRDefault="00000000" w:rsidRPr="00000000" w14:paraId="00000306">
            <w:pPr>
              <w:rPr/>
            </w:pPr>
            <w:r w:rsidDel="00000000" w:rsidR="00000000" w:rsidRPr="00000000">
              <w:rPr>
                <w:rtl w:val="0"/>
              </w:rPr>
              <w:t xml:space="preserve">Staffs, wands, and orbs improve non-Martial Basic Techniques and may still count as weapons when listed.</w:t>
            </w:r>
          </w:p>
        </w:tc>
        <w:tc>
          <w:tcPr>
            <w:tcBorders>
              <w:top w:color="000000" w:space="0" w:sz="0" w:val="nil"/>
              <w:left w:color="000000" w:space="0" w:sz="0" w:val="nil"/>
              <w:bottom w:color="000000" w:space="0" w:sz="4" w:val="single"/>
              <w:right w:color="000000" w:space="0" w:sz="4" w:val="single"/>
            </w:tcBorders>
            <w:shd w:fill="fce5cd" w:val="clear"/>
            <w:tcMar>
              <w:top w:w="0.0" w:type="dxa"/>
              <w:left w:w="100.0" w:type="dxa"/>
              <w:bottom w:w="0.0" w:type="dxa"/>
              <w:right w:w="100.0" w:type="dxa"/>
            </w:tcMar>
            <w:vAlign w:val="top"/>
          </w:tcPr>
          <w:p w:rsidR="00000000" w:rsidDel="00000000" w:rsidP="00000000" w:rsidRDefault="00000000" w:rsidRPr="00000000" w14:paraId="00000307">
            <w:pPr>
              <w:rPr/>
            </w:pPr>
            <w:r w:rsidDel="00000000" w:rsidR="00000000" w:rsidRPr="00000000">
              <w:rPr>
                <w:rtl w:val="0"/>
              </w:rPr>
              <w:t xml:space="preserve">Appendix B</w:t>
            </w:r>
          </w:p>
        </w:tc>
      </w:tr>
      <w:tr>
        <w:trPr>
          <w:cantSplit w:val="0"/>
          <w:trHeight w:val="671.8505859375" w:hRule="atLeast"/>
          <w:tblHeader w:val="0"/>
        </w:trPr>
        <w:tc>
          <w:tcPr>
            <w:tcBorders>
              <w:top w:color="000000" w:space="0" w:sz="0" w:val="nil"/>
              <w:left w:color="000000" w:space="0" w:sz="4" w:val="single"/>
              <w:bottom w:color="000000" w:space="0" w:sz="4" w:val="single"/>
              <w:right w:color="000000" w:space="0" w:sz="4" w:val="single"/>
            </w:tcBorders>
            <w:shd w:fill="fce5cd" w:val="clear"/>
            <w:tcMar>
              <w:top w:w="0.0" w:type="dxa"/>
              <w:left w:w="100.0" w:type="dxa"/>
              <w:bottom w:w="0.0" w:type="dxa"/>
              <w:right w:w="100.0" w:type="dxa"/>
            </w:tcMar>
            <w:vAlign w:val="top"/>
          </w:tcPr>
          <w:p w:rsidR="00000000" w:rsidDel="00000000" w:rsidP="00000000" w:rsidRDefault="00000000" w:rsidRPr="00000000" w14:paraId="00000308">
            <w:pPr>
              <w:rPr/>
            </w:pPr>
            <w:r w:rsidDel="00000000" w:rsidR="00000000" w:rsidRPr="00000000">
              <w:rPr>
                <w:rtl w:val="0"/>
              </w:rPr>
              <w:t xml:space="preserve">Armor</w:t>
            </w:r>
          </w:p>
        </w:tc>
        <w:tc>
          <w:tcPr>
            <w:tcBorders>
              <w:top w:color="000000" w:space="0" w:sz="0" w:val="nil"/>
              <w:left w:color="000000" w:space="0" w:sz="0" w:val="nil"/>
              <w:bottom w:color="000000" w:space="0" w:sz="4" w:val="single"/>
              <w:right w:color="000000" w:space="0" w:sz="4" w:val="single"/>
            </w:tcBorders>
            <w:shd w:fill="fce5cd" w:val="clear"/>
            <w:tcMar>
              <w:top w:w="0.0" w:type="dxa"/>
              <w:left w:w="100.0" w:type="dxa"/>
              <w:bottom w:w="0.0" w:type="dxa"/>
              <w:right w:w="100.0" w:type="dxa"/>
            </w:tcMar>
            <w:vAlign w:val="top"/>
          </w:tcPr>
          <w:p w:rsidR="00000000" w:rsidDel="00000000" w:rsidP="00000000" w:rsidRDefault="00000000" w:rsidRPr="00000000" w14:paraId="00000309">
            <w:pPr>
              <w:rPr/>
            </w:pPr>
            <w:r w:rsidDel="00000000" w:rsidR="00000000" w:rsidRPr="00000000">
              <w:rPr>
                <w:rtl w:val="0"/>
              </w:rPr>
              <w:t xml:space="preserve">Armor and robes change passive defense, Guard, Magic Armor, or action options.</w:t>
            </w:r>
          </w:p>
        </w:tc>
        <w:tc>
          <w:tcPr>
            <w:tcBorders>
              <w:top w:color="000000" w:space="0" w:sz="0" w:val="nil"/>
              <w:left w:color="000000" w:space="0" w:sz="0" w:val="nil"/>
              <w:bottom w:color="000000" w:space="0" w:sz="4" w:val="single"/>
              <w:right w:color="000000" w:space="0" w:sz="4" w:val="single"/>
            </w:tcBorders>
            <w:shd w:fill="fce5cd" w:val="clear"/>
            <w:tcMar>
              <w:top w:w="0.0" w:type="dxa"/>
              <w:left w:w="100.0" w:type="dxa"/>
              <w:bottom w:w="0.0" w:type="dxa"/>
              <w:right w:w="100.0" w:type="dxa"/>
            </w:tcMar>
            <w:vAlign w:val="top"/>
          </w:tcPr>
          <w:p w:rsidR="00000000" w:rsidDel="00000000" w:rsidP="00000000" w:rsidRDefault="00000000" w:rsidRPr="00000000" w14:paraId="0000030A">
            <w:pPr>
              <w:rPr/>
            </w:pPr>
            <w:r w:rsidDel="00000000" w:rsidR="00000000" w:rsidRPr="00000000">
              <w:rPr>
                <w:rtl w:val="0"/>
              </w:rPr>
              <w:t xml:space="preserve">Appendix B</w:t>
            </w:r>
          </w:p>
        </w:tc>
      </w:tr>
      <w:tr>
        <w:trPr>
          <w:cantSplit w:val="0"/>
          <w:trHeight w:val="626.8505859375" w:hRule="atLeast"/>
          <w:tblHeader w:val="0"/>
        </w:trPr>
        <w:tc>
          <w:tcPr>
            <w:tcBorders>
              <w:top w:color="000000" w:space="0" w:sz="0" w:val="nil"/>
              <w:left w:color="000000" w:space="0" w:sz="4" w:val="single"/>
              <w:bottom w:color="000000" w:space="0" w:sz="4" w:val="single"/>
              <w:right w:color="000000" w:space="0" w:sz="4" w:val="single"/>
            </w:tcBorders>
            <w:shd w:fill="fce5cd" w:val="clear"/>
            <w:tcMar>
              <w:top w:w="0.0" w:type="dxa"/>
              <w:left w:w="100.0" w:type="dxa"/>
              <w:bottom w:w="0.0" w:type="dxa"/>
              <w:right w:w="100.0" w:type="dxa"/>
            </w:tcMar>
            <w:vAlign w:val="top"/>
          </w:tcPr>
          <w:p w:rsidR="00000000" w:rsidDel="00000000" w:rsidP="00000000" w:rsidRDefault="00000000" w:rsidRPr="00000000" w14:paraId="0000030B">
            <w:pPr>
              <w:rPr/>
            </w:pPr>
            <w:r w:rsidDel="00000000" w:rsidR="00000000" w:rsidRPr="00000000">
              <w:rPr>
                <w:rtl w:val="0"/>
              </w:rPr>
              <w:t xml:space="preserve">Amulets</w:t>
            </w:r>
          </w:p>
        </w:tc>
        <w:tc>
          <w:tcPr>
            <w:tcBorders>
              <w:top w:color="000000" w:space="0" w:sz="0" w:val="nil"/>
              <w:left w:color="000000" w:space="0" w:sz="0" w:val="nil"/>
              <w:bottom w:color="000000" w:space="0" w:sz="4" w:val="single"/>
              <w:right w:color="000000" w:space="0" w:sz="4" w:val="single"/>
            </w:tcBorders>
            <w:shd w:fill="fce5cd" w:val="clear"/>
            <w:tcMar>
              <w:top w:w="0.0" w:type="dxa"/>
              <w:left w:w="100.0" w:type="dxa"/>
              <w:bottom w:w="0.0" w:type="dxa"/>
              <w:right w:w="100.0" w:type="dxa"/>
            </w:tcMar>
            <w:vAlign w:val="top"/>
          </w:tcPr>
          <w:p w:rsidR="00000000" w:rsidDel="00000000" w:rsidP="00000000" w:rsidRDefault="00000000" w:rsidRPr="00000000" w14:paraId="0000030C">
            <w:pPr>
              <w:rPr/>
            </w:pPr>
            <w:r w:rsidDel="00000000" w:rsidR="00000000" w:rsidRPr="00000000">
              <w:rPr>
                <w:rtl w:val="0"/>
              </w:rPr>
              <w:t xml:space="preserve">Amulets add small persistent identity effects tied to an Art or playstyle.</w:t>
            </w:r>
          </w:p>
        </w:tc>
        <w:tc>
          <w:tcPr>
            <w:tcBorders>
              <w:top w:color="000000" w:space="0" w:sz="0" w:val="nil"/>
              <w:left w:color="000000" w:space="0" w:sz="0" w:val="nil"/>
              <w:bottom w:color="000000" w:space="0" w:sz="4" w:val="single"/>
              <w:right w:color="000000" w:space="0" w:sz="4" w:val="single"/>
            </w:tcBorders>
            <w:shd w:fill="fce5cd" w:val="clear"/>
            <w:tcMar>
              <w:top w:w="0.0" w:type="dxa"/>
              <w:left w:w="100.0" w:type="dxa"/>
              <w:bottom w:w="0.0" w:type="dxa"/>
              <w:right w:w="100.0" w:type="dxa"/>
            </w:tcMar>
            <w:vAlign w:val="top"/>
          </w:tcPr>
          <w:p w:rsidR="00000000" w:rsidDel="00000000" w:rsidP="00000000" w:rsidRDefault="00000000" w:rsidRPr="00000000" w14:paraId="0000030D">
            <w:pPr>
              <w:rPr/>
            </w:pPr>
            <w:r w:rsidDel="00000000" w:rsidR="00000000" w:rsidRPr="00000000">
              <w:rPr>
                <w:rtl w:val="0"/>
              </w:rPr>
              <w:t xml:space="preserve">Appendix B</w:t>
            </w:r>
          </w:p>
        </w:tc>
      </w:tr>
    </w:tbl>
    <w:p w:rsidR="00000000" w:rsidDel="00000000" w:rsidP="00000000" w:rsidRDefault="00000000" w:rsidRPr="00000000" w14:paraId="0000030E">
      <w:pPr>
        <w:pStyle w:val="Heading2"/>
        <w:keepNext w:val="0"/>
        <w:keepLines w:val="0"/>
        <w:spacing w:after="80" w:lineRule="auto"/>
        <w:rPr>
          <w:b w:val="1"/>
          <w:bCs w:val="1"/>
          <w:sz w:val="34"/>
          <w:szCs w:val="34"/>
        </w:rPr>
      </w:pPr>
      <w:bookmarkStart w:colFirst="0" w:colLast="0" w:name="_j4uyy4ahcpdd" w:id="106"/>
      <w:bookmarkEnd w:id="106"/>
      <w:r w:rsidDel="00000000" w:rsidR="00000000" w:rsidRPr="00000000">
        <w:rPr>
          <w:b w:val="1"/>
          <w:bCs w:val="1"/>
          <w:sz w:val="34"/>
          <w:szCs w:val="34"/>
          <w:rtl w:val="0"/>
        </w:rPr>
        <w:t xml:space="preserve">Energy-Aligned Weapons</w:t>
      </w:r>
    </w:p>
    <w:p w:rsidR="00000000" w:rsidDel="00000000" w:rsidP="00000000" w:rsidRDefault="00000000" w:rsidRPr="00000000" w14:paraId="0000030F">
      <w:pPr>
        <w:rPr/>
      </w:pPr>
      <w:r w:rsidDel="00000000" w:rsidR="00000000" w:rsidRPr="00000000">
        <w:rPr>
          <w:rtl w:val="0"/>
        </w:rPr>
        <w:t xml:space="preserve">You may create an energy-aligned version of a Martial weapon if the GM allows it.</w:t>
      </w:r>
    </w:p>
    <w:p w:rsidR="00000000" w:rsidDel="00000000" w:rsidP="00000000" w:rsidRDefault="00000000" w:rsidRPr="00000000" w14:paraId="00000310">
      <w:pPr>
        <w:rPr/>
      </w:pPr>
      <w:r w:rsidDel="00000000" w:rsidR="00000000" w:rsidRPr="00000000">
        <w:rPr>
          <w:rtl w:val="0"/>
        </w:rPr>
        <w:t xml:space="preserve">The weapon gains 1 non-Martial energy type, its Martial Base DMG is reduced by 1, and it gives +1 to one Basic Technique of the new type.</w:t>
      </w:r>
    </w:p>
    <w:p w:rsidR="00000000" w:rsidDel="00000000" w:rsidP="00000000" w:rsidRDefault="00000000" w:rsidRPr="00000000" w14:paraId="00000311">
      <w:pPr>
        <w:rPr/>
      </w:pPr>
      <w:r w:rsidDel="00000000" w:rsidR="00000000" w:rsidRPr="00000000">
        <w:rPr>
          <w:rtl w:val="0"/>
        </w:rPr>
        <w:t xml:space="preserve">Example: Mace of Light — Martial, Light, Overwhelm, Base DMG 1, +1 on Strengthen.</w:t>
      </w:r>
    </w:p>
    <w:p w:rsidR="00000000" w:rsidDel="00000000" w:rsidP="00000000" w:rsidRDefault="00000000" w:rsidRPr="00000000" w14:paraId="00000312">
      <w:pPr>
        <w:rPr/>
      </w:pPr>
      <w:r w:rsidDel="00000000" w:rsidR="00000000" w:rsidRPr="00000000">
        <w:rPr>
          <w:rtl w:val="0"/>
        </w:rPr>
      </w:r>
    </w:p>
    <w:p w:rsidR="00000000" w:rsidDel="00000000" w:rsidP="00000000" w:rsidRDefault="00000000" w:rsidRPr="00000000" w14:paraId="00000313">
      <w:pPr>
        <w:pStyle w:val="Heading2"/>
        <w:keepNext w:val="0"/>
        <w:keepLines w:val="0"/>
        <w:spacing w:before="280" w:lineRule="auto"/>
        <w:rPr>
          <w:b w:val="1"/>
          <w:bCs w:val="1"/>
        </w:rPr>
      </w:pPr>
      <w:bookmarkStart w:colFirst="0" w:colLast="0" w:name="_3lob8mvq83fl" w:id="107"/>
      <w:bookmarkEnd w:id="107"/>
      <w:r w:rsidDel="00000000" w:rsidR="00000000" w:rsidRPr="00000000">
        <w:rPr>
          <w:b w:val="1"/>
          <w:bCs w:val="1"/>
          <w:rtl w:val="0"/>
        </w:rPr>
        <w:t xml:space="preserve">Two-Hand and Offhand Support</w:t>
      </w:r>
    </w:p>
    <w:p w:rsidR="00000000" w:rsidDel="00000000" w:rsidP="00000000" w:rsidRDefault="00000000" w:rsidRPr="00000000" w14:paraId="00000314">
      <w:pPr>
        <w:spacing w:after="240" w:before="240" w:lineRule="auto"/>
        <w:rPr/>
      </w:pPr>
      <w:r w:rsidDel="00000000" w:rsidR="00000000" w:rsidRPr="00000000">
        <w:rPr>
          <w:rtl w:val="0"/>
        </w:rPr>
        <w:t xml:space="preserve">Some weapons gain extra force when supported by a second hand or a matching offhand weapon.</w:t>
      </w:r>
    </w:p>
    <w:tbl>
      <w:tblPr>
        <w:tblStyle w:val="Table11"/>
        <w:tblW w:w="478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850"/>
        <w:gridCol w:w="1935"/>
        <w:tblGridChange w:id="0">
          <w:tblGrid>
            <w:gridCol w:w="2850"/>
            <w:gridCol w:w="1935"/>
          </w:tblGrid>
        </w:tblGridChange>
      </w:tblGrid>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15">
            <w:pPr>
              <w:jc w:val="center"/>
              <w:rPr/>
            </w:pPr>
            <w:r w:rsidDel="00000000" w:rsidR="00000000" w:rsidRPr="00000000">
              <w:rPr>
                <w:b w:val="1"/>
                <w:bCs w:val="1"/>
                <w:rtl w:val="0"/>
              </w:rPr>
              <w:t xml:space="preserve">Weapon quality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16">
            <w:pPr>
              <w:jc w:val="center"/>
              <w:rPr/>
            </w:pPr>
            <w:r w:rsidDel="00000000" w:rsidR="00000000" w:rsidRPr="00000000">
              <w:rPr>
                <w:b w:val="1"/>
                <w:bCs w:val="1"/>
                <w:rtl w:val="0"/>
              </w:rPr>
              <w:t xml:space="preserve">Support bonus</w:t>
            </w:r>
            <w:r w:rsidDel="00000000" w:rsidR="00000000" w:rsidRPr="00000000">
              <w:rPr>
                <w:rtl w:val="0"/>
              </w:rPr>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17">
            <w:pPr>
              <w:rPr/>
            </w:pPr>
            <w:r w:rsidDel="00000000" w:rsidR="00000000" w:rsidRPr="00000000">
              <w:rPr>
                <w:rtl w:val="0"/>
              </w:rPr>
              <w:t xml:space="preserve">Regular</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18">
            <w:pPr>
              <w:rPr/>
            </w:pPr>
            <w:r w:rsidDel="00000000" w:rsidR="00000000" w:rsidRPr="00000000">
              <w:rPr>
                <w:rtl w:val="0"/>
              </w:rPr>
              <w:t xml:space="preserve">+1 Base DMG</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19">
            <w:pPr>
              <w:spacing w:after="40" w:before="40" w:lineRule="auto"/>
              <w:rPr/>
            </w:pPr>
            <w:r w:rsidDel="00000000" w:rsidR="00000000" w:rsidRPr="00000000">
              <w:rPr>
                <w:rtl w:val="0"/>
              </w:rPr>
              <w:t xml:space="preserve">Mithril / Elven Wood</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1A">
            <w:pPr>
              <w:rPr/>
            </w:pPr>
            <w:r w:rsidDel="00000000" w:rsidR="00000000" w:rsidRPr="00000000">
              <w:rPr>
                <w:rtl w:val="0"/>
              </w:rPr>
              <w:t xml:space="preserve">+2 Base DMG</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1B">
            <w:pPr>
              <w:spacing w:after="40" w:before="40" w:lineRule="auto"/>
              <w:rPr/>
            </w:pPr>
            <w:r w:rsidDel="00000000" w:rsidR="00000000" w:rsidRPr="00000000">
              <w:rPr>
                <w:rtl w:val="0"/>
              </w:rPr>
              <w:t xml:space="preserve">Aestic / Ygdrasil Wood</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1C">
            <w:pPr>
              <w:rPr/>
            </w:pPr>
            <w:r w:rsidDel="00000000" w:rsidR="00000000" w:rsidRPr="00000000">
              <w:rPr>
                <w:rtl w:val="0"/>
              </w:rPr>
              <w:t xml:space="preserve">+3 Base DMG</w:t>
            </w:r>
          </w:p>
        </w:tc>
      </w:tr>
    </w:tbl>
    <w:p w:rsidR="00000000" w:rsidDel="00000000" w:rsidP="00000000" w:rsidRDefault="00000000" w:rsidRPr="00000000" w14:paraId="0000031D">
      <w:pPr>
        <w:spacing w:after="240" w:before="240" w:lineRule="auto"/>
        <w:rPr/>
      </w:pPr>
      <w:r w:rsidDel="00000000" w:rsidR="00000000" w:rsidRPr="00000000">
        <w:rPr>
          <w:b w:val="1"/>
          <w:bCs w:val="1"/>
          <w:rtl w:val="0"/>
        </w:rPr>
        <w:t xml:space="preserve">Versatile.</w:t>
      </w:r>
      <w:r w:rsidDel="00000000" w:rsidR="00000000" w:rsidRPr="00000000">
        <w:rPr>
          <w:rtl w:val="0"/>
        </w:rPr>
        <w:t xml:space="preserve"> When you wield a Versatile weapon in two hands, add its Support bonus to its Base DMG.</w:t>
      </w:r>
    </w:p>
    <w:p w:rsidR="00000000" w:rsidDel="00000000" w:rsidP="00000000" w:rsidRDefault="00000000" w:rsidRPr="00000000" w14:paraId="0000031E">
      <w:pPr>
        <w:spacing w:after="240" w:before="240" w:lineRule="auto"/>
        <w:rPr/>
      </w:pPr>
      <w:r w:rsidDel="00000000" w:rsidR="00000000" w:rsidRPr="00000000">
        <w:rPr>
          <w:b w:val="1"/>
          <w:bCs w:val="1"/>
          <w:rtl w:val="0"/>
        </w:rPr>
        <w:t xml:space="preserve">Dual Wielding.</w:t>
      </w:r>
      <w:r w:rsidDel="00000000" w:rsidR="00000000" w:rsidRPr="00000000">
        <w:rPr>
          <w:rtl w:val="0"/>
        </w:rPr>
        <w:t xml:space="preserve"> When you wield two one-handed weapons, choose one as the main weapon when you make a Martial Strike. The main weapon determines Base DMG, tags, range, material upgrades, and 2+/3 effects.</w:t>
      </w:r>
    </w:p>
    <w:p w:rsidR="00000000" w:rsidDel="00000000" w:rsidP="00000000" w:rsidRDefault="00000000" w:rsidRPr="00000000" w14:paraId="0000031F">
      <w:pPr>
        <w:spacing w:after="240" w:before="240" w:lineRule="auto"/>
        <w:rPr/>
      </w:pPr>
      <w:r w:rsidDel="00000000" w:rsidR="00000000" w:rsidRPr="00000000">
        <w:rPr>
          <w:rtl w:val="0"/>
        </w:rPr>
        <w:t xml:space="preserve">If the offhand weapon is the same weapon type as the main weapon, add the offhand weapon’s Support bonus to the Strike’s Base DMG. The offhand weapon does not add tags, range, effects, or activations.</w:t>
      </w:r>
    </w:p>
    <w:p w:rsidR="00000000" w:rsidDel="00000000" w:rsidP="00000000" w:rsidRDefault="00000000" w:rsidRPr="00000000" w14:paraId="00000320">
      <w:pPr>
        <w:spacing w:after="240" w:before="240" w:lineRule="auto"/>
        <w:rPr/>
      </w:pPr>
      <w:r w:rsidDel="00000000" w:rsidR="00000000" w:rsidRPr="00000000">
        <w:rPr>
          <w:rtl w:val="0"/>
        </w:rPr>
        <w:t xml:space="preserve">If the weapons are different weapon types, you may choose either weapon as the main weapon when you Strike, but you gain no Support bonus.</w:t>
      </w:r>
    </w:p>
    <w:p w:rsidR="00000000" w:rsidDel="00000000" w:rsidP="00000000" w:rsidRDefault="00000000" w:rsidRPr="00000000" w14:paraId="00000321">
      <w:pPr>
        <w:pStyle w:val="Heading2"/>
        <w:keepNext w:val="0"/>
        <w:keepLines w:val="0"/>
        <w:spacing w:after="80" w:lineRule="auto"/>
        <w:rPr>
          <w:b w:val="1"/>
          <w:bCs w:val="1"/>
          <w:sz w:val="34"/>
          <w:szCs w:val="34"/>
        </w:rPr>
      </w:pPr>
      <w:bookmarkStart w:colFirst="0" w:colLast="0" w:name="_9xufihel3dlb" w:id="108"/>
      <w:bookmarkEnd w:id="108"/>
      <w:r w:rsidDel="00000000" w:rsidR="00000000" w:rsidRPr="00000000">
        <w:rPr>
          <w:b w:val="1"/>
          <w:bCs w:val="1"/>
          <w:sz w:val="34"/>
          <w:szCs w:val="34"/>
          <w:rtl w:val="0"/>
        </w:rPr>
        <w:t xml:space="preserve">Item Upgrades</w:t>
      </w:r>
    </w:p>
    <w:p w:rsidR="00000000" w:rsidDel="00000000" w:rsidP="00000000" w:rsidRDefault="00000000" w:rsidRPr="00000000" w14:paraId="00000322">
      <w:pPr>
        <w:rPr>
          <w:b w:val="1"/>
          <w:bCs w:val="1"/>
          <w:sz w:val="46"/>
          <w:szCs w:val="46"/>
        </w:rPr>
      </w:pPr>
      <w:r w:rsidDel="00000000" w:rsidR="00000000" w:rsidRPr="00000000">
        <w:rPr>
          <w:rtl w:val="0"/>
        </w:rPr>
        <w:t xml:space="preserve">Item upgrades improve the base values and tag effects on an item. See Appendix B for the current material tiers.</w:t>
      </w:r>
      <w:r w:rsidDel="00000000" w:rsidR="00000000" w:rsidRPr="00000000">
        <w:rPr>
          <w:rtl w:val="0"/>
        </w:rPr>
      </w:r>
    </w:p>
    <w:p w:rsidR="00000000" w:rsidDel="00000000" w:rsidP="00000000" w:rsidRDefault="00000000" w:rsidRPr="00000000" w14:paraId="00000323">
      <w:pPr>
        <w:pStyle w:val="Heading1"/>
        <w:keepNext w:val="0"/>
        <w:keepLines w:val="0"/>
        <w:spacing w:before="480" w:lineRule="auto"/>
        <w:rPr>
          <w:b w:val="1"/>
          <w:bCs w:val="1"/>
          <w:sz w:val="46"/>
          <w:szCs w:val="46"/>
        </w:rPr>
      </w:pPr>
      <w:bookmarkStart w:colFirst="0" w:colLast="0" w:name="_7osei0wmmcvy" w:id="109"/>
      <w:bookmarkEnd w:id="109"/>
      <w:r w:rsidDel="00000000" w:rsidR="00000000" w:rsidRPr="00000000">
        <w:rPr>
          <w:b w:val="1"/>
          <w:bCs w:val="1"/>
          <w:sz w:val="46"/>
          <w:szCs w:val="46"/>
          <w:rtl w:val="0"/>
        </w:rPr>
        <w:t xml:space="preserve">12. Battle Weaving Rules</w:t>
      </w:r>
    </w:p>
    <w:p w:rsidR="00000000" w:rsidDel="00000000" w:rsidP="00000000" w:rsidRDefault="00000000" w:rsidRPr="00000000" w14:paraId="00000324">
      <w:pPr>
        <w:rPr/>
      </w:pPr>
      <w:r w:rsidDel="00000000" w:rsidR="00000000" w:rsidRPr="00000000">
        <w:rPr>
          <w:rtl w:val="0"/>
        </w:rPr>
        <w:t xml:space="preserve">Battle Weaving shapes energy under threat. Basic Techniques are covered in Chapter 7; this chapter explains how Modifiers and Techniques work. The full catalogue is in Appendix C.</w:t>
      </w:r>
    </w:p>
    <w:p w:rsidR="00000000" w:rsidDel="00000000" w:rsidP="00000000" w:rsidRDefault="00000000" w:rsidRPr="00000000" w14:paraId="00000325">
      <w:pPr>
        <w:pStyle w:val="Heading2"/>
        <w:keepNext w:val="0"/>
        <w:keepLines w:val="0"/>
        <w:spacing w:after="80" w:lineRule="auto"/>
        <w:rPr>
          <w:b w:val="1"/>
          <w:bCs w:val="1"/>
          <w:sz w:val="34"/>
          <w:szCs w:val="34"/>
        </w:rPr>
      </w:pPr>
      <w:bookmarkStart w:colFirst="0" w:colLast="0" w:name="_fgfxr8hjfu0f" w:id="110"/>
      <w:bookmarkEnd w:id="110"/>
      <w:r w:rsidDel="00000000" w:rsidR="00000000" w:rsidRPr="00000000">
        <w:rPr>
          <w:b w:val="1"/>
          <w:bCs w:val="1"/>
          <w:sz w:val="34"/>
          <w:szCs w:val="34"/>
          <w:rtl w:val="0"/>
        </w:rPr>
        <w:t xml:space="preserve">Modifiers and Techniques</w:t>
      </w:r>
    </w:p>
    <w:tbl>
      <w:tblPr>
        <w:tblStyle w:val="Table12"/>
        <w:tblW w:w="87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55"/>
        <w:gridCol w:w="2835"/>
        <w:gridCol w:w="4485"/>
        <w:tblGridChange w:id="0">
          <w:tblGrid>
            <w:gridCol w:w="1455"/>
            <w:gridCol w:w="2835"/>
            <w:gridCol w:w="4485"/>
          </w:tblGrid>
        </w:tblGridChange>
      </w:tblGrid>
      <w:tr>
        <w:trPr>
          <w:cantSplit w:val="0"/>
          <w:trHeight w:val="345" w:hRule="atLeast"/>
          <w:tblHeader w:val="0"/>
        </w:trPr>
        <w:tc>
          <w:tcPr>
            <w:tcBorders>
              <w:top w:color="000000" w:space="0" w:sz="4" w:val="single"/>
              <w:left w:color="000000" w:space="0" w:sz="4" w:val="single"/>
              <w:bottom w:color="000000" w:space="0" w:sz="4" w:val="single"/>
              <w:right w:color="000000" w:space="0" w:sz="4" w:val="single"/>
            </w:tcBorders>
            <w:shd w:fill="fce5cd" w:val="clear"/>
            <w:tcMar>
              <w:top w:w="0.0" w:type="dxa"/>
              <w:left w:w="100.0" w:type="dxa"/>
              <w:bottom w:w="0.0" w:type="dxa"/>
              <w:right w:w="100.0" w:type="dxa"/>
            </w:tcMar>
            <w:vAlign w:val="bottom"/>
          </w:tcPr>
          <w:p w:rsidR="00000000" w:rsidDel="00000000" w:rsidP="00000000" w:rsidRDefault="00000000" w:rsidRPr="00000000" w14:paraId="00000326">
            <w:pPr>
              <w:rPr/>
            </w:pPr>
            <w:r w:rsidDel="00000000" w:rsidR="00000000" w:rsidRPr="00000000">
              <w:rPr>
                <w:rtl w:val="0"/>
              </w:rPr>
              <w:t xml:space="preserve">Type</w:t>
            </w:r>
          </w:p>
        </w:tc>
        <w:tc>
          <w:tcPr>
            <w:tcBorders>
              <w:top w:color="000000" w:space="0" w:sz="4" w:val="single"/>
              <w:left w:color="000000" w:space="0" w:sz="0" w:val="nil"/>
              <w:bottom w:color="000000" w:space="0" w:sz="4" w:val="single"/>
              <w:right w:color="000000" w:space="0" w:sz="4" w:val="single"/>
            </w:tcBorders>
            <w:shd w:fill="fce5cd" w:val="clear"/>
            <w:tcMar>
              <w:top w:w="0.0" w:type="dxa"/>
              <w:left w:w="100.0" w:type="dxa"/>
              <w:bottom w:w="0.0" w:type="dxa"/>
              <w:right w:w="100.0" w:type="dxa"/>
            </w:tcMar>
            <w:vAlign w:val="bottom"/>
          </w:tcPr>
          <w:p w:rsidR="00000000" w:rsidDel="00000000" w:rsidP="00000000" w:rsidRDefault="00000000" w:rsidRPr="00000000" w14:paraId="00000327">
            <w:pPr>
              <w:rPr/>
            </w:pPr>
            <w:r w:rsidDel="00000000" w:rsidR="00000000" w:rsidRPr="00000000">
              <w:rPr>
                <w:rtl w:val="0"/>
              </w:rPr>
              <w:t xml:space="preserve">What it does</w:t>
            </w:r>
          </w:p>
        </w:tc>
        <w:tc>
          <w:tcPr>
            <w:tcBorders>
              <w:top w:color="000000" w:space="0" w:sz="4" w:val="single"/>
              <w:left w:color="000000" w:space="0" w:sz="0" w:val="nil"/>
              <w:bottom w:color="000000" w:space="0" w:sz="4" w:val="single"/>
              <w:right w:color="000000" w:space="0" w:sz="4" w:val="single"/>
            </w:tcBorders>
            <w:shd w:fill="fce5cd" w:val="clear"/>
            <w:tcMar>
              <w:top w:w="0.0" w:type="dxa"/>
              <w:left w:w="100.0" w:type="dxa"/>
              <w:bottom w:w="0.0" w:type="dxa"/>
              <w:right w:w="100.0" w:type="dxa"/>
            </w:tcMar>
            <w:vAlign w:val="bottom"/>
          </w:tcPr>
          <w:p w:rsidR="00000000" w:rsidDel="00000000" w:rsidP="00000000" w:rsidRDefault="00000000" w:rsidRPr="00000000" w14:paraId="00000328">
            <w:pPr>
              <w:rPr/>
            </w:pPr>
            <w:r w:rsidDel="00000000" w:rsidR="00000000" w:rsidRPr="00000000">
              <w:rPr>
                <w:rtl w:val="0"/>
              </w:rPr>
              <w:t xml:space="preserve">Examples</w:t>
            </w:r>
          </w:p>
        </w:tc>
      </w:tr>
      <w:tr>
        <w:trPr>
          <w:cantSplit w:val="0"/>
          <w:trHeight w:val="1020" w:hRule="atLeast"/>
          <w:tblHeader w:val="0"/>
        </w:trPr>
        <w:tc>
          <w:tcPr>
            <w:tcBorders>
              <w:top w:color="000000" w:space="0" w:sz="0" w:val="nil"/>
              <w:left w:color="000000" w:space="0" w:sz="4" w:val="single"/>
              <w:bottom w:color="000000" w:space="0" w:sz="4" w:val="single"/>
              <w:right w:color="000000" w:space="0" w:sz="4" w:val="single"/>
            </w:tcBorders>
            <w:shd w:fill="fce5cd" w:val="clear"/>
            <w:tcMar>
              <w:top w:w="0.0" w:type="dxa"/>
              <w:left w:w="100.0" w:type="dxa"/>
              <w:bottom w:w="0.0" w:type="dxa"/>
              <w:right w:w="100.0" w:type="dxa"/>
            </w:tcMar>
            <w:vAlign w:val="top"/>
          </w:tcPr>
          <w:p w:rsidR="00000000" w:rsidDel="00000000" w:rsidP="00000000" w:rsidRDefault="00000000" w:rsidRPr="00000000" w14:paraId="00000329">
            <w:pPr>
              <w:rPr/>
            </w:pPr>
            <w:r w:rsidDel="00000000" w:rsidR="00000000" w:rsidRPr="00000000">
              <w:rPr>
                <w:rtl w:val="0"/>
              </w:rPr>
              <w:t xml:space="preserve">Modifier</w:t>
            </w:r>
          </w:p>
        </w:tc>
        <w:tc>
          <w:tcPr>
            <w:tcBorders>
              <w:top w:color="000000" w:space="0" w:sz="0" w:val="nil"/>
              <w:left w:color="000000" w:space="0" w:sz="0" w:val="nil"/>
              <w:bottom w:color="000000" w:space="0" w:sz="4" w:val="single"/>
              <w:right w:color="000000" w:space="0" w:sz="4" w:val="single"/>
            </w:tcBorders>
            <w:shd w:fill="fce5cd" w:val="clear"/>
            <w:tcMar>
              <w:top w:w="0.0" w:type="dxa"/>
              <w:left w:w="100.0" w:type="dxa"/>
              <w:bottom w:w="0.0" w:type="dxa"/>
              <w:right w:w="100.0" w:type="dxa"/>
            </w:tcMar>
            <w:vAlign w:val="top"/>
          </w:tcPr>
          <w:p w:rsidR="00000000" w:rsidDel="00000000" w:rsidP="00000000" w:rsidRDefault="00000000" w:rsidRPr="00000000" w14:paraId="0000032A">
            <w:pPr>
              <w:rPr/>
            </w:pPr>
            <w:r w:rsidDel="00000000" w:rsidR="00000000" w:rsidRPr="00000000">
              <w:rPr>
                <w:rtl w:val="0"/>
              </w:rPr>
              <w:t xml:space="preserve">Changes a specific Basic Technique. Declare it with the action and pay all costs before the hit draw.</w:t>
            </w:r>
          </w:p>
        </w:tc>
        <w:tc>
          <w:tcPr>
            <w:tcBorders>
              <w:top w:color="000000" w:space="0" w:sz="0" w:val="nil"/>
              <w:left w:color="000000" w:space="0" w:sz="0" w:val="nil"/>
              <w:bottom w:color="000000" w:space="0" w:sz="4" w:val="single"/>
              <w:right w:color="000000" w:space="0" w:sz="4" w:val="single"/>
            </w:tcBorders>
            <w:shd w:fill="fce5cd" w:val="clear"/>
            <w:tcMar>
              <w:top w:w="0.0" w:type="dxa"/>
              <w:left w:w="100.0" w:type="dxa"/>
              <w:bottom w:w="0.0" w:type="dxa"/>
              <w:right w:w="100.0" w:type="dxa"/>
            </w:tcMar>
            <w:vAlign w:val="top"/>
          </w:tcPr>
          <w:p w:rsidR="00000000" w:rsidDel="00000000" w:rsidP="00000000" w:rsidRDefault="00000000" w:rsidRPr="00000000" w14:paraId="0000032B">
            <w:pPr>
              <w:rPr/>
            </w:pPr>
            <w:r w:rsidDel="00000000" w:rsidR="00000000" w:rsidRPr="00000000">
              <w:rPr>
                <w:rtl w:val="0"/>
              </w:rPr>
              <w:t xml:space="preserve">Burn I, Sunder I, Burning Strike</w:t>
            </w:r>
          </w:p>
        </w:tc>
      </w:tr>
      <w:tr>
        <w:trPr>
          <w:cantSplit w:val="0"/>
          <w:trHeight w:val="1020" w:hRule="atLeast"/>
          <w:tblHeader w:val="0"/>
        </w:trPr>
        <w:tc>
          <w:tcPr>
            <w:tcBorders>
              <w:top w:color="000000" w:space="0" w:sz="0" w:val="nil"/>
              <w:left w:color="000000" w:space="0" w:sz="4" w:val="single"/>
              <w:bottom w:color="000000" w:space="0" w:sz="4" w:val="single"/>
              <w:right w:color="000000" w:space="0" w:sz="4" w:val="single"/>
            </w:tcBorders>
            <w:shd w:fill="fce5cd" w:val="clear"/>
            <w:tcMar>
              <w:top w:w="0.0" w:type="dxa"/>
              <w:left w:w="100.0" w:type="dxa"/>
              <w:bottom w:w="0.0" w:type="dxa"/>
              <w:right w:w="100.0" w:type="dxa"/>
            </w:tcMar>
            <w:vAlign w:val="top"/>
          </w:tcPr>
          <w:p w:rsidR="00000000" w:rsidDel="00000000" w:rsidP="00000000" w:rsidRDefault="00000000" w:rsidRPr="00000000" w14:paraId="0000032C">
            <w:pPr>
              <w:rPr/>
            </w:pPr>
            <w:r w:rsidDel="00000000" w:rsidR="00000000" w:rsidRPr="00000000">
              <w:rPr>
                <w:rtl w:val="0"/>
              </w:rPr>
              <w:t xml:space="preserve">Technique</w:t>
            </w:r>
          </w:p>
        </w:tc>
        <w:tc>
          <w:tcPr>
            <w:tcBorders>
              <w:top w:color="000000" w:space="0" w:sz="0" w:val="nil"/>
              <w:left w:color="000000" w:space="0" w:sz="0" w:val="nil"/>
              <w:bottom w:color="000000" w:space="0" w:sz="4" w:val="single"/>
              <w:right w:color="000000" w:space="0" w:sz="4" w:val="single"/>
            </w:tcBorders>
            <w:shd w:fill="fce5cd" w:val="clear"/>
            <w:tcMar>
              <w:top w:w="0.0" w:type="dxa"/>
              <w:left w:w="100.0" w:type="dxa"/>
              <w:bottom w:w="0.0" w:type="dxa"/>
              <w:right w:w="100.0" w:type="dxa"/>
            </w:tcMar>
            <w:vAlign w:val="top"/>
          </w:tcPr>
          <w:p w:rsidR="00000000" w:rsidDel="00000000" w:rsidP="00000000" w:rsidRDefault="00000000" w:rsidRPr="00000000" w14:paraId="0000032D">
            <w:pPr>
              <w:rPr/>
            </w:pPr>
            <w:r w:rsidDel="00000000" w:rsidR="00000000" w:rsidRPr="00000000">
              <w:rPr>
                <w:rtl w:val="0"/>
              </w:rPr>
              <w:t xml:space="preserve">Adds a standalone action, reaction, mode, summon, transformation, or special magical procedure.</w:t>
            </w:r>
          </w:p>
        </w:tc>
        <w:tc>
          <w:tcPr>
            <w:tcBorders>
              <w:top w:color="000000" w:space="0" w:sz="0" w:val="nil"/>
              <w:left w:color="000000" w:space="0" w:sz="0" w:val="nil"/>
              <w:bottom w:color="000000" w:space="0" w:sz="4" w:val="single"/>
              <w:right w:color="000000" w:space="0" w:sz="4" w:val="single"/>
            </w:tcBorders>
            <w:shd w:fill="fce5cd" w:val="clear"/>
            <w:tcMar>
              <w:top w:w="0.0" w:type="dxa"/>
              <w:left w:w="100.0" w:type="dxa"/>
              <w:bottom w:w="0.0" w:type="dxa"/>
              <w:right w:w="100.0" w:type="dxa"/>
            </w:tcMar>
            <w:vAlign w:val="top"/>
          </w:tcPr>
          <w:p w:rsidR="00000000" w:rsidDel="00000000" w:rsidP="00000000" w:rsidRDefault="00000000" w:rsidRPr="00000000" w14:paraId="0000032E">
            <w:pPr>
              <w:rPr/>
            </w:pPr>
            <w:r w:rsidDel="00000000" w:rsidR="00000000" w:rsidRPr="00000000">
              <w:rPr>
                <w:rtl w:val="0"/>
              </w:rPr>
              <w:t xml:space="preserve">Misty Step I, Thorn Strike, Summon Spirit</w:t>
            </w:r>
          </w:p>
        </w:tc>
      </w:tr>
      <w:tr>
        <w:trPr>
          <w:cantSplit w:val="0"/>
          <w:trHeight w:val="1275" w:hRule="atLeast"/>
          <w:tblHeader w:val="0"/>
        </w:trPr>
        <w:tc>
          <w:tcPr>
            <w:tcBorders>
              <w:top w:color="000000" w:space="0" w:sz="0" w:val="nil"/>
              <w:left w:color="000000" w:space="0" w:sz="4" w:val="single"/>
              <w:bottom w:color="000000" w:space="0" w:sz="4" w:val="single"/>
              <w:right w:color="000000" w:space="0" w:sz="4" w:val="single"/>
            </w:tcBorders>
            <w:shd w:fill="fce5cd" w:val="clear"/>
            <w:tcMar>
              <w:top w:w="0.0" w:type="dxa"/>
              <w:left w:w="100.0" w:type="dxa"/>
              <w:bottom w:w="0.0" w:type="dxa"/>
              <w:right w:w="100.0" w:type="dxa"/>
            </w:tcMar>
            <w:vAlign w:val="top"/>
          </w:tcPr>
          <w:p w:rsidR="00000000" w:rsidDel="00000000" w:rsidP="00000000" w:rsidRDefault="00000000" w:rsidRPr="00000000" w14:paraId="0000032F">
            <w:pPr>
              <w:rPr/>
            </w:pPr>
            <w:r w:rsidDel="00000000" w:rsidR="00000000" w:rsidRPr="00000000">
              <w:rPr>
                <w:rtl w:val="0"/>
              </w:rPr>
              <w:t xml:space="preserve">Multicolor Modifier</w:t>
            </w:r>
          </w:p>
        </w:tc>
        <w:tc>
          <w:tcPr>
            <w:tcBorders>
              <w:top w:color="000000" w:space="0" w:sz="0" w:val="nil"/>
              <w:left w:color="000000" w:space="0" w:sz="0" w:val="nil"/>
              <w:bottom w:color="000000" w:space="0" w:sz="4" w:val="single"/>
              <w:right w:color="000000" w:space="0" w:sz="4" w:val="single"/>
            </w:tcBorders>
            <w:shd w:fill="fce5cd" w:val="clear"/>
            <w:tcMar>
              <w:top w:w="0.0" w:type="dxa"/>
              <w:left w:w="100.0" w:type="dxa"/>
              <w:bottom w:w="0.0" w:type="dxa"/>
              <w:right w:w="100.0" w:type="dxa"/>
            </w:tcMar>
            <w:vAlign w:val="top"/>
          </w:tcPr>
          <w:p w:rsidR="00000000" w:rsidDel="00000000" w:rsidP="00000000" w:rsidRDefault="00000000" w:rsidRPr="00000000" w14:paraId="00000330">
            <w:pPr>
              <w:rPr/>
            </w:pPr>
            <w:r w:rsidDel="00000000" w:rsidR="00000000" w:rsidRPr="00000000">
              <w:rPr>
                <w:rtl w:val="0"/>
              </w:rPr>
              <w:t xml:space="preserve">A named modifier that requires a second Weaving Art. It still counts as a normal modifier for tier limits.</w:t>
            </w:r>
          </w:p>
        </w:tc>
        <w:tc>
          <w:tcPr>
            <w:tcBorders>
              <w:top w:color="000000" w:space="0" w:sz="0" w:val="nil"/>
              <w:left w:color="000000" w:space="0" w:sz="0" w:val="nil"/>
              <w:bottom w:color="000000" w:space="0" w:sz="4" w:val="single"/>
              <w:right w:color="000000" w:space="0" w:sz="4" w:val="single"/>
            </w:tcBorders>
            <w:shd w:fill="fce5cd" w:val="clear"/>
            <w:tcMar>
              <w:top w:w="0.0" w:type="dxa"/>
              <w:left w:w="100.0" w:type="dxa"/>
              <w:bottom w:w="0.0" w:type="dxa"/>
              <w:right w:w="100.0" w:type="dxa"/>
            </w:tcMar>
            <w:vAlign w:val="top"/>
          </w:tcPr>
          <w:p w:rsidR="00000000" w:rsidDel="00000000" w:rsidP="00000000" w:rsidRDefault="00000000" w:rsidRPr="00000000" w14:paraId="00000331">
            <w:pPr>
              <w:rPr/>
            </w:pPr>
            <w:r w:rsidDel="00000000" w:rsidR="00000000" w:rsidRPr="00000000">
              <w:rPr>
                <w:rtl w:val="0"/>
              </w:rPr>
              <w:t xml:space="preserve">Smiting Strike, Plague Bolt, Guardian Roots</w:t>
            </w:r>
          </w:p>
        </w:tc>
      </w:tr>
    </w:tbl>
    <w:p w:rsidR="00000000" w:rsidDel="00000000" w:rsidP="00000000" w:rsidRDefault="00000000" w:rsidRPr="00000000" w14:paraId="00000332">
      <w:pPr>
        <w:pStyle w:val="Heading2"/>
        <w:keepNext w:val="0"/>
        <w:keepLines w:val="0"/>
        <w:spacing w:after="80" w:lineRule="auto"/>
        <w:rPr>
          <w:b w:val="1"/>
          <w:bCs w:val="1"/>
          <w:sz w:val="34"/>
          <w:szCs w:val="34"/>
        </w:rPr>
      </w:pPr>
      <w:bookmarkStart w:colFirst="0" w:colLast="0" w:name="_peytvt6ezfz9" w:id="111"/>
      <w:bookmarkEnd w:id="111"/>
      <w:r w:rsidDel="00000000" w:rsidR="00000000" w:rsidRPr="00000000">
        <w:rPr>
          <w:b w:val="1"/>
          <w:bCs w:val="1"/>
          <w:sz w:val="34"/>
          <w:szCs w:val="34"/>
          <w:rtl w:val="0"/>
        </w:rPr>
        <w:t xml:space="preserve">Using Modifiers</w:t>
      </w:r>
    </w:p>
    <w:p w:rsidR="00000000" w:rsidDel="00000000" w:rsidP="00000000" w:rsidRDefault="00000000" w:rsidRPr="00000000" w14:paraId="00000333">
      <w:pPr>
        <w:rPr/>
      </w:pPr>
      <w:r w:rsidDel="00000000" w:rsidR="00000000" w:rsidRPr="00000000">
        <w:rPr>
          <w:rtl w:val="0"/>
        </w:rPr>
        <w:t xml:space="preserve">A modifier lists the action it applies to. You can use that modifier only with that action.</w:t>
      </w:r>
    </w:p>
    <w:p w:rsidR="00000000" w:rsidDel="00000000" w:rsidP="00000000" w:rsidRDefault="00000000" w:rsidRPr="00000000" w14:paraId="00000334">
      <w:pPr>
        <w:rPr/>
      </w:pPr>
      <w:r w:rsidDel="00000000" w:rsidR="00000000" w:rsidRPr="00000000">
        <w:rPr>
          <w:rtl w:val="0"/>
        </w:rPr>
        <w:t xml:space="preserve">Declare modifiers when you declare the action. Pay the base action cost and all modifier costs before the hit draw. If the action misses, modifier effects that require a hit do not happen. Costs are still paid.</w:t>
      </w:r>
    </w:p>
    <w:p w:rsidR="00000000" w:rsidDel="00000000" w:rsidP="00000000" w:rsidRDefault="00000000" w:rsidRPr="00000000" w14:paraId="00000335">
      <w:pPr>
        <w:rPr/>
      </w:pPr>
      <w:r w:rsidDel="00000000" w:rsidR="00000000" w:rsidRPr="00000000">
        <w:rPr>
          <w:rtl w:val="0"/>
        </w:rPr>
        <w:t xml:space="preserve">If a modifier says 2+, it applies only if the action’s hit draw has 2 or more Successes. Support, healing, and defensive modifiers succeed automatically unless the modifier says otherwise.</w:t>
      </w:r>
    </w:p>
    <w:p w:rsidR="00000000" w:rsidDel="00000000" w:rsidP="00000000" w:rsidRDefault="00000000" w:rsidRPr="00000000" w14:paraId="00000336">
      <w:pPr>
        <w:rPr/>
      </w:pPr>
      <w:r w:rsidDel="00000000" w:rsidR="00000000" w:rsidRPr="00000000">
        <w:rPr>
          <w:rtl w:val="0"/>
        </w:rPr>
        <w:t xml:space="preserve">Light modifiers cannot be learned for Shadow actions, and Shadow modifiers cannot be learned for Light actions, unless the GM allows forbidden or corrupted weaving.</w:t>
      </w:r>
    </w:p>
    <w:p w:rsidR="00000000" w:rsidDel="00000000" w:rsidP="00000000" w:rsidRDefault="00000000" w:rsidRPr="00000000" w14:paraId="00000337">
      <w:pPr>
        <w:pStyle w:val="Heading2"/>
        <w:keepNext w:val="0"/>
        <w:keepLines w:val="0"/>
        <w:spacing w:after="80" w:lineRule="auto"/>
        <w:rPr>
          <w:b w:val="1"/>
          <w:bCs w:val="1"/>
          <w:sz w:val="34"/>
          <w:szCs w:val="34"/>
        </w:rPr>
      </w:pPr>
      <w:bookmarkStart w:colFirst="0" w:colLast="0" w:name="_htc20ik744n" w:id="112"/>
      <w:bookmarkEnd w:id="112"/>
      <w:r w:rsidDel="00000000" w:rsidR="00000000" w:rsidRPr="00000000">
        <w:rPr>
          <w:b w:val="1"/>
          <w:bCs w:val="1"/>
          <w:sz w:val="34"/>
          <w:szCs w:val="34"/>
          <w:rtl w:val="0"/>
        </w:rPr>
        <w:t xml:space="preserve">Combining Modifiers</w:t>
      </w:r>
    </w:p>
    <w:tbl>
      <w:tblPr>
        <w:tblStyle w:val="Table13"/>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95"/>
        <w:gridCol w:w="2820"/>
        <w:gridCol w:w="4575"/>
        <w:tblGridChange w:id="0">
          <w:tblGrid>
            <w:gridCol w:w="1395"/>
            <w:gridCol w:w="2820"/>
            <w:gridCol w:w="4575"/>
          </w:tblGrid>
        </w:tblGridChange>
      </w:tblGrid>
      <w:tr>
        <w:trPr>
          <w:cantSplit w:val="0"/>
          <w:trHeight w:val="345" w:hRule="atLeast"/>
          <w:tblHeader w:val="0"/>
        </w:trPr>
        <w:tc>
          <w:tcPr>
            <w:tcBorders>
              <w:top w:color="000000" w:space="0" w:sz="4" w:val="single"/>
              <w:left w:color="000000" w:space="0" w:sz="4" w:val="single"/>
              <w:bottom w:color="000000" w:space="0" w:sz="4" w:val="single"/>
              <w:right w:color="000000" w:space="0" w:sz="4" w:val="single"/>
            </w:tcBorders>
            <w:shd w:fill="fce5cd" w:val="clear"/>
            <w:tcMar>
              <w:top w:w="0.0" w:type="dxa"/>
              <w:left w:w="100.0" w:type="dxa"/>
              <w:bottom w:w="0.0" w:type="dxa"/>
              <w:right w:w="100.0" w:type="dxa"/>
            </w:tcMar>
            <w:vAlign w:val="bottom"/>
          </w:tcPr>
          <w:p w:rsidR="00000000" w:rsidDel="00000000" w:rsidP="00000000" w:rsidRDefault="00000000" w:rsidRPr="00000000" w14:paraId="00000338">
            <w:pPr>
              <w:rPr/>
            </w:pPr>
            <w:r w:rsidDel="00000000" w:rsidR="00000000" w:rsidRPr="00000000">
              <w:rPr>
                <w:rtl w:val="0"/>
              </w:rPr>
              <w:t xml:space="preserve">Tier</w:t>
            </w:r>
          </w:p>
        </w:tc>
        <w:tc>
          <w:tcPr>
            <w:tcBorders>
              <w:top w:color="000000" w:space="0" w:sz="4" w:val="single"/>
              <w:left w:color="000000" w:space="0" w:sz="0" w:val="nil"/>
              <w:bottom w:color="000000" w:space="0" w:sz="4" w:val="single"/>
              <w:right w:color="000000" w:space="0" w:sz="4" w:val="single"/>
            </w:tcBorders>
            <w:shd w:fill="fce5cd" w:val="clear"/>
            <w:tcMar>
              <w:top w:w="0.0" w:type="dxa"/>
              <w:left w:w="100.0" w:type="dxa"/>
              <w:bottom w:w="0.0" w:type="dxa"/>
              <w:right w:w="100.0" w:type="dxa"/>
            </w:tcMar>
            <w:vAlign w:val="bottom"/>
          </w:tcPr>
          <w:p w:rsidR="00000000" w:rsidDel="00000000" w:rsidP="00000000" w:rsidRDefault="00000000" w:rsidRPr="00000000" w14:paraId="00000339">
            <w:pPr>
              <w:rPr/>
            </w:pPr>
            <w:r w:rsidDel="00000000" w:rsidR="00000000" w:rsidRPr="00000000">
              <w:rPr>
                <w:rtl w:val="0"/>
              </w:rPr>
              <w:t xml:space="preserve">Modifier limit</w:t>
            </w:r>
          </w:p>
        </w:tc>
        <w:tc>
          <w:tcPr>
            <w:tcBorders>
              <w:top w:color="000000" w:space="0" w:sz="4" w:val="single"/>
              <w:left w:color="000000" w:space="0" w:sz="0" w:val="nil"/>
              <w:bottom w:color="000000" w:space="0" w:sz="4" w:val="single"/>
              <w:right w:color="000000" w:space="0" w:sz="4" w:val="single"/>
            </w:tcBorders>
            <w:shd w:fill="fce5cd" w:val="clear"/>
            <w:tcMar>
              <w:top w:w="0.0" w:type="dxa"/>
              <w:left w:w="100.0" w:type="dxa"/>
              <w:bottom w:w="0.0" w:type="dxa"/>
              <w:right w:w="100.0" w:type="dxa"/>
            </w:tcMar>
            <w:vAlign w:val="bottom"/>
          </w:tcPr>
          <w:p w:rsidR="00000000" w:rsidDel="00000000" w:rsidP="00000000" w:rsidRDefault="00000000" w:rsidRPr="00000000" w14:paraId="0000033A">
            <w:pPr>
              <w:rPr/>
            </w:pPr>
            <w:r w:rsidDel="00000000" w:rsidR="00000000" w:rsidRPr="00000000">
              <w:rPr>
                <w:rtl w:val="0"/>
              </w:rPr>
              <w:t xml:space="preserve">Rule</w:t>
            </w:r>
          </w:p>
        </w:tc>
      </w:tr>
      <w:tr>
        <w:trPr>
          <w:cantSplit w:val="0"/>
          <w:trHeight w:val="600" w:hRule="atLeast"/>
          <w:tblHeader w:val="0"/>
        </w:trPr>
        <w:tc>
          <w:tcPr>
            <w:tcBorders>
              <w:top w:color="000000" w:space="0" w:sz="0" w:val="nil"/>
              <w:left w:color="000000" w:space="0" w:sz="4" w:val="single"/>
              <w:bottom w:color="000000" w:space="0" w:sz="4" w:val="single"/>
              <w:right w:color="000000" w:space="0" w:sz="4" w:val="single"/>
            </w:tcBorders>
            <w:shd w:fill="fce5cd" w:val="clear"/>
            <w:tcMar>
              <w:top w:w="0.0" w:type="dxa"/>
              <w:left w:w="100.0" w:type="dxa"/>
              <w:bottom w:w="0.0" w:type="dxa"/>
              <w:right w:w="100.0" w:type="dxa"/>
            </w:tcMar>
            <w:vAlign w:val="top"/>
          </w:tcPr>
          <w:p w:rsidR="00000000" w:rsidDel="00000000" w:rsidP="00000000" w:rsidRDefault="00000000" w:rsidRPr="00000000" w14:paraId="0000033B">
            <w:pPr>
              <w:rPr/>
            </w:pPr>
            <w:r w:rsidDel="00000000" w:rsidR="00000000" w:rsidRPr="00000000">
              <w:rPr>
                <w:rtl w:val="0"/>
              </w:rPr>
              <w:t xml:space="preserve">Tier 1</w:t>
            </w:r>
          </w:p>
        </w:tc>
        <w:tc>
          <w:tcPr>
            <w:tcBorders>
              <w:top w:color="000000" w:space="0" w:sz="0" w:val="nil"/>
              <w:left w:color="000000" w:space="0" w:sz="0" w:val="nil"/>
              <w:bottom w:color="000000" w:space="0" w:sz="4" w:val="single"/>
              <w:right w:color="000000" w:space="0" w:sz="4" w:val="single"/>
            </w:tcBorders>
            <w:shd w:fill="fce5cd" w:val="clear"/>
            <w:tcMar>
              <w:top w:w="0.0" w:type="dxa"/>
              <w:left w:w="100.0" w:type="dxa"/>
              <w:bottom w:w="0.0" w:type="dxa"/>
              <w:right w:w="100.0" w:type="dxa"/>
            </w:tcMar>
            <w:vAlign w:val="top"/>
          </w:tcPr>
          <w:p w:rsidR="00000000" w:rsidDel="00000000" w:rsidP="00000000" w:rsidRDefault="00000000" w:rsidRPr="00000000" w14:paraId="0000033C">
            <w:pPr>
              <w:rPr/>
            </w:pPr>
            <w:r w:rsidDel="00000000" w:rsidR="00000000" w:rsidRPr="00000000">
              <w:rPr>
                <w:rtl w:val="0"/>
              </w:rPr>
              <w:t xml:space="preserve">1 modifier per action</w:t>
            </w:r>
          </w:p>
        </w:tc>
        <w:tc>
          <w:tcPr>
            <w:tcBorders>
              <w:top w:color="000000" w:space="0" w:sz="0" w:val="nil"/>
              <w:left w:color="000000" w:space="0" w:sz="0" w:val="nil"/>
              <w:bottom w:color="000000" w:space="0" w:sz="4" w:val="single"/>
              <w:right w:color="000000" w:space="0" w:sz="4" w:val="single"/>
            </w:tcBorders>
            <w:shd w:fill="fce5cd" w:val="clear"/>
            <w:tcMar>
              <w:top w:w="0.0" w:type="dxa"/>
              <w:left w:w="100.0" w:type="dxa"/>
              <w:bottom w:w="0.0" w:type="dxa"/>
              <w:right w:w="100.0" w:type="dxa"/>
            </w:tcMar>
            <w:vAlign w:val="top"/>
          </w:tcPr>
          <w:p w:rsidR="00000000" w:rsidDel="00000000" w:rsidP="00000000" w:rsidRDefault="00000000" w:rsidRPr="00000000" w14:paraId="0000033D">
            <w:pPr>
              <w:rPr/>
            </w:pPr>
            <w:r w:rsidDel="00000000" w:rsidR="00000000" w:rsidRPr="00000000">
              <w:rPr>
                <w:rtl w:val="0"/>
              </w:rPr>
              <w:t xml:space="preserve">Starting characters use one modifier at a time.</w:t>
            </w:r>
          </w:p>
        </w:tc>
      </w:tr>
      <w:tr>
        <w:trPr>
          <w:cantSplit w:val="0"/>
          <w:trHeight w:val="615" w:hRule="atLeast"/>
          <w:tblHeader w:val="0"/>
        </w:trPr>
        <w:tc>
          <w:tcPr>
            <w:tcBorders>
              <w:top w:color="000000" w:space="0" w:sz="0" w:val="nil"/>
              <w:left w:color="000000" w:space="0" w:sz="4" w:val="single"/>
              <w:bottom w:color="000000" w:space="0" w:sz="4" w:val="single"/>
              <w:right w:color="000000" w:space="0" w:sz="4" w:val="single"/>
            </w:tcBorders>
            <w:shd w:fill="fce5cd" w:val="clear"/>
            <w:tcMar>
              <w:top w:w="0.0" w:type="dxa"/>
              <w:left w:w="100.0" w:type="dxa"/>
              <w:bottom w:w="0.0" w:type="dxa"/>
              <w:right w:w="100.0" w:type="dxa"/>
            </w:tcMar>
            <w:vAlign w:val="top"/>
          </w:tcPr>
          <w:p w:rsidR="00000000" w:rsidDel="00000000" w:rsidP="00000000" w:rsidRDefault="00000000" w:rsidRPr="00000000" w14:paraId="0000033E">
            <w:pPr>
              <w:rPr/>
            </w:pPr>
            <w:r w:rsidDel="00000000" w:rsidR="00000000" w:rsidRPr="00000000">
              <w:rPr>
                <w:rtl w:val="0"/>
              </w:rPr>
              <w:t xml:space="preserve">Tier 2</w:t>
            </w:r>
          </w:p>
        </w:tc>
        <w:tc>
          <w:tcPr>
            <w:tcBorders>
              <w:top w:color="000000" w:space="0" w:sz="0" w:val="nil"/>
              <w:left w:color="000000" w:space="0" w:sz="0" w:val="nil"/>
              <w:bottom w:color="000000" w:space="0" w:sz="4" w:val="single"/>
              <w:right w:color="000000" w:space="0" w:sz="4" w:val="single"/>
            </w:tcBorders>
            <w:shd w:fill="fce5cd" w:val="clear"/>
            <w:tcMar>
              <w:top w:w="0.0" w:type="dxa"/>
              <w:left w:w="100.0" w:type="dxa"/>
              <w:bottom w:w="0.0" w:type="dxa"/>
              <w:right w:w="100.0" w:type="dxa"/>
            </w:tcMar>
            <w:vAlign w:val="top"/>
          </w:tcPr>
          <w:p w:rsidR="00000000" w:rsidDel="00000000" w:rsidP="00000000" w:rsidRDefault="00000000" w:rsidRPr="00000000" w14:paraId="0000033F">
            <w:pPr>
              <w:rPr/>
            </w:pPr>
            <w:r w:rsidDel="00000000" w:rsidR="00000000" w:rsidRPr="00000000">
              <w:rPr>
                <w:rtl w:val="0"/>
              </w:rPr>
              <w:t xml:space="preserve">2 modifiers per action</w:t>
            </w:r>
          </w:p>
        </w:tc>
        <w:tc>
          <w:tcPr>
            <w:tcBorders>
              <w:top w:color="000000" w:space="0" w:sz="0" w:val="nil"/>
              <w:left w:color="000000" w:space="0" w:sz="0" w:val="nil"/>
              <w:bottom w:color="000000" w:space="0" w:sz="4" w:val="single"/>
              <w:right w:color="000000" w:space="0" w:sz="4" w:val="single"/>
            </w:tcBorders>
            <w:shd w:fill="fce5cd" w:val="clear"/>
            <w:tcMar>
              <w:top w:w="0.0" w:type="dxa"/>
              <w:left w:w="100.0" w:type="dxa"/>
              <w:bottom w:w="0.0" w:type="dxa"/>
              <w:right w:w="100.0" w:type="dxa"/>
            </w:tcMar>
            <w:vAlign w:val="top"/>
          </w:tcPr>
          <w:p w:rsidR="00000000" w:rsidDel="00000000" w:rsidP="00000000" w:rsidRDefault="00000000" w:rsidRPr="00000000" w14:paraId="00000340">
            <w:pPr>
              <w:rPr/>
            </w:pPr>
            <w:r w:rsidDel="00000000" w:rsidR="00000000" w:rsidRPr="00000000">
              <w:rPr>
                <w:rtl w:val="0"/>
              </w:rPr>
              <w:t xml:space="preserve">Unlocked at level 5.</w:t>
            </w:r>
          </w:p>
        </w:tc>
      </w:tr>
      <w:tr>
        <w:trPr>
          <w:cantSplit w:val="0"/>
          <w:trHeight w:val="615" w:hRule="atLeast"/>
          <w:tblHeader w:val="0"/>
        </w:trPr>
        <w:tc>
          <w:tcPr>
            <w:tcBorders>
              <w:top w:color="000000" w:space="0" w:sz="0" w:val="nil"/>
              <w:left w:color="000000" w:space="0" w:sz="4" w:val="single"/>
              <w:bottom w:color="000000" w:space="0" w:sz="4" w:val="single"/>
              <w:right w:color="000000" w:space="0" w:sz="4" w:val="single"/>
            </w:tcBorders>
            <w:shd w:fill="fce5cd" w:val="clear"/>
            <w:tcMar>
              <w:top w:w="0.0" w:type="dxa"/>
              <w:left w:w="100.0" w:type="dxa"/>
              <w:bottom w:w="0.0" w:type="dxa"/>
              <w:right w:w="100.0" w:type="dxa"/>
            </w:tcMar>
            <w:vAlign w:val="top"/>
          </w:tcPr>
          <w:p w:rsidR="00000000" w:rsidDel="00000000" w:rsidP="00000000" w:rsidRDefault="00000000" w:rsidRPr="00000000" w14:paraId="00000341">
            <w:pPr>
              <w:rPr/>
            </w:pPr>
            <w:r w:rsidDel="00000000" w:rsidR="00000000" w:rsidRPr="00000000">
              <w:rPr>
                <w:rtl w:val="0"/>
              </w:rPr>
              <w:t xml:space="preserve">Tier 3+</w:t>
            </w:r>
          </w:p>
        </w:tc>
        <w:tc>
          <w:tcPr>
            <w:tcBorders>
              <w:top w:color="000000" w:space="0" w:sz="0" w:val="nil"/>
              <w:left w:color="000000" w:space="0" w:sz="0" w:val="nil"/>
              <w:bottom w:color="000000" w:space="0" w:sz="4" w:val="single"/>
              <w:right w:color="000000" w:space="0" w:sz="4" w:val="single"/>
            </w:tcBorders>
            <w:shd w:fill="fce5cd" w:val="clear"/>
            <w:tcMar>
              <w:top w:w="0.0" w:type="dxa"/>
              <w:left w:w="100.0" w:type="dxa"/>
              <w:bottom w:w="0.0" w:type="dxa"/>
              <w:right w:w="100.0" w:type="dxa"/>
            </w:tcMar>
            <w:vAlign w:val="top"/>
          </w:tcPr>
          <w:p w:rsidR="00000000" w:rsidDel="00000000" w:rsidP="00000000" w:rsidRDefault="00000000" w:rsidRPr="00000000" w14:paraId="00000342">
            <w:pPr>
              <w:rPr/>
            </w:pPr>
            <w:r w:rsidDel="00000000" w:rsidR="00000000" w:rsidRPr="00000000">
              <w:rPr>
                <w:rtl w:val="0"/>
              </w:rPr>
              <w:t xml:space="preserve">3 modifiers per action</w:t>
            </w:r>
          </w:p>
        </w:tc>
        <w:tc>
          <w:tcPr>
            <w:tcBorders>
              <w:top w:color="000000" w:space="0" w:sz="0" w:val="nil"/>
              <w:left w:color="000000" w:space="0" w:sz="0" w:val="nil"/>
              <w:bottom w:color="000000" w:space="0" w:sz="4" w:val="single"/>
              <w:right w:color="000000" w:space="0" w:sz="4" w:val="single"/>
            </w:tcBorders>
            <w:shd w:fill="fce5cd" w:val="clear"/>
            <w:tcMar>
              <w:top w:w="0.0" w:type="dxa"/>
              <w:left w:w="100.0" w:type="dxa"/>
              <w:bottom w:w="0.0" w:type="dxa"/>
              <w:right w:w="100.0" w:type="dxa"/>
            </w:tcMar>
            <w:vAlign w:val="top"/>
          </w:tcPr>
          <w:p w:rsidR="00000000" w:rsidDel="00000000" w:rsidP="00000000" w:rsidRDefault="00000000" w:rsidRPr="00000000" w14:paraId="00000343">
            <w:pPr>
              <w:rPr/>
            </w:pPr>
            <w:r w:rsidDel="00000000" w:rsidR="00000000" w:rsidRPr="00000000">
              <w:rPr>
                <w:rtl w:val="0"/>
              </w:rPr>
              <w:t xml:space="preserve">Unlocked at level 9.</w:t>
            </w:r>
          </w:p>
        </w:tc>
      </w:tr>
    </w:tbl>
    <w:p w:rsidR="00000000" w:rsidDel="00000000" w:rsidP="00000000" w:rsidRDefault="00000000" w:rsidRPr="00000000" w14:paraId="00000344">
      <w:pPr>
        <w:rPr/>
      </w:pPr>
      <w:r w:rsidDel="00000000" w:rsidR="00000000" w:rsidRPr="00000000">
        <w:rPr>
          <w:rtl w:val="0"/>
        </w:rPr>
        <w:t xml:space="preserve">If two modifiers contradict each other, choose one. Their effects do not stack.</w:t>
      </w:r>
    </w:p>
    <w:p w:rsidR="00000000" w:rsidDel="00000000" w:rsidP="00000000" w:rsidRDefault="00000000" w:rsidRPr="00000000" w14:paraId="00000345">
      <w:pPr>
        <w:pStyle w:val="Heading2"/>
        <w:keepNext w:val="0"/>
        <w:keepLines w:val="0"/>
        <w:spacing w:after="80" w:lineRule="auto"/>
        <w:rPr>
          <w:b w:val="1"/>
          <w:bCs w:val="1"/>
          <w:sz w:val="34"/>
          <w:szCs w:val="34"/>
        </w:rPr>
      </w:pPr>
      <w:bookmarkStart w:colFirst="0" w:colLast="0" w:name="_qaffxqfjb3v1" w:id="113"/>
      <w:bookmarkEnd w:id="113"/>
      <w:r w:rsidDel="00000000" w:rsidR="00000000" w:rsidRPr="00000000">
        <w:rPr>
          <w:b w:val="1"/>
          <w:bCs w:val="1"/>
          <w:sz w:val="34"/>
          <w:szCs w:val="34"/>
          <w:rtl w:val="0"/>
        </w:rPr>
        <w:t xml:space="preserve">Using Techniques</w:t>
      </w:r>
    </w:p>
    <w:p w:rsidR="00000000" w:rsidDel="00000000" w:rsidP="00000000" w:rsidRDefault="00000000" w:rsidRPr="00000000" w14:paraId="00000346">
      <w:pPr>
        <w:rPr/>
      </w:pPr>
      <w:r w:rsidDel="00000000" w:rsidR="00000000" w:rsidRPr="00000000">
        <w:rPr>
          <w:rtl w:val="0"/>
        </w:rPr>
        <w:t xml:space="preserve">A technique uses the action cost, energy cost, range, duration, and limits listed in its entry. Unless stated otherwise, a technique costs 1 action.</w:t>
      </w:r>
    </w:p>
    <w:p w:rsidR="00000000" w:rsidDel="00000000" w:rsidP="00000000" w:rsidRDefault="00000000" w:rsidRPr="00000000" w14:paraId="00000347">
      <w:pPr>
        <w:rPr/>
      </w:pPr>
      <w:r w:rsidDel="00000000" w:rsidR="00000000" w:rsidRPr="00000000">
        <w:rPr>
          <w:rtl w:val="0"/>
        </w:rPr>
        <w:t xml:space="preserve">A technique that creates an attack or hostile effect requires a hit draw. A technique that creates a form, summon, ward, or battlefield effect succeeds automatically unless it says otherwise.</w:t>
      </w:r>
    </w:p>
    <w:p w:rsidR="00000000" w:rsidDel="00000000" w:rsidP="00000000" w:rsidRDefault="00000000" w:rsidRPr="00000000" w14:paraId="00000348">
      <w:pPr>
        <w:pStyle w:val="Heading2"/>
        <w:keepNext w:val="0"/>
        <w:keepLines w:val="0"/>
        <w:spacing w:after="80" w:lineRule="auto"/>
        <w:rPr>
          <w:b w:val="1"/>
          <w:bCs w:val="1"/>
          <w:sz w:val="34"/>
          <w:szCs w:val="34"/>
        </w:rPr>
      </w:pPr>
      <w:bookmarkStart w:colFirst="0" w:colLast="0" w:name="_gjhajnm43hx1" w:id="114"/>
      <w:bookmarkEnd w:id="114"/>
      <w:r w:rsidDel="00000000" w:rsidR="00000000" w:rsidRPr="00000000">
        <w:rPr>
          <w:b w:val="1"/>
          <w:bCs w:val="1"/>
          <w:sz w:val="34"/>
          <w:szCs w:val="34"/>
          <w:rtl w:val="0"/>
        </w:rPr>
        <w:t xml:space="preserve">Area Shape Modifiers</w:t>
      </w:r>
    </w:p>
    <w:p w:rsidR="00000000" w:rsidDel="00000000" w:rsidP="00000000" w:rsidRDefault="00000000" w:rsidRPr="00000000" w14:paraId="00000349">
      <w:pPr>
        <w:rPr/>
      </w:pPr>
      <w:r w:rsidDel="00000000" w:rsidR="00000000" w:rsidRPr="00000000">
        <w:rPr>
          <w:rtl w:val="0"/>
        </w:rPr>
        <w:t xml:space="preserve">When you learn an Area Shape modifier, choose one Basic Technique it applies to. You may use that Area Shape only with that chosen action. Area Shape II and III require the previous rank for the same shape and chosen action.</w:t>
      </w:r>
    </w:p>
    <w:p w:rsidR="00000000" w:rsidDel="00000000" w:rsidP="00000000" w:rsidRDefault="00000000" w:rsidRPr="00000000" w14:paraId="0000034A">
      <w:pPr>
        <w:rPr/>
      </w:pPr>
      <w:r w:rsidDel="00000000" w:rsidR="00000000" w:rsidRPr="00000000">
        <w:rPr>
          <w:rtl w:val="0"/>
        </w:rPr>
        <w:t xml:space="preserve">Choose the area within the action’s normal range. For Heal, Strengthen, and Channel, the action’s points are spent among affected targets. One point benefits one target once.</w:t>
      </w:r>
    </w:p>
    <w:p w:rsidR="00000000" w:rsidDel="00000000" w:rsidP="00000000" w:rsidRDefault="00000000" w:rsidRPr="00000000" w14:paraId="0000034B">
      <w:pPr>
        <w:rPr/>
      </w:pPr>
      <w:r w:rsidDel="00000000" w:rsidR="00000000" w:rsidRPr="00000000">
        <w:rPr>
          <w:rtl w:val="0"/>
        </w:rPr>
        <w:t xml:space="preserve">Area Shape modifiers cannot be learned for Martial Strike, Push, or Grapple unless a specific Martial rule says otherwise.</w:t>
      </w:r>
    </w:p>
    <w:p w:rsidR="00000000" w:rsidDel="00000000" w:rsidP="00000000" w:rsidRDefault="00000000" w:rsidRPr="00000000" w14:paraId="0000034C">
      <w:pPr>
        <w:pStyle w:val="Heading2"/>
        <w:keepNext w:val="0"/>
        <w:keepLines w:val="0"/>
        <w:spacing w:after="80" w:lineRule="auto"/>
        <w:rPr>
          <w:b w:val="1"/>
          <w:bCs w:val="1"/>
          <w:sz w:val="34"/>
          <w:szCs w:val="34"/>
        </w:rPr>
      </w:pPr>
      <w:bookmarkStart w:colFirst="0" w:colLast="0" w:name="_o1ffg2cjcn11" w:id="115"/>
      <w:bookmarkEnd w:id="115"/>
      <w:r w:rsidDel="00000000" w:rsidR="00000000" w:rsidRPr="00000000">
        <w:rPr>
          <w:b w:val="1"/>
          <w:bCs w:val="1"/>
          <w:sz w:val="34"/>
          <w:szCs w:val="34"/>
          <w:rtl w:val="0"/>
        </w:rPr>
        <w:t xml:space="preserve">Cost Terms</w:t>
      </w:r>
    </w:p>
    <w:tbl>
      <w:tblPr>
        <w:tblStyle w:val="Table14"/>
        <w:tblW w:w="89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65"/>
        <w:gridCol w:w="6690"/>
        <w:tblGridChange w:id="0">
          <w:tblGrid>
            <w:gridCol w:w="2265"/>
            <w:gridCol w:w="6690"/>
          </w:tblGrid>
        </w:tblGridChange>
      </w:tblGrid>
      <w:tr>
        <w:trPr>
          <w:cantSplit w:val="0"/>
          <w:trHeight w:val="465" w:hRule="atLeast"/>
          <w:tblHeader w:val="0"/>
        </w:trPr>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vAlign w:val="top"/>
          </w:tcPr>
          <w:p w:rsidR="00000000" w:rsidDel="00000000" w:rsidP="00000000" w:rsidRDefault="00000000" w:rsidRPr="00000000" w14:paraId="0000034D">
            <w:pPr>
              <w:rPr/>
            </w:pPr>
            <w:r w:rsidDel="00000000" w:rsidR="00000000" w:rsidRPr="00000000">
              <w:rPr>
                <w:rtl w:val="0"/>
              </w:rPr>
              <w:t xml:space="preserve">Energy</w:t>
            </w:r>
          </w:p>
        </w:tc>
        <w:tc>
          <w:tcPr>
            <w:tcBorders>
              <w:top w:color="bfbfbf" w:space="0" w:sz="4" w:val="single"/>
              <w:left w:color="000000" w:space="0" w:sz="0" w:val="nil"/>
              <w:bottom w:color="bfbfbf" w:space="0" w:sz="4" w:val="single"/>
              <w:right w:color="bfbfbf" w:space="0" w:sz="4" w:val="single"/>
            </w:tcBorders>
            <w:tcMar>
              <w:top w:w="100.0" w:type="dxa"/>
              <w:left w:w="140.0" w:type="dxa"/>
              <w:bottom w:w="100.0" w:type="dxa"/>
              <w:right w:w="140.0" w:type="dxa"/>
            </w:tcMar>
            <w:vAlign w:val="top"/>
          </w:tcPr>
          <w:p w:rsidR="00000000" w:rsidDel="00000000" w:rsidP="00000000" w:rsidRDefault="00000000" w:rsidRPr="00000000" w14:paraId="0000034E">
            <w:pPr>
              <w:rPr/>
            </w:pPr>
            <w:r w:rsidDel="00000000" w:rsidR="00000000" w:rsidRPr="00000000">
              <w:rPr>
                <w:rtl w:val="0"/>
              </w:rPr>
              <w:t xml:space="preserve">Spend the listed energy from your Draw of Power.</w:t>
            </w:r>
          </w:p>
        </w:tc>
      </w:tr>
      <w:tr>
        <w:trPr>
          <w:cantSplit w:val="0"/>
          <w:trHeight w:val="465" w:hRule="atLeast"/>
          <w:tblHeader w:val="0"/>
        </w:trPr>
        <w:tc>
          <w:tcPr>
            <w:tcBorders>
              <w:top w:color="000000" w:space="0" w:sz="0" w:val="nil"/>
              <w:left w:color="bfbfbf" w:space="0" w:sz="4" w:val="single"/>
              <w:bottom w:color="bfbfbf" w:space="0" w:sz="4" w:val="single"/>
              <w:right w:color="bfbfbf" w:space="0" w:sz="4" w:val="single"/>
            </w:tcBorders>
            <w:tcMar>
              <w:top w:w="100.0" w:type="dxa"/>
              <w:left w:w="140.0" w:type="dxa"/>
              <w:bottom w:w="100.0" w:type="dxa"/>
              <w:right w:w="140.0" w:type="dxa"/>
            </w:tcMar>
            <w:vAlign w:val="top"/>
          </w:tcPr>
          <w:p w:rsidR="00000000" w:rsidDel="00000000" w:rsidP="00000000" w:rsidRDefault="00000000" w:rsidRPr="00000000" w14:paraId="0000034F">
            <w:pPr>
              <w:rPr/>
            </w:pPr>
            <w:r w:rsidDel="00000000" w:rsidR="00000000" w:rsidRPr="00000000">
              <w:rPr>
                <w:rtl w:val="0"/>
              </w:rPr>
              <w:t xml:space="preserve">Any energy</w:t>
            </w:r>
          </w:p>
        </w:tc>
        <w:tc>
          <w:tcPr>
            <w:tcBorders>
              <w:top w:color="000000" w:space="0" w:sz="0" w:val="nil"/>
              <w:left w:color="000000" w:space="0" w:sz="0" w:val="nil"/>
              <w:bottom w:color="bfbfbf" w:space="0" w:sz="4" w:val="single"/>
              <w:right w:color="bfbfbf" w:space="0" w:sz="4" w:val="single"/>
            </w:tcBorders>
            <w:tcMar>
              <w:top w:w="100.0" w:type="dxa"/>
              <w:left w:w="140.0" w:type="dxa"/>
              <w:bottom w:w="100.0" w:type="dxa"/>
              <w:right w:w="140.0" w:type="dxa"/>
            </w:tcMar>
            <w:vAlign w:val="top"/>
          </w:tcPr>
          <w:p w:rsidR="00000000" w:rsidDel="00000000" w:rsidP="00000000" w:rsidRDefault="00000000" w:rsidRPr="00000000" w14:paraId="00000350">
            <w:pPr>
              <w:rPr/>
            </w:pPr>
            <w:r w:rsidDel="00000000" w:rsidR="00000000" w:rsidRPr="00000000">
              <w:rPr>
                <w:rtl w:val="0"/>
              </w:rPr>
              <w:t xml:space="preserve">Spend energy of any type from your Draw of Power.</w:t>
            </w:r>
          </w:p>
        </w:tc>
      </w:tr>
      <w:tr>
        <w:trPr>
          <w:cantSplit w:val="0"/>
          <w:trHeight w:val="720" w:hRule="atLeast"/>
          <w:tblHeader w:val="0"/>
        </w:trPr>
        <w:tc>
          <w:tcPr>
            <w:tcBorders>
              <w:top w:color="000000" w:space="0" w:sz="0" w:val="nil"/>
              <w:left w:color="bfbfbf" w:space="0" w:sz="4" w:val="single"/>
              <w:bottom w:color="bfbfbf" w:space="0" w:sz="4" w:val="single"/>
              <w:right w:color="bfbfbf" w:space="0" w:sz="4" w:val="single"/>
            </w:tcBorders>
            <w:tcMar>
              <w:top w:w="100.0" w:type="dxa"/>
              <w:left w:w="140.0" w:type="dxa"/>
              <w:bottom w:w="100.0" w:type="dxa"/>
              <w:right w:w="140.0" w:type="dxa"/>
            </w:tcMar>
            <w:vAlign w:val="top"/>
          </w:tcPr>
          <w:p w:rsidR="00000000" w:rsidDel="00000000" w:rsidP="00000000" w:rsidRDefault="00000000" w:rsidRPr="00000000" w14:paraId="00000351">
            <w:pPr>
              <w:rPr/>
            </w:pPr>
            <w:r w:rsidDel="00000000" w:rsidR="00000000" w:rsidRPr="00000000">
              <w:rPr>
                <w:rtl w:val="0"/>
              </w:rPr>
              <w:t xml:space="preserve">Discard N</w:t>
            </w:r>
          </w:p>
        </w:tc>
        <w:tc>
          <w:tcPr>
            <w:tcBorders>
              <w:top w:color="000000" w:space="0" w:sz="0" w:val="nil"/>
              <w:left w:color="000000" w:space="0" w:sz="0" w:val="nil"/>
              <w:bottom w:color="bfbfbf" w:space="0" w:sz="4" w:val="single"/>
              <w:right w:color="bfbfbf" w:space="0" w:sz="4" w:val="single"/>
            </w:tcBorders>
            <w:tcMar>
              <w:top w:w="100.0" w:type="dxa"/>
              <w:left w:w="140.0" w:type="dxa"/>
              <w:bottom w:w="100.0" w:type="dxa"/>
              <w:right w:w="140.0" w:type="dxa"/>
            </w:tcMar>
            <w:vAlign w:val="top"/>
          </w:tcPr>
          <w:p w:rsidR="00000000" w:rsidDel="00000000" w:rsidP="00000000" w:rsidRDefault="00000000" w:rsidRPr="00000000" w14:paraId="00000352">
            <w:pPr>
              <w:rPr/>
            </w:pPr>
            <w:r w:rsidDel="00000000" w:rsidR="00000000" w:rsidRPr="00000000">
              <w:rPr>
                <w:rtl w:val="0"/>
              </w:rPr>
              <w:t xml:space="preserve">Discard N cards from your hand. Wounds cannot be discarded this way.</w:t>
            </w:r>
          </w:p>
        </w:tc>
      </w:tr>
      <w:tr>
        <w:trPr>
          <w:cantSplit w:val="0"/>
          <w:trHeight w:val="720" w:hRule="atLeast"/>
          <w:tblHeader w:val="0"/>
        </w:trPr>
        <w:tc>
          <w:tcPr>
            <w:tcBorders>
              <w:top w:color="000000" w:space="0" w:sz="0" w:val="nil"/>
              <w:left w:color="bfbfbf" w:space="0" w:sz="4" w:val="single"/>
              <w:bottom w:color="bfbfbf" w:space="0" w:sz="4" w:val="single"/>
              <w:right w:color="bfbfbf" w:space="0" w:sz="4" w:val="single"/>
            </w:tcBorders>
            <w:tcMar>
              <w:top w:w="100.0" w:type="dxa"/>
              <w:left w:w="140.0" w:type="dxa"/>
              <w:bottom w:w="100.0" w:type="dxa"/>
              <w:right w:w="140.0" w:type="dxa"/>
            </w:tcMar>
            <w:vAlign w:val="top"/>
          </w:tcPr>
          <w:p w:rsidR="00000000" w:rsidDel="00000000" w:rsidP="00000000" w:rsidRDefault="00000000" w:rsidRPr="00000000" w14:paraId="00000353">
            <w:pPr>
              <w:rPr/>
            </w:pPr>
            <w:r w:rsidDel="00000000" w:rsidR="00000000" w:rsidRPr="00000000">
              <w:rPr>
                <w:rtl w:val="0"/>
              </w:rPr>
              <w:t xml:space="preserve">Exhaust N</w:t>
            </w:r>
          </w:p>
        </w:tc>
        <w:tc>
          <w:tcPr>
            <w:tcBorders>
              <w:top w:color="000000" w:space="0" w:sz="0" w:val="nil"/>
              <w:left w:color="000000" w:space="0" w:sz="0" w:val="nil"/>
              <w:bottom w:color="bfbfbf" w:space="0" w:sz="4" w:val="single"/>
              <w:right w:color="bfbfbf" w:space="0" w:sz="4" w:val="single"/>
            </w:tcBorders>
            <w:tcMar>
              <w:top w:w="100.0" w:type="dxa"/>
              <w:left w:w="140.0" w:type="dxa"/>
              <w:bottom w:w="100.0" w:type="dxa"/>
              <w:right w:w="140.0" w:type="dxa"/>
            </w:tcMar>
            <w:vAlign w:val="top"/>
          </w:tcPr>
          <w:p w:rsidR="00000000" w:rsidDel="00000000" w:rsidP="00000000" w:rsidRDefault="00000000" w:rsidRPr="00000000" w14:paraId="00000354">
            <w:pPr>
              <w:rPr/>
            </w:pPr>
            <w:r w:rsidDel="00000000" w:rsidR="00000000" w:rsidRPr="00000000">
              <w:rPr>
                <w:rtl w:val="0"/>
              </w:rPr>
              <w:t xml:space="preserve">Set N non-Wound, non-Void cards aside until the effect says they return.</w:t>
            </w:r>
          </w:p>
        </w:tc>
      </w:tr>
      <w:tr>
        <w:trPr>
          <w:cantSplit w:val="0"/>
          <w:trHeight w:val="465" w:hRule="atLeast"/>
          <w:tblHeader w:val="0"/>
        </w:trPr>
        <w:tc>
          <w:tcPr>
            <w:tcBorders>
              <w:top w:color="000000" w:space="0" w:sz="0" w:val="nil"/>
              <w:left w:color="bfbfbf" w:space="0" w:sz="4" w:val="single"/>
              <w:bottom w:color="bfbfbf" w:space="0" w:sz="4" w:val="single"/>
              <w:right w:color="bfbfbf" w:space="0" w:sz="4" w:val="single"/>
            </w:tcBorders>
            <w:tcMar>
              <w:top w:w="100.0" w:type="dxa"/>
              <w:left w:w="140.0" w:type="dxa"/>
              <w:bottom w:w="100.0" w:type="dxa"/>
              <w:right w:w="140.0" w:type="dxa"/>
            </w:tcMar>
            <w:vAlign w:val="top"/>
          </w:tcPr>
          <w:p w:rsidR="00000000" w:rsidDel="00000000" w:rsidP="00000000" w:rsidRDefault="00000000" w:rsidRPr="00000000" w14:paraId="00000355">
            <w:pPr>
              <w:rPr/>
            </w:pPr>
            <w:r w:rsidDel="00000000" w:rsidR="00000000" w:rsidRPr="00000000">
              <w:rPr>
                <w:rtl w:val="0"/>
              </w:rPr>
              <w:t xml:space="preserve">Willpower</w:t>
            </w:r>
          </w:p>
        </w:tc>
        <w:tc>
          <w:tcPr>
            <w:tcBorders>
              <w:top w:color="000000" w:space="0" w:sz="0" w:val="nil"/>
              <w:left w:color="000000" w:space="0" w:sz="0" w:val="nil"/>
              <w:bottom w:color="bfbfbf" w:space="0" w:sz="4" w:val="single"/>
              <w:right w:color="bfbfbf" w:space="0" w:sz="4" w:val="single"/>
            </w:tcBorders>
            <w:tcMar>
              <w:top w:w="100.0" w:type="dxa"/>
              <w:left w:w="140.0" w:type="dxa"/>
              <w:bottom w:w="100.0" w:type="dxa"/>
              <w:right w:w="140.0" w:type="dxa"/>
            </w:tcMar>
            <w:vAlign w:val="top"/>
          </w:tcPr>
          <w:p w:rsidR="00000000" w:rsidDel="00000000" w:rsidP="00000000" w:rsidRDefault="00000000" w:rsidRPr="00000000" w14:paraId="00000356">
            <w:pPr>
              <w:rPr/>
            </w:pPr>
            <w:r w:rsidDel="00000000" w:rsidR="00000000" w:rsidRPr="00000000">
              <w:rPr>
                <w:rtl w:val="0"/>
              </w:rPr>
              <w:t xml:space="preserve">Spend the listed Willpower.</w:t>
            </w:r>
          </w:p>
        </w:tc>
      </w:tr>
      <w:tr>
        <w:trPr>
          <w:cantSplit w:val="0"/>
          <w:trHeight w:val="465" w:hRule="atLeast"/>
          <w:tblHeader w:val="0"/>
        </w:trPr>
        <w:tc>
          <w:tcPr>
            <w:tcBorders>
              <w:top w:color="000000" w:space="0" w:sz="0" w:val="nil"/>
              <w:left w:color="bfbfbf" w:space="0" w:sz="4" w:val="single"/>
              <w:bottom w:color="bfbfbf" w:space="0" w:sz="4" w:val="single"/>
              <w:right w:color="bfbfbf" w:space="0" w:sz="4" w:val="single"/>
            </w:tcBorders>
            <w:tcMar>
              <w:top w:w="100.0" w:type="dxa"/>
              <w:left w:w="140.0" w:type="dxa"/>
              <w:bottom w:w="100.0" w:type="dxa"/>
              <w:right w:w="140.0" w:type="dxa"/>
            </w:tcMar>
            <w:vAlign w:val="top"/>
          </w:tcPr>
          <w:p w:rsidR="00000000" w:rsidDel="00000000" w:rsidP="00000000" w:rsidRDefault="00000000" w:rsidRPr="00000000" w14:paraId="00000357">
            <w:pPr>
              <w:rPr/>
            </w:pPr>
            <w:r w:rsidDel="00000000" w:rsidR="00000000" w:rsidRPr="00000000">
              <w:rPr>
                <w:rtl w:val="0"/>
              </w:rPr>
              <w:t xml:space="preserve">Weave Surge</w:t>
            </w:r>
          </w:p>
        </w:tc>
        <w:tc>
          <w:tcPr>
            <w:tcBorders>
              <w:top w:color="000000" w:space="0" w:sz="0" w:val="nil"/>
              <w:left w:color="000000" w:space="0" w:sz="0" w:val="nil"/>
              <w:bottom w:color="bfbfbf" w:space="0" w:sz="4" w:val="single"/>
              <w:right w:color="bfbfbf" w:space="0" w:sz="4" w:val="single"/>
            </w:tcBorders>
            <w:tcMar>
              <w:top w:w="100.0" w:type="dxa"/>
              <w:left w:w="140.0" w:type="dxa"/>
              <w:bottom w:w="100.0" w:type="dxa"/>
              <w:right w:w="140.0" w:type="dxa"/>
            </w:tcMar>
            <w:vAlign w:val="top"/>
          </w:tcPr>
          <w:p w:rsidR="00000000" w:rsidDel="00000000" w:rsidP="00000000" w:rsidRDefault="00000000" w:rsidRPr="00000000" w14:paraId="00000358">
            <w:pPr>
              <w:rPr/>
            </w:pPr>
            <w:r w:rsidDel="00000000" w:rsidR="00000000" w:rsidRPr="00000000">
              <w:rPr>
                <w:rtl w:val="0"/>
              </w:rPr>
              <w:t xml:space="preserve">Spend the listed Weave Surge.</w:t>
            </w:r>
          </w:p>
        </w:tc>
      </w:tr>
      <w:tr>
        <w:trPr>
          <w:cantSplit w:val="0"/>
          <w:trHeight w:val="465" w:hRule="atLeast"/>
          <w:tblHeader w:val="0"/>
        </w:trPr>
        <w:tc>
          <w:tcPr>
            <w:tcBorders>
              <w:top w:color="000000" w:space="0" w:sz="0" w:val="nil"/>
              <w:left w:color="bfbfbf" w:space="0" w:sz="4" w:val="single"/>
              <w:bottom w:color="bfbfbf" w:space="0" w:sz="4" w:val="single"/>
              <w:right w:color="bfbfbf" w:space="0" w:sz="4" w:val="single"/>
            </w:tcBorders>
            <w:tcMar>
              <w:top w:w="100.0" w:type="dxa"/>
              <w:left w:w="140.0" w:type="dxa"/>
              <w:bottom w:w="100.0" w:type="dxa"/>
              <w:right w:w="140.0" w:type="dxa"/>
            </w:tcMar>
            <w:vAlign w:val="top"/>
          </w:tcPr>
          <w:p w:rsidR="00000000" w:rsidDel="00000000" w:rsidP="00000000" w:rsidRDefault="00000000" w:rsidRPr="00000000" w14:paraId="00000359">
            <w:pPr>
              <w:rPr/>
            </w:pPr>
            <w:r w:rsidDel="00000000" w:rsidR="00000000" w:rsidRPr="00000000">
              <w:rPr>
                <w:rtl w:val="0"/>
              </w:rPr>
              <w:t xml:space="preserve">Wound</w:t>
            </w:r>
          </w:p>
        </w:tc>
        <w:tc>
          <w:tcPr>
            <w:tcBorders>
              <w:top w:color="000000" w:space="0" w:sz="0" w:val="nil"/>
              <w:left w:color="000000" w:space="0" w:sz="0" w:val="nil"/>
              <w:bottom w:color="bfbfbf" w:space="0" w:sz="4" w:val="single"/>
              <w:right w:color="bfbfbf" w:space="0" w:sz="4" w:val="single"/>
            </w:tcBorders>
            <w:tcMar>
              <w:top w:w="100.0" w:type="dxa"/>
              <w:left w:w="140.0" w:type="dxa"/>
              <w:bottom w:w="100.0" w:type="dxa"/>
              <w:right w:w="140.0" w:type="dxa"/>
            </w:tcMar>
            <w:vAlign w:val="top"/>
          </w:tcPr>
          <w:p w:rsidR="00000000" w:rsidDel="00000000" w:rsidP="00000000" w:rsidRDefault="00000000" w:rsidRPr="00000000" w14:paraId="0000035A">
            <w:pPr>
              <w:rPr/>
            </w:pPr>
            <w:r w:rsidDel="00000000" w:rsidR="00000000" w:rsidRPr="00000000">
              <w:rPr>
                <w:rtl w:val="0"/>
              </w:rPr>
              <w:t xml:space="preserve">Gain the listed Wound. If no location is listed, it enters your hand.</w:t>
            </w:r>
          </w:p>
        </w:tc>
      </w:tr>
    </w:tbl>
    <w:p w:rsidR="00000000" w:rsidDel="00000000" w:rsidP="00000000" w:rsidRDefault="00000000" w:rsidRPr="00000000" w14:paraId="0000035B">
      <w:pPr>
        <w:rPr/>
      </w:pPr>
      <w:r w:rsidDel="00000000" w:rsidR="00000000" w:rsidRPr="00000000">
        <w:rPr>
          <w:rtl w:val="0"/>
        </w:rPr>
      </w:r>
    </w:p>
    <w:p w:rsidR="00000000" w:rsidDel="00000000" w:rsidP="00000000" w:rsidRDefault="00000000" w:rsidRPr="00000000" w14:paraId="0000035C">
      <w:pPr>
        <w:pStyle w:val="Heading1"/>
        <w:keepNext w:val="0"/>
        <w:keepLines w:val="0"/>
        <w:spacing w:before="480" w:lineRule="auto"/>
        <w:rPr>
          <w:b w:val="1"/>
          <w:bCs w:val="1"/>
          <w:sz w:val="46"/>
          <w:szCs w:val="46"/>
        </w:rPr>
      </w:pPr>
      <w:bookmarkStart w:colFirst="0" w:colLast="0" w:name="_3wtq1bxshxr1" w:id="116"/>
      <w:bookmarkEnd w:id="116"/>
      <w:r w:rsidDel="00000000" w:rsidR="00000000" w:rsidRPr="00000000">
        <w:rPr>
          <w:b w:val="1"/>
          <w:bCs w:val="1"/>
          <w:sz w:val="46"/>
          <w:szCs w:val="46"/>
          <w:rtl w:val="0"/>
        </w:rPr>
        <w:t xml:space="preserve">13. World Weaving Rules</w:t>
      </w:r>
    </w:p>
    <w:p w:rsidR="00000000" w:rsidDel="00000000" w:rsidP="00000000" w:rsidRDefault="00000000" w:rsidRPr="00000000" w14:paraId="0000035D">
      <w:pPr>
        <w:rPr/>
      </w:pPr>
      <w:r w:rsidDel="00000000" w:rsidR="00000000" w:rsidRPr="00000000">
        <w:rPr>
          <w:rtl w:val="0"/>
        </w:rPr>
        <w:t xml:space="preserve">World Weaving shapes the same energies as Battle Weaving, but applies them to exploration, travel, recovery, investigation, preparation, and roleplay.</w:t>
      </w:r>
    </w:p>
    <w:p w:rsidR="00000000" w:rsidDel="00000000" w:rsidP="00000000" w:rsidRDefault="00000000" w:rsidRPr="00000000" w14:paraId="0000035E">
      <w:pPr>
        <w:rPr/>
      </w:pPr>
      <w:r w:rsidDel="00000000" w:rsidR="00000000" w:rsidRPr="00000000">
        <w:rPr>
          <w:rtl w:val="0"/>
        </w:rPr>
        <w:t xml:space="preserve">Threads are simple World Weavings: small, reliable effects used freely unless their entry says otherwise. Patterns are larger World Weavings that reshape a scene, create major leverage, or require deeper focus. Patterns usually cost 1 Weave Surge unless their entry says otherwise.</w:t>
      </w:r>
    </w:p>
    <w:p w:rsidR="00000000" w:rsidDel="00000000" w:rsidP="00000000" w:rsidRDefault="00000000" w:rsidRPr="00000000" w14:paraId="0000035F">
      <w:pPr>
        <w:rPr/>
      </w:pPr>
      <w:r w:rsidDel="00000000" w:rsidR="00000000" w:rsidRPr="00000000">
        <w:rPr>
          <w:rtl w:val="0"/>
        </w:rPr>
        <w:t xml:space="preserve">The full World Weaving catalogue is in Appendix D.</w:t>
      </w:r>
      <w:r w:rsidDel="00000000" w:rsidR="00000000" w:rsidRPr="00000000">
        <w:rPr>
          <w:rtl w:val="0"/>
        </w:rPr>
      </w:r>
    </w:p>
    <w:p w:rsidR="00000000" w:rsidDel="00000000" w:rsidP="00000000" w:rsidRDefault="00000000" w:rsidRPr="00000000" w14:paraId="00000360">
      <w:pPr>
        <w:pStyle w:val="Heading2"/>
        <w:keepNext w:val="0"/>
        <w:keepLines w:val="0"/>
        <w:spacing w:after="80" w:lineRule="auto"/>
        <w:rPr>
          <w:b w:val="1"/>
          <w:bCs w:val="1"/>
          <w:sz w:val="34"/>
          <w:szCs w:val="34"/>
        </w:rPr>
      </w:pPr>
      <w:bookmarkStart w:colFirst="0" w:colLast="0" w:name="_4q7bh8f9m9pu" w:id="117"/>
      <w:bookmarkEnd w:id="117"/>
      <w:r w:rsidDel="00000000" w:rsidR="00000000" w:rsidRPr="00000000">
        <w:rPr>
          <w:b w:val="1"/>
          <w:bCs w:val="1"/>
          <w:sz w:val="34"/>
          <w:szCs w:val="34"/>
          <w:rtl w:val="0"/>
        </w:rPr>
        <w:t xml:space="preserve">Learning</w:t>
      </w:r>
    </w:p>
    <w:p w:rsidR="00000000" w:rsidDel="00000000" w:rsidP="00000000" w:rsidRDefault="00000000" w:rsidRPr="00000000" w14:paraId="00000361">
      <w:pPr>
        <w:rPr/>
      </w:pPr>
      <w:r w:rsidDel="00000000" w:rsidR="00000000" w:rsidRPr="00000000">
        <w:rPr>
          <w:rtl w:val="0"/>
        </w:rPr>
        <w:t xml:space="preserve">At character creation, choose 2 Threads from your known Weaving Arts and 1 Pattern from your Main Weaving Art, unless a rule says otherwise. You cannot choose a multicolor Pattern at character creation.</w:t>
        <w:br w:type="textWrapping"/>
      </w:r>
    </w:p>
    <w:p w:rsidR="00000000" w:rsidDel="00000000" w:rsidP="00000000" w:rsidRDefault="00000000" w:rsidRPr="00000000" w14:paraId="00000362">
      <w:pPr>
        <w:rPr/>
      </w:pPr>
      <w:r w:rsidDel="00000000" w:rsidR="00000000" w:rsidRPr="00000000">
        <w:rPr>
          <w:rtl w:val="0"/>
        </w:rPr>
        <w:t xml:space="preserve">When you gain World Weaving advancement, choose one: learn 1 Thread and 1 Pattern from your known Weaving Arts, or learn 1 multicolor Pattern for which you know all required Weaving Arts.</w:t>
        <w:br w:type="textWrapping"/>
      </w:r>
    </w:p>
    <w:p w:rsidR="00000000" w:rsidDel="00000000" w:rsidP="00000000" w:rsidRDefault="00000000" w:rsidRPr="00000000" w14:paraId="00000363">
      <w:pPr>
        <w:rPr/>
      </w:pPr>
      <w:r w:rsidDel="00000000" w:rsidR="00000000" w:rsidRPr="00000000">
        <w:rPr>
          <w:rtl w:val="0"/>
        </w:rPr>
        <w:t xml:space="preserve">After Angelic Ascent, you may choose Angelic options if the campaign uses them. Ranked options marked I, II, or III must be learned in order, unless the entry says otherwise. Ranks are not character tiers.</w:t>
      </w:r>
    </w:p>
    <w:p w:rsidR="00000000" w:rsidDel="00000000" w:rsidP="00000000" w:rsidRDefault="00000000" w:rsidRPr="00000000" w14:paraId="00000364">
      <w:pPr>
        <w:pStyle w:val="Heading2"/>
        <w:keepNext w:val="0"/>
        <w:keepLines w:val="0"/>
        <w:spacing w:after="80" w:lineRule="auto"/>
        <w:rPr>
          <w:b w:val="1"/>
          <w:bCs w:val="1"/>
          <w:sz w:val="34"/>
          <w:szCs w:val="34"/>
        </w:rPr>
      </w:pPr>
      <w:bookmarkStart w:colFirst="0" w:colLast="0" w:name="_4noh0f545ydp" w:id="118"/>
      <w:bookmarkEnd w:id="118"/>
      <w:r w:rsidDel="00000000" w:rsidR="00000000" w:rsidRPr="00000000">
        <w:rPr>
          <w:b w:val="1"/>
          <w:bCs w:val="1"/>
          <w:sz w:val="34"/>
          <w:szCs w:val="34"/>
          <w:rtl w:val="0"/>
        </w:rPr>
        <w:t xml:space="preserve">Multicolor Patterns</w:t>
      </w:r>
    </w:p>
    <w:p w:rsidR="00000000" w:rsidDel="00000000" w:rsidP="00000000" w:rsidRDefault="00000000" w:rsidRPr="00000000" w14:paraId="00000365">
      <w:pPr>
        <w:rPr/>
      </w:pPr>
      <w:r w:rsidDel="00000000" w:rsidR="00000000" w:rsidRPr="00000000">
        <w:rPr>
          <w:rtl w:val="0"/>
        </w:rPr>
        <w:t xml:space="preserve">A multicolor Pattern combines multiple Weaving Arts. You must know all listed Weaving Arts to learn it. </w:t>
      </w:r>
      <w:r w:rsidDel="00000000" w:rsidR="00000000" w:rsidRPr="00000000">
        <w:rPr>
          <w:rtl w:val="0"/>
        </w:rPr>
      </w:r>
    </w:p>
    <w:p w:rsidR="00000000" w:rsidDel="00000000" w:rsidP="00000000" w:rsidRDefault="00000000" w:rsidRPr="00000000" w14:paraId="00000366">
      <w:pPr>
        <w:pStyle w:val="Heading2"/>
        <w:keepNext w:val="0"/>
        <w:keepLines w:val="0"/>
        <w:spacing w:after="80" w:lineRule="auto"/>
        <w:rPr>
          <w:b w:val="1"/>
          <w:bCs w:val="1"/>
          <w:sz w:val="34"/>
          <w:szCs w:val="34"/>
        </w:rPr>
      </w:pPr>
      <w:bookmarkStart w:colFirst="0" w:colLast="0" w:name="_2crkto4ugeby" w:id="119"/>
      <w:bookmarkEnd w:id="119"/>
      <w:r w:rsidDel="00000000" w:rsidR="00000000" w:rsidRPr="00000000">
        <w:rPr>
          <w:b w:val="1"/>
          <w:bCs w:val="1"/>
          <w:sz w:val="34"/>
          <w:szCs w:val="34"/>
          <w:rtl w:val="0"/>
        </w:rPr>
        <w:t xml:space="preserve">Using World Weavings</w:t>
      </w:r>
    </w:p>
    <w:p w:rsidR="00000000" w:rsidDel="00000000" w:rsidP="00000000" w:rsidRDefault="00000000" w:rsidRPr="00000000" w14:paraId="00000367">
      <w:pPr>
        <w:rPr/>
      </w:pPr>
      <w:r w:rsidDel="00000000" w:rsidR="00000000" w:rsidRPr="00000000">
        <w:rPr>
          <w:rtl w:val="0"/>
        </w:rPr>
        <w:t xml:space="preserve">World Weavings are known abilities: not cards, not shuffled into your deck, and not spent. If a World Weaving uses X, choose X when paying.</w:t>
      </w:r>
    </w:p>
    <w:p w:rsidR="00000000" w:rsidDel="00000000" w:rsidP="00000000" w:rsidRDefault="00000000" w:rsidRPr="00000000" w14:paraId="00000368">
      <w:pPr>
        <w:rPr/>
      </w:pPr>
      <w:r w:rsidDel="00000000" w:rsidR="00000000" w:rsidRPr="00000000">
        <w:rPr>
          <w:rtl w:val="0"/>
        </w:rPr>
      </w:r>
    </w:p>
    <w:p w:rsidR="00000000" w:rsidDel="00000000" w:rsidP="00000000" w:rsidRDefault="00000000" w:rsidRPr="00000000" w14:paraId="00000369">
      <w:pPr>
        <w:rPr/>
      </w:pPr>
      <w:r w:rsidDel="00000000" w:rsidR="00000000" w:rsidRPr="00000000">
        <w:rPr>
          <w:rtl w:val="0"/>
        </w:rPr>
        <w:t xml:space="preserve">Patterns take time to weave. Unless a Pattern says otherwise, weaving a Pattern takes 1 minute. Some Patterns take longer. A few Martial Patterns may be woven immediately as part of the physical feat itself.</w:t>
      </w:r>
    </w:p>
    <w:p w:rsidR="00000000" w:rsidDel="00000000" w:rsidP="00000000" w:rsidRDefault="00000000" w:rsidRPr="00000000" w14:paraId="0000036A">
      <w:pPr>
        <w:rPr/>
      </w:pPr>
      <w:r w:rsidDel="00000000" w:rsidR="00000000" w:rsidRPr="00000000">
        <w:rPr>
          <w:rtl w:val="0"/>
        </w:rPr>
      </w:r>
    </w:p>
    <w:p w:rsidR="00000000" w:rsidDel="00000000" w:rsidP="00000000" w:rsidRDefault="00000000" w:rsidRPr="00000000" w14:paraId="0000036B">
      <w:pPr>
        <w:rPr/>
      </w:pPr>
      <w:r w:rsidDel="00000000" w:rsidR="00000000" w:rsidRPr="00000000">
        <w:rPr>
          <w:rtl w:val="0"/>
        </w:rPr>
        <w:t xml:space="preserve">Against unwilling targets, the GM may call for an Arcana, Social, or relevant check. The target may resist with Arcana, Social, Willpower, or another fitting check.</w:t>
      </w:r>
    </w:p>
    <w:p w:rsidR="00000000" w:rsidDel="00000000" w:rsidP="00000000" w:rsidRDefault="00000000" w:rsidRPr="00000000" w14:paraId="0000036C">
      <w:pPr>
        <w:rPr/>
      </w:pPr>
      <w:r w:rsidDel="00000000" w:rsidR="00000000" w:rsidRPr="00000000">
        <w:rPr>
          <w:rtl w:val="0"/>
        </w:rPr>
        <w:t xml:space="preserve">During structured action time, use Basic Techniques, Modifiers, Techniques, or a GM ruling.</w:t>
      </w:r>
      <w:r w:rsidDel="00000000" w:rsidR="00000000" w:rsidRPr="00000000">
        <w:rPr>
          <w:rtl w:val="0"/>
        </w:rPr>
      </w:r>
    </w:p>
    <w:p w:rsidR="00000000" w:rsidDel="00000000" w:rsidP="00000000" w:rsidRDefault="00000000" w:rsidRPr="00000000" w14:paraId="0000036D">
      <w:pPr>
        <w:pStyle w:val="Heading2"/>
        <w:keepNext w:val="0"/>
        <w:keepLines w:val="0"/>
        <w:spacing w:after="80" w:lineRule="auto"/>
        <w:rPr>
          <w:b w:val="1"/>
          <w:bCs w:val="1"/>
          <w:sz w:val="34"/>
          <w:szCs w:val="34"/>
        </w:rPr>
      </w:pPr>
      <w:bookmarkStart w:colFirst="0" w:colLast="0" w:name="_xmq06u556q42" w:id="120"/>
      <w:bookmarkEnd w:id="120"/>
      <w:r w:rsidDel="00000000" w:rsidR="00000000" w:rsidRPr="00000000">
        <w:rPr>
          <w:b w:val="1"/>
          <w:bCs w:val="1"/>
          <w:sz w:val="34"/>
          <w:szCs w:val="34"/>
          <w:rtl w:val="0"/>
        </w:rPr>
        <w:t xml:space="preserve">World Weaving Types</w:t>
      </w:r>
    </w:p>
    <w:tbl>
      <w:tblPr>
        <w:tblStyle w:val="Table15"/>
        <w:tblW w:w="87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40"/>
        <w:gridCol w:w="4980"/>
        <w:gridCol w:w="2355"/>
        <w:tblGridChange w:id="0">
          <w:tblGrid>
            <w:gridCol w:w="1440"/>
            <w:gridCol w:w="4980"/>
            <w:gridCol w:w="2355"/>
          </w:tblGrid>
        </w:tblGridChange>
      </w:tblGrid>
      <w:tr>
        <w:trPr>
          <w:cantSplit w:val="0"/>
          <w:trHeight w:val="345" w:hRule="atLeast"/>
          <w:tblHeader w:val="0"/>
        </w:trPr>
        <w:tc>
          <w:tcPr>
            <w:tcBorders>
              <w:top w:color="000000" w:space="0" w:sz="4" w:val="single"/>
              <w:left w:color="000000" w:space="0" w:sz="4" w:val="single"/>
              <w:bottom w:color="000000" w:space="0" w:sz="4" w:val="single"/>
              <w:right w:color="000000" w:space="0" w:sz="4" w:val="single"/>
            </w:tcBorders>
            <w:shd w:fill="fce5cd" w:val="clear"/>
            <w:tcMar>
              <w:top w:w="0.0" w:type="dxa"/>
              <w:left w:w="100.0" w:type="dxa"/>
              <w:bottom w:w="0.0" w:type="dxa"/>
              <w:right w:w="100.0" w:type="dxa"/>
            </w:tcMar>
            <w:vAlign w:val="bottom"/>
          </w:tcPr>
          <w:p w:rsidR="00000000" w:rsidDel="00000000" w:rsidP="00000000" w:rsidRDefault="00000000" w:rsidRPr="00000000" w14:paraId="0000036E">
            <w:pPr>
              <w:rPr/>
            </w:pPr>
            <w:r w:rsidDel="00000000" w:rsidR="00000000" w:rsidRPr="00000000">
              <w:rPr>
                <w:rtl w:val="0"/>
              </w:rPr>
              <w:t xml:space="preserve">Type</w:t>
            </w:r>
          </w:p>
        </w:tc>
        <w:tc>
          <w:tcPr>
            <w:tcBorders>
              <w:top w:color="000000" w:space="0" w:sz="4" w:val="single"/>
              <w:left w:color="000000" w:space="0" w:sz="0" w:val="nil"/>
              <w:bottom w:color="000000" w:space="0" w:sz="4" w:val="single"/>
              <w:right w:color="000000" w:space="0" w:sz="4" w:val="single"/>
            </w:tcBorders>
            <w:shd w:fill="fce5cd" w:val="clear"/>
            <w:tcMar>
              <w:top w:w="0.0" w:type="dxa"/>
              <w:left w:w="100.0" w:type="dxa"/>
              <w:bottom w:w="0.0" w:type="dxa"/>
              <w:right w:w="100.0" w:type="dxa"/>
            </w:tcMar>
            <w:vAlign w:val="bottom"/>
          </w:tcPr>
          <w:p w:rsidR="00000000" w:rsidDel="00000000" w:rsidP="00000000" w:rsidRDefault="00000000" w:rsidRPr="00000000" w14:paraId="0000036F">
            <w:pPr>
              <w:rPr/>
            </w:pPr>
            <w:r w:rsidDel="00000000" w:rsidR="00000000" w:rsidRPr="00000000">
              <w:rPr>
                <w:rtl w:val="0"/>
              </w:rPr>
              <w:t xml:space="preserve">Use</w:t>
            </w:r>
          </w:p>
        </w:tc>
        <w:tc>
          <w:tcPr>
            <w:tcBorders>
              <w:top w:color="000000" w:space="0" w:sz="4" w:val="single"/>
              <w:left w:color="000000" w:space="0" w:sz="0" w:val="nil"/>
              <w:bottom w:color="000000" w:space="0" w:sz="4" w:val="single"/>
              <w:right w:color="000000" w:space="0" w:sz="4" w:val="single"/>
            </w:tcBorders>
            <w:shd w:fill="fce5cd" w:val="clear"/>
            <w:tcMar>
              <w:top w:w="0.0" w:type="dxa"/>
              <w:left w:w="100.0" w:type="dxa"/>
              <w:bottom w:w="0.0" w:type="dxa"/>
              <w:right w:w="100.0" w:type="dxa"/>
            </w:tcMar>
            <w:vAlign w:val="bottom"/>
          </w:tcPr>
          <w:p w:rsidR="00000000" w:rsidDel="00000000" w:rsidP="00000000" w:rsidRDefault="00000000" w:rsidRPr="00000000" w14:paraId="00000370">
            <w:pPr>
              <w:rPr/>
            </w:pPr>
            <w:r w:rsidDel="00000000" w:rsidR="00000000" w:rsidRPr="00000000">
              <w:rPr>
                <w:rtl w:val="0"/>
              </w:rPr>
              <w:t xml:space="preserve">Typical cost</w:t>
            </w:r>
          </w:p>
        </w:tc>
      </w:tr>
      <w:tr>
        <w:trPr>
          <w:cantSplit w:val="0"/>
          <w:trHeight w:val="630" w:hRule="atLeast"/>
          <w:tblHeader w:val="0"/>
        </w:trPr>
        <w:tc>
          <w:tcPr>
            <w:tcBorders>
              <w:top w:color="000000" w:space="0" w:sz="0" w:val="nil"/>
              <w:left w:color="000000" w:space="0" w:sz="4" w:val="single"/>
              <w:bottom w:color="000000" w:space="0" w:sz="4" w:val="single"/>
              <w:right w:color="000000" w:space="0" w:sz="4" w:val="single"/>
            </w:tcBorders>
            <w:shd w:fill="fce5cd" w:val="clear"/>
            <w:tcMar>
              <w:top w:w="0.0" w:type="dxa"/>
              <w:left w:w="100.0" w:type="dxa"/>
              <w:bottom w:w="0.0" w:type="dxa"/>
              <w:right w:w="100.0" w:type="dxa"/>
            </w:tcMar>
            <w:vAlign w:val="top"/>
          </w:tcPr>
          <w:p w:rsidR="00000000" w:rsidDel="00000000" w:rsidP="00000000" w:rsidRDefault="00000000" w:rsidRPr="00000000" w14:paraId="00000371">
            <w:pPr>
              <w:rPr/>
            </w:pPr>
            <w:r w:rsidDel="00000000" w:rsidR="00000000" w:rsidRPr="00000000">
              <w:rPr>
                <w:rtl w:val="0"/>
              </w:rPr>
              <w:t xml:space="preserve">Thread</w:t>
            </w:r>
          </w:p>
        </w:tc>
        <w:tc>
          <w:tcPr>
            <w:tcBorders>
              <w:top w:color="000000" w:space="0" w:sz="0" w:val="nil"/>
              <w:left w:color="000000" w:space="0" w:sz="0" w:val="nil"/>
              <w:bottom w:color="000000" w:space="0" w:sz="4" w:val="single"/>
              <w:right w:color="000000" w:space="0" w:sz="4" w:val="single"/>
            </w:tcBorders>
            <w:shd w:fill="fce5cd" w:val="clear"/>
            <w:tcMar>
              <w:top w:w="0.0" w:type="dxa"/>
              <w:left w:w="100.0" w:type="dxa"/>
              <w:bottom w:w="0.0" w:type="dxa"/>
              <w:right w:w="100.0" w:type="dxa"/>
            </w:tcMar>
            <w:vAlign w:val="top"/>
          </w:tcPr>
          <w:p w:rsidR="00000000" w:rsidDel="00000000" w:rsidP="00000000" w:rsidRDefault="00000000" w:rsidRPr="00000000" w14:paraId="00000372">
            <w:pPr>
              <w:rPr/>
            </w:pPr>
            <w:r w:rsidDel="00000000" w:rsidR="00000000" w:rsidRPr="00000000">
              <w:rPr>
                <w:rtl w:val="0"/>
              </w:rPr>
              <w:t xml:space="preserve">Small reliable exploration, roleplay, travel, or sensory effect.</w:t>
            </w:r>
          </w:p>
        </w:tc>
        <w:tc>
          <w:tcPr>
            <w:tcBorders>
              <w:top w:color="000000" w:space="0" w:sz="0" w:val="nil"/>
              <w:left w:color="000000" w:space="0" w:sz="0" w:val="nil"/>
              <w:bottom w:color="000000" w:space="0" w:sz="4" w:val="single"/>
              <w:right w:color="000000" w:space="0" w:sz="4" w:val="single"/>
            </w:tcBorders>
            <w:shd w:fill="fce5cd" w:val="clear"/>
            <w:tcMar>
              <w:top w:w="0.0" w:type="dxa"/>
              <w:left w:w="100.0" w:type="dxa"/>
              <w:bottom w:w="0.0" w:type="dxa"/>
              <w:right w:w="100.0" w:type="dxa"/>
            </w:tcMar>
            <w:vAlign w:val="top"/>
          </w:tcPr>
          <w:p w:rsidR="00000000" w:rsidDel="00000000" w:rsidP="00000000" w:rsidRDefault="00000000" w:rsidRPr="00000000" w14:paraId="00000373">
            <w:pPr>
              <w:rPr/>
            </w:pPr>
            <w:r w:rsidDel="00000000" w:rsidR="00000000" w:rsidRPr="00000000">
              <w:rPr>
                <w:rtl w:val="0"/>
              </w:rPr>
              <w:t xml:space="preserve">Free or Willpower</w:t>
            </w:r>
          </w:p>
        </w:tc>
      </w:tr>
      <w:tr>
        <w:trPr>
          <w:cantSplit w:val="0"/>
          <w:trHeight w:val="701.8505859375" w:hRule="atLeast"/>
          <w:tblHeader w:val="0"/>
        </w:trPr>
        <w:tc>
          <w:tcPr>
            <w:tcBorders>
              <w:top w:color="000000" w:space="0" w:sz="0" w:val="nil"/>
              <w:left w:color="000000" w:space="0" w:sz="4" w:val="single"/>
              <w:bottom w:color="000000" w:space="0" w:sz="4" w:val="single"/>
              <w:right w:color="000000" w:space="0" w:sz="4" w:val="single"/>
            </w:tcBorders>
            <w:shd w:fill="fce5cd" w:val="clear"/>
            <w:tcMar>
              <w:top w:w="0.0" w:type="dxa"/>
              <w:left w:w="100.0" w:type="dxa"/>
              <w:bottom w:w="0.0" w:type="dxa"/>
              <w:right w:w="100.0" w:type="dxa"/>
            </w:tcMar>
            <w:vAlign w:val="top"/>
          </w:tcPr>
          <w:p w:rsidR="00000000" w:rsidDel="00000000" w:rsidP="00000000" w:rsidRDefault="00000000" w:rsidRPr="00000000" w14:paraId="00000374">
            <w:pPr>
              <w:rPr/>
            </w:pPr>
            <w:r w:rsidDel="00000000" w:rsidR="00000000" w:rsidRPr="00000000">
              <w:rPr>
                <w:rtl w:val="0"/>
              </w:rPr>
              <w:t xml:space="preserve">Pattern</w:t>
            </w:r>
          </w:p>
        </w:tc>
        <w:tc>
          <w:tcPr>
            <w:tcBorders>
              <w:top w:color="000000" w:space="0" w:sz="0" w:val="nil"/>
              <w:left w:color="000000" w:space="0" w:sz="0" w:val="nil"/>
              <w:bottom w:color="000000" w:space="0" w:sz="4" w:val="single"/>
              <w:right w:color="000000" w:space="0" w:sz="4" w:val="single"/>
            </w:tcBorders>
            <w:shd w:fill="fce5cd" w:val="clear"/>
            <w:tcMar>
              <w:top w:w="0.0" w:type="dxa"/>
              <w:left w:w="100.0" w:type="dxa"/>
              <w:bottom w:w="0.0" w:type="dxa"/>
              <w:right w:w="100.0" w:type="dxa"/>
            </w:tcMar>
            <w:vAlign w:val="top"/>
          </w:tcPr>
          <w:p w:rsidR="00000000" w:rsidDel="00000000" w:rsidP="00000000" w:rsidRDefault="00000000" w:rsidRPr="00000000" w14:paraId="00000375">
            <w:pPr>
              <w:rPr/>
            </w:pPr>
            <w:r w:rsidDel="00000000" w:rsidR="00000000" w:rsidRPr="00000000">
              <w:rPr>
                <w:rtl w:val="0"/>
              </w:rPr>
              <w:t xml:space="preserve">Large scene-shaping effect, strong preparation, travel, healing, or supernatural leverage.</w:t>
            </w:r>
          </w:p>
        </w:tc>
        <w:tc>
          <w:tcPr>
            <w:tcBorders>
              <w:top w:color="000000" w:space="0" w:sz="0" w:val="nil"/>
              <w:left w:color="000000" w:space="0" w:sz="0" w:val="nil"/>
              <w:bottom w:color="000000" w:space="0" w:sz="4" w:val="single"/>
              <w:right w:color="000000" w:space="0" w:sz="4" w:val="single"/>
            </w:tcBorders>
            <w:shd w:fill="fce5cd" w:val="clear"/>
            <w:tcMar>
              <w:top w:w="0.0" w:type="dxa"/>
              <w:left w:w="100.0" w:type="dxa"/>
              <w:bottom w:w="0.0" w:type="dxa"/>
              <w:right w:w="100.0" w:type="dxa"/>
            </w:tcMar>
            <w:vAlign w:val="top"/>
          </w:tcPr>
          <w:p w:rsidR="00000000" w:rsidDel="00000000" w:rsidP="00000000" w:rsidRDefault="00000000" w:rsidRPr="00000000" w14:paraId="00000376">
            <w:pPr>
              <w:rPr/>
            </w:pPr>
            <w:r w:rsidDel="00000000" w:rsidR="00000000" w:rsidRPr="00000000">
              <w:rPr>
                <w:rtl w:val="0"/>
              </w:rPr>
              <w:t xml:space="preserve">Usually 1 Weave Surge</w:t>
            </w:r>
          </w:p>
        </w:tc>
      </w:tr>
      <w:tr>
        <w:trPr>
          <w:cantSplit w:val="0"/>
          <w:trHeight w:val="962.77587890625" w:hRule="atLeast"/>
          <w:tblHeader w:val="0"/>
        </w:trPr>
        <w:tc>
          <w:tcPr>
            <w:tcBorders>
              <w:top w:color="000000" w:space="0" w:sz="0" w:val="nil"/>
              <w:left w:color="000000" w:space="0" w:sz="4" w:val="single"/>
              <w:bottom w:color="000000" w:space="0" w:sz="4" w:val="single"/>
              <w:right w:color="000000" w:space="0" w:sz="4" w:val="single"/>
            </w:tcBorders>
            <w:shd w:fill="fce5cd" w:val="clear"/>
            <w:tcMar>
              <w:top w:w="0.0" w:type="dxa"/>
              <w:left w:w="100.0" w:type="dxa"/>
              <w:bottom w:w="0.0" w:type="dxa"/>
              <w:right w:w="100.0" w:type="dxa"/>
            </w:tcMar>
            <w:vAlign w:val="top"/>
          </w:tcPr>
          <w:p w:rsidR="00000000" w:rsidDel="00000000" w:rsidP="00000000" w:rsidRDefault="00000000" w:rsidRPr="00000000" w14:paraId="00000377">
            <w:pPr>
              <w:rPr/>
            </w:pPr>
            <w:r w:rsidDel="00000000" w:rsidR="00000000" w:rsidRPr="00000000">
              <w:rPr>
                <w:rtl w:val="0"/>
              </w:rPr>
              <w:t xml:space="preserve">Angelic World Weaving</w:t>
            </w:r>
          </w:p>
        </w:tc>
        <w:tc>
          <w:tcPr>
            <w:tcBorders>
              <w:top w:color="000000" w:space="0" w:sz="0" w:val="nil"/>
              <w:left w:color="000000" w:space="0" w:sz="0" w:val="nil"/>
              <w:bottom w:color="000000" w:space="0" w:sz="4" w:val="single"/>
              <w:right w:color="000000" w:space="0" w:sz="4" w:val="single"/>
            </w:tcBorders>
            <w:shd w:fill="fce5cd" w:val="clear"/>
            <w:tcMar>
              <w:top w:w="0.0" w:type="dxa"/>
              <w:left w:w="100.0" w:type="dxa"/>
              <w:bottom w:w="0.0" w:type="dxa"/>
              <w:right w:w="100.0" w:type="dxa"/>
            </w:tcMar>
            <w:vAlign w:val="top"/>
          </w:tcPr>
          <w:p w:rsidR="00000000" w:rsidDel="00000000" w:rsidP="00000000" w:rsidRDefault="00000000" w:rsidRPr="00000000" w14:paraId="00000378">
            <w:pPr>
              <w:rPr/>
            </w:pPr>
            <w:r w:rsidDel="00000000" w:rsidR="00000000" w:rsidRPr="00000000">
              <w:rPr>
                <w:rtl w:val="0"/>
              </w:rPr>
              <w:t xml:space="preserve">High-tier dimensional, mental, or angelic magic after Angelic Ascent or a story event.</w:t>
            </w:r>
          </w:p>
        </w:tc>
        <w:tc>
          <w:tcPr>
            <w:tcBorders>
              <w:top w:color="000000" w:space="0" w:sz="0" w:val="nil"/>
              <w:left w:color="000000" w:space="0" w:sz="0" w:val="nil"/>
              <w:bottom w:color="000000" w:space="0" w:sz="4" w:val="single"/>
              <w:right w:color="000000" w:space="0" w:sz="4" w:val="single"/>
            </w:tcBorders>
            <w:shd w:fill="fce5cd" w:val="clear"/>
            <w:tcMar>
              <w:top w:w="0.0" w:type="dxa"/>
              <w:left w:w="100.0" w:type="dxa"/>
              <w:bottom w:w="0.0" w:type="dxa"/>
              <w:right w:w="100.0" w:type="dxa"/>
            </w:tcMar>
            <w:vAlign w:val="top"/>
          </w:tcPr>
          <w:p w:rsidR="00000000" w:rsidDel="00000000" w:rsidP="00000000" w:rsidRDefault="00000000" w:rsidRPr="00000000" w14:paraId="00000379">
            <w:pPr>
              <w:rPr/>
            </w:pPr>
            <w:r w:rsidDel="00000000" w:rsidR="00000000" w:rsidRPr="00000000">
              <w:rPr>
                <w:rtl w:val="0"/>
              </w:rPr>
              <w:t xml:space="preserve">Willpower or Weave Surge</w:t>
            </w:r>
          </w:p>
        </w:tc>
      </w:tr>
    </w:tbl>
    <w:p w:rsidR="00000000" w:rsidDel="00000000" w:rsidP="00000000" w:rsidRDefault="00000000" w:rsidRPr="00000000" w14:paraId="0000037A">
      <w:pPr>
        <w:rPr/>
      </w:pPr>
      <w:r w:rsidDel="00000000" w:rsidR="00000000" w:rsidRPr="00000000">
        <w:rPr>
          <w:rtl w:val="0"/>
        </w:rPr>
        <w:t xml:space="preserve"> </w:t>
      </w:r>
    </w:p>
    <w:p w:rsidR="00000000" w:rsidDel="00000000" w:rsidP="00000000" w:rsidRDefault="00000000" w:rsidRPr="00000000" w14:paraId="0000037B">
      <w:pPr>
        <w:pStyle w:val="Heading2"/>
        <w:keepNext w:val="0"/>
        <w:keepLines w:val="0"/>
        <w:spacing w:after="80" w:lineRule="auto"/>
        <w:rPr>
          <w:b w:val="1"/>
          <w:bCs w:val="1"/>
          <w:sz w:val="34"/>
          <w:szCs w:val="34"/>
        </w:rPr>
      </w:pPr>
      <w:bookmarkStart w:colFirst="0" w:colLast="0" w:name="_la14ox5dfy8u" w:id="121"/>
      <w:bookmarkEnd w:id="121"/>
      <w:r w:rsidDel="00000000" w:rsidR="00000000" w:rsidRPr="00000000">
        <w:rPr>
          <w:b w:val="1"/>
          <w:bCs w:val="1"/>
          <w:sz w:val="34"/>
          <w:szCs w:val="34"/>
          <w:rtl w:val="0"/>
        </w:rPr>
        <w:t xml:space="preserve">Cost Terms</w:t>
      </w:r>
    </w:p>
    <w:tbl>
      <w:tblPr>
        <w:tblStyle w:val="Table16"/>
        <w:tblW w:w="89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65"/>
        <w:gridCol w:w="6690"/>
        <w:tblGridChange w:id="0">
          <w:tblGrid>
            <w:gridCol w:w="2265"/>
            <w:gridCol w:w="6690"/>
          </w:tblGrid>
        </w:tblGridChange>
      </w:tblGrid>
      <w:tr>
        <w:trPr>
          <w:cantSplit w:val="0"/>
          <w:trHeight w:val="465" w:hRule="atLeast"/>
          <w:tblHeader w:val="0"/>
        </w:trPr>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vAlign w:val="top"/>
          </w:tcPr>
          <w:p w:rsidR="00000000" w:rsidDel="00000000" w:rsidP="00000000" w:rsidRDefault="00000000" w:rsidRPr="00000000" w14:paraId="0000037C">
            <w:pPr>
              <w:rPr/>
            </w:pPr>
            <w:r w:rsidDel="00000000" w:rsidR="00000000" w:rsidRPr="00000000">
              <w:rPr>
                <w:rtl w:val="0"/>
              </w:rPr>
              <w:t xml:space="preserve">Free</w:t>
            </w:r>
          </w:p>
        </w:tc>
        <w:tc>
          <w:tcPr>
            <w:tcBorders>
              <w:top w:color="bfbfbf" w:space="0" w:sz="4" w:val="single"/>
              <w:left w:color="000000" w:space="0" w:sz="0" w:val="nil"/>
              <w:bottom w:color="bfbfbf" w:space="0" w:sz="4" w:val="single"/>
              <w:right w:color="bfbfbf" w:space="0" w:sz="4" w:val="single"/>
            </w:tcBorders>
            <w:tcMar>
              <w:top w:w="100.0" w:type="dxa"/>
              <w:left w:w="140.0" w:type="dxa"/>
              <w:bottom w:w="100.0" w:type="dxa"/>
              <w:right w:w="140.0" w:type="dxa"/>
            </w:tcMar>
            <w:vAlign w:val="top"/>
          </w:tcPr>
          <w:p w:rsidR="00000000" w:rsidDel="00000000" w:rsidP="00000000" w:rsidRDefault="00000000" w:rsidRPr="00000000" w14:paraId="0000037D">
            <w:pPr>
              <w:rPr/>
            </w:pPr>
            <w:r w:rsidDel="00000000" w:rsidR="00000000" w:rsidRPr="00000000">
              <w:rPr>
                <w:rtl w:val="0"/>
              </w:rPr>
              <w:t xml:space="preserve">No resource cost.</w:t>
            </w:r>
          </w:p>
        </w:tc>
      </w:tr>
      <w:tr>
        <w:trPr>
          <w:cantSplit w:val="0"/>
          <w:trHeight w:val="465" w:hRule="atLeast"/>
          <w:tblHeader w:val="0"/>
        </w:trPr>
        <w:tc>
          <w:tcPr>
            <w:tcBorders>
              <w:top w:color="000000" w:space="0" w:sz="0" w:val="nil"/>
              <w:left w:color="bfbfbf" w:space="0" w:sz="4" w:val="single"/>
              <w:bottom w:color="bfbfbf" w:space="0" w:sz="4" w:val="single"/>
              <w:right w:color="bfbfbf" w:space="0" w:sz="4" w:val="single"/>
            </w:tcBorders>
            <w:tcMar>
              <w:top w:w="100.0" w:type="dxa"/>
              <w:left w:w="140.0" w:type="dxa"/>
              <w:bottom w:w="100.0" w:type="dxa"/>
              <w:right w:w="140.0" w:type="dxa"/>
            </w:tcMar>
            <w:vAlign w:val="top"/>
          </w:tcPr>
          <w:p w:rsidR="00000000" w:rsidDel="00000000" w:rsidP="00000000" w:rsidRDefault="00000000" w:rsidRPr="00000000" w14:paraId="0000037E">
            <w:pPr>
              <w:rPr/>
            </w:pPr>
            <w:r w:rsidDel="00000000" w:rsidR="00000000" w:rsidRPr="00000000">
              <w:rPr>
                <w:rtl w:val="0"/>
              </w:rPr>
              <w:t xml:space="preserve">Willpower</w:t>
            </w:r>
          </w:p>
        </w:tc>
        <w:tc>
          <w:tcPr>
            <w:tcBorders>
              <w:top w:color="000000" w:space="0" w:sz="0" w:val="nil"/>
              <w:left w:color="000000" w:space="0" w:sz="0" w:val="nil"/>
              <w:bottom w:color="bfbfbf" w:space="0" w:sz="4" w:val="single"/>
              <w:right w:color="bfbfbf" w:space="0" w:sz="4" w:val="single"/>
            </w:tcBorders>
            <w:tcMar>
              <w:top w:w="100.0" w:type="dxa"/>
              <w:left w:w="140.0" w:type="dxa"/>
              <w:bottom w:w="100.0" w:type="dxa"/>
              <w:right w:w="140.0" w:type="dxa"/>
            </w:tcMar>
            <w:vAlign w:val="top"/>
          </w:tcPr>
          <w:p w:rsidR="00000000" w:rsidDel="00000000" w:rsidP="00000000" w:rsidRDefault="00000000" w:rsidRPr="00000000" w14:paraId="0000037F">
            <w:pPr>
              <w:rPr/>
            </w:pPr>
            <w:r w:rsidDel="00000000" w:rsidR="00000000" w:rsidRPr="00000000">
              <w:rPr>
                <w:rtl w:val="0"/>
              </w:rPr>
              <w:t xml:space="preserve">Spend the listed Willpower.</w:t>
            </w:r>
          </w:p>
        </w:tc>
      </w:tr>
      <w:tr>
        <w:trPr>
          <w:cantSplit w:val="0"/>
          <w:trHeight w:val="465" w:hRule="atLeast"/>
          <w:tblHeader w:val="0"/>
        </w:trPr>
        <w:tc>
          <w:tcPr>
            <w:tcBorders>
              <w:top w:color="000000" w:space="0" w:sz="0" w:val="nil"/>
              <w:left w:color="bfbfbf" w:space="0" w:sz="4" w:val="single"/>
              <w:bottom w:color="bfbfbf" w:space="0" w:sz="4" w:val="single"/>
              <w:right w:color="bfbfbf" w:space="0" w:sz="4" w:val="single"/>
            </w:tcBorders>
            <w:tcMar>
              <w:top w:w="100.0" w:type="dxa"/>
              <w:left w:w="140.0" w:type="dxa"/>
              <w:bottom w:w="100.0" w:type="dxa"/>
              <w:right w:w="140.0" w:type="dxa"/>
            </w:tcMar>
            <w:vAlign w:val="top"/>
          </w:tcPr>
          <w:p w:rsidR="00000000" w:rsidDel="00000000" w:rsidP="00000000" w:rsidRDefault="00000000" w:rsidRPr="00000000" w14:paraId="00000380">
            <w:pPr>
              <w:rPr/>
            </w:pPr>
            <w:r w:rsidDel="00000000" w:rsidR="00000000" w:rsidRPr="00000000">
              <w:rPr>
                <w:rtl w:val="0"/>
              </w:rPr>
              <w:t xml:space="preserve">Weave Surge</w:t>
            </w:r>
          </w:p>
        </w:tc>
        <w:tc>
          <w:tcPr>
            <w:tcBorders>
              <w:top w:color="000000" w:space="0" w:sz="0" w:val="nil"/>
              <w:left w:color="000000" w:space="0" w:sz="0" w:val="nil"/>
              <w:bottom w:color="bfbfbf" w:space="0" w:sz="4" w:val="single"/>
              <w:right w:color="bfbfbf" w:space="0" w:sz="4" w:val="single"/>
            </w:tcBorders>
            <w:tcMar>
              <w:top w:w="100.0" w:type="dxa"/>
              <w:left w:w="140.0" w:type="dxa"/>
              <w:bottom w:w="100.0" w:type="dxa"/>
              <w:right w:w="140.0" w:type="dxa"/>
            </w:tcMar>
            <w:vAlign w:val="top"/>
          </w:tcPr>
          <w:p w:rsidR="00000000" w:rsidDel="00000000" w:rsidP="00000000" w:rsidRDefault="00000000" w:rsidRPr="00000000" w14:paraId="00000381">
            <w:pPr>
              <w:rPr/>
            </w:pPr>
            <w:r w:rsidDel="00000000" w:rsidR="00000000" w:rsidRPr="00000000">
              <w:rPr>
                <w:rtl w:val="0"/>
              </w:rPr>
              <w:t xml:space="preserve">Spend the listed Weave Surge.</w:t>
            </w:r>
          </w:p>
        </w:tc>
      </w:tr>
      <w:tr>
        <w:trPr>
          <w:cantSplit w:val="0"/>
          <w:trHeight w:val="465" w:hRule="atLeast"/>
          <w:tblHeader w:val="0"/>
        </w:trPr>
        <w:tc>
          <w:tcPr>
            <w:tcBorders>
              <w:top w:color="000000" w:space="0" w:sz="0" w:val="nil"/>
              <w:left w:color="bfbfbf" w:space="0" w:sz="4" w:val="single"/>
              <w:bottom w:color="bfbfbf" w:space="0" w:sz="4" w:val="single"/>
              <w:right w:color="bfbfbf" w:space="0" w:sz="4" w:val="single"/>
            </w:tcBorders>
            <w:tcMar>
              <w:top w:w="100.0" w:type="dxa"/>
              <w:left w:w="140.0" w:type="dxa"/>
              <w:bottom w:w="100.0" w:type="dxa"/>
              <w:right w:w="140.0" w:type="dxa"/>
            </w:tcMar>
            <w:vAlign w:val="top"/>
          </w:tcPr>
          <w:p w:rsidR="00000000" w:rsidDel="00000000" w:rsidP="00000000" w:rsidRDefault="00000000" w:rsidRPr="00000000" w14:paraId="00000382">
            <w:pPr>
              <w:rPr/>
            </w:pPr>
            <w:r w:rsidDel="00000000" w:rsidR="00000000" w:rsidRPr="00000000">
              <w:rPr>
                <w:rtl w:val="0"/>
              </w:rPr>
              <w:t xml:space="preserve">Wound</w:t>
            </w:r>
          </w:p>
        </w:tc>
        <w:tc>
          <w:tcPr>
            <w:tcBorders>
              <w:top w:color="000000" w:space="0" w:sz="0" w:val="nil"/>
              <w:left w:color="000000" w:space="0" w:sz="0" w:val="nil"/>
              <w:bottom w:color="bfbfbf" w:space="0" w:sz="4" w:val="single"/>
              <w:right w:color="bfbfbf" w:space="0" w:sz="4" w:val="single"/>
            </w:tcBorders>
            <w:tcMar>
              <w:top w:w="100.0" w:type="dxa"/>
              <w:left w:w="140.0" w:type="dxa"/>
              <w:bottom w:w="100.0" w:type="dxa"/>
              <w:right w:w="140.0" w:type="dxa"/>
            </w:tcMar>
            <w:vAlign w:val="top"/>
          </w:tcPr>
          <w:p w:rsidR="00000000" w:rsidDel="00000000" w:rsidP="00000000" w:rsidRDefault="00000000" w:rsidRPr="00000000" w14:paraId="00000383">
            <w:pPr>
              <w:rPr/>
            </w:pPr>
            <w:r w:rsidDel="00000000" w:rsidR="00000000" w:rsidRPr="00000000">
              <w:rPr>
                <w:rtl w:val="0"/>
              </w:rPr>
              <w:t xml:space="preserve">Gain the listed Wound. If no location is listed, it enters your hand.</w:t>
            </w:r>
          </w:p>
        </w:tc>
      </w:tr>
    </w:tbl>
    <w:p w:rsidR="00000000" w:rsidDel="00000000" w:rsidP="00000000" w:rsidRDefault="00000000" w:rsidRPr="00000000" w14:paraId="00000384">
      <w:pPr>
        <w:pStyle w:val="Heading1"/>
        <w:keepNext w:val="0"/>
        <w:keepLines w:val="0"/>
        <w:spacing w:before="480" w:lineRule="auto"/>
        <w:rPr>
          <w:b w:val="1"/>
          <w:bCs w:val="1"/>
          <w:sz w:val="46"/>
          <w:szCs w:val="46"/>
        </w:rPr>
      </w:pPr>
      <w:bookmarkStart w:colFirst="0" w:colLast="0" w:name="_hcxayoosutdn" w:id="122"/>
      <w:bookmarkEnd w:id="122"/>
      <w:r w:rsidDel="00000000" w:rsidR="00000000" w:rsidRPr="00000000">
        <w:rPr>
          <w:b w:val="1"/>
          <w:bCs w:val="1"/>
          <w:sz w:val="46"/>
          <w:szCs w:val="46"/>
          <w:rtl w:val="0"/>
        </w:rPr>
        <w:t xml:space="preserve">Part V — Character Advancement</w:t>
      </w:r>
    </w:p>
    <w:p w:rsidR="00000000" w:rsidDel="00000000" w:rsidP="00000000" w:rsidRDefault="00000000" w:rsidRPr="00000000" w14:paraId="00000385">
      <w:pPr>
        <w:pStyle w:val="Heading1"/>
        <w:keepNext w:val="0"/>
        <w:keepLines w:val="0"/>
        <w:spacing w:before="480" w:lineRule="auto"/>
        <w:rPr>
          <w:b w:val="1"/>
          <w:bCs w:val="1"/>
          <w:sz w:val="46"/>
          <w:szCs w:val="46"/>
        </w:rPr>
      </w:pPr>
      <w:bookmarkStart w:colFirst="0" w:colLast="0" w:name="_jsx9nkrahdr" w:id="123"/>
      <w:bookmarkEnd w:id="123"/>
      <w:r w:rsidDel="00000000" w:rsidR="00000000" w:rsidRPr="00000000">
        <w:rPr>
          <w:b w:val="1"/>
          <w:bCs w:val="1"/>
          <w:sz w:val="46"/>
          <w:szCs w:val="46"/>
          <w:rtl w:val="0"/>
        </w:rPr>
        <w:t xml:space="preserve">14. Character Advancement</w:t>
      </w:r>
    </w:p>
    <w:p w:rsidR="00000000" w:rsidDel="00000000" w:rsidP="00000000" w:rsidRDefault="00000000" w:rsidRPr="00000000" w14:paraId="00000386">
      <w:pPr>
        <w:spacing w:after="120" w:lineRule="auto"/>
        <w:rPr/>
      </w:pPr>
      <w:r w:rsidDel="00000000" w:rsidR="00000000" w:rsidRPr="00000000">
        <w:rPr>
          <w:rtl w:val="0"/>
        </w:rPr>
        <w:t xml:space="preserve">Characters advance from level 1 to level 16, divided across four tiers. Your class gives a starting shape, but does not lock later choices. New energy-based choices must come from your known energy types unless a rule says otherwise.</w:t>
      </w:r>
    </w:p>
    <w:p w:rsidR="00000000" w:rsidDel="00000000" w:rsidP="00000000" w:rsidRDefault="00000000" w:rsidRPr="00000000" w14:paraId="00000387">
      <w:pPr>
        <w:spacing w:after="120" w:lineRule="auto"/>
        <w:rPr/>
      </w:pPr>
      <w:r w:rsidDel="00000000" w:rsidR="00000000" w:rsidRPr="00000000">
        <w:rPr>
          <w:rtl w:val="0"/>
        </w:rPr>
        <w:t xml:space="preserve">There are four normal advancement types: Deck, Skill &amp; Specialization, World Weaving, and Tier. Many levels also grant a Battle Weaving.</w:t>
      </w:r>
    </w:p>
    <w:p w:rsidR="00000000" w:rsidDel="00000000" w:rsidP="00000000" w:rsidRDefault="00000000" w:rsidRPr="00000000" w14:paraId="00000388">
      <w:pPr>
        <w:pStyle w:val="Heading2"/>
        <w:keepNext w:val="0"/>
        <w:keepLines w:val="0"/>
        <w:spacing w:after="80" w:lineRule="auto"/>
        <w:rPr>
          <w:b w:val="1"/>
          <w:bCs w:val="1"/>
          <w:sz w:val="34"/>
          <w:szCs w:val="34"/>
        </w:rPr>
      </w:pPr>
      <w:bookmarkStart w:colFirst="0" w:colLast="0" w:name="_f0ogwtd5ne9o" w:id="124"/>
      <w:bookmarkEnd w:id="124"/>
      <w:r w:rsidDel="00000000" w:rsidR="00000000" w:rsidRPr="00000000">
        <w:rPr>
          <w:b w:val="1"/>
          <w:bCs w:val="1"/>
          <w:sz w:val="34"/>
          <w:szCs w:val="34"/>
          <w:rtl w:val="0"/>
        </w:rPr>
        <w:t xml:space="preserve">Level Advancement Table</w:t>
      </w:r>
    </w:p>
    <w:tbl>
      <w:tblPr>
        <w:tblStyle w:val="Table17"/>
        <w:tblW w:w="89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15"/>
        <w:gridCol w:w="1365"/>
        <w:gridCol w:w="6075"/>
        <w:tblGridChange w:id="0">
          <w:tblGrid>
            <w:gridCol w:w="1515"/>
            <w:gridCol w:w="1365"/>
            <w:gridCol w:w="6075"/>
          </w:tblGrid>
        </w:tblGridChange>
      </w:tblGrid>
      <w:tr>
        <w:trPr>
          <w:cantSplit w:val="0"/>
          <w:trHeight w:val="465" w:hRule="atLeast"/>
          <w:tblHeader w:val="0"/>
        </w:trPr>
        <w:tc>
          <w:tcPr>
            <w:tcBorders>
              <w:top w:color="bfbfbf" w:space="0" w:sz="4" w:val="single"/>
              <w:left w:color="bfbfbf" w:space="0" w:sz="4" w:val="single"/>
              <w:bottom w:color="bfbfbf" w:space="0" w:sz="4" w:val="single"/>
              <w:right w:color="bfbfbf" w:space="0" w:sz="4" w:val="single"/>
            </w:tcBorders>
            <w:shd w:fill="e8eef4" w:val="clear"/>
            <w:tcMar>
              <w:top w:w="100.0" w:type="dxa"/>
              <w:left w:w="140.0" w:type="dxa"/>
              <w:bottom w:w="100.0" w:type="dxa"/>
              <w:right w:w="140.0" w:type="dxa"/>
            </w:tcMar>
            <w:vAlign w:val="top"/>
          </w:tcPr>
          <w:p w:rsidR="00000000" w:rsidDel="00000000" w:rsidP="00000000" w:rsidRDefault="00000000" w:rsidRPr="00000000" w14:paraId="00000389">
            <w:pPr>
              <w:jc w:val="center"/>
              <w:rPr>
                <w:b w:val="1"/>
                <w:bCs w:val="1"/>
              </w:rPr>
            </w:pPr>
            <w:r w:rsidDel="00000000" w:rsidR="00000000" w:rsidRPr="00000000">
              <w:rPr>
                <w:b w:val="1"/>
                <w:bCs w:val="1"/>
                <w:rtl w:val="0"/>
              </w:rPr>
              <w:t xml:space="preserve">Level</w:t>
            </w:r>
          </w:p>
        </w:tc>
        <w:tc>
          <w:tcPr>
            <w:tcBorders>
              <w:top w:color="bfbfbf" w:space="0" w:sz="4" w:val="single"/>
              <w:left w:color="000000" w:space="0" w:sz="0" w:val="nil"/>
              <w:bottom w:color="bfbfbf" w:space="0" w:sz="4" w:val="single"/>
              <w:right w:color="bfbfbf" w:space="0" w:sz="4" w:val="single"/>
            </w:tcBorders>
            <w:shd w:fill="e8eef4" w:val="clear"/>
            <w:tcMar>
              <w:top w:w="100.0" w:type="dxa"/>
              <w:left w:w="140.0" w:type="dxa"/>
              <w:bottom w:w="100.0" w:type="dxa"/>
              <w:right w:w="140.0" w:type="dxa"/>
            </w:tcMar>
            <w:vAlign w:val="top"/>
          </w:tcPr>
          <w:p w:rsidR="00000000" w:rsidDel="00000000" w:rsidP="00000000" w:rsidRDefault="00000000" w:rsidRPr="00000000" w14:paraId="0000038A">
            <w:pPr>
              <w:jc w:val="center"/>
              <w:rPr>
                <w:b w:val="1"/>
                <w:bCs w:val="1"/>
              </w:rPr>
            </w:pPr>
            <w:r w:rsidDel="00000000" w:rsidR="00000000" w:rsidRPr="00000000">
              <w:rPr>
                <w:b w:val="1"/>
                <w:bCs w:val="1"/>
                <w:rtl w:val="0"/>
              </w:rPr>
              <w:t xml:space="preserve">Tier</w:t>
            </w:r>
          </w:p>
        </w:tc>
        <w:tc>
          <w:tcPr>
            <w:tcBorders>
              <w:top w:color="bfbfbf" w:space="0" w:sz="4" w:val="single"/>
              <w:left w:color="000000" w:space="0" w:sz="0" w:val="nil"/>
              <w:bottom w:color="bfbfbf" w:space="0" w:sz="4" w:val="single"/>
              <w:right w:color="bfbfbf" w:space="0" w:sz="4" w:val="single"/>
            </w:tcBorders>
            <w:shd w:fill="e8eef4" w:val="clear"/>
            <w:tcMar>
              <w:top w:w="100.0" w:type="dxa"/>
              <w:left w:w="140.0" w:type="dxa"/>
              <w:bottom w:w="100.0" w:type="dxa"/>
              <w:right w:w="140.0" w:type="dxa"/>
            </w:tcMar>
            <w:vAlign w:val="top"/>
          </w:tcPr>
          <w:p w:rsidR="00000000" w:rsidDel="00000000" w:rsidP="00000000" w:rsidRDefault="00000000" w:rsidRPr="00000000" w14:paraId="0000038B">
            <w:pPr>
              <w:rPr>
                <w:b w:val="1"/>
                <w:bCs w:val="1"/>
              </w:rPr>
            </w:pPr>
            <w:r w:rsidDel="00000000" w:rsidR="00000000" w:rsidRPr="00000000">
              <w:rPr>
                <w:b w:val="1"/>
                <w:bCs w:val="1"/>
                <w:rtl w:val="0"/>
              </w:rPr>
              <w:t xml:space="preserve">Advancement</w:t>
            </w:r>
          </w:p>
        </w:tc>
      </w:tr>
      <w:tr>
        <w:trPr>
          <w:cantSplit w:val="0"/>
          <w:trHeight w:val="465" w:hRule="atLeast"/>
          <w:tblHeader w:val="0"/>
        </w:trPr>
        <w:tc>
          <w:tcPr>
            <w:tcBorders>
              <w:top w:color="000000" w:space="0" w:sz="0" w:val="nil"/>
              <w:left w:color="bfbfbf" w:space="0" w:sz="4" w:val="single"/>
              <w:bottom w:color="bfbfbf" w:space="0" w:sz="4" w:val="single"/>
              <w:right w:color="bfbfbf" w:space="0" w:sz="4" w:val="single"/>
            </w:tcBorders>
            <w:tcMar>
              <w:top w:w="100.0" w:type="dxa"/>
              <w:left w:w="140.0" w:type="dxa"/>
              <w:bottom w:w="100.0" w:type="dxa"/>
              <w:right w:w="140.0" w:type="dxa"/>
            </w:tcMar>
            <w:vAlign w:val="top"/>
          </w:tcPr>
          <w:p w:rsidR="00000000" w:rsidDel="00000000" w:rsidP="00000000" w:rsidRDefault="00000000" w:rsidRPr="00000000" w14:paraId="0000038C">
            <w:pPr>
              <w:jc w:val="center"/>
              <w:rPr>
                <w:b w:val="1"/>
                <w:bCs w:val="1"/>
              </w:rPr>
            </w:pPr>
            <w:r w:rsidDel="00000000" w:rsidR="00000000" w:rsidRPr="00000000">
              <w:rPr>
                <w:b w:val="1"/>
                <w:bCs w:val="1"/>
                <w:rtl w:val="0"/>
              </w:rPr>
              <w:t xml:space="preserve">1</w:t>
            </w:r>
          </w:p>
        </w:tc>
        <w:tc>
          <w:tcPr>
            <w:tcBorders>
              <w:top w:color="000000" w:space="0" w:sz="0" w:val="nil"/>
              <w:left w:color="000000" w:space="0" w:sz="0" w:val="nil"/>
              <w:bottom w:color="bfbfbf" w:space="0" w:sz="4" w:val="single"/>
              <w:right w:color="bfbfbf" w:space="0" w:sz="4" w:val="single"/>
            </w:tcBorders>
            <w:tcMar>
              <w:top w:w="100.0" w:type="dxa"/>
              <w:left w:w="140.0" w:type="dxa"/>
              <w:bottom w:w="100.0" w:type="dxa"/>
              <w:right w:w="140.0" w:type="dxa"/>
            </w:tcMar>
            <w:vAlign w:val="top"/>
          </w:tcPr>
          <w:p w:rsidR="00000000" w:rsidDel="00000000" w:rsidP="00000000" w:rsidRDefault="00000000" w:rsidRPr="00000000" w14:paraId="0000038D">
            <w:pPr>
              <w:jc w:val="center"/>
              <w:rPr/>
            </w:pPr>
            <w:r w:rsidDel="00000000" w:rsidR="00000000" w:rsidRPr="00000000">
              <w:rPr>
                <w:rtl w:val="0"/>
              </w:rPr>
              <w:t xml:space="preserve">1</w:t>
            </w:r>
          </w:p>
        </w:tc>
        <w:tc>
          <w:tcPr>
            <w:tcBorders>
              <w:top w:color="000000" w:space="0" w:sz="0" w:val="nil"/>
              <w:left w:color="000000" w:space="0" w:sz="0" w:val="nil"/>
              <w:bottom w:color="bfbfbf" w:space="0" w:sz="4" w:val="single"/>
              <w:right w:color="bfbfbf" w:space="0" w:sz="4" w:val="single"/>
            </w:tcBorders>
            <w:tcMar>
              <w:top w:w="100.0" w:type="dxa"/>
              <w:left w:w="140.0" w:type="dxa"/>
              <w:bottom w:w="100.0" w:type="dxa"/>
              <w:right w:w="140.0" w:type="dxa"/>
            </w:tcMar>
            <w:vAlign w:val="top"/>
          </w:tcPr>
          <w:p w:rsidR="00000000" w:rsidDel="00000000" w:rsidP="00000000" w:rsidRDefault="00000000" w:rsidRPr="00000000" w14:paraId="0000038E">
            <w:pPr>
              <w:rPr/>
            </w:pPr>
            <w:r w:rsidDel="00000000" w:rsidR="00000000" w:rsidRPr="00000000">
              <w:rPr>
                <w:rtl w:val="0"/>
              </w:rPr>
              <w:t xml:space="preserve">Starting character.</w:t>
            </w:r>
          </w:p>
        </w:tc>
      </w:tr>
      <w:tr>
        <w:trPr>
          <w:cantSplit w:val="0"/>
          <w:trHeight w:val="465" w:hRule="atLeast"/>
          <w:tblHeader w:val="0"/>
        </w:trPr>
        <w:tc>
          <w:tcPr>
            <w:tcBorders>
              <w:top w:color="000000" w:space="0" w:sz="0" w:val="nil"/>
              <w:left w:color="bfbfbf" w:space="0" w:sz="4" w:val="single"/>
              <w:bottom w:color="bfbfbf" w:space="0" w:sz="4" w:val="single"/>
              <w:right w:color="bfbfbf" w:space="0" w:sz="4" w:val="single"/>
            </w:tcBorders>
            <w:tcMar>
              <w:top w:w="100.0" w:type="dxa"/>
              <w:left w:w="140.0" w:type="dxa"/>
              <w:bottom w:w="100.0" w:type="dxa"/>
              <w:right w:w="140.0" w:type="dxa"/>
            </w:tcMar>
            <w:vAlign w:val="top"/>
          </w:tcPr>
          <w:p w:rsidR="00000000" w:rsidDel="00000000" w:rsidP="00000000" w:rsidRDefault="00000000" w:rsidRPr="00000000" w14:paraId="0000038F">
            <w:pPr>
              <w:jc w:val="center"/>
              <w:rPr>
                <w:b w:val="1"/>
                <w:bCs w:val="1"/>
              </w:rPr>
            </w:pPr>
            <w:r w:rsidDel="00000000" w:rsidR="00000000" w:rsidRPr="00000000">
              <w:rPr>
                <w:b w:val="1"/>
                <w:bCs w:val="1"/>
                <w:rtl w:val="0"/>
              </w:rPr>
              <w:t xml:space="preserve">2</w:t>
            </w:r>
          </w:p>
        </w:tc>
        <w:tc>
          <w:tcPr>
            <w:tcBorders>
              <w:top w:color="000000" w:space="0" w:sz="0" w:val="nil"/>
              <w:left w:color="000000" w:space="0" w:sz="0" w:val="nil"/>
              <w:bottom w:color="bfbfbf" w:space="0" w:sz="4" w:val="single"/>
              <w:right w:color="bfbfbf" w:space="0" w:sz="4" w:val="single"/>
            </w:tcBorders>
            <w:tcMar>
              <w:top w:w="100.0" w:type="dxa"/>
              <w:left w:w="140.0" w:type="dxa"/>
              <w:bottom w:w="100.0" w:type="dxa"/>
              <w:right w:w="140.0" w:type="dxa"/>
            </w:tcMar>
            <w:vAlign w:val="top"/>
          </w:tcPr>
          <w:p w:rsidR="00000000" w:rsidDel="00000000" w:rsidP="00000000" w:rsidRDefault="00000000" w:rsidRPr="00000000" w14:paraId="00000390">
            <w:pPr>
              <w:jc w:val="center"/>
              <w:rPr/>
            </w:pPr>
            <w:r w:rsidDel="00000000" w:rsidR="00000000" w:rsidRPr="00000000">
              <w:rPr>
                <w:rtl w:val="0"/>
              </w:rPr>
              <w:t xml:space="preserve">1</w:t>
            </w:r>
          </w:p>
        </w:tc>
        <w:tc>
          <w:tcPr>
            <w:tcBorders>
              <w:top w:color="000000" w:space="0" w:sz="0" w:val="nil"/>
              <w:left w:color="000000" w:space="0" w:sz="0" w:val="nil"/>
              <w:bottom w:color="bfbfbf" w:space="0" w:sz="4" w:val="single"/>
              <w:right w:color="bfbfbf" w:space="0" w:sz="4" w:val="single"/>
            </w:tcBorders>
            <w:tcMar>
              <w:top w:w="100.0" w:type="dxa"/>
              <w:left w:w="140.0" w:type="dxa"/>
              <w:bottom w:w="100.0" w:type="dxa"/>
              <w:right w:w="140.0" w:type="dxa"/>
            </w:tcMar>
            <w:vAlign w:val="top"/>
          </w:tcPr>
          <w:p w:rsidR="00000000" w:rsidDel="00000000" w:rsidP="00000000" w:rsidRDefault="00000000" w:rsidRPr="00000000" w14:paraId="00000391">
            <w:pPr>
              <w:rPr/>
            </w:pPr>
            <w:r w:rsidDel="00000000" w:rsidR="00000000" w:rsidRPr="00000000">
              <w:rPr>
                <w:rtl w:val="0"/>
              </w:rPr>
              <w:t xml:space="preserve">Deck advancement; learn 1 Battle Weaving.</w:t>
            </w:r>
          </w:p>
        </w:tc>
      </w:tr>
      <w:tr>
        <w:trPr>
          <w:cantSplit w:val="0"/>
          <w:trHeight w:val="720" w:hRule="atLeast"/>
          <w:tblHeader w:val="0"/>
        </w:trPr>
        <w:tc>
          <w:tcPr>
            <w:tcBorders>
              <w:top w:color="000000" w:space="0" w:sz="0" w:val="nil"/>
              <w:left w:color="bfbfbf" w:space="0" w:sz="4" w:val="single"/>
              <w:bottom w:color="bfbfbf" w:space="0" w:sz="4" w:val="single"/>
              <w:right w:color="bfbfbf" w:space="0" w:sz="4" w:val="single"/>
            </w:tcBorders>
            <w:tcMar>
              <w:top w:w="100.0" w:type="dxa"/>
              <w:left w:w="140.0" w:type="dxa"/>
              <w:bottom w:w="100.0" w:type="dxa"/>
              <w:right w:w="140.0" w:type="dxa"/>
            </w:tcMar>
            <w:vAlign w:val="top"/>
          </w:tcPr>
          <w:p w:rsidR="00000000" w:rsidDel="00000000" w:rsidP="00000000" w:rsidRDefault="00000000" w:rsidRPr="00000000" w14:paraId="00000392">
            <w:pPr>
              <w:jc w:val="center"/>
              <w:rPr>
                <w:b w:val="1"/>
                <w:bCs w:val="1"/>
              </w:rPr>
            </w:pPr>
            <w:r w:rsidDel="00000000" w:rsidR="00000000" w:rsidRPr="00000000">
              <w:rPr>
                <w:b w:val="1"/>
                <w:bCs w:val="1"/>
                <w:rtl w:val="0"/>
              </w:rPr>
              <w:t xml:space="preserve">3</w:t>
            </w:r>
          </w:p>
        </w:tc>
        <w:tc>
          <w:tcPr>
            <w:tcBorders>
              <w:top w:color="000000" w:space="0" w:sz="0" w:val="nil"/>
              <w:left w:color="000000" w:space="0" w:sz="0" w:val="nil"/>
              <w:bottom w:color="bfbfbf" w:space="0" w:sz="4" w:val="single"/>
              <w:right w:color="bfbfbf" w:space="0" w:sz="4" w:val="single"/>
            </w:tcBorders>
            <w:tcMar>
              <w:top w:w="100.0" w:type="dxa"/>
              <w:left w:w="140.0" w:type="dxa"/>
              <w:bottom w:w="100.0" w:type="dxa"/>
              <w:right w:w="140.0" w:type="dxa"/>
            </w:tcMar>
            <w:vAlign w:val="top"/>
          </w:tcPr>
          <w:p w:rsidR="00000000" w:rsidDel="00000000" w:rsidP="00000000" w:rsidRDefault="00000000" w:rsidRPr="00000000" w14:paraId="00000393">
            <w:pPr>
              <w:jc w:val="center"/>
              <w:rPr/>
            </w:pPr>
            <w:r w:rsidDel="00000000" w:rsidR="00000000" w:rsidRPr="00000000">
              <w:rPr>
                <w:rtl w:val="0"/>
              </w:rPr>
              <w:t xml:space="preserve">1</w:t>
            </w:r>
          </w:p>
        </w:tc>
        <w:tc>
          <w:tcPr>
            <w:tcBorders>
              <w:top w:color="000000" w:space="0" w:sz="0" w:val="nil"/>
              <w:left w:color="000000" w:space="0" w:sz="0" w:val="nil"/>
              <w:bottom w:color="bfbfbf" w:space="0" w:sz="4" w:val="single"/>
              <w:right w:color="bfbfbf" w:space="0" w:sz="4" w:val="single"/>
            </w:tcBorders>
            <w:tcMar>
              <w:top w:w="100.0" w:type="dxa"/>
              <w:left w:w="140.0" w:type="dxa"/>
              <w:bottom w:w="100.0" w:type="dxa"/>
              <w:right w:w="140.0" w:type="dxa"/>
            </w:tcMar>
            <w:vAlign w:val="top"/>
          </w:tcPr>
          <w:p w:rsidR="00000000" w:rsidDel="00000000" w:rsidP="00000000" w:rsidRDefault="00000000" w:rsidRPr="00000000" w14:paraId="00000394">
            <w:pPr>
              <w:rPr/>
            </w:pPr>
            <w:r w:rsidDel="00000000" w:rsidR="00000000" w:rsidRPr="00000000">
              <w:rPr>
                <w:rtl w:val="0"/>
              </w:rPr>
              <w:t xml:space="preserve">World Weaving advancement; learn 1 Battle Weaving.</w:t>
            </w:r>
          </w:p>
        </w:tc>
      </w:tr>
      <w:tr>
        <w:trPr>
          <w:cantSplit w:val="0"/>
          <w:trHeight w:val="465" w:hRule="atLeast"/>
          <w:tblHeader w:val="0"/>
        </w:trPr>
        <w:tc>
          <w:tcPr>
            <w:tcBorders>
              <w:top w:color="000000" w:space="0" w:sz="0" w:val="nil"/>
              <w:left w:color="bfbfbf" w:space="0" w:sz="4" w:val="single"/>
              <w:bottom w:color="bfbfbf" w:space="0" w:sz="4" w:val="single"/>
              <w:right w:color="bfbfbf" w:space="0" w:sz="4" w:val="single"/>
            </w:tcBorders>
            <w:tcMar>
              <w:top w:w="100.0" w:type="dxa"/>
              <w:left w:w="140.0" w:type="dxa"/>
              <w:bottom w:w="100.0" w:type="dxa"/>
              <w:right w:w="140.0" w:type="dxa"/>
            </w:tcMar>
            <w:vAlign w:val="top"/>
          </w:tcPr>
          <w:p w:rsidR="00000000" w:rsidDel="00000000" w:rsidP="00000000" w:rsidRDefault="00000000" w:rsidRPr="00000000" w14:paraId="00000395">
            <w:pPr>
              <w:jc w:val="center"/>
              <w:rPr>
                <w:b w:val="1"/>
                <w:bCs w:val="1"/>
              </w:rPr>
            </w:pPr>
            <w:r w:rsidDel="00000000" w:rsidR="00000000" w:rsidRPr="00000000">
              <w:rPr>
                <w:b w:val="1"/>
                <w:bCs w:val="1"/>
                <w:rtl w:val="0"/>
              </w:rPr>
              <w:t xml:space="preserve">4</w:t>
            </w:r>
          </w:p>
        </w:tc>
        <w:tc>
          <w:tcPr>
            <w:tcBorders>
              <w:top w:color="000000" w:space="0" w:sz="0" w:val="nil"/>
              <w:left w:color="000000" w:space="0" w:sz="0" w:val="nil"/>
              <w:bottom w:color="bfbfbf" w:space="0" w:sz="4" w:val="single"/>
              <w:right w:color="bfbfbf" w:space="0" w:sz="4" w:val="single"/>
            </w:tcBorders>
            <w:tcMar>
              <w:top w:w="100.0" w:type="dxa"/>
              <w:left w:w="140.0" w:type="dxa"/>
              <w:bottom w:w="100.0" w:type="dxa"/>
              <w:right w:w="140.0" w:type="dxa"/>
            </w:tcMar>
            <w:vAlign w:val="top"/>
          </w:tcPr>
          <w:p w:rsidR="00000000" w:rsidDel="00000000" w:rsidP="00000000" w:rsidRDefault="00000000" w:rsidRPr="00000000" w14:paraId="00000396">
            <w:pPr>
              <w:jc w:val="center"/>
              <w:rPr/>
            </w:pPr>
            <w:r w:rsidDel="00000000" w:rsidR="00000000" w:rsidRPr="00000000">
              <w:rPr>
                <w:rtl w:val="0"/>
              </w:rPr>
              <w:t xml:space="preserve">1</w:t>
            </w:r>
          </w:p>
        </w:tc>
        <w:tc>
          <w:tcPr>
            <w:tcBorders>
              <w:top w:color="000000" w:space="0" w:sz="0" w:val="nil"/>
              <w:left w:color="000000" w:space="0" w:sz="0" w:val="nil"/>
              <w:bottom w:color="bfbfbf" w:space="0" w:sz="4" w:val="single"/>
              <w:right w:color="bfbfbf" w:space="0" w:sz="4" w:val="single"/>
            </w:tcBorders>
            <w:tcMar>
              <w:top w:w="100.0" w:type="dxa"/>
              <w:left w:w="140.0" w:type="dxa"/>
              <w:bottom w:w="100.0" w:type="dxa"/>
              <w:right w:w="140.0" w:type="dxa"/>
            </w:tcMar>
            <w:vAlign w:val="top"/>
          </w:tcPr>
          <w:p w:rsidR="00000000" w:rsidDel="00000000" w:rsidP="00000000" w:rsidRDefault="00000000" w:rsidRPr="00000000" w14:paraId="00000397">
            <w:pPr>
              <w:rPr/>
            </w:pPr>
            <w:r w:rsidDel="00000000" w:rsidR="00000000" w:rsidRPr="00000000">
              <w:rPr>
                <w:rtl w:val="0"/>
              </w:rPr>
              <w:t xml:space="preserve">Skill &amp; specialization advancement; learn 1 Battle Weaving.</w:t>
            </w:r>
          </w:p>
        </w:tc>
      </w:tr>
      <w:tr>
        <w:trPr>
          <w:cantSplit w:val="0"/>
          <w:trHeight w:val="720" w:hRule="atLeast"/>
          <w:tblHeader w:val="0"/>
        </w:trPr>
        <w:tc>
          <w:tcPr>
            <w:tcBorders>
              <w:top w:color="000000" w:space="0" w:sz="0" w:val="nil"/>
              <w:left w:color="bfbfbf" w:space="0" w:sz="4" w:val="single"/>
              <w:bottom w:color="bfbfbf" w:space="0" w:sz="4" w:val="single"/>
              <w:right w:color="bfbfbf" w:space="0" w:sz="4" w:val="single"/>
            </w:tcBorders>
            <w:shd w:fill="f2eadc" w:val="clear"/>
            <w:tcMar>
              <w:top w:w="100.0" w:type="dxa"/>
              <w:left w:w="140.0" w:type="dxa"/>
              <w:bottom w:w="100.0" w:type="dxa"/>
              <w:right w:w="140.0" w:type="dxa"/>
            </w:tcMar>
            <w:vAlign w:val="top"/>
          </w:tcPr>
          <w:p w:rsidR="00000000" w:rsidDel="00000000" w:rsidP="00000000" w:rsidRDefault="00000000" w:rsidRPr="00000000" w14:paraId="00000398">
            <w:pPr>
              <w:jc w:val="center"/>
              <w:rPr>
                <w:b w:val="1"/>
                <w:bCs w:val="1"/>
              </w:rPr>
            </w:pPr>
            <w:r w:rsidDel="00000000" w:rsidR="00000000" w:rsidRPr="00000000">
              <w:rPr>
                <w:b w:val="1"/>
                <w:bCs w:val="1"/>
                <w:rtl w:val="0"/>
              </w:rPr>
              <w:t xml:space="preserve">5</w:t>
            </w:r>
          </w:p>
        </w:tc>
        <w:tc>
          <w:tcPr>
            <w:tcBorders>
              <w:top w:color="000000" w:space="0" w:sz="0" w:val="nil"/>
              <w:left w:color="000000" w:space="0" w:sz="0" w:val="nil"/>
              <w:bottom w:color="bfbfbf" w:space="0" w:sz="4" w:val="single"/>
              <w:right w:color="bfbfbf" w:space="0" w:sz="4" w:val="single"/>
            </w:tcBorders>
            <w:shd w:fill="f2eadc" w:val="clear"/>
            <w:tcMar>
              <w:top w:w="100.0" w:type="dxa"/>
              <w:left w:w="140.0" w:type="dxa"/>
              <w:bottom w:w="100.0" w:type="dxa"/>
              <w:right w:w="140.0" w:type="dxa"/>
            </w:tcMar>
            <w:vAlign w:val="top"/>
          </w:tcPr>
          <w:p w:rsidR="00000000" w:rsidDel="00000000" w:rsidP="00000000" w:rsidRDefault="00000000" w:rsidRPr="00000000" w14:paraId="00000399">
            <w:pPr>
              <w:jc w:val="center"/>
              <w:rPr/>
            </w:pPr>
            <w:r w:rsidDel="00000000" w:rsidR="00000000" w:rsidRPr="00000000">
              <w:rPr>
                <w:rtl w:val="0"/>
              </w:rPr>
              <w:t xml:space="preserve">2</w:t>
            </w:r>
          </w:p>
        </w:tc>
        <w:tc>
          <w:tcPr>
            <w:tcBorders>
              <w:top w:color="000000" w:space="0" w:sz="0" w:val="nil"/>
              <w:left w:color="000000" w:space="0" w:sz="0" w:val="nil"/>
              <w:bottom w:color="bfbfbf" w:space="0" w:sz="4" w:val="single"/>
              <w:right w:color="bfbfbf" w:space="0" w:sz="4" w:val="single"/>
            </w:tcBorders>
            <w:shd w:fill="f2eadc" w:val="clear"/>
            <w:tcMar>
              <w:top w:w="100.0" w:type="dxa"/>
              <w:left w:w="140.0" w:type="dxa"/>
              <w:bottom w:w="100.0" w:type="dxa"/>
              <w:right w:w="140.0" w:type="dxa"/>
            </w:tcMar>
            <w:vAlign w:val="top"/>
          </w:tcPr>
          <w:p w:rsidR="00000000" w:rsidDel="00000000" w:rsidP="00000000" w:rsidRDefault="00000000" w:rsidRPr="00000000" w14:paraId="0000039A">
            <w:pPr>
              <w:rPr/>
            </w:pPr>
            <w:r w:rsidDel="00000000" w:rsidR="00000000" w:rsidRPr="00000000">
              <w:rPr>
                <w:rtl w:val="0"/>
              </w:rPr>
              <w:t xml:space="preserve">Tier advancement; you may combine up to 2 Weaving Modifiers on one action; World Weaving advancement</w:t>
            </w:r>
          </w:p>
        </w:tc>
      </w:tr>
      <w:tr>
        <w:trPr>
          <w:cantSplit w:val="0"/>
          <w:trHeight w:val="465" w:hRule="atLeast"/>
          <w:tblHeader w:val="0"/>
        </w:trPr>
        <w:tc>
          <w:tcPr>
            <w:tcBorders>
              <w:top w:color="000000" w:space="0" w:sz="0" w:val="nil"/>
              <w:left w:color="bfbfbf" w:space="0" w:sz="4" w:val="single"/>
              <w:bottom w:color="bfbfbf" w:space="0" w:sz="4" w:val="single"/>
              <w:right w:color="bfbfbf" w:space="0" w:sz="4" w:val="single"/>
            </w:tcBorders>
            <w:tcMar>
              <w:top w:w="100.0" w:type="dxa"/>
              <w:left w:w="140.0" w:type="dxa"/>
              <w:bottom w:w="100.0" w:type="dxa"/>
              <w:right w:w="140.0" w:type="dxa"/>
            </w:tcMar>
            <w:vAlign w:val="top"/>
          </w:tcPr>
          <w:p w:rsidR="00000000" w:rsidDel="00000000" w:rsidP="00000000" w:rsidRDefault="00000000" w:rsidRPr="00000000" w14:paraId="0000039B">
            <w:pPr>
              <w:jc w:val="center"/>
              <w:rPr>
                <w:b w:val="1"/>
                <w:bCs w:val="1"/>
              </w:rPr>
            </w:pPr>
            <w:r w:rsidDel="00000000" w:rsidR="00000000" w:rsidRPr="00000000">
              <w:rPr>
                <w:b w:val="1"/>
                <w:bCs w:val="1"/>
                <w:rtl w:val="0"/>
              </w:rPr>
              <w:t xml:space="preserve">6</w:t>
            </w:r>
          </w:p>
        </w:tc>
        <w:tc>
          <w:tcPr>
            <w:tcBorders>
              <w:top w:color="000000" w:space="0" w:sz="0" w:val="nil"/>
              <w:left w:color="000000" w:space="0" w:sz="0" w:val="nil"/>
              <w:bottom w:color="bfbfbf" w:space="0" w:sz="4" w:val="single"/>
              <w:right w:color="bfbfbf" w:space="0" w:sz="4" w:val="single"/>
            </w:tcBorders>
            <w:tcMar>
              <w:top w:w="100.0" w:type="dxa"/>
              <w:left w:w="140.0" w:type="dxa"/>
              <w:bottom w:w="100.0" w:type="dxa"/>
              <w:right w:w="140.0" w:type="dxa"/>
            </w:tcMar>
            <w:vAlign w:val="top"/>
          </w:tcPr>
          <w:p w:rsidR="00000000" w:rsidDel="00000000" w:rsidP="00000000" w:rsidRDefault="00000000" w:rsidRPr="00000000" w14:paraId="0000039C">
            <w:pPr>
              <w:jc w:val="center"/>
              <w:rPr/>
            </w:pPr>
            <w:r w:rsidDel="00000000" w:rsidR="00000000" w:rsidRPr="00000000">
              <w:rPr>
                <w:rtl w:val="0"/>
              </w:rPr>
              <w:t xml:space="preserve">2</w:t>
            </w:r>
          </w:p>
        </w:tc>
        <w:tc>
          <w:tcPr>
            <w:tcBorders>
              <w:top w:color="000000" w:space="0" w:sz="0" w:val="nil"/>
              <w:left w:color="000000" w:space="0" w:sz="0" w:val="nil"/>
              <w:bottom w:color="bfbfbf" w:space="0" w:sz="4" w:val="single"/>
              <w:right w:color="bfbfbf" w:space="0" w:sz="4" w:val="single"/>
            </w:tcBorders>
            <w:tcMar>
              <w:top w:w="100.0" w:type="dxa"/>
              <w:left w:w="140.0" w:type="dxa"/>
              <w:bottom w:w="100.0" w:type="dxa"/>
              <w:right w:w="140.0" w:type="dxa"/>
            </w:tcMar>
            <w:vAlign w:val="top"/>
          </w:tcPr>
          <w:p w:rsidR="00000000" w:rsidDel="00000000" w:rsidP="00000000" w:rsidRDefault="00000000" w:rsidRPr="00000000" w14:paraId="0000039D">
            <w:pPr>
              <w:rPr/>
            </w:pPr>
            <w:r w:rsidDel="00000000" w:rsidR="00000000" w:rsidRPr="00000000">
              <w:rPr>
                <w:rtl w:val="0"/>
              </w:rPr>
              <w:t xml:space="preserve">Deck advancement; learn 1 Battle Weaving.</w:t>
            </w:r>
          </w:p>
        </w:tc>
      </w:tr>
      <w:tr>
        <w:trPr>
          <w:cantSplit w:val="0"/>
          <w:trHeight w:val="720" w:hRule="atLeast"/>
          <w:tblHeader w:val="0"/>
        </w:trPr>
        <w:tc>
          <w:tcPr>
            <w:tcBorders>
              <w:top w:color="000000" w:space="0" w:sz="0" w:val="nil"/>
              <w:left w:color="bfbfbf" w:space="0" w:sz="4" w:val="single"/>
              <w:bottom w:color="bfbfbf" w:space="0" w:sz="4" w:val="single"/>
              <w:right w:color="bfbfbf" w:space="0" w:sz="4" w:val="single"/>
            </w:tcBorders>
            <w:tcMar>
              <w:top w:w="100.0" w:type="dxa"/>
              <w:left w:w="140.0" w:type="dxa"/>
              <w:bottom w:w="100.0" w:type="dxa"/>
              <w:right w:w="140.0" w:type="dxa"/>
            </w:tcMar>
            <w:vAlign w:val="top"/>
          </w:tcPr>
          <w:p w:rsidR="00000000" w:rsidDel="00000000" w:rsidP="00000000" w:rsidRDefault="00000000" w:rsidRPr="00000000" w14:paraId="0000039E">
            <w:pPr>
              <w:jc w:val="center"/>
              <w:rPr>
                <w:b w:val="1"/>
                <w:bCs w:val="1"/>
              </w:rPr>
            </w:pPr>
            <w:r w:rsidDel="00000000" w:rsidR="00000000" w:rsidRPr="00000000">
              <w:rPr>
                <w:b w:val="1"/>
                <w:bCs w:val="1"/>
                <w:rtl w:val="0"/>
              </w:rPr>
              <w:t xml:space="preserve">7</w:t>
            </w:r>
          </w:p>
        </w:tc>
        <w:tc>
          <w:tcPr>
            <w:tcBorders>
              <w:top w:color="000000" w:space="0" w:sz="0" w:val="nil"/>
              <w:left w:color="000000" w:space="0" w:sz="0" w:val="nil"/>
              <w:bottom w:color="bfbfbf" w:space="0" w:sz="4" w:val="single"/>
              <w:right w:color="bfbfbf" w:space="0" w:sz="4" w:val="single"/>
            </w:tcBorders>
            <w:tcMar>
              <w:top w:w="100.0" w:type="dxa"/>
              <w:left w:w="140.0" w:type="dxa"/>
              <w:bottom w:w="100.0" w:type="dxa"/>
              <w:right w:w="140.0" w:type="dxa"/>
            </w:tcMar>
            <w:vAlign w:val="top"/>
          </w:tcPr>
          <w:p w:rsidR="00000000" w:rsidDel="00000000" w:rsidP="00000000" w:rsidRDefault="00000000" w:rsidRPr="00000000" w14:paraId="0000039F">
            <w:pPr>
              <w:jc w:val="center"/>
              <w:rPr/>
            </w:pPr>
            <w:r w:rsidDel="00000000" w:rsidR="00000000" w:rsidRPr="00000000">
              <w:rPr>
                <w:rtl w:val="0"/>
              </w:rPr>
              <w:t xml:space="preserve">2</w:t>
            </w:r>
          </w:p>
        </w:tc>
        <w:tc>
          <w:tcPr>
            <w:tcBorders>
              <w:top w:color="000000" w:space="0" w:sz="0" w:val="nil"/>
              <w:left w:color="000000" w:space="0" w:sz="0" w:val="nil"/>
              <w:bottom w:color="bfbfbf" w:space="0" w:sz="4" w:val="single"/>
              <w:right w:color="bfbfbf" w:space="0" w:sz="4" w:val="single"/>
            </w:tcBorders>
            <w:tcMar>
              <w:top w:w="100.0" w:type="dxa"/>
              <w:left w:w="140.0" w:type="dxa"/>
              <w:bottom w:w="100.0" w:type="dxa"/>
              <w:right w:w="140.0" w:type="dxa"/>
            </w:tcMar>
            <w:vAlign w:val="top"/>
          </w:tcPr>
          <w:p w:rsidR="00000000" w:rsidDel="00000000" w:rsidP="00000000" w:rsidRDefault="00000000" w:rsidRPr="00000000" w14:paraId="000003A0">
            <w:pPr>
              <w:rPr/>
            </w:pPr>
            <w:r w:rsidDel="00000000" w:rsidR="00000000" w:rsidRPr="00000000">
              <w:rPr>
                <w:rtl w:val="0"/>
              </w:rPr>
              <w:t xml:space="preserve">World Weaving advancement; learn 1 Battle Weaving.</w:t>
            </w:r>
          </w:p>
        </w:tc>
      </w:tr>
      <w:tr>
        <w:trPr>
          <w:cantSplit w:val="0"/>
          <w:trHeight w:val="465" w:hRule="atLeast"/>
          <w:tblHeader w:val="0"/>
        </w:trPr>
        <w:tc>
          <w:tcPr>
            <w:tcBorders>
              <w:top w:color="000000" w:space="0" w:sz="0" w:val="nil"/>
              <w:left w:color="bfbfbf" w:space="0" w:sz="4" w:val="single"/>
              <w:bottom w:color="bfbfbf" w:space="0" w:sz="4" w:val="single"/>
              <w:right w:color="bfbfbf" w:space="0" w:sz="4" w:val="single"/>
            </w:tcBorders>
            <w:tcMar>
              <w:top w:w="100.0" w:type="dxa"/>
              <w:left w:w="140.0" w:type="dxa"/>
              <w:bottom w:w="100.0" w:type="dxa"/>
              <w:right w:w="140.0" w:type="dxa"/>
            </w:tcMar>
            <w:vAlign w:val="top"/>
          </w:tcPr>
          <w:p w:rsidR="00000000" w:rsidDel="00000000" w:rsidP="00000000" w:rsidRDefault="00000000" w:rsidRPr="00000000" w14:paraId="000003A1">
            <w:pPr>
              <w:jc w:val="center"/>
              <w:rPr>
                <w:b w:val="1"/>
                <w:bCs w:val="1"/>
              </w:rPr>
            </w:pPr>
            <w:r w:rsidDel="00000000" w:rsidR="00000000" w:rsidRPr="00000000">
              <w:rPr>
                <w:b w:val="1"/>
                <w:bCs w:val="1"/>
                <w:rtl w:val="0"/>
              </w:rPr>
              <w:t xml:space="preserve">8</w:t>
            </w:r>
          </w:p>
        </w:tc>
        <w:tc>
          <w:tcPr>
            <w:tcBorders>
              <w:top w:color="000000" w:space="0" w:sz="0" w:val="nil"/>
              <w:left w:color="000000" w:space="0" w:sz="0" w:val="nil"/>
              <w:bottom w:color="bfbfbf" w:space="0" w:sz="4" w:val="single"/>
              <w:right w:color="bfbfbf" w:space="0" w:sz="4" w:val="single"/>
            </w:tcBorders>
            <w:tcMar>
              <w:top w:w="100.0" w:type="dxa"/>
              <w:left w:w="140.0" w:type="dxa"/>
              <w:bottom w:w="100.0" w:type="dxa"/>
              <w:right w:w="140.0" w:type="dxa"/>
            </w:tcMar>
            <w:vAlign w:val="top"/>
          </w:tcPr>
          <w:p w:rsidR="00000000" w:rsidDel="00000000" w:rsidP="00000000" w:rsidRDefault="00000000" w:rsidRPr="00000000" w14:paraId="000003A2">
            <w:pPr>
              <w:jc w:val="center"/>
              <w:rPr/>
            </w:pPr>
            <w:r w:rsidDel="00000000" w:rsidR="00000000" w:rsidRPr="00000000">
              <w:rPr>
                <w:rtl w:val="0"/>
              </w:rPr>
              <w:t xml:space="preserve">2</w:t>
            </w:r>
          </w:p>
        </w:tc>
        <w:tc>
          <w:tcPr>
            <w:tcBorders>
              <w:top w:color="000000" w:space="0" w:sz="0" w:val="nil"/>
              <w:left w:color="000000" w:space="0" w:sz="0" w:val="nil"/>
              <w:bottom w:color="bfbfbf" w:space="0" w:sz="4" w:val="single"/>
              <w:right w:color="bfbfbf" w:space="0" w:sz="4" w:val="single"/>
            </w:tcBorders>
            <w:tcMar>
              <w:top w:w="100.0" w:type="dxa"/>
              <w:left w:w="140.0" w:type="dxa"/>
              <w:bottom w:w="100.0" w:type="dxa"/>
              <w:right w:w="140.0" w:type="dxa"/>
            </w:tcMar>
            <w:vAlign w:val="top"/>
          </w:tcPr>
          <w:p w:rsidR="00000000" w:rsidDel="00000000" w:rsidP="00000000" w:rsidRDefault="00000000" w:rsidRPr="00000000" w14:paraId="000003A3">
            <w:pPr>
              <w:rPr/>
            </w:pPr>
            <w:r w:rsidDel="00000000" w:rsidR="00000000" w:rsidRPr="00000000">
              <w:rPr>
                <w:rtl w:val="0"/>
              </w:rPr>
              <w:t xml:space="preserve">Skill &amp; specialization advancement; learn 1 Battle Weaving.</w:t>
            </w:r>
          </w:p>
        </w:tc>
      </w:tr>
      <w:tr>
        <w:trPr>
          <w:cantSplit w:val="0"/>
          <w:trHeight w:val="720" w:hRule="atLeast"/>
          <w:tblHeader w:val="0"/>
        </w:trPr>
        <w:tc>
          <w:tcPr>
            <w:tcBorders>
              <w:top w:color="000000" w:space="0" w:sz="0" w:val="nil"/>
              <w:left w:color="bfbfbf" w:space="0" w:sz="4" w:val="single"/>
              <w:bottom w:color="bfbfbf" w:space="0" w:sz="4" w:val="single"/>
              <w:right w:color="bfbfbf" w:space="0" w:sz="4" w:val="single"/>
            </w:tcBorders>
            <w:shd w:fill="f2eadc" w:val="clear"/>
            <w:tcMar>
              <w:top w:w="100.0" w:type="dxa"/>
              <w:left w:w="140.0" w:type="dxa"/>
              <w:bottom w:w="100.0" w:type="dxa"/>
              <w:right w:w="140.0" w:type="dxa"/>
            </w:tcMar>
            <w:vAlign w:val="top"/>
          </w:tcPr>
          <w:p w:rsidR="00000000" w:rsidDel="00000000" w:rsidP="00000000" w:rsidRDefault="00000000" w:rsidRPr="00000000" w14:paraId="000003A4">
            <w:pPr>
              <w:jc w:val="center"/>
              <w:rPr>
                <w:b w:val="1"/>
                <w:bCs w:val="1"/>
              </w:rPr>
            </w:pPr>
            <w:r w:rsidDel="00000000" w:rsidR="00000000" w:rsidRPr="00000000">
              <w:rPr>
                <w:b w:val="1"/>
                <w:bCs w:val="1"/>
                <w:rtl w:val="0"/>
              </w:rPr>
              <w:t xml:space="preserve">9</w:t>
            </w:r>
          </w:p>
        </w:tc>
        <w:tc>
          <w:tcPr>
            <w:tcBorders>
              <w:top w:color="000000" w:space="0" w:sz="0" w:val="nil"/>
              <w:left w:color="000000" w:space="0" w:sz="0" w:val="nil"/>
              <w:bottom w:color="bfbfbf" w:space="0" w:sz="4" w:val="single"/>
              <w:right w:color="bfbfbf" w:space="0" w:sz="4" w:val="single"/>
            </w:tcBorders>
            <w:shd w:fill="f2eadc" w:val="clear"/>
            <w:tcMar>
              <w:top w:w="100.0" w:type="dxa"/>
              <w:left w:w="140.0" w:type="dxa"/>
              <w:bottom w:w="100.0" w:type="dxa"/>
              <w:right w:w="140.0" w:type="dxa"/>
            </w:tcMar>
            <w:vAlign w:val="top"/>
          </w:tcPr>
          <w:p w:rsidR="00000000" w:rsidDel="00000000" w:rsidP="00000000" w:rsidRDefault="00000000" w:rsidRPr="00000000" w14:paraId="000003A5">
            <w:pPr>
              <w:jc w:val="center"/>
              <w:rPr/>
            </w:pPr>
            <w:r w:rsidDel="00000000" w:rsidR="00000000" w:rsidRPr="00000000">
              <w:rPr>
                <w:rtl w:val="0"/>
              </w:rPr>
              <w:t xml:space="preserve">3</w:t>
            </w:r>
          </w:p>
        </w:tc>
        <w:tc>
          <w:tcPr>
            <w:tcBorders>
              <w:top w:color="000000" w:space="0" w:sz="0" w:val="nil"/>
              <w:left w:color="000000" w:space="0" w:sz="0" w:val="nil"/>
              <w:bottom w:color="bfbfbf" w:space="0" w:sz="4" w:val="single"/>
              <w:right w:color="bfbfbf" w:space="0" w:sz="4" w:val="single"/>
            </w:tcBorders>
            <w:shd w:fill="f2eadc" w:val="clear"/>
            <w:tcMar>
              <w:top w:w="100.0" w:type="dxa"/>
              <w:left w:w="140.0" w:type="dxa"/>
              <w:bottom w:w="100.0" w:type="dxa"/>
              <w:right w:w="140.0" w:type="dxa"/>
            </w:tcMar>
            <w:vAlign w:val="top"/>
          </w:tcPr>
          <w:p w:rsidR="00000000" w:rsidDel="00000000" w:rsidP="00000000" w:rsidRDefault="00000000" w:rsidRPr="00000000" w14:paraId="000003A6">
            <w:pPr>
              <w:rPr/>
            </w:pPr>
            <w:r w:rsidDel="00000000" w:rsidR="00000000" w:rsidRPr="00000000">
              <w:rPr>
                <w:rtl w:val="0"/>
              </w:rPr>
              <w:t xml:space="preserve">Tier advancement; you may combine up to 3 Weaving Modifiers on one action; World Weaving advancement</w:t>
            </w:r>
          </w:p>
        </w:tc>
      </w:tr>
      <w:tr>
        <w:trPr>
          <w:cantSplit w:val="0"/>
          <w:trHeight w:val="465" w:hRule="atLeast"/>
          <w:tblHeader w:val="0"/>
        </w:trPr>
        <w:tc>
          <w:tcPr>
            <w:tcBorders>
              <w:top w:color="000000" w:space="0" w:sz="0" w:val="nil"/>
              <w:left w:color="bfbfbf" w:space="0" w:sz="4" w:val="single"/>
              <w:bottom w:color="bfbfbf" w:space="0" w:sz="4" w:val="single"/>
              <w:right w:color="bfbfbf" w:space="0" w:sz="4" w:val="single"/>
            </w:tcBorders>
            <w:tcMar>
              <w:top w:w="100.0" w:type="dxa"/>
              <w:left w:w="140.0" w:type="dxa"/>
              <w:bottom w:w="100.0" w:type="dxa"/>
              <w:right w:w="140.0" w:type="dxa"/>
            </w:tcMar>
            <w:vAlign w:val="top"/>
          </w:tcPr>
          <w:p w:rsidR="00000000" w:rsidDel="00000000" w:rsidP="00000000" w:rsidRDefault="00000000" w:rsidRPr="00000000" w14:paraId="000003A7">
            <w:pPr>
              <w:jc w:val="center"/>
              <w:rPr>
                <w:b w:val="1"/>
                <w:bCs w:val="1"/>
              </w:rPr>
            </w:pPr>
            <w:r w:rsidDel="00000000" w:rsidR="00000000" w:rsidRPr="00000000">
              <w:rPr>
                <w:b w:val="1"/>
                <w:bCs w:val="1"/>
                <w:rtl w:val="0"/>
              </w:rPr>
              <w:t xml:space="preserve">10</w:t>
            </w:r>
          </w:p>
        </w:tc>
        <w:tc>
          <w:tcPr>
            <w:tcBorders>
              <w:top w:color="000000" w:space="0" w:sz="0" w:val="nil"/>
              <w:left w:color="000000" w:space="0" w:sz="0" w:val="nil"/>
              <w:bottom w:color="bfbfbf" w:space="0" w:sz="4" w:val="single"/>
              <w:right w:color="bfbfbf" w:space="0" w:sz="4" w:val="single"/>
            </w:tcBorders>
            <w:tcMar>
              <w:top w:w="100.0" w:type="dxa"/>
              <w:left w:w="140.0" w:type="dxa"/>
              <w:bottom w:w="100.0" w:type="dxa"/>
              <w:right w:w="140.0" w:type="dxa"/>
            </w:tcMar>
            <w:vAlign w:val="top"/>
          </w:tcPr>
          <w:p w:rsidR="00000000" w:rsidDel="00000000" w:rsidP="00000000" w:rsidRDefault="00000000" w:rsidRPr="00000000" w14:paraId="000003A8">
            <w:pPr>
              <w:jc w:val="center"/>
              <w:rPr/>
            </w:pPr>
            <w:r w:rsidDel="00000000" w:rsidR="00000000" w:rsidRPr="00000000">
              <w:rPr>
                <w:rtl w:val="0"/>
              </w:rPr>
              <w:t xml:space="preserve">3</w:t>
            </w:r>
          </w:p>
        </w:tc>
        <w:tc>
          <w:tcPr>
            <w:tcBorders>
              <w:top w:color="000000" w:space="0" w:sz="0" w:val="nil"/>
              <w:left w:color="000000" w:space="0" w:sz="0" w:val="nil"/>
              <w:bottom w:color="bfbfbf" w:space="0" w:sz="4" w:val="single"/>
              <w:right w:color="bfbfbf" w:space="0" w:sz="4" w:val="single"/>
            </w:tcBorders>
            <w:tcMar>
              <w:top w:w="100.0" w:type="dxa"/>
              <w:left w:w="140.0" w:type="dxa"/>
              <w:bottom w:w="100.0" w:type="dxa"/>
              <w:right w:w="140.0" w:type="dxa"/>
            </w:tcMar>
            <w:vAlign w:val="top"/>
          </w:tcPr>
          <w:p w:rsidR="00000000" w:rsidDel="00000000" w:rsidP="00000000" w:rsidRDefault="00000000" w:rsidRPr="00000000" w14:paraId="000003A9">
            <w:pPr>
              <w:rPr/>
            </w:pPr>
            <w:r w:rsidDel="00000000" w:rsidR="00000000" w:rsidRPr="00000000">
              <w:rPr>
                <w:rtl w:val="0"/>
              </w:rPr>
              <w:t xml:space="preserve">Deck advancement; learn 1 Battle Weaving.</w:t>
            </w:r>
          </w:p>
        </w:tc>
      </w:tr>
      <w:tr>
        <w:trPr>
          <w:cantSplit w:val="0"/>
          <w:trHeight w:val="720" w:hRule="atLeast"/>
          <w:tblHeader w:val="0"/>
        </w:trPr>
        <w:tc>
          <w:tcPr>
            <w:tcBorders>
              <w:top w:color="000000" w:space="0" w:sz="0" w:val="nil"/>
              <w:left w:color="bfbfbf" w:space="0" w:sz="4" w:val="single"/>
              <w:bottom w:color="bfbfbf" w:space="0" w:sz="4" w:val="single"/>
              <w:right w:color="bfbfbf" w:space="0" w:sz="4" w:val="single"/>
            </w:tcBorders>
            <w:tcMar>
              <w:top w:w="100.0" w:type="dxa"/>
              <w:left w:w="140.0" w:type="dxa"/>
              <w:bottom w:w="100.0" w:type="dxa"/>
              <w:right w:w="140.0" w:type="dxa"/>
            </w:tcMar>
            <w:vAlign w:val="top"/>
          </w:tcPr>
          <w:p w:rsidR="00000000" w:rsidDel="00000000" w:rsidP="00000000" w:rsidRDefault="00000000" w:rsidRPr="00000000" w14:paraId="000003AA">
            <w:pPr>
              <w:jc w:val="center"/>
              <w:rPr>
                <w:b w:val="1"/>
                <w:bCs w:val="1"/>
              </w:rPr>
            </w:pPr>
            <w:r w:rsidDel="00000000" w:rsidR="00000000" w:rsidRPr="00000000">
              <w:rPr>
                <w:b w:val="1"/>
                <w:bCs w:val="1"/>
                <w:rtl w:val="0"/>
              </w:rPr>
              <w:t xml:space="preserve">11</w:t>
            </w:r>
          </w:p>
        </w:tc>
        <w:tc>
          <w:tcPr>
            <w:tcBorders>
              <w:top w:color="000000" w:space="0" w:sz="0" w:val="nil"/>
              <w:left w:color="000000" w:space="0" w:sz="0" w:val="nil"/>
              <w:bottom w:color="bfbfbf" w:space="0" w:sz="4" w:val="single"/>
              <w:right w:color="bfbfbf" w:space="0" w:sz="4" w:val="single"/>
            </w:tcBorders>
            <w:tcMar>
              <w:top w:w="100.0" w:type="dxa"/>
              <w:left w:w="140.0" w:type="dxa"/>
              <w:bottom w:w="100.0" w:type="dxa"/>
              <w:right w:w="140.0" w:type="dxa"/>
            </w:tcMar>
            <w:vAlign w:val="top"/>
          </w:tcPr>
          <w:p w:rsidR="00000000" w:rsidDel="00000000" w:rsidP="00000000" w:rsidRDefault="00000000" w:rsidRPr="00000000" w14:paraId="000003AB">
            <w:pPr>
              <w:jc w:val="center"/>
              <w:rPr/>
            </w:pPr>
            <w:r w:rsidDel="00000000" w:rsidR="00000000" w:rsidRPr="00000000">
              <w:rPr>
                <w:rtl w:val="0"/>
              </w:rPr>
              <w:t xml:space="preserve">3</w:t>
            </w:r>
          </w:p>
        </w:tc>
        <w:tc>
          <w:tcPr>
            <w:tcBorders>
              <w:top w:color="000000" w:space="0" w:sz="0" w:val="nil"/>
              <w:left w:color="000000" w:space="0" w:sz="0" w:val="nil"/>
              <w:bottom w:color="bfbfbf" w:space="0" w:sz="4" w:val="single"/>
              <w:right w:color="bfbfbf" w:space="0" w:sz="4" w:val="single"/>
            </w:tcBorders>
            <w:tcMar>
              <w:top w:w="100.0" w:type="dxa"/>
              <w:left w:w="140.0" w:type="dxa"/>
              <w:bottom w:w="100.0" w:type="dxa"/>
              <w:right w:w="140.0" w:type="dxa"/>
            </w:tcMar>
            <w:vAlign w:val="top"/>
          </w:tcPr>
          <w:p w:rsidR="00000000" w:rsidDel="00000000" w:rsidP="00000000" w:rsidRDefault="00000000" w:rsidRPr="00000000" w14:paraId="000003AC">
            <w:pPr>
              <w:rPr/>
            </w:pPr>
            <w:r w:rsidDel="00000000" w:rsidR="00000000" w:rsidRPr="00000000">
              <w:rPr>
                <w:rtl w:val="0"/>
              </w:rPr>
              <w:t xml:space="preserve">World Weaving advancement; learn 1 Battle Weaving.</w:t>
            </w:r>
          </w:p>
        </w:tc>
      </w:tr>
      <w:tr>
        <w:trPr>
          <w:cantSplit w:val="0"/>
          <w:trHeight w:val="465" w:hRule="atLeast"/>
          <w:tblHeader w:val="0"/>
        </w:trPr>
        <w:tc>
          <w:tcPr>
            <w:tcBorders>
              <w:top w:color="000000" w:space="0" w:sz="0" w:val="nil"/>
              <w:left w:color="bfbfbf" w:space="0" w:sz="4" w:val="single"/>
              <w:bottom w:color="bfbfbf" w:space="0" w:sz="4" w:val="single"/>
              <w:right w:color="bfbfbf" w:space="0" w:sz="4" w:val="single"/>
            </w:tcBorders>
            <w:tcMar>
              <w:top w:w="100.0" w:type="dxa"/>
              <w:left w:w="140.0" w:type="dxa"/>
              <w:bottom w:w="100.0" w:type="dxa"/>
              <w:right w:w="140.0" w:type="dxa"/>
            </w:tcMar>
            <w:vAlign w:val="top"/>
          </w:tcPr>
          <w:p w:rsidR="00000000" w:rsidDel="00000000" w:rsidP="00000000" w:rsidRDefault="00000000" w:rsidRPr="00000000" w14:paraId="000003AD">
            <w:pPr>
              <w:jc w:val="center"/>
              <w:rPr>
                <w:b w:val="1"/>
                <w:bCs w:val="1"/>
              </w:rPr>
            </w:pPr>
            <w:r w:rsidDel="00000000" w:rsidR="00000000" w:rsidRPr="00000000">
              <w:rPr>
                <w:b w:val="1"/>
                <w:bCs w:val="1"/>
                <w:rtl w:val="0"/>
              </w:rPr>
              <w:t xml:space="preserve">12</w:t>
            </w:r>
          </w:p>
        </w:tc>
        <w:tc>
          <w:tcPr>
            <w:tcBorders>
              <w:top w:color="000000" w:space="0" w:sz="0" w:val="nil"/>
              <w:left w:color="000000" w:space="0" w:sz="0" w:val="nil"/>
              <w:bottom w:color="bfbfbf" w:space="0" w:sz="4" w:val="single"/>
              <w:right w:color="bfbfbf" w:space="0" w:sz="4" w:val="single"/>
            </w:tcBorders>
            <w:tcMar>
              <w:top w:w="100.0" w:type="dxa"/>
              <w:left w:w="140.0" w:type="dxa"/>
              <w:bottom w:w="100.0" w:type="dxa"/>
              <w:right w:w="140.0" w:type="dxa"/>
            </w:tcMar>
            <w:vAlign w:val="top"/>
          </w:tcPr>
          <w:p w:rsidR="00000000" w:rsidDel="00000000" w:rsidP="00000000" w:rsidRDefault="00000000" w:rsidRPr="00000000" w14:paraId="000003AE">
            <w:pPr>
              <w:jc w:val="center"/>
              <w:rPr/>
            </w:pPr>
            <w:r w:rsidDel="00000000" w:rsidR="00000000" w:rsidRPr="00000000">
              <w:rPr>
                <w:rtl w:val="0"/>
              </w:rPr>
              <w:t xml:space="preserve">3</w:t>
            </w:r>
          </w:p>
        </w:tc>
        <w:tc>
          <w:tcPr>
            <w:tcBorders>
              <w:top w:color="000000" w:space="0" w:sz="0" w:val="nil"/>
              <w:left w:color="000000" w:space="0" w:sz="0" w:val="nil"/>
              <w:bottom w:color="bfbfbf" w:space="0" w:sz="4" w:val="single"/>
              <w:right w:color="bfbfbf" w:space="0" w:sz="4" w:val="single"/>
            </w:tcBorders>
            <w:tcMar>
              <w:top w:w="100.0" w:type="dxa"/>
              <w:left w:w="140.0" w:type="dxa"/>
              <w:bottom w:w="100.0" w:type="dxa"/>
              <w:right w:w="140.0" w:type="dxa"/>
            </w:tcMar>
            <w:vAlign w:val="top"/>
          </w:tcPr>
          <w:p w:rsidR="00000000" w:rsidDel="00000000" w:rsidP="00000000" w:rsidRDefault="00000000" w:rsidRPr="00000000" w14:paraId="000003AF">
            <w:pPr>
              <w:rPr/>
            </w:pPr>
            <w:r w:rsidDel="00000000" w:rsidR="00000000" w:rsidRPr="00000000">
              <w:rPr>
                <w:rtl w:val="0"/>
              </w:rPr>
              <w:t xml:space="preserve">Skill &amp; specialization advancement; learn 1 Battle Weaving.</w:t>
            </w:r>
          </w:p>
        </w:tc>
      </w:tr>
      <w:tr>
        <w:trPr>
          <w:cantSplit w:val="0"/>
          <w:trHeight w:val="465" w:hRule="atLeast"/>
          <w:tblHeader w:val="0"/>
        </w:trPr>
        <w:tc>
          <w:tcPr>
            <w:tcBorders>
              <w:top w:color="000000" w:space="0" w:sz="0" w:val="nil"/>
              <w:left w:color="bfbfbf" w:space="0" w:sz="4" w:val="single"/>
              <w:bottom w:color="bfbfbf" w:space="0" w:sz="4" w:val="single"/>
              <w:right w:color="bfbfbf" w:space="0" w:sz="4" w:val="single"/>
            </w:tcBorders>
            <w:shd w:fill="f2eadc" w:val="clear"/>
            <w:tcMar>
              <w:top w:w="100.0" w:type="dxa"/>
              <w:left w:w="140.0" w:type="dxa"/>
              <w:bottom w:w="100.0" w:type="dxa"/>
              <w:right w:w="140.0" w:type="dxa"/>
            </w:tcMar>
            <w:vAlign w:val="top"/>
          </w:tcPr>
          <w:p w:rsidR="00000000" w:rsidDel="00000000" w:rsidP="00000000" w:rsidRDefault="00000000" w:rsidRPr="00000000" w14:paraId="000003B0">
            <w:pPr>
              <w:jc w:val="center"/>
              <w:rPr>
                <w:b w:val="1"/>
                <w:bCs w:val="1"/>
              </w:rPr>
            </w:pPr>
            <w:r w:rsidDel="00000000" w:rsidR="00000000" w:rsidRPr="00000000">
              <w:rPr>
                <w:b w:val="1"/>
                <w:bCs w:val="1"/>
                <w:rtl w:val="0"/>
              </w:rPr>
              <w:t xml:space="preserve">13</w:t>
            </w:r>
          </w:p>
        </w:tc>
        <w:tc>
          <w:tcPr>
            <w:tcBorders>
              <w:top w:color="000000" w:space="0" w:sz="0" w:val="nil"/>
              <w:left w:color="000000" w:space="0" w:sz="0" w:val="nil"/>
              <w:bottom w:color="bfbfbf" w:space="0" w:sz="4" w:val="single"/>
              <w:right w:color="bfbfbf" w:space="0" w:sz="4" w:val="single"/>
            </w:tcBorders>
            <w:shd w:fill="f2eadc" w:val="clear"/>
            <w:tcMar>
              <w:top w:w="100.0" w:type="dxa"/>
              <w:left w:w="140.0" w:type="dxa"/>
              <w:bottom w:w="100.0" w:type="dxa"/>
              <w:right w:w="140.0" w:type="dxa"/>
            </w:tcMar>
            <w:vAlign w:val="top"/>
          </w:tcPr>
          <w:p w:rsidR="00000000" w:rsidDel="00000000" w:rsidP="00000000" w:rsidRDefault="00000000" w:rsidRPr="00000000" w14:paraId="000003B1">
            <w:pPr>
              <w:jc w:val="center"/>
              <w:rPr/>
            </w:pPr>
            <w:r w:rsidDel="00000000" w:rsidR="00000000" w:rsidRPr="00000000">
              <w:rPr>
                <w:rtl w:val="0"/>
              </w:rPr>
              <w:t xml:space="preserve">4</w:t>
            </w:r>
          </w:p>
        </w:tc>
        <w:tc>
          <w:tcPr>
            <w:tcBorders>
              <w:top w:color="000000" w:space="0" w:sz="0" w:val="nil"/>
              <w:left w:color="000000" w:space="0" w:sz="0" w:val="nil"/>
              <w:bottom w:color="bfbfbf" w:space="0" w:sz="4" w:val="single"/>
              <w:right w:color="bfbfbf" w:space="0" w:sz="4" w:val="single"/>
            </w:tcBorders>
            <w:shd w:fill="f2eadc" w:val="clear"/>
            <w:tcMar>
              <w:top w:w="100.0" w:type="dxa"/>
              <w:left w:w="140.0" w:type="dxa"/>
              <w:bottom w:w="100.0" w:type="dxa"/>
              <w:right w:w="140.0" w:type="dxa"/>
            </w:tcMar>
            <w:vAlign w:val="top"/>
          </w:tcPr>
          <w:p w:rsidR="00000000" w:rsidDel="00000000" w:rsidP="00000000" w:rsidRDefault="00000000" w:rsidRPr="00000000" w14:paraId="000003B2">
            <w:pPr>
              <w:rPr/>
            </w:pPr>
            <w:r w:rsidDel="00000000" w:rsidR="00000000" w:rsidRPr="00000000">
              <w:rPr>
                <w:rtl w:val="0"/>
              </w:rPr>
              <w:t xml:space="preserve">Tier advancement (Angelic Ascent); (extra) World Weaving advancement</w:t>
            </w:r>
          </w:p>
        </w:tc>
      </w:tr>
      <w:tr>
        <w:trPr>
          <w:cantSplit w:val="0"/>
          <w:trHeight w:val="720" w:hRule="atLeast"/>
          <w:tblHeader w:val="0"/>
        </w:trPr>
        <w:tc>
          <w:tcPr>
            <w:tcBorders>
              <w:top w:color="000000" w:space="0" w:sz="0" w:val="nil"/>
              <w:left w:color="bfbfbf" w:space="0" w:sz="4" w:val="single"/>
              <w:bottom w:color="bfbfbf" w:space="0" w:sz="4" w:val="single"/>
              <w:right w:color="bfbfbf" w:space="0" w:sz="4" w:val="single"/>
            </w:tcBorders>
            <w:tcMar>
              <w:top w:w="100.0" w:type="dxa"/>
              <w:left w:w="140.0" w:type="dxa"/>
              <w:bottom w:w="100.0" w:type="dxa"/>
              <w:right w:w="140.0" w:type="dxa"/>
            </w:tcMar>
            <w:vAlign w:val="top"/>
          </w:tcPr>
          <w:p w:rsidR="00000000" w:rsidDel="00000000" w:rsidP="00000000" w:rsidRDefault="00000000" w:rsidRPr="00000000" w14:paraId="000003B3">
            <w:pPr>
              <w:jc w:val="center"/>
              <w:rPr>
                <w:b w:val="1"/>
                <w:bCs w:val="1"/>
              </w:rPr>
            </w:pPr>
            <w:r w:rsidDel="00000000" w:rsidR="00000000" w:rsidRPr="00000000">
              <w:rPr>
                <w:b w:val="1"/>
                <w:bCs w:val="1"/>
                <w:rtl w:val="0"/>
              </w:rPr>
              <w:t xml:space="preserve">14</w:t>
            </w:r>
          </w:p>
        </w:tc>
        <w:tc>
          <w:tcPr>
            <w:tcBorders>
              <w:top w:color="000000" w:space="0" w:sz="0" w:val="nil"/>
              <w:left w:color="000000" w:space="0" w:sz="0" w:val="nil"/>
              <w:bottom w:color="bfbfbf" w:space="0" w:sz="4" w:val="single"/>
              <w:right w:color="bfbfbf" w:space="0" w:sz="4" w:val="single"/>
            </w:tcBorders>
            <w:tcMar>
              <w:top w:w="100.0" w:type="dxa"/>
              <w:left w:w="140.0" w:type="dxa"/>
              <w:bottom w:w="100.0" w:type="dxa"/>
              <w:right w:w="140.0" w:type="dxa"/>
            </w:tcMar>
            <w:vAlign w:val="top"/>
          </w:tcPr>
          <w:p w:rsidR="00000000" w:rsidDel="00000000" w:rsidP="00000000" w:rsidRDefault="00000000" w:rsidRPr="00000000" w14:paraId="000003B4">
            <w:pPr>
              <w:jc w:val="center"/>
              <w:rPr/>
            </w:pPr>
            <w:r w:rsidDel="00000000" w:rsidR="00000000" w:rsidRPr="00000000">
              <w:rPr>
                <w:rtl w:val="0"/>
              </w:rPr>
              <w:t xml:space="preserve">4</w:t>
            </w:r>
          </w:p>
        </w:tc>
        <w:tc>
          <w:tcPr>
            <w:tcBorders>
              <w:top w:color="000000" w:space="0" w:sz="0" w:val="nil"/>
              <w:left w:color="000000" w:space="0" w:sz="0" w:val="nil"/>
              <w:bottom w:color="bfbfbf" w:space="0" w:sz="4" w:val="single"/>
              <w:right w:color="bfbfbf" w:space="0" w:sz="4" w:val="single"/>
            </w:tcBorders>
            <w:tcMar>
              <w:top w:w="100.0" w:type="dxa"/>
              <w:left w:w="140.0" w:type="dxa"/>
              <w:bottom w:w="100.0" w:type="dxa"/>
              <w:right w:w="140.0" w:type="dxa"/>
            </w:tcMar>
            <w:vAlign w:val="top"/>
          </w:tcPr>
          <w:p w:rsidR="00000000" w:rsidDel="00000000" w:rsidP="00000000" w:rsidRDefault="00000000" w:rsidRPr="00000000" w14:paraId="000003B5">
            <w:pPr>
              <w:rPr/>
            </w:pPr>
            <w:r w:rsidDel="00000000" w:rsidR="00000000" w:rsidRPr="00000000">
              <w:rPr>
                <w:rtl w:val="0"/>
              </w:rPr>
              <w:t xml:space="preserve">Deck advancement; learn 1 Battle Weaving.</w:t>
            </w:r>
          </w:p>
        </w:tc>
      </w:tr>
      <w:tr>
        <w:trPr>
          <w:cantSplit w:val="0"/>
          <w:trHeight w:val="720" w:hRule="atLeast"/>
          <w:tblHeader w:val="0"/>
        </w:trPr>
        <w:tc>
          <w:tcPr>
            <w:tcBorders>
              <w:top w:color="000000" w:space="0" w:sz="0" w:val="nil"/>
              <w:left w:color="bfbfbf" w:space="0" w:sz="4" w:val="single"/>
              <w:bottom w:color="bfbfbf" w:space="0" w:sz="4" w:val="single"/>
              <w:right w:color="bfbfbf" w:space="0" w:sz="4" w:val="single"/>
            </w:tcBorders>
            <w:tcMar>
              <w:top w:w="100.0" w:type="dxa"/>
              <w:left w:w="140.0" w:type="dxa"/>
              <w:bottom w:w="100.0" w:type="dxa"/>
              <w:right w:w="140.0" w:type="dxa"/>
            </w:tcMar>
            <w:vAlign w:val="top"/>
          </w:tcPr>
          <w:p w:rsidR="00000000" w:rsidDel="00000000" w:rsidP="00000000" w:rsidRDefault="00000000" w:rsidRPr="00000000" w14:paraId="000003B6">
            <w:pPr>
              <w:jc w:val="center"/>
              <w:rPr>
                <w:b w:val="1"/>
                <w:bCs w:val="1"/>
              </w:rPr>
            </w:pPr>
            <w:r w:rsidDel="00000000" w:rsidR="00000000" w:rsidRPr="00000000">
              <w:rPr>
                <w:b w:val="1"/>
                <w:bCs w:val="1"/>
                <w:rtl w:val="0"/>
              </w:rPr>
              <w:t xml:space="preserve">15</w:t>
            </w:r>
          </w:p>
        </w:tc>
        <w:tc>
          <w:tcPr>
            <w:tcBorders>
              <w:top w:color="000000" w:space="0" w:sz="0" w:val="nil"/>
              <w:left w:color="000000" w:space="0" w:sz="0" w:val="nil"/>
              <w:bottom w:color="bfbfbf" w:space="0" w:sz="4" w:val="single"/>
              <w:right w:color="bfbfbf" w:space="0" w:sz="4" w:val="single"/>
            </w:tcBorders>
            <w:tcMar>
              <w:top w:w="100.0" w:type="dxa"/>
              <w:left w:w="140.0" w:type="dxa"/>
              <w:bottom w:w="100.0" w:type="dxa"/>
              <w:right w:w="140.0" w:type="dxa"/>
            </w:tcMar>
            <w:vAlign w:val="top"/>
          </w:tcPr>
          <w:p w:rsidR="00000000" w:rsidDel="00000000" w:rsidP="00000000" w:rsidRDefault="00000000" w:rsidRPr="00000000" w14:paraId="000003B7">
            <w:pPr>
              <w:jc w:val="center"/>
              <w:rPr/>
            </w:pPr>
            <w:r w:rsidDel="00000000" w:rsidR="00000000" w:rsidRPr="00000000">
              <w:rPr>
                <w:rtl w:val="0"/>
              </w:rPr>
              <w:t xml:space="preserve">4</w:t>
            </w:r>
          </w:p>
        </w:tc>
        <w:tc>
          <w:tcPr>
            <w:tcBorders>
              <w:top w:color="000000" w:space="0" w:sz="0" w:val="nil"/>
              <w:left w:color="000000" w:space="0" w:sz="0" w:val="nil"/>
              <w:bottom w:color="bfbfbf" w:space="0" w:sz="4" w:val="single"/>
              <w:right w:color="bfbfbf" w:space="0" w:sz="4" w:val="single"/>
            </w:tcBorders>
            <w:tcMar>
              <w:top w:w="100.0" w:type="dxa"/>
              <w:left w:w="140.0" w:type="dxa"/>
              <w:bottom w:w="100.0" w:type="dxa"/>
              <w:right w:w="140.0" w:type="dxa"/>
            </w:tcMar>
            <w:vAlign w:val="top"/>
          </w:tcPr>
          <w:p w:rsidR="00000000" w:rsidDel="00000000" w:rsidP="00000000" w:rsidRDefault="00000000" w:rsidRPr="00000000" w14:paraId="000003B8">
            <w:pPr>
              <w:rPr/>
            </w:pPr>
            <w:r w:rsidDel="00000000" w:rsidR="00000000" w:rsidRPr="00000000">
              <w:rPr>
                <w:rtl w:val="0"/>
              </w:rPr>
              <w:t xml:space="preserve">World Weaving advancement; learn 1 Battle Weaving.</w:t>
            </w:r>
          </w:p>
        </w:tc>
      </w:tr>
      <w:tr>
        <w:trPr>
          <w:cantSplit w:val="0"/>
          <w:trHeight w:val="720" w:hRule="atLeast"/>
          <w:tblHeader w:val="0"/>
        </w:trPr>
        <w:tc>
          <w:tcPr>
            <w:tcBorders>
              <w:top w:color="000000" w:space="0" w:sz="0" w:val="nil"/>
              <w:left w:color="bfbfbf" w:space="0" w:sz="4" w:val="single"/>
              <w:bottom w:color="bfbfbf" w:space="0" w:sz="4" w:val="single"/>
              <w:right w:color="bfbfbf" w:space="0" w:sz="4" w:val="single"/>
            </w:tcBorders>
            <w:tcMar>
              <w:top w:w="100.0" w:type="dxa"/>
              <w:left w:w="140.0" w:type="dxa"/>
              <w:bottom w:w="100.0" w:type="dxa"/>
              <w:right w:w="140.0" w:type="dxa"/>
            </w:tcMar>
            <w:vAlign w:val="top"/>
          </w:tcPr>
          <w:p w:rsidR="00000000" w:rsidDel="00000000" w:rsidP="00000000" w:rsidRDefault="00000000" w:rsidRPr="00000000" w14:paraId="000003B9">
            <w:pPr>
              <w:jc w:val="center"/>
              <w:rPr>
                <w:b w:val="1"/>
                <w:bCs w:val="1"/>
              </w:rPr>
            </w:pPr>
            <w:r w:rsidDel="00000000" w:rsidR="00000000" w:rsidRPr="00000000">
              <w:rPr>
                <w:b w:val="1"/>
                <w:bCs w:val="1"/>
                <w:rtl w:val="0"/>
              </w:rPr>
              <w:t xml:space="preserve">16</w:t>
            </w:r>
          </w:p>
        </w:tc>
        <w:tc>
          <w:tcPr>
            <w:tcBorders>
              <w:top w:color="000000" w:space="0" w:sz="0" w:val="nil"/>
              <w:left w:color="000000" w:space="0" w:sz="0" w:val="nil"/>
              <w:bottom w:color="bfbfbf" w:space="0" w:sz="4" w:val="single"/>
              <w:right w:color="bfbfbf" w:space="0" w:sz="4" w:val="single"/>
            </w:tcBorders>
            <w:tcMar>
              <w:top w:w="100.0" w:type="dxa"/>
              <w:left w:w="140.0" w:type="dxa"/>
              <w:bottom w:w="100.0" w:type="dxa"/>
              <w:right w:w="140.0" w:type="dxa"/>
            </w:tcMar>
            <w:vAlign w:val="top"/>
          </w:tcPr>
          <w:p w:rsidR="00000000" w:rsidDel="00000000" w:rsidP="00000000" w:rsidRDefault="00000000" w:rsidRPr="00000000" w14:paraId="000003BA">
            <w:pPr>
              <w:jc w:val="center"/>
              <w:rPr/>
            </w:pPr>
            <w:r w:rsidDel="00000000" w:rsidR="00000000" w:rsidRPr="00000000">
              <w:rPr>
                <w:rtl w:val="0"/>
              </w:rPr>
              <w:t xml:space="preserve">4</w:t>
            </w:r>
          </w:p>
        </w:tc>
        <w:tc>
          <w:tcPr>
            <w:tcBorders>
              <w:top w:color="000000" w:space="0" w:sz="0" w:val="nil"/>
              <w:left w:color="000000" w:space="0" w:sz="0" w:val="nil"/>
              <w:bottom w:color="bfbfbf" w:space="0" w:sz="4" w:val="single"/>
              <w:right w:color="bfbfbf" w:space="0" w:sz="4" w:val="single"/>
            </w:tcBorders>
            <w:tcMar>
              <w:top w:w="100.0" w:type="dxa"/>
              <w:left w:w="140.0" w:type="dxa"/>
              <w:bottom w:w="100.0" w:type="dxa"/>
              <w:right w:w="140.0" w:type="dxa"/>
            </w:tcMar>
            <w:vAlign w:val="top"/>
          </w:tcPr>
          <w:p w:rsidR="00000000" w:rsidDel="00000000" w:rsidP="00000000" w:rsidRDefault="00000000" w:rsidRPr="00000000" w14:paraId="000003BB">
            <w:pPr>
              <w:rPr/>
            </w:pPr>
            <w:r w:rsidDel="00000000" w:rsidR="00000000" w:rsidRPr="00000000">
              <w:rPr>
                <w:rtl w:val="0"/>
              </w:rPr>
              <w:t xml:space="preserve">Skill &amp; specialization advancement; learn 1 Battle Weaving.</w:t>
            </w:r>
          </w:p>
        </w:tc>
      </w:tr>
    </w:tbl>
    <w:p w:rsidR="00000000" w:rsidDel="00000000" w:rsidP="00000000" w:rsidRDefault="00000000" w:rsidRPr="00000000" w14:paraId="000003BC">
      <w:pPr>
        <w:spacing w:after="80" w:lineRule="auto"/>
        <w:rPr/>
      </w:pPr>
      <w:r w:rsidDel="00000000" w:rsidR="00000000" w:rsidRPr="00000000">
        <w:rPr>
          <w:rtl w:val="0"/>
        </w:rPr>
        <w:t xml:space="preserve"> </w:t>
      </w:r>
    </w:p>
    <w:p w:rsidR="00000000" w:rsidDel="00000000" w:rsidP="00000000" w:rsidRDefault="00000000" w:rsidRPr="00000000" w14:paraId="000003BD">
      <w:pPr>
        <w:pStyle w:val="Heading2"/>
        <w:keepNext w:val="0"/>
        <w:keepLines w:val="0"/>
        <w:spacing w:after="80" w:before="280" w:lineRule="auto"/>
        <w:rPr>
          <w:b w:val="1"/>
          <w:bCs w:val="1"/>
          <w:sz w:val="34"/>
          <w:szCs w:val="34"/>
        </w:rPr>
      </w:pPr>
      <w:bookmarkStart w:colFirst="0" w:colLast="0" w:name="_u5q1ar803wyd" w:id="125"/>
      <w:bookmarkEnd w:id="125"/>
      <w:r w:rsidDel="00000000" w:rsidR="00000000" w:rsidRPr="00000000">
        <w:rPr>
          <w:b w:val="1"/>
          <w:bCs w:val="1"/>
          <w:sz w:val="34"/>
          <w:szCs w:val="34"/>
          <w:rtl w:val="0"/>
        </w:rPr>
        <w:t xml:space="preserve">Deck Advancement</w:t>
      </w:r>
    </w:p>
    <w:p w:rsidR="00000000" w:rsidDel="00000000" w:rsidP="00000000" w:rsidRDefault="00000000" w:rsidRPr="00000000" w14:paraId="000003BE">
      <w:pPr>
        <w:spacing w:after="240" w:before="240" w:lineRule="auto"/>
        <w:rPr/>
      </w:pPr>
      <w:r w:rsidDel="00000000" w:rsidR="00000000" w:rsidRPr="00000000">
        <w:rPr>
          <w:rtl w:val="0"/>
        </w:rPr>
        <w:t xml:space="preserve">When you gain deck advancement, do both:</w:t>
      </w:r>
    </w:p>
    <w:p w:rsidR="00000000" w:rsidDel="00000000" w:rsidP="00000000" w:rsidRDefault="00000000" w:rsidRPr="00000000" w14:paraId="000003BF">
      <w:pPr>
        <w:numPr>
          <w:ilvl w:val="0"/>
          <w:numId w:val="19"/>
        </w:numPr>
        <w:spacing w:before="240" w:lineRule="auto"/>
        <w:ind w:left="720" w:hanging="360"/>
      </w:pPr>
      <w:r w:rsidDel="00000000" w:rsidR="00000000" w:rsidRPr="00000000">
        <w:rPr>
          <w:b w:val="1"/>
          <w:bCs w:val="1"/>
          <w:rtl w:val="0"/>
        </w:rPr>
        <w:t xml:space="preserve">Improve.</w:t>
      </w:r>
      <w:r w:rsidDel="00000000" w:rsidR="00000000" w:rsidRPr="00000000">
        <w:rPr>
          <w:rtl w:val="0"/>
        </w:rPr>
        <w:t xml:space="preserve"> Choose 2 basic Energy cards of different energy types in your deck. Increase each chosen card's energy value by +1 (maximum 3).</w:t>
      </w:r>
    </w:p>
    <w:p w:rsidR="00000000" w:rsidDel="00000000" w:rsidP="00000000" w:rsidRDefault="00000000" w:rsidRPr="00000000" w14:paraId="000003C0">
      <w:pPr>
        <w:numPr>
          <w:ilvl w:val="0"/>
          <w:numId w:val="19"/>
        </w:numPr>
        <w:ind w:left="720" w:hanging="360"/>
      </w:pPr>
      <w:r w:rsidDel="00000000" w:rsidR="00000000" w:rsidRPr="00000000">
        <w:rPr>
          <w:b w:val="1"/>
          <w:bCs w:val="1"/>
          <w:rtl w:val="0"/>
        </w:rPr>
        <w:t xml:space="preserve">Add or upgrade a Once Card.</w:t>
      </w:r>
      <w:r w:rsidDel="00000000" w:rsidR="00000000" w:rsidRPr="00000000">
        <w:rPr>
          <w:rtl w:val="0"/>
        </w:rPr>
        <w:t xml:space="preserve"> Choose one:</w:t>
      </w:r>
    </w:p>
    <w:p w:rsidR="00000000" w:rsidDel="00000000" w:rsidP="00000000" w:rsidRDefault="00000000" w:rsidRPr="00000000" w14:paraId="000003C1">
      <w:pPr>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Add a new </w:t>
      </w:r>
      <w:r w:rsidDel="00000000" w:rsidR="00000000" w:rsidRPr="00000000">
        <w:rPr>
          <w:b w:val="1"/>
          <w:bCs w:val="1"/>
          <w:rtl w:val="0"/>
        </w:rPr>
        <w:t xml:space="preserve">Once Card I</w:t>
      </w:r>
      <w:r w:rsidDel="00000000" w:rsidR="00000000" w:rsidRPr="00000000">
        <w:rPr>
          <w:rtl w:val="0"/>
        </w:rPr>
        <w:t xml:space="preserve"> to your deck.</w:t>
      </w:r>
    </w:p>
    <w:p w:rsidR="00000000" w:rsidDel="00000000" w:rsidP="00000000" w:rsidRDefault="00000000" w:rsidRPr="00000000" w14:paraId="000003C2">
      <w:pPr>
        <w:spacing w:after="2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Upgrade an existing </w:t>
      </w:r>
      <w:r w:rsidDel="00000000" w:rsidR="00000000" w:rsidRPr="00000000">
        <w:rPr>
          <w:b w:val="1"/>
          <w:bCs w:val="1"/>
          <w:rtl w:val="0"/>
        </w:rPr>
        <w:t xml:space="preserve">Once Card I</w:t>
      </w:r>
      <w:r w:rsidDel="00000000" w:rsidR="00000000" w:rsidRPr="00000000">
        <w:rPr>
          <w:rtl w:val="0"/>
        </w:rPr>
        <w:t xml:space="preserve"> to a </w:t>
      </w:r>
      <w:r w:rsidDel="00000000" w:rsidR="00000000" w:rsidRPr="00000000">
        <w:rPr>
          <w:b w:val="1"/>
          <w:bCs w:val="1"/>
          <w:rtl w:val="0"/>
        </w:rPr>
        <w:t xml:space="preserve">Once Card II</w:t>
      </w:r>
      <w:r w:rsidDel="00000000" w:rsidR="00000000" w:rsidRPr="00000000">
        <w:rPr>
          <w:rtl w:val="0"/>
        </w:rPr>
        <w:t xml:space="preserve"> of the same Weaving Art.</w:t>
      </w:r>
    </w:p>
    <w:p w:rsidR="00000000" w:rsidDel="00000000" w:rsidP="00000000" w:rsidRDefault="00000000" w:rsidRPr="00000000" w14:paraId="000003C3">
      <w:pPr>
        <w:pStyle w:val="Heading3"/>
        <w:keepNext w:val="0"/>
        <w:keepLines w:val="0"/>
        <w:spacing w:before="280" w:lineRule="auto"/>
        <w:ind w:left="0" w:firstLine="0"/>
        <w:rPr>
          <w:b w:val="1"/>
          <w:bCs w:val="1"/>
          <w:color w:val="000000"/>
          <w:sz w:val="26"/>
          <w:szCs w:val="26"/>
        </w:rPr>
      </w:pPr>
      <w:bookmarkStart w:colFirst="0" w:colLast="0" w:name="_op2d0wxncjhj" w:id="126"/>
      <w:bookmarkEnd w:id="126"/>
      <w:r w:rsidDel="00000000" w:rsidR="00000000" w:rsidRPr="00000000">
        <w:rPr>
          <w:b w:val="1"/>
          <w:bCs w:val="1"/>
          <w:color w:val="000000"/>
          <w:sz w:val="26"/>
          <w:szCs w:val="26"/>
          <w:rtl w:val="0"/>
        </w:rPr>
        <w:t xml:space="preserve">Once Cards</w:t>
      </w:r>
    </w:p>
    <w:p w:rsidR="00000000" w:rsidDel="00000000" w:rsidP="00000000" w:rsidRDefault="00000000" w:rsidRPr="00000000" w14:paraId="000003C4">
      <w:pPr>
        <w:spacing w:after="240" w:before="240" w:lineRule="auto"/>
        <w:rPr/>
      </w:pPr>
      <w:r w:rsidDel="00000000" w:rsidR="00000000" w:rsidRPr="00000000">
        <w:rPr>
          <w:rtl w:val="0"/>
        </w:rPr>
        <w:t xml:space="preserve">When you add a Once Card, choose one Weaving Art already in your deck. The card is keyed to that Art.</w:t>
      </w:r>
    </w:p>
    <w:tbl>
      <w:tblPr>
        <w:tblStyle w:val="Table18"/>
        <w:tblW w:w="77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80"/>
        <w:gridCol w:w="2445"/>
        <w:gridCol w:w="3300"/>
        <w:tblGridChange w:id="0">
          <w:tblGrid>
            <w:gridCol w:w="1980"/>
            <w:gridCol w:w="2445"/>
            <w:gridCol w:w="3300"/>
          </w:tblGrid>
        </w:tblGridChange>
      </w:tblGrid>
      <w:tr>
        <w:trPr>
          <w:cantSplit w:val="0"/>
          <w:trHeight w:val="46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C5">
            <w:pPr>
              <w:rPr/>
            </w:pPr>
            <w:r w:rsidDel="00000000" w:rsidR="00000000" w:rsidRPr="00000000">
              <w:rPr>
                <w:rtl w:val="0"/>
              </w:rPr>
              <w:t xml:space="preserve"> </w:t>
            </w:r>
          </w:p>
        </w:tc>
        <w:tc>
          <w:tcPr>
            <w:tcBorders>
              <w:top w:color="000000" w:space="0" w:sz="4" w:val="single"/>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C6">
            <w:pPr>
              <w:rPr>
                <w:b w:val="1"/>
                <w:bCs w:val="1"/>
              </w:rPr>
            </w:pPr>
            <w:r w:rsidDel="00000000" w:rsidR="00000000" w:rsidRPr="00000000">
              <w:rPr>
                <w:b w:val="1"/>
                <w:bCs w:val="1"/>
                <w:rtl w:val="0"/>
              </w:rPr>
              <w:t xml:space="preserve">Once card I</w:t>
            </w:r>
          </w:p>
        </w:tc>
        <w:tc>
          <w:tcPr>
            <w:tcBorders>
              <w:top w:color="000000" w:space="0" w:sz="4" w:val="single"/>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C7">
            <w:pPr>
              <w:rPr>
                <w:b w:val="1"/>
                <w:bCs w:val="1"/>
              </w:rPr>
            </w:pPr>
            <w:r w:rsidDel="00000000" w:rsidR="00000000" w:rsidRPr="00000000">
              <w:rPr>
                <w:b w:val="1"/>
                <w:bCs w:val="1"/>
                <w:rtl w:val="0"/>
              </w:rPr>
              <w:t xml:space="preserve">Once card II</w:t>
            </w:r>
          </w:p>
        </w:tc>
      </w:tr>
      <w:tr>
        <w:trPr>
          <w:cantSplit w:val="0"/>
          <w:trHeight w:val="465" w:hRule="atLeast"/>
          <w:tblHeader w:val="0"/>
        </w:trPr>
        <w:tc>
          <w:tcPr>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C8">
            <w:pPr>
              <w:rPr/>
            </w:pPr>
            <w:r w:rsidDel="00000000" w:rsidR="00000000" w:rsidRPr="00000000">
              <w:rPr>
                <w:rtl w:val="0"/>
              </w:rPr>
              <w:t xml:space="preserve">Energy</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C9">
            <w:pPr>
              <w:rPr/>
            </w:pPr>
            <w:r w:rsidDel="00000000" w:rsidR="00000000" w:rsidRPr="00000000">
              <w:rPr>
                <w:rtl w:val="0"/>
              </w:rPr>
              <w:t xml:space="preserve">2 of the chosen Art</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CA">
            <w:pPr>
              <w:rPr/>
            </w:pPr>
            <w:r w:rsidDel="00000000" w:rsidR="00000000" w:rsidRPr="00000000">
              <w:rPr>
                <w:rtl w:val="0"/>
              </w:rPr>
              <w:t xml:space="preserve">3 of the chosen Art</w:t>
            </w:r>
          </w:p>
        </w:tc>
      </w:tr>
      <w:tr>
        <w:trPr>
          <w:cantSplit w:val="0"/>
          <w:trHeight w:val="465" w:hRule="atLeast"/>
          <w:tblHeader w:val="0"/>
        </w:trPr>
        <w:tc>
          <w:tcPr>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CB">
            <w:pPr>
              <w:rPr/>
            </w:pPr>
            <w:r w:rsidDel="00000000" w:rsidR="00000000" w:rsidRPr="00000000">
              <w:rPr>
                <w:rtl w:val="0"/>
              </w:rPr>
              <w:t xml:space="preserve">Skill result</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CC">
            <w:pPr>
              <w:rPr/>
            </w:pPr>
            <w:r w:rsidDel="00000000" w:rsidR="00000000" w:rsidRPr="00000000">
              <w:rPr>
                <w:rtl w:val="0"/>
              </w:rPr>
              <w:t xml:space="preserve">Success</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CD">
            <w:pPr>
              <w:rPr/>
            </w:pPr>
            <w:r w:rsidDel="00000000" w:rsidR="00000000" w:rsidRPr="00000000">
              <w:rPr>
                <w:rtl w:val="0"/>
              </w:rPr>
              <w:t xml:space="preserve">Success + Fate</w:t>
            </w:r>
          </w:p>
        </w:tc>
      </w:tr>
      <w:tr>
        <w:trPr>
          <w:cantSplit w:val="0"/>
          <w:trHeight w:val="465" w:hRule="atLeast"/>
          <w:tblHeader w:val="0"/>
        </w:trPr>
        <w:tc>
          <w:tcPr>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CE">
            <w:pPr>
              <w:rPr/>
            </w:pPr>
            <w:r w:rsidDel="00000000" w:rsidR="00000000" w:rsidRPr="00000000">
              <w:rPr>
                <w:rtl w:val="0"/>
              </w:rPr>
              <w:t xml:space="preserve">Bonus</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CF">
            <w:pPr>
              <w:rPr/>
            </w:pPr>
            <w:r w:rsidDel="00000000" w:rsidR="00000000" w:rsidRPr="00000000">
              <w:rPr>
                <w:rtl w:val="0"/>
              </w:rPr>
              <w:t xml:space="preserve">Scry 1</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D0">
            <w:pPr>
              <w:rPr/>
            </w:pPr>
            <w:r w:rsidDel="00000000" w:rsidR="00000000" w:rsidRPr="00000000">
              <w:rPr>
                <w:rtl w:val="0"/>
              </w:rPr>
              <w:t xml:space="preserve">One inscription of your choice</w:t>
            </w:r>
          </w:p>
        </w:tc>
      </w:tr>
    </w:tbl>
    <w:p w:rsidR="00000000" w:rsidDel="00000000" w:rsidP="00000000" w:rsidRDefault="00000000" w:rsidRPr="00000000" w14:paraId="000003D1">
      <w:pPr>
        <w:spacing w:after="240" w:before="240" w:lineRule="auto"/>
        <w:rPr/>
      </w:pPr>
      <w:r w:rsidDel="00000000" w:rsidR="00000000" w:rsidRPr="00000000">
        <w:rPr>
          <w:rtl w:val="0"/>
        </w:rPr>
        <w:t xml:space="preserve">When you spend a Once card for energy or use it during a skill check, exhaust it. The bonus effect can be used without expending the card. An exhausted Once card is removed from your deck until you finish a rest, then returns.</w:t>
      </w:r>
    </w:p>
    <w:p w:rsidR="00000000" w:rsidDel="00000000" w:rsidP="00000000" w:rsidRDefault="00000000" w:rsidRPr="00000000" w14:paraId="000003D2">
      <w:pPr>
        <w:pStyle w:val="Heading3"/>
        <w:keepNext w:val="0"/>
        <w:keepLines w:val="0"/>
        <w:spacing w:before="280" w:lineRule="auto"/>
        <w:rPr>
          <w:b w:val="1"/>
          <w:bCs w:val="1"/>
          <w:color w:val="000000"/>
          <w:sz w:val="26"/>
          <w:szCs w:val="26"/>
        </w:rPr>
      </w:pPr>
      <w:bookmarkStart w:colFirst="0" w:colLast="0" w:name="_ajbal8hbfxz4" w:id="127"/>
      <w:bookmarkEnd w:id="127"/>
      <w:r w:rsidDel="00000000" w:rsidR="00000000" w:rsidRPr="00000000">
        <w:rPr>
          <w:b w:val="1"/>
          <w:bCs w:val="1"/>
          <w:color w:val="000000"/>
          <w:sz w:val="26"/>
          <w:szCs w:val="26"/>
          <w:rtl w:val="0"/>
        </w:rPr>
        <w:t xml:space="preserve">Inscriptions</w:t>
      </w:r>
    </w:p>
    <w:p w:rsidR="00000000" w:rsidDel="00000000" w:rsidP="00000000" w:rsidRDefault="00000000" w:rsidRPr="00000000" w14:paraId="000003D3">
      <w:pPr>
        <w:spacing w:after="240" w:before="240" w:lineRule="auto"/>
        <w:rPr/>
      </w:pPr>
      <w:r w:rsidDel="00000000" w:rsidR="00000000" w:rsidRPr="00000000">
        <w:rPr>
          <w:rtl w:val="0"/>
        </w:rPr>
        <w:t xml:space="preserve">Choose one inscription when you upgrade to Once Card II.</w:t>
      </w:r>
    </w:p>
    <w:p w:rsidR="00000000" w:rsidDel="00000000" w:rsidP="00000000" w:rsidRDefault="00000000" w:rsidRPr="00000000" w14:paraId="000003D4">
      <w:pPr>
        <w:spacing w:after="240" w:before="240" w:lineRule="auto"/>
        <w:rPr>
          <w:i w:val="1"/>
          <w:iCs w:val="1"/>
        </w:rPr>
      </w:pPr>
      <w:r w:rsidDel="00000000" w:rsidR="00000000" w:rsidRPr="00000000">
        <w:rPr>
          <w:i w:val="1"/>
          <w:iCs w:val="1"/>
          <w:rtl w:val="0"/>
        </w:rPr>
        <w:t xml:space="preserve">Using an inscription does not exhaust the card — you may still spend its energy later that turn or on a later turn.</w:t>
      </w:r>
    </w:p>
    <w:p w:rsidR="00000000" w:rsidDel="00000000" w:rsidP="00000000" w:rsidRDefault="00000000" w:rsidRPr="00000000" w14:paraId="000003D5">
      <w:pPr>
        <w:spacing w:before="2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Scry 4</w:t>
      </w:r>
      <w:r w:rsidDel="00000000" w:rsidR="00000000" w:rsidRPr="00000000">
        <w:rPr>
          <w:rtl w:val="0"/>
        </w:rPr>
        <w:t xml:space="preserve"> — When you draw this card during a Draw of Power, Scry 4.</w:t>
      </w:r>
    </w:p>
    <w:p w:rsidR="00000000" w:rsidDel="00000000" w:rsidP="00000000" w:rsidRDefault="00000000" w:rsidRPr="00000000" w14:paraId="000003D6">
      <w:pPr>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Cycle</w:t>
      </w:r>
      <w:r w:rsidDel="00000000" w:rsidR="00000000" w:rsidRPr="00000000">
        <w:rPr>
          <w:rtl w:val="0"/>
        </w:rPr>
        <w:t xml:space="preserve"> — During your Draw of Power, discard this card and 1 other non-Wound card from your hand to draw 1 card.</w:t>
      </w:r>
    </w:p>
    <w:p w:rsidR="00000000" w:rsidDel="00000000" w:rsidP="00000000" w:rsidRDefault="00000000" w:rsidRPr="00000000" w14:paraId="000003D7">
      <w:pPr>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Cohesion</w:t>
      </w:r>
      <w:r w:rsidDel="00000000" w:rsidR="00000000" w:rsidRPr="00000000">
        <w:rPr>
          <w:rtl w:val="0"/>
        </w:rPr>
        <w:t xml:space="preserve"> — While this card is in your hand, when you Bind another Energy card, you may also Bind this card. This is an exception to the normal 1-card Bind limit.</w:t>
      </w:r>
    </w:p>
    <w:p w:rsidR="00000000" w:rsidDel="00000000" w:rsidP="00000000" w:rsidRDefault="00000000" w:rsidRPr="00000000" w14:paraId="000003D8">
      <w:pPr>
        <w:spacing w:after="2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Recycle</w:t>
      </w:r>
      <w:r w:rsidDel="00000000" w:rsidR="00000000" w:rsidRPr="00000000">
        <w:rPr>
          <w:rtl w:val="0"/>
        </w:rPr>
        <w:t xml:space="preserve"> </w:t>
      </w:r>
      <w:r w:rsidDel="00000000" w:rsidR="00000000" w:rsidRPr="00000000">
        <w:rPr>
          <w:i w:val="1"/>
          <w:iCs w:val="1"/>
          <w:rtl w:val="0"/>
        </w:rPr>
        <w:t xml:space="preserve">(action)</w:t>
      </w:r>
      <w:r w:rsidDel="00000000" w:rsidR="00000000" w:rsidRPr="00000000">
        <w:rPr>
          <w:rtl w:val="0"/>
        </w:rPr>
        <w:t xml:space="preserve"> — Discard 1 other non-Wound card from your hand to return this card from your discard pile to your hand.</w:t>
      </w:r>
    </w:p>
    <w:p w:rsidR="00000000" w:rsidDel="00000000" w:rsidP="00000000" w:rsidRDefault="00000000" w:rsidRPr="00000000" w14:paraId="000003D9">
      <w:pPr>
        <w:pStyle w:val="Heading2"/>
        <w:keepNext w:val="0"/>
        <w:keepLines w:val="0"/>
        <w:spacing w:after="80" w:lineRule="auto"/>
        <w:rPr>
          <w:b w:val="1"/>
          <w:bCs w:val="1"/>
          <w:sz w:val="34"/>
          <w:szCs w:val="34"/>
        </w:rPr>
      </w:pPr>
      <w:bookmarkStart w:colFirst="0" w:colLast="0" w:name="_vx2xzng4z7eb" w:id="128"/>
      <w:bookmarkEnd w:id="128"/>
      <w:r w:rsidDel="00000000" w:rsidR="00000000" w:rsidRPr="00000000">
        <w:rPr>
          <w:b w:val="1"/>
          <w:bCs w:val="1"/>
          <w:sz w:val="34"/>
          <w:szCs w:val="34"/>
          <w:rtl w:val="0"/>
        </w:rPr>
        <w:t xml:space="preserve">Skill &amp; Specialization Advancement</w:t>
      </w:r>
    </w:p>
    <w:p w:rsidR="00000000" w:rsidDel="00000000" w:rsidP="00000000" w:rsidRDefault="00000000" w:rsidRPr="00000000" w14:paraId="000003DA">
      <w:pPr>
        <w:spacing w:after="120" w:lineRule="auto"/>
        <w:rPr/>
      </w:pPr>
      <w:r w:rsidDel="00000000" w:rsidR="00000000" w:rsidRPr="00000000">
        <w:rPr>
          <w:rtl w:val="0"/>
        </w:rPr>
        <w:t xml:space="preserve">When you gain skill &amp; specialization advancement, gain 2 ability points and choose one specialization improvement.</w:t>
      </w:r>
    </w:p>
    <w:p w:rsidR="00000000" w:rsidDel="00000000" w:rsidP="00000000" w:rsidRDefault="00000000" w:rsidRPr="00000000" w14:paraId="000003DB">
      <w:pPr>
        <w:spacing w:after="120" w:lineRule="auto"/>
        <w:rPr/>
      </w:pPr>
      <w:r w:rsidDel="00000000" w:rsidR="00000000" w:rsidRPr="00000000">
        <w:rPr>
          <w:rtl w:val="0"/>
        </w:rPr>
        <w:t xml:space="preserve">Each ability point increases one ability by +1.</w:t>
      </w:r>
    </w:p>
    <w:p w:rsidR="00000000" w:rsidDel="00000000" w:rsidP="00000000" w:rsidRDefault="00000000" w:rsidRPr="00000000" w14:paraId="000003DC">
      <w:pPr>
        <w:spacing w:after="120" w:lineRule="auto"/>
        <w:rPr/>
      </w:pPr>
      <w:r w:rsidDel="00000000" w:rsidR="00000000" w:rsidRPr="00000000">
        <w:rPr>
          <w:rtl w:val="0"/>
        </w:rPr>
        <w:t xml:space="preserve">For the specialization improvement, choose one:</w:t>
      </w:r>
    </w:p>
    <w:p w:rsidR="00000000" w:rsidDel="00000000" w:rsidP="00000000" w:rsidRDefault="00000000" w:rsidRPr="00000000" w14:paraId="000003DD">
      <w:pPr>
        <w:spacing w:after="8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Learn a new specialization at value 2</w:t>
      </w:r>
    </w:p>
    <w:p w:rsidR="00000000" w:rsidDel="00000000" w:rsidP="00000000" w:rsidRDefault="00000000" w:rsidRPr="00000000" w14:paraId="000003DE">
      <w:pPr>
        <w:spacing w:after="8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Increase one specialization by +1</w:t>
      </w:r>
    </w:p>
    <w:p w:rsidR="00000000" w:rsidDel="00000000" w:rsidP="00000000" w:rsidRDefault="00000000" w:rsidRPr="00000000" w14:paraId="000003DF">
      <w:pPr>
        <w:spacing w:after="120" w:lineRule="auto"/>
        <w:rPr/>
      </w:pPr>
      <w:r w:rsidDel="00000000" w:rsidR="00000000" w:rsidRPr="00000000">
        <w:rPr>
          <w:rtl w:val="0"/>
        </w:rPr>
        <w:t xml:space="preserve">Normal advancement cannot raise an ability or specialization above </w:t>
      </w:r>
      <w:r w:rsidDel="00000000" w:rsidR="00000000" w:rsidRPr="00000000">
        <w:rPr>
          <w:b w:val="1"/>
          <w:bCs w:val="1"/>
          <w:rtl w:val="0"/>
        </w:rPr>
        <w:t xml:space="preserve">7</w:t>
      </w:r>
      <w:r w:rsidDel="00000000" w:rsidR="00000000" w:rsidRPr="00000000">
        <w:rPr>
          <w:rtl w:val="0"/>
        </w:rPr>
        <w:t xml:space="preserve">.</w:t>
      </w:r>
    </w:p>
    <w:p w:rsidR="00000000" w:rsidDel="00000000" w:rsidP="00000000" w:rsidRDefault="00000000" w:rsidRPr="00000000" w14:paraId="000003E0">
      <w:pPr>
        <w:pStyle w:val="Heading2"/>
        <w:keepNext w:val="0"/>
        <w:keepLines w:val="0"/>
        <w:spacing w:after="80" w:lineRule="auto"/>
        <w:rPr>
          <w:b w:val="1"/>
          <w:bCs w:val="1"/>
          <w:sz w:val="34"/>
          <w:szCs w:val="34"/>
        </w:rPr>
      </w:pPr>
      <w:bookmarkStart w:colFirst="0" w:colLast="0" w:name="_a2vx5880w6f9" w:id="129"/>
      <w:bookmarkEnd w:id="129"/>
      <w:r w:rsidDel="00000000" w:rsidR="00000000" w:rsidRPr="00000000">
        <w:rPr>
          <w:b w:val="1"/>
          <w:bCs w:val="1"/>
          <w:sz w:val="34"/>
          <w:szCs w:val="34"/>
          <w:rtl w:val="0"/>
        </w:rPr>
        <w:t xml:space="preserve">World Weaving Advancement</w:t>
      </w:r>
    </w:p>
    <w:p w:rsidR="00000000" w:rsidDel="00000000" w:rsidP="00000000" w:rsidRDefault="00000000" w:rsidRPr="00000000" w14:paraId="000003E1">
      <w:pPr>
        <w:rPr/>
      </w:pPr>
      <w:r w:rsidDel="00000000" w:rsidR="00000000" w:rsidRPr="00000000">
        <w:rPr>
          <w:rtl w:val="0"/>
        </w:rPr>
        <w:t xml:space="preserve">When you gain World Weaving advancement, choose one:</w:t>
      </w:r>
    </w:p>
    <w:p w:rsidR="00000000" w:rsidDel="00000000" w:rsidP="00000000" w:rsidRDefault="00000000" w:rsidRPr="00000000" w14:paraId="000003E2">
      <w:pPr>
        <w:numPr>
          <w:ilvl w:val="0"/>
          <w:numId w:val="6"/>
        </w:numPr>
        <w:ind w:left="720" w:hanging="360"/>
        <w:rPr>
          <w:u w:val="none"/>
        </w:rPr>
      </w:pPr>
      <w:r w:rsidDel="00000000" w:rsidR="00000000" w:rsidRPr="00000000">
        <w:rPr>
          <w:rtl w:val="0"/>
        </w:rPr>
        <w:t xml:space="preserve">Learn 1 Thread and 1 Pattern from your known Weaving Arts; or</w:t>
      </w:r>
    </w:p>
    <w:p w:rsidR="00000000" w:rsidDel="00000000" w:rsidP="00000000" w:rsidRDefault="00000000" w:rsidRPr="00000000" w14:paraId="000003E3">
      <w:pPr>
        <w:numPr>
          <w:ilvl w:val="0"/>
          <w:numId w:val="6"/>
        </w:numPr>
        <w:ind w:left="720" w:hanging="360"/>
        <w:rPr>
          <w:u w:val="none"/>
        </w:rPr>
      </w:pPr>
      <w:r w:rsidDel="00000000" w:rsidR="00000000" w:rsidRPr="00000000">
        <w:rPr>
          <w:rtl w:val="0"/>
        </w:rPr>
        <w:t xml:space="preserve">Learn 1 multicolor Pattern for which you know all required Weaving Arts.</w:t>
      </w:r>
    </w:p>
    <w:p w:rsidR="00000000" w:rsidDel="00000000" w:rsidP="00000000" w:rsidRDefault="00000000" w:rsidRPr="00000000" w14:paraId="000003E4">
      <w:pPr>
        <w:rPr/>
      </w:pPr>
      <w:r w:rsidDel="00000000" w:rsidR="00000000" w:rsidRPr="00000000">
        <w:rPr>
          <w:rtl w:val="0"/>
        </w:rPr>
      </w:r>
    </w:p>
    <w:p w:rsidR="00000000" w:rsidDel="00000000" w:rsidP="00000000" w:rsidRDefault="00000000" w:rsidRPr="00000000" w14:paraId="000003E5">
      <w:pPr>
        <w:rPr/>
      </w:pPr>
      <w:r w:rsidDel="00000000" w:rsidR="00000000" w:rsidRPr="00000000">
        <w:rPr>
          <w:rtl w:val="0"/>
        </w:rPr>
        <w:t xml:space="preserve">At level 16, after Angelic Ascent, any Thread or Pattern choice may be an Angelic World Weaving if you qualify.</w:t>
      </w:r>
      <w:r w:rsidDel="00000000" w:rsidR="00000000" w:rsidRPr="00000000">
        <w:rPr>
          <w:rtl w:val="0"/>
        </w:rPr>
      </w:r>
    </w:p>
    <w:p w:rsidR="00000000" w:rsidDel="00000000" w:rsidP="00000000" w:rsidRDefault="00000000" w:rsidRPr="00000000" w14:paraId="000003E6">
      <w:pPr>
        <w:pStyle w:val="Heading2"/>
        <w:keepNext w:val="0"/>
        <w:keepLines w:val="0"/>
        <w:spacing w:after="80" w:lineRule="auto"/>
        <w:rPr>
          <w:b w:val="1"/>
          <w:bCs w:val="1"/>
          <w:sz w:val="34"/>
          <w:szCs w:val="34"/>
        </w:rPr>
      </w:pPr>
      <w:bookmarkStart w:colFirst="0" w:colLast="0" w:name="_axqe43u49xbn" w:id="130"/>
      <w:bookmarkEnd w:id="130"/>
      <w:r w:rsidDel="00000000" w:rsidR="00000000" w:rsidRPr="00000000">
        <w:rPr>
          <w:b w:val="1"/>
          <w:bCs w:val="1"/>
          <w:sz w:val="34"/>
          <w:szCs w:val="34"/>
          <w:rtl w:val="0"/>
        </w:rPr>
        <w:t xml:space="preserve">Battle Weaving</w:t>
      </w:r>
    </w:p>
    <w:p w:rsidR="00000000" w:rsidDel="00000000" w:rsidP="00000000" w:rsidRDefault="00000000" w:rsidRPr="00000000" w14:paraId="000003E7">
      <w:pPr>
        <w:spacing w:after="240" w:before="240" w:lineRule="auto"/>
        <w:rPr/>
      </w:pPr>
      <w:r w:rsidDel="00000000" w:rsidR="00000000" w:rsidRPr="00000000">
        <w:rPr>
          <w:rtl w:val="0"/>
        </w:rPr>
        <w:t xml:space="preserve">When a level grants Battle Weaving advancement, learn one new Battle Weaving from </w:t>
      </w:r>
      <w:hyperlink r:id="rId13">
        <w:r w:rsidDel="00000000" w:rsidR="00000000" w:rsidRPr="00000000">
          <w:rPr>
            <w:color w:val="1155cc"/>
            <w:u w:val="single"/>
            <w:rtl w:val="0"/>
          </w:rPr>
          <w:t xml:space="preserve">The Book of Weavecraft</w:t>
        </w:r>
      </w:hyperlink>
      <w:r w:rsidDel="00000000" w:rsidR="00000000" w:rsidRPr="00000000">
        <w:rPr>
          <w:rtl w:val="0"/>
        </w:rPr>
        <w:t xml:space="preserve">.</w:t>
      </w:r>
    </w:p>
    <w:p w:rsidR="00000000" w:rsidDel="00000000" w:rsidP="00000000" w:rsidRDefault="00000000" w:rsidRPr="00000000" w14:paraId="000003E8">
      <w:pPr>
        <w:spacing w:after="240" w:before="240" w:lineRule="auto"/>
        <w:rPr/>
      </w:pPr>
      <w:r w:rsidDel="00000000" w:rsidR="00000000" w:rsidRPr="00000000">
        <w:rPr>
          <w:rtl w:val="0"/>
        </w:rPr>
        <w:t xml:space="preserve">Choose one:</w:t>
        <w:br w:type="textWrapping"/>
        <w:t xml:space="preserve"> · one Modifier that applies to a Technique you know; or</w:t>
        <w:br w:type="textWrapping"/>
        <w:t xml:space="preserve"> · one Advanced Technique from a Weaving Art you know.</w:t>
      </w:r>
    </w:p>
    <w:p w:rsidR="00000000" w:rsidDel="00000000" w:rsidP="00000000" w:rsidRDefault="00000000" w:rsidRPr="00000000" w14:paraId="000003E9">
      <w:pPr>
        <w:spacing w:after="240" w:before="240" w:lineRule="auto"/>
        <w:rPr/>
      </w:pPr>
      <w:r w:rsidDel="00000000" w:rsidR="00000000" w:rsidRPr="00000000">
        <w:rPr>
          <w:rtl w:val="0"/>
        </w:rPr>
        <w:t xml:space="preserve">You must meet any listed prerequisites. Multicolor and Angelic Battle Weavings can be learned only if you meet their requirements.</w:t>
      </w:r>
    </w:p>
    <w:p w:rsidR="00000000" w:rsidDel="00000000" w:rsidP="00000000" w:rsidRDefault="00000000" w:rsidRPr="00000000" w14:paraId="000003EA">
      <w:pPr>
        <w:spacing w:after="240" w:before="240" w:lineRule="auto"/>
        <w:rPr/>
      </w:pPr>
      <w:r w:rsidDel="00000000" w:rsidR="00000000" w:rsidRPr="00000000">
        <w:rPr>
          <w:rtl w:val="0"/>
        </w:rPr>
        <w:t xml:space="preserve">Basic Techniques are not normally learned through advancement. You know the Basic Techniques granted by your known Weaving Arts.</w:t>
      </w:r>
      <w:r w:rsidDel="00000000" w:rsidR="00000000" w:rsidRPr="00000000">
        <w:rPr>
          <w:rtl w:val="0"/>
        </w:rPr>
      </w:r>
    </w:p>
    <w:p w:rsidR="00000000" w:rsidDel="00000000" w:rsidP="00000000" w:rsidRDefault="00000000" w:rsidRPr="00000000" w14:paraId="000003EB">
      <w:pPr>
        <w:pStyle w:val="Heading2"/>
        <w:keepNext w:val="0"/>
        <w:keepLines w:val="0"/>
        <w:spacing w:after="80" w:lineRule="auto"/>
        <w:rPr>
          <w:b w:val="1"/>
          <w:bCs w:val="1"/>
          <w:sz w:val="34"/>
          <w:szCs w:val="34"/>
        </w:rPr>
      </w:pPr>
      <w:bookmarkStart w:colFirst="0" w:colLast="0" w:name="_9etxvguwqxyy" w:id="131"/>
      <w:bookmarkEnd w:id="131"/>
      <w:r w:rsidDel="00000000" w:rsidR="00000000" w:rsidRPr="00000000">
        <w:rPr>
          <w:b w:val="1"/>
          <w:bCs w:val="1"/>
          <w:sz w:val="34"/>
          <w:szCs w:val="34"/>
          <w:rtl w:val="0"/>
        </w:rPr>
        <w:t xml:space="preserve">Tier Advancement</w:t>
      </w:r>
    </w:p>
    <w:p w:rsidR="00000000" w:rsidDel="00000000" w:rsidP="00000000" w:rsidRDefault="00000000" w:rsidRPr="00000000" w14:paraId="000003EC">
      <w:pPr>
        <w:spacing w:after="120" w:lineRule="auto"/>
        <w:rPr/>
      </w:pPr>
      <w:r w:rsidDel="00000000" w:rsidR="00000000" w:rsidRPr="00000000">
        <w:rPr>
          <w:rtl w:val="0"/>
        </w:rPr>
        <w:t xml:space="preserve">When you gain tier advancement, increase </w:t>
      </w:r>
      <w:r w:rsidDel="00000000" w:rsidR="00000000" w:rsidRPr="00000000">
        <w:rPr>
          <w:b w:val="1"/>
          <w:bCs w:val="1"/>
          <w:rtl w:val="0"/>
        </w:rPr>
        <w:t xml:space="preserve">Power, Toughness, Willpower, and Weave Surge</w:t>
      </w:r>
      <w:r w:rsidDel="00000000" w:rsidR="00000000" w:rsidRPr="00000000">
        <w:rPr>
          <w:rtl w:val="0"/>
        </w:rPr>
        <w:t xml:space="preserve"> by +1.</w:t>
      </w:r>
    </w:p>
    <w:p w:rsidR="00000000" w:rsidDel="00000000" w:rsidP="00000000" w:rsidRDefault="00000000" w:rsidRPr="00000000" w14:paraId="000003ED">
      <w:pPr>
        <w:spacing w:after="120" w:lineRule="auto"/>
        <w:rPr/>
      </w:pPr>
      <w:r w:rsidDel="00000000" w:rsidR="00000000" w:rsidRPr="00000000">
        <w:rPr>
          <w:rtl w:val="0"/>
        </w:rPr>
        <w:t xml:space="preserve">Tier also limits how many Weaving Modifiers you may combine on one action: 1 modifier at tier 1, 2 modifiers from level 5, and 3 modifiers from level 9. Each modifier must be legal for that action, and you must pay all listed costs.</w:t>
      </w:r>
    </w:p>
    <w:p w:rsidR="00000000" w:rsidDel="00000000" w:rsidP="00000000" w:rsidRDefault="00000000" w:rsidRPr="00000000" w14:paraId="000003EE">
      <w:pPr>
        <w:spacing w:after="120" w:lineRule="auto"/>
        <w:rPr/>
      </w:pPr>
      <w:r w:rsidDel="00000000" w:rsidR="00000000" w:rsidRPr="00000000">
        <w:rPr>
          <w:rtl w:val="0"/>
        </w:rPr>
        <w:t xml:space="preserve">At level 13, Angelic Ascent unlocks Angelic options for later advancement and teaches you Angelic Form.</w:t>
      </w:r>
    </w:p>
    <w:p w:rsidR="00000000" w:rsidDel="00000000" w:rsidP="00000000" w:rsidRDefault="00000000" w:rsidRPr="00000000" w14:paraId="000003EF">
      <w:pPr>
        <w:spacing w:after="120" w:lineRule="auto"/>
        <w:rPr/>
      </w:pPr>
      <w:r w:rsidDel="00000000" w:rsidR="00000000" w:rsidRPr="00000000">
        <w:rPr>
          <w:b w:val="1"/>
          <w:bCs w:val="1"/>
          <w:rtl w:val="0"/>
        </w:rPr>
        <w:t xml:space="preserve">Angelic Form: </w:t>
      </w:r>
      <w:r w:rsidDel="00000000" w:rsidR="00000000" w:rsidRPr="00000000">
        <w:rPr>
          <w:rtl w:val="0"/>
        </w:rPr>
        <w:t xml:space="preserve">once per short rest, up to twice per day. For 30 minutes</w:t>
      </w:r>
    </w:p>
    <w:p w:rsidR="00000000" w:rsidDel="00000000" w:rsidP="00000000" w:rsidRDefault="00000000" w:rsidRPr="00000000" w14:paraId="000003F0">
      <w:pPr>
        <w:numPr>
          <w:ilvl w:val="0"/>
          <w:numId w:val="8"/>
        </w:numPr>
        <w:ind w:left="720" w:hanging="360"/>
        <w:rPr>
          <w:u w:val="none"/>
        </w:rPr>
      </w:pPr>
      <w:r w:rsidDel="00000000" w:rsidR="00000000" w:rsidRPr="00000000">
        <w:rPr>
          <w:rtl w:val="0"/>
        </w:rPr>
        <w:t xml:space="preserve">take half damage,</w:t>
      </w:r>
    </w:p>
    <w:p w:rsidR="00000000" w:rsidDel="00000000" w:rsidP="00000000" w:rsidRDefault="00000000" w:rsidRPr="00000000" w14:paraId="000003F1">
      <w:pPr>
        <w:numPr>
          <w:ilvl w:val="0"/>
          <w:numId w:val="8"/>
        </w:numPr>
        <w:ind w:left="720" w:hanging="360"/>
        <w:rPr>
          <w:u w:val="none"/>
        </w:rPr>
      </w:pPr>
      <w:r w:rsidDel="00000000" w:rsidR="00000000" w:rsidRPr="00000000">
        <w:rPr>
          <w:rtl w:val="0"/>
        </w:rPr>
        <w:t xml:space="preserve">take 3 actions per turn, and</w:t>
      </w:r>
    </w:p>
    <w:p w:rsidR="00000000" w:rsidDel="00000000" w:rsidP="00000000" w:rsidRDefault="00000000" w:rsidRPr="00000000" w14:paraId="000003F2">
      <w:pPr>
        <w:numPr>
          <w:ilvl w:val="0"/>
          <w:numId w:val="8"/>
        </w:numPr>
        <w:ind w:left="720" w:hanging="360"/>
        <w:rPr>
          <w:u w:val="none"/>
        </w:rPr>
      </w:pPr>
      <w:r w:rsidDel="00000000" w:rsidR="00000000" w:rsidRPr="00000000">
        <w:rPr>
          <w:rtl w:val="0"/>
        </w:rPr>
        <w:t xml:space="preserve">restore 1 Willpower at the start of your turn.</w:t>
      </w:r>
    </w:p>
    <w:p w:rsidR="00000000" w:rsidDel="00000000" w:rsidP="00000000" w:rsidRDefault="00000000" w:rsidRPr="00000000" w14:paraId="000003F3">
      <w:pPr>
        <w:ind w:left="720" w:hanging="360"/>
        <w:rPr/>
      </w:pPr>
      <w:r w:rsidDel="00000000" w:rsidR="00000000" w:rsidRPr="00000000">
        <w:rPr>
          <w:rtl w:val="0"/>
        </w:rPr>
      </w:r>
    </w:p>
    <w:p w:rsidR="00000000" w:rsidDel="00000000" w:rsidP="00000000" w:rsidRDefault="00000000" w:rsidRPr="00000000" w14:paraId="000003F4">
      <w:pPr>
        <w:pStyle w:val="Heading1"/>
        <w:keepNext w:val="0"/>
        <w:keepLines w:val="0"/>
        <w:spacing w:before="480" w:lineRule="auto"/>
        <w:rPr>
          <w:b w:val="1"/>
          <w:bCs w:val="1"/>
          <w:sz w:val="46"/>
          <w:szCs w:val="46"/>
        </w:rPr>
      </w:pPr>
      <w:bookmarkStart w:colFirst="0" w:colLast="0" w:name="_4m7ptiaj1lsr" w:id="132"/>
      <w:bookmarkEnd w:id="132"/>
      <w:r w:rsidDel="00000000" w:rsidR="00000000" w:rsidRPr="00000000">
        <w:br w:type="page"/>
      </w:r>
      <w:r w:rsidDel="00000000" w:rsidR="00000000" w:rsidRPr="00000000">
        <w:rPr>
          <w:rtl w:val="0"/>
        </w:rPr>
      </w:r>
    </w:p>
    <w:p w:rsidR="00000000" w:rsidDel="00000000" w:rsidP="00000000" w:rsidRDefault="00000000" w:rsidRPr="00000000" w14:paraId="000003F5">
      <w:pPr>
        <w:pStyle w:val="Heading1"/>
        <w:keepNext w:val="0"/>
        <w:keepLines w:val="0"/>
        <w:spacing w:before="480" w:lineRule="auto"/>
        <w:rPr>
          <w:b w:val="1"/>
          <w:bCs w:val="1"/>
          <w:sz w:val="46"/>
          <w:szCs w:val="46"/>
        </w:rPr>
      </w:pPr>
      <w:bookmarkStart w:colFirst="0" w:colLast="0" w:name="_714423cjw2xk" w:id="133"/>
      <w:bookmarkEnd w:id="133"/>
      <w:r w:rsidDel="00000000" w:rsidR="00000000" w:rsidRPr="00000000">
        <w:rPr>
          <w:b w:val="1"/>
          <w:bCs w:val="1"/>
          <w:sz w:val="46"/>
          <w:szCs w:val="46"/>
          <w:rtl w:val="0"/>
        </w:rPr>
        <w:t xml:space="preserve">Appendix A — Classes Catalogue </w:t>
      </w:r>
    </w:p>
    <w:p w:rsidR="00000000" w:rsidDel="00000000" w:rsidP="00000000" w:rsidRDefault="00000000" w:rsidRPr="00000000" w14:paraId="000003F6">
      <w:pPr>
        <w:rPr/>
      </w:pPr>
      <w:r w:rsidDel="00000000" w:rsidR="00000000" w:rsidRPr="00000000">
        <w:rPr>
          <w:rtl w:val="0"/>
        </w:rPr>
        <w:t xml:space="preserve">This appendix contains the full class entries. Choose one class during character creation. Your class gives your starting identity, Class card, starting features, and sometimes required Weaving Arts or card improvements. Your class does not lock future advancement.</w:t>
      </w:r>
    </w:p>
    <w:p w:rsidR="00000000" w:rsidDel="00000000" w:rsidP="00000000" w:rsidRDefault="00000000" w:rsidRPr="00000000" w14:paraId="000003F7">
      <w:pPr>
        <w:rPr/>
      </w:pPr>
      <w:r w:rsidDel="00000000" w:rsidR="00000000" w:rsidRPr="00000000">
        <w:rPr>
          <w:rtl w:val="0"/>
        </w:rPr>
      </w:r>
    </w:p>
    <w:p w:rsidR="00000000" w:rsidDel="00000000" w:rsidP="00000000" w:rsidRDefault="00000000" w:rsidRPr="00000000" w14:paraId="000003F8">
      <w:pPr>
        <w:rPr/>
      </w:pPr>
      <w:r w:rsidDel="00000000" w:rsidR="00000000" w:rsidRPr="00000000">
        <w:rPr>
          <w:rtl w:val="0"/>
        </w:rPr>
        <w:t xml:space="preserve">Each class entry lists only what changes or adds to the normal starting character rules in Chapter 9. Recommended equipment is optional; the GM may approve equivalent alternatives. </w:t>
      </w:r>
      <w:r w:rsidDel="00000000" w:rsidR="00000000" w:rsidRPr="00000000">
        <w:rPr>
          <w:rtl w:val="0"/>
        </w:rPr>
      </w:r>
    </w:p>
    <w:p w:rsidR="00000000" w:rsidDel="00000000" w:rsidP="00000000" w:rsidRDefault="00000000" w:rsidRPr="00000000" w14:paraId="000003F9">
      <w:pPr>
        <w:pStyle w:val="Heading2"/>
        <w:keepNext w:val="0"/>
        <w:keepLines w:val="0"/>
        <w:spacing w:after="80" w:lineRule="auto"/>
        <w:rPr>
          <w:b w:val="1"/>
          <w:bCs w:val="1"/>
          <w:sz w:val="34"/>
          <w:szCs w:val="34"/>
        </w:rPr>
      </w:pPr>
      <w:bookmarkStart w:colFirst="0" w:colLast="0" w:name="_pjcufaumm1l3" w:id="134"/>
      <w:bookmarkEnd w:id="134"/>
      <w:r w:rsidDel="00000000" w:rsidR="00000000" w:rsidRPr="00000000">
        <w:rPr>
          <w:b w:val="1"/>
          <w:bCs w:val="1"/>
          <w:sz w:val="34"/>
          <w:szCs w:val="34"/>
          <w:rtl w:val="0"/>
        </w:rPr>
        <w:t xml:space="preserve">Fighter</w:t>
      </w:r>
    </w:p>
    <w:p w:rsidR="00000000" w:rsidDel="00000000" w:rsidP="00000000" w:rsidRDefault="00000000" w:rsidRPr="00000000" w14:paraId="000003FA">
      <w:pPr>
        <w:spacing w:after="240" w:before="240" w:lineRule="auto"/>
        <w:rPr>
          <w:i w:val="1"/>
          <w:iCs w:val="1"/>
        </w:rPr>
      </w:pPr>
      <w:r w:rsidDel="00000000" w:rsidR="00000000" w:rsidRPr="00000000">
        <w:rPr>
          <w:i w:val="1"/>
          <w:iCs w:val="1"/>
          <w:rtl w:val="0"/>
        </w:rPr>
        <w:t xml:space="preserve">Fighters weave Martial energy through breath, muscle, steel, and instinct. Their training lets them move beyond ordinary limits: striking with impossible force, holding a line against monsters, and turning discipline into supernatural endurance. Fighters may be soldiers, guards, duelists, mercenaries, veterans, arena champions, or wandering protectors.</w:t>
      </w:r>
    </w:p>
    <w:p w:rsidR="00000000" w:rsidDel="00000000" w:rsidP="00000000" w:rsidRDefault="00000000" w:rsidRPr="00000000" w14:paraId="000003FB">
      <w:pPr>
        <w:spacing w:after="240" w:before="240" w:lineRule="auto"/>
        <w:rPr/>
      </w:pPr>
      <w:r w:rsidDel="00000000" w:rsidR="00000000" w:rsidRPr="00000000">
        <w:rPr>
          <w:b w:val="1"/>
          <w:bCs w:val="1"/>
          <w:rtl w:val="0"/>
        </w:rPr>
        <w:t xml:space="preserve">Core identity:</w:t>
      </w:r>
      <w:r w:rsidDel="00000000" w:rsidR="00000000" w:rsidRPr="00000000">
        <w:rPr>
          <w:rtl w:val="0"/>
        </w:rPr>
        <w:t xml:space="preserve"> durable Martial combatant.</w:t>
      </w:r>
    </w:p>
    <w:p w:rsidR="00000000" w:rsidDel="00000000" w:rsidP="00000000" w:rsidRDefault="00000000" w:rsidRPr="00000000" w14:paraId="000003FC">
      <w:pPr>
        <w:spacing w:after="240" w:before="240" w:lineRule="auto"/>
        <w:rPr/>
      </w:pPr>
      <w:r w:rsidDel="00000000" w:rsidR="00000000" w:rsidRPr="00000000">
        <w:rPr>
          <w:rtl w:val="0"/>
        </w:rPr>
        <w:t xml:space="preserve">Energy types: Martial, plus 2 energy types of your choice.</w:t>
        <w:br w:type="textWrapping"/>
        <w:t xml:space="preserve">   Main Weaving Art: Martial.</w:t>
      </w:r>
    </w:p>
    <w:p w:rsidR="00000000" w:rsidDel="00000000" w:rsidP="00000000" w:rsidRDefault="00000000" w:rsidRPr="00000000" w14:paraId="000003FD">
      <w:pPr>
        <w:spacing w:after="240" w:before="240" w:lineRule="auto"/>
        <w:rPr>
          <w:b w:val="1"/>
          <w:bCs w:val="1"/>
        </w:rPr>
      </w:pPr>
      <w:r w:rsidDel="00000000" w:rsidR="00000000" w:rsidRPr="00000000">
        <w:rPr>
          <w:b w:val="1"/>
          <w:bCs w:val="1"/>
          <w:rtl w:val="0"/>
        </w:rPr>
        <w:t xml:space="preserve">Starting changes</w:t>
      </w:r>
    </w:p>
    <w:p w:rsidR="00000000" w:rsidDel="00000000" w:rsidP="00000000" w:rsidRDefault="00000000" w:rsidRPr="00000000" w14:paraId="000003FE">
      <w:pPr>
        <w:spacing w:before="24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Your starting Toughness is </w:t>
      </w:r>
      <w:r w:rsidDel="00000000" w:rsidR="00000000" w:rsidRPr="00000000">
        <w:rPr>
          <w:b w:val="1"/>
          <w:bCs w:val="1"/>
          <w:rtl w:val="0"/>
        </w:rPr>
        <w:t xml:space="preserve">4</w:t>
      </w:r>
      <w:r w:rsidDel="00000000" w:rsidR="00000000" w:rsidRPr="00000000">
        <w:rPr>
          <w:rtl w:val="0"/>
        </w:rPr>
        <w:t xml:space="preserve"> instead of 3.</w:t>
      </w:r>
    </w:p>
    <w:p w:rsidR="00000000" w:rsidDel="00000000" w:rsidP="00000000" w:rsidRDefault="00000000" w:rsidRPr="00000000" w14:paraId="000003FF">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Increase your Athletics by </w:t>
      </w:r>
      <w:r w:rsidDel="00000000" w:rsidR="00000000" w:rsidRPr="00000000">
        <w:rPr>
          <w:b w:val="1"/>
          <w:bCs w:val="1"/>
          <w:rtl w:val="0"/>
        </w:rPr>
        <w:t xml:space="preserve">+1</w:t>
      </w:r>
      <w:r w:rsidDel="00000000" w:rsidR="00000000" w:rsidRPr="00000000">
        <w:rPr>
          <w:rtl w:val="0"/>
        </w:rPr>
        <w:t xml:space="preserve">. This can raise Athletics above the normal starting maximum.</w:t>
      </w:r>
    </w:p>
    <w:p w:rsidR="00000000" w:rsidDel="00000000" w:rsidP="00000000" w:rsidRDefault="00000000" w:rsidRPr="00000000" w14:paraId="00000400">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Choose one Energy card of your main Weaving Art and set its energy value to </w:t>
      </w:r>
      <w:r w:rsidDel="00000000" w:rsidR="00000000" w:rsidRPr="00000000">
        <w:rPr>
          <w:b w:val="1"/>
          <w:bCs w:val="1"/>
          <w:rtl w:val="0"/>
        </w:rPr>
        <w:t xml:space="preserve">3</w:t>
      </w:r>
      <w:r w:rsidDel="00000000" w:rsidR="00000000" w:rsidRPr="00000000">
        <w:rPr>
          <w:rtl w:val="0"/>
        </w:rPr>
        <w:t xml:space="preserve"> (it keeps the same skill result. You may replace a value-1 card this way).</w:t>
      </w:r>
    </w:p>
    <w:p w:rsidR="00000000" w:rsidDel="00000000" w:rsidP="00000000" w:rsidRDefault="00000000" w:rsidRPr="00000000" w14:paraId="00000401">
      <w:pPr>
        <w:spacing w:after="240" w:before="240" w:lineRule="auto"/>
        <w:rPr/>
      </w:pPr>
      <w:r w:rsidDel="00000000" w:rsidR="00000000" w:rsidRPr="00000000">
        <w:rPr>
          <w:b w:val="1"/>
          <w:bCs w:val="1"/>
          <w:rtl w:val="0"/>
        </w:rPr>
        <w:t xml:space="preserve">Class card — Fighter’s Resolve</w:t>
        <w:br w:type="textWrapping"/>
        <w:t xml:space="preserve">    </w:t>
      </w:r>
      <w:r w:rsidDel="00000000" w:rsidR="00000000" w:rsidRPr="00000000">
        <w:rPr>
          <w:rtl w:val="0"/>
        </w:rPr>
        <w:t xml:space="preserve">Draw 1 card. Until the end of this turn, energy from cards in your hand that is not Martial may be used as Martial energy. Energy converted this way counts as value 1, regardless of its printed value.</w:t>
      </w:r>
    </w:p>
    <w:p w:rsidR="00000000" w:rsidDel="00000000" w:rsidP="00000000" w:rsidRDefault="00000000" w:rsidRPr="00000000" w14:paraId="00000402">
      <w:pPr>
        <w:spacing w:after="240" w:before="240" w:lineRule="auto"/>
        <w:rPr/>
      </w:pPr>
      <w:r w:rsidDel="00000000" w:rsidR="00000000" w:rsidRPr="00000000">
        <w:rPr>
          <w:b w:val="1"/>
          <w:bCs w:val="1"/>
          <w:rtl w:val="0"/>
        </w:rPr>
        <w:t xml:space="preserve">Class feature — Skilled Combatant</w:t>
        <w:br w:type="textWrapping"/>
        <w:t xml:space="preserve">    </w:t>
      </w:r>
      <w:r w:rsidDel="00000000" w:rsidR="00000000" w:rsidRPr="00000000">
        <w:rPr>
          <w:rtl w:val="0"/>
        </w:rPr>
        <w:t xml:space="preserve">Once per long rest, after you perform a Martial Energy Action, you may perform another Martial Energy Action as a free action. Use the same Martial energy value as the first action. The second action must still follow all normal rules for range, target, hit draws, and effects.</w:t>
      </w:r>
    </w:p>
    <w:p w:rsidR="00000000" w:rsidDel="00000000" w:rsidP="00000000" w:rsidRDefault="00000000" w:rsidRPr="00000000" w14:paraId="00000403">
      <w:pPr>
        <w:spacing w:after="240" w:before="240" w:lineRule="auto"/>
        <w:rPr>
          <w:b w:val="1"/>
          <w:bCs w:val="1"/>
        </w:rPr>
      </w:pPr>
      <w:r w:rsidDel="00000000" w:rsidR="00000000" w:rsidRPr="00000000">
        <w:rPr>
          <w:b w:val="1"/>
          <w:bCs w:val="1"/>
          <w:rtl w:val="0"/>
        </w:rPr>
        <w:t xml:space="preserve">Recommended starting equipment:</w:t>
      </w:r>
    </w:p>
    <w:p w:rsidR="00000000" w:rsidDel="00000000" w:rsidP="00000000" w:rsidRDefault="00000000" w:rsidRPr="00000000" w14:paraId="00000404">
      <w:pPr>
        <w:spacing w:before="24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rtl w:val="0"/>
        </w:rPr>
        <w:t xml:space="preserve">Melee:</w:t>
      </w:r>
      <w:r w:rsidDel="00000000" w:rsidR="00000000" w:rsidRPr="00000000">
        <w:rPr>
          <w:rtl w:val="0"/>
        </w:rPr>
        <w:t xml:space="preserve"> basic weapon, shield, travel armor, explorer’s pack.</w:t>
      </w:r>
    </w:p>
    <w:p w:rsidR="00000000" w:rsidDel="00000000" w:rsidP="00000000" w:rsidRDefault="00000000" w:rsidRPr="00000000" w14:paraId="00000405">
      <w:pPr>
        <w:spacing w:after="24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Ranged:</w:t>
      </w:r>
      <w:r w:rsidDel="00000000" w:rsidR="00000000" w:rsidRPr="00000000">
        <w:rPr>
          <w:rtl w:val="0"/>
        </w:rPr>
        <w:t xml:space="preserve"> bow, basic one-handed weapon, travel armor, explorer’s pack.</w:t>
      </w:r>
    </w:p>
    <w:p w:rsidR="00000000" w:rsidDel="00000000" w:rsidP="00000000" w:rsidRDefault="00000000" w:rsidRPr="00000000" w14:paraId="00000406">
      <w:pPr>
        <w:pStyle w:val="Heading2"/>
        <w:keepNext w:val="0"/>
        <w:keepLines w:val="0"/>
        <w:spacing w:after="80" w:lineRule="auto"/>
        <w:rPr>
          <w:b w:val="1"/>
          <w:bCs w:val="1"/>
          <w:sz w:val="34"/>
          <w:szCs w:val="34"/>
        </w:rPr>
      </w:pPr>
      <w:bookmarkStart w:colFirst="0" w:colLast="0" w:name="_6aqxy7e9hnhk" w:id="135"/>
      <w:bookmarkEnd w:id="135"/>
      <w:r w:rsidDel="00000000" w:rsidR="00000000" w:rsidRPr="00000000">
        <w:rPr>
          <w:b w:val="1"/>
          <w:bCs w:val="1"/>
          <w:sz w:val="34"/>
          <w:szCs w:val="34"/>
          <w:rtl w:val="0"/>
        </w:rPr>
        <w:t xml:space="preserve">Wizard</w:t>
      </w:r>
    </w:p>
    <w:p w:rsidR="00000000" w:rsidDel="00000000" w:rsidP="00000000" w:rsidRDefault="00000000" w:rsidRPr="00000000" w14:paraId="00000407">
      <w:pPr>
        <w:spacing w:after="240" w:before="240" w:lineRule="auto"/>
        <w:rPr>
          <w:i w:val="1"/>
          <w:iCs w:val="1"/>
        </w:rPr>
      </w:pPr>
      <w:r w:rsidDel="00000000" w:rsidR="00000000" w:rsidRPr="00000000">
        <w:rPr>
          <w:i w:val="1"/>
          <w:iCs w:val="1"/>
          <w:rtl w:val="0"/>
        </w:rPr>
        <w:t xml:space="preserve">Wizards study the structure of power: patterns, symbols, words, gestures, elements, and the strange logic beneath magic. They are not helpless scholars, but trained weavers who can turn Elemental energy into precise force, practical tricks, battlefield pressure, and larger arcane workings. Wizards may be academy mages, hedge-scholars, battlecasters, ritualists, researchers, or dangerous autodidacts.</w:t>
      </w:r>
    </w:p>
    <w:p w:rsidR="00000000" w:rsidDel="00000000" w:rsidP="00000000" w:rsidRDefault="00000000" w:rsidRPr="00000000" w14:paraId="00000408">
      <w:pPr>
        <w:spacing w:after="240" w:before="240" w:lineRule="auto"/>
        <w:rPr/>
      </w:pPr>
      <w:r w:rsidDel="00000000" w:rsidR="00000000" w:rsidRPr="00000000">
        <w:rPr>
          <w:b w:val="1"/>
          <w:bCs w:val="1"/>
          <w:rtl w:val="0"/>
        </w:rPr>
        <w:t xml:space="preserve">Core identity:</w:t>
      </w:r>
      <w:r w:rsidDel="00000000" w:rsidR="00000000" w:rsidRPr="00000000">
        <w:rPr>
          <w:rtl w:val="0"/>
        </w:rPr>
        <w:t xml:space="preserve"> flexible Elemental caster and arcane problem-solver.</w:t>
      </w:r>
    </w:p>
    <w:p w:rsidR="00000000" w:rsidDel="00000000" w:rsidP="00000000" w:rsidRDefault="00000000" w:rsidRPr="00000000" w14:paraId="00000409">
      <w:pPr>
        <w:spacing w:after="240" w:before="240" w:lineRule="auto"/>
        <w:rPr/>
      </w:pPr>
      <w:r w:rsidDel="00000000" w:rsidR="00000000" w:rsidRPr="00000000">
        <w:rPr>
          <w:rtl w:val="0"/>
        </w:rPr>
        <w:t xml:space="preserve">Energy types: Martial, Elemental, plus 1 energy type of your choice.</w:t>
        <w:br w:type="textWrapping"/>
        <w:t xml:space="preserve">   Main Weaving Art: Elemental.</w:t>
      </w:r>
    </w:p>
    <w:p w:rsidR="00000000" w:rsidDel="00000000" w:rsidP="00000000" w:rsidRDefault="00000000" w:rsidRPr="00000000" w14:paraId="0000040A">
      <w:pPr>
        <w:spacing w:after="240" w:before="240" w:lineRule="auto"/>
        <w:rPr>
          <w:b w:val="1"/>
          <w:bCs w:val="1"/>
        </w:rPr>
      </w:pPr>
      <w:r w:rsidDel="00000000" w:rsidR="00000000" w:rsidRPr="00000000">
        <w:rPr>
          <w:b w:val="1"/>
          <w:bCs w:val="1"/>
          <w:rtl w:val="0"/>
        </w:rPr>
        <w:t xml:space="preserve">Starting changes</w:t>
      </w:r>
    </w:p>
    <w:p w:rsidR="00000000" w:rsidDel="00000000" w:rsidP="00000000" w:rsidRDefault="00000000" w:rsidRPr="00000000" w14:paraId="0000040B">
      <w:pPr>
        <w:spacing w:before="24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Choose one Energy card of your main Weaving Art and set its energy value to </w:t>
      </w:r>
      <w:r w:rsidDel="00000000" w:rsidR="00000000" w:rsidRPr="00000000">
        <w:rPr>
          <w:b w:val="1"/>
          <w:bCs w:val="1"/>
          <w:rtl w:val="0"/>
        </w:rPr>
        <w:t xml:space="preserve">3</w:t>
      </w:r>
      <w:r w:rsidDel="00000000" w:rsidR="00000000" w:rsidRPr="00000000">
        <w:rPr>
          <w:rtl w:val="0"/>
        </w:rPr>
        <w:t xml:space="preserve"> (it keeps the same skill result. You may replace a value-1 card this way).</w:t>
      </w:r>
    </w:p>
    <w:p w:rsidR="00000000" w:rsidDel="00000000" w:rsidP="00000000" w:rsidRDefault="00000000" w:rsidRPr="00000000" w14:paraId="0000040C">
      <w:pPr>
        <w:ind w:left="720" w:hanging="360"/>
        <w:rPr/>
      </w:pPr>
      <w:r w:rsidDel="00000000" w:rsidR="00000000" w:rsidRPr="00000000">
        <w:rPr>
          <w:rtl w:val="0"/>
        </w:rPr>
        <w:t xml:space="preserve">●   You learn one additional Elemental Thread.</w:t>
      </w:r>
    </w:p>
    <w:p w:rsidR="00000000" w:rsidDel="00000000" w:rsidP="00000000" w:rsidRDefault="00000000" w:rsidRPr="00000000" w14:paraId="0000040D">
      <w:pPr>
        <w:spacing w:after="240" w:lineRule="auto"/>
        <w:ind w:left="720" w:hanging="360"/>
        <w:rPr/>
      </w:pPr>
      <w:r w:rsidDel="00000000" w:rsidR="00000000" w:rsidRPr="00000000">
        <w:rPr>
          <w:rtl w:val="0"/>
        </w:rPr>
        <w:t xml:space="preserve">●   You learn one Elemental Weaving Modifier or Technique of your choice.</w:t>
      </w:r>
    </w:p>
    <w:p w:rsidR="00000000" w:rsidDel="00000000" w:rsidP="00000000" w:rsidRDefault="00000000" w:rsidRPr="00000000" w14:paraId="0000040E">
      <w:pPr>
        <w:spacing w:after="240" w:before="240" w:lineRule="auto"/>
        <w:rPr/>
      </w:pPr>
      <w:r w:rsidDel="00000000" w:rsidR="00000000" w:rsidRPr="00000000">
        <w:rPr>
          <w:b w:val="1"/>
          <w:bCs w:val="1"/>
          <w:rtl w:val="0"/>
        </w:rPr>
        <w:t xml:space="preserve">Class card — Elemental Spark</w:t>
      </w:r>
      <w:r w:rsidDel="00000000" w:rsidR="00000000" w:rsidRPr="00000000">
        <w:rPr>
          <w:rtl w:val="0"/>
        </w:rPr>
        <w:br w:type="textWrapping"/>
        <w:t xml:space="preserve">    Draw 1 card. Until the end of this turn, energy from cards in your hand that is not Elemental may be used as Elemental energy. Energy converted this way counts as value 1, regardless of its printed value.</w:t>
      </w:r>
    </w:p>
    <w:p w:rsidR="00000000" w:rsidDel="00000000" w:rsidP="00000000" w:rsidRDefault="00000000" w:rsidRPr="00000000" w14:paraId="0000040F">
      <w:pPr>
        <w:spacing w:after="240" w:before="240" w:lineRule="auto"/>
        <w:rPr/>
      </w:pPr>
      <w:r w:rsidDel="00000000" w:rsidR="00000000" w:rsidRPr="00000000">
        <w:rPr>
          <w:b w:val="1"/>
          <w:bCs w:val="1"/>
          <w:rtl w:val="0"/>
        </w:rPr>
        <w:t xml:space="preserve">Class feature — Elemental Preparation</w:t>
      </w:r>
      <w:r w:rsidDel="00000000" w:rsidR="00000000" w:rsidRPr="00000000">
        <w:rPr>
          <w:rtl w:val="0"/>
        </w:rPr>
        <w:br w:type="textWrapping"/>
        <w:t xml:space="preserve">    Once per long rest, when you perform an Elemental action, you may treat one non-Elemental Energy card in your hand as Elemental energy at its printed value.</w:t>
      </w:r>
    </w:p>
    <w:p w:rsidR="00000000" w:rsidDel="00000000" w:rsidP="00000000" w:rsidRDefault="00000000" w:rsidRPr="00000000" w14:paraId="00000410">
      <w:pPr>
        <w:spacing w:after="240" w:before="240" w:lineRule="auto"/>
        <w:rPr/>
      </w:pPr>
      <w:r w:rsidDel="00000000" w:rsidR="00000000" w:rsidRPr="00000000">
        <w:rPr>
          <w:rtl w:val="0"/>
        </w:rPr>
        <w:t xml:space="preserve">If that action uses a Weaving Modifier that requires you to discard a card, you may ignore </w:t>
      </w:r>
      <w:r w:rsidDel="00000000" w:rsidR="00000000" w:rsidRPr="00000000">
        <w:rPr>
          <w:b w:val="1"/>
          <w:bCs w:val="1"/>
          <w:rtl w:val="0"/>
        </w:rPr>
        <w:t xml:space="preserve">one</w:t>
      </w:r>
      <w:r w:rsidDel="00000000" w:rsidR="00000000" w:rsidRPr="00000000">
        <w:rPr>
          <w:rtl w:val="0"/>
        </w:rPr>
        <w:t xml:space="preserve"> discard-a-card cost for that action. All other costs still apply.</w:t>
      </w:r>
    </w:p>
    <w:p w:rsidR="00000000" w:rsidDel="00000000" w:rsidP="00000000" w:rsidRDefault="00000000" w:rsidRPr="00000000" w14:paraId="00000411">
      <w:pPr>
        <w:spacing w:after="240" w:before="240" w:lineRule="auto"/>
        <w:rPr>
          <w:b w:val="1"/>
          <w:bCs w:val="1"/>
        </w:rPr>
      </w:pPr>
      <w:r w:rsidDel="00000000" w:rsidR="00000000" w:rsidRPr="00000000">
        <w:rPr>
          <w:b w:val="1"/>
          <w:bCs w:val="1"/>
          <w:rtl w:val="0"/>
        </w:rPr>
        <w:t xml:space="preserve">Recommended starting equipment:</w:t>
      </w:r>
    </w:p>
    <w:p w:rsidR="00000000" w:rsidDel="00000000" w:rsidP="00000000" w:rsidRDefault="00000000" w:rsidRPr="00000000" w14:paraId="00000412">
      <w:pPr>
        <w:spacing w:after="240" w:before="24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elemental staff, travel armor, explorer’s pack.</w:t>
      </w:r>
    </w:p>
    <w:p w:rsidR="00000000" w:rsidDel="00000000" w:rsidP="00000000" w:rsidRDefault="00000000" w:rsidRPr="00000000" w14:paraId="00000413">
      <w:pPr>
        <w:pStyle w:val="Heading2"/>
        <w:keepNext w:val="0"/>
        <w:keepLines w:val="0"/>
        <w:spacing w:after="80" w:lineRule="auto"/>
        <w:rPr>
          <w:b w:val="1"/>
          <w:bCs w:val="1"/>
          <w:sz w:val="34"/>
          <w:szCs w:val="34"/>
        </w:rPr>
      </w:pPr>
      <w:bookmarkStart w:colFirst="0" w:colLast="0" w:name="_mhayano3tlxv" w:id="136"/>
      <w:bookmarkEnd w:id="136"/>
      <w:r w:rsidDel="00000000" w:rsidR="00000000" w:rsidRPr="00000000">
        <w:rPr>
          <w:b w:val="1"/>
          <w:bCs w:val="1"/>
          <w:sz w:val="34"/>
          <w:szCs w:val="34"/>
          <w:rtl w:val="0"/>
        </w:rPr>
        <w:t xml:space="preserve">Cleric</w:t>
      </w:r>
    </w:p>
    <w:p w:rsidR="00000000" w:rsidDel="00000000" w:rsidP="00000000" w:rsidRDefault="00000000" w:rsidRPr="00000000" w14:paraId="00000414">
      <w:pPr>
        <w:spacing w:after="240" w:before="240" w:lineRule="auto"/>
        <w:rPr>
          <w:i w:val="1"/>
          <w:iCs w:val="1"/>
        </w:rPr>
      </w:pPr>
      <w:r w:rsidDel="00000000" w:rsidR="00000000" w:rsidRPr="00000000">
        <w:rPr>
          <w:i w:val="1"/>
          <w:iCs w:val="1"/>
          <w:rtl w:val="0"/>
        </w:rPr>
        <w:t xml:space="preserve">Clerics weave Light through care, conviction, discipline, and sacred practice. Some serve an order, temple, philosophy, ancestor, or oath; others are practical battlefield healers who learned that light matters most where bodies fail. Clerics are not only priests. They may be medics, protectors, exorcists, lantern-bearers, shrine keepers, wandering judges, or reluctant saints.</w:t>
      </w:r>
    </w:p>
    <w:p w:rsidR="00000000" w:rsidDel="00000000" w:rsidP="00000000" w:rsidRDefault="00000000" w:rsidRPr="00000000" w14:paraId="00000415">
      <w:pPr>
        <w:spacing w:after="240" w:before="240" w:lineRule="auto"/>
        <w:rPr/>
      </w:pPr>
      <w:r w:rsidDel="00000000" w:rsidR="00000000" w:rsidRPr="00000000">
        <w:rPr>
          <w:b w:val="1"/>
          <w:bCs w:val="1"/>
          <w:rtl w:val="0"/>
        </w:rPr>
        <w:t xml:space="preserve">Core identity:</w:t>
      </w:r>
      <w:r w:rsidDel="00000000" w:rsidR="00000000" w:rsidRPr="00000000">
        <w:rPr>
          <w:rtl w:val="0"/>
        </w:rPr>
        <w:t xml:space="preserve"> Light healer and armored support caster.</w:t>
      </w:r>
    </w:p>
    <w:p w:rsidR="00000000" w:rsidDel="00000000" w:rsidP="00000000" w:rsidRDefault="00000000" w:rsidRPr="00000000" w14:paraId="00000416">
      <w:pPr>
        <w:spacing w:after="240" w:before="240" w:lineRule="auto"/>
        <w:rPr/>
      </w:pPr>
      <w:r w:rsidDel="00000000" w:rsidR="00000000" w:rsidRPr="00000000">
        <w:rPr>
          <w:rtl w:val="0"/>
        </w:rPr>
        <w:t xml:space="preserve">Energy types: Martial, Light, plus 1 energy type of your choice. You cannot choose Shadow as your third starting energy type unless the GM approves a strong story reason.</w:t>
        <w:br w:type="textWrapping"/>
        <w:t xml:space="preserve">   Main Weaving Art: Light.</w:t>
      </w:r>
    </w:p>
    <w:p w:rsidR="00000000" w:rsidDel="00000000" w:rsidP="00000000" w:rsidRDefault="00000000" w:rsidRPr="00000000" w14:paraId="00000417">
      <w:pPr>
        <w:spacing w:after="240" w:before="240" w:lineRule="auto"/>
        <w:rPr>
          <w:b w:val="1"/>
          <w:bCs w:val="1"/>
        </w:rPr>
      </w:pPr>
      <w:r w:rsidDel="00000000" w:rsidR="00000000" w:rsidRPr="00000000">
        <w:rPr>
          <w:b w:val="1"/>
          <w:bCs w:val="1"/>
          <w:rtl w:val="0"/>
        </w:rPr>
        <w:t xml:space="preserve">Starting changes</w:t>
      </w:r>
    </w:p>
    <w:p w:rsidR="00000000" w:rsidDel="00000000" w:rsidP="00000000" w:rsidRDefault="00000000" w:rsidRPr="00000000" w14:paraId="00000418">
      <w:pPr>
        <w:spacing w:before="24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Choose one Energy card of your main Weaving Art and set its energy value to </w:t>
      </w:r>
      <w:r w:rsidDel="00000000" w:rsidR="00000000" w:rsidRPr="00000000">
        <w:rPr>
          <w:b w:val="1"/>
          <w:bCs w:val="1"/>
          <w:rtl w:val="0"/>
        </w:rPr>
        <w:t xml:space="preserve">3</w:t>
      </w:r>
      <w:r w:rsidDel="00000000" w:rsidR="00000000" w:rsidRPr="00000000">
        <w:rPr>
          <w:rtl w:val="0"/>
        </w:rPr>
        <w:t xml:space="preserve">  (it keeps the same skill result. You may replace a value-1 card this way).</w:t>
      </w:r>
    </w:p>
    <w:p w:rsidR="00000000" w:rsidDel="00000000" w:rsidP="00000000" w:rsidRDefault="00000000" w:rsidRPr="00000000" w14:paraId="00000419">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You may use </w:t>
      </w:r>
      <w:r w:rsidDel="00000000" w:rsidR="00000000" w:rsidRPr="00000000">
        <w:rPr>
          <w:b w:val="1"/>
          <w:bCs w:val="1"/>
          <w:rtl w:val="0"/>
        </w:rPr>
        <w:t xml:space="preserve">Heal</w:t>
      </w:r>
      <w:r w:rsidDel="00000000" w:rsidR="00000000" w:rsidRPr="00000000">
        <w:rPr>
          <w:rtl w:val="0"/>
        </w:rPr>
        <w:t xml:space="preserve"> and </w:t>
      </w:r>
      <w:r w:rsidDel="00000000" w:rsidR="00000000" w:rsidRPr="00000000">
        <w:rPr>
          <w:b w:val="1"/>
          <w:bCs w:val="1"/>
          <w:rtl w:val="0"/>
        </w:rPr>
        <w:t xml:space="preserve">Strengthen</w:t>
      </w:r>
      <w:r w:rsidDel="00000000" w:rsidR="00000000" w:rsidRPr="00000000">
        <w:rPr>
          <w:rtl w:val="0"/>
        </w:rPr>
        <w:t xml:space="preserve"> on targets within </w:t>
      </w:r>
      <w:r w:rsidDel="00000000" w:rsidR="00000000" w:rsidRPr="00000000">
        <w:rPr>
          <w:b w:val="1"/>
          <w:bCs w:val="1"/>
          <w:rtl w:val="0"/>
        </w:rPr>
        <w:t xml:space="preserve">30 ft</w:t>
      </w:r>
      <w:r w:rsidDel="00000000" w:rsidR="00000000" w:rsidRPr="00000000">
        <w:rPr>
          <w:rtl w:val="0"/>
        </w:rPr>
        <w:t xml:space="preserve">. Other characters can normally use these actions only at touch range unless a rule says otherwise.</w:t>
      </w:r>
    </w:p>
    <w:p w:rsidR="00000000" w:rsidDel="00000000" w:rsidP="00000000" w:rsidRDefault="00000000" w:rsidRPr="00000000" w14:paraId="0000041A">
      <w:pPr>
        <w:spacing w:after="24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You learn one additional Light Thread.</w:t>
      </w:r>
      <w:r w:rsidDel="00000000" w:rsidR="00000000" w:rsidRPr="00000000">
        <w:rPr>
          <w:rtl w:val="0"/>
        </w:rPr>
      </w:r>
    </w:p>
    <w:p w:rsidR="00000000" w:rsidDel="00000000" w:rsidP="00000000" w:rsidRDefault="00000000" w:rsidRPr="00000000" w14:paraId="0000041B">
      <w:pPr>
        <w:spacing w:after="240" w:before="240" w:lineRule="auto"/>
        <w:rPr/>
      </w:pPr>
      <w:r w:rsidDel="00000000" w:rsidR="00000000" w:rsidRPr="00000000">
        <w:rPr>
          <w:b w:val="1"/>
          <w:bCs w:val="1"/>
          <w:rtl w:val="0"/>
        </w:rPr>
        <w:t xml:space="preserve">Class card — Light Channeled</w:t>
        <w:br w:type="textWrapping"/>
        <w:t xml:space="preserve">    </w:t>
      </w:r>
      <w:r w:rsidDel="00000000" w:rsidR="00000000" w:rsidRPr="00000000">
        <w:rPr>
          <w:rtl w:val="0"/>
        </w:rPr>
        <w:t xml:space="preserve">Draw 1 card. Until the end of this turn, energy from cards in your hand that is not Light may be used as Light energy. Energy converted this way counts as value 1, regardless of its printed value.</w:t>
      </w:r>
    </w:p>
    <w:p w:rsidR="00000000" w:rsidDel="00000000" w:rsidP="00000000" w:rsidRDefault="00000000" w:rsidRPr="00000000" w14:paraId="0000041C">
      <w:pPr>
        <w:spacing w:after="240" w:before="240" w:lineRule="auto"/>
        <w:rPr/>
      </w:pPr>
      <w:r w:rsidDel="00000000" w:rsidR="00000000" w:rsidRPr="00000000">
        <w:rPr>
          <w:b w:val="1"/>
          <w:bCs w:val="1"/>
          <w:rtl w:val="0"/>
        </w:rPr>
        <w:t xml:space="preserve">Class feature — Healing Hands</w:t>
        <w:br w:type="textWrapping"/>
        <w:t xml:space="preserve">    </w:t>
      </w:r>
      <w:r w:rsidDel="00000000" w:rsidR="00000000" w:rsidRPr="00000000">
        <w:rPr>
          <w:rtl w:val="0"/>
        </w:rPr>
        <w:t xml:space="preserve">Once per long rest, when the party finishes a short rest, remove a number of Wounds from party members equal to your Power. Divide this healing among characters as you choose.</w:t>
      </w:r>
    </w:p>
    <w:p w:rsidR="00000000" w:rsidDel="00000000" w:rsidP="00000000" w:rsidRDefault="00000000" w:rsidRPr="00000000" w14:paraId="0000041D">
      <w:pPr>
        <w:spacing w:after="240" w:before="240" w:lineRule="auto"/>
        <w:rPr>
          <w:b w:val="1"/>
          <w:bCs w:val="1"/>
        </w:rPr>
      </w:pPr>
      <w:r w:rsidDel="00000000" w:rsidR="00000000" w:rsidRPr="00000000">
        <w:rPr>
          <w:b w:val="1"/>
          <w:bCs w:val="1"/>
          <w:rtl w:val="0"/>
        </w:rPr>
        <w:t xml:space="preserve">Recommended starting equipment:</w:t>
      </w:r>
    </w:p>
    <w:p w:rsidR="00000000" w:rsidDel="00000000" w:rsidP="00000000" w:rsidRDefault="00000000" w:rsidRPr="00000000" w14:paraId="0000041E">
      <w:pPr>
        <w:spacing w:after="240" w:before="24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mace or other basic weapon, shield, travel armor, explorer’s pack.</w:t>
      </w:r>
    </w:p>
    <w:p w:rsidR="00000000" w:rsidDel="00000000" w:rsidP="00000000" w:rsidRDefault="00000000" w:rsidRPr="00000000" w14:paraId="0000041F">
      <w:pPr>
        <w:pStyle w:val="Heading2"/>
        <w:keepNext w:val="0"/>
        <w:keepLines w:val="0"/>
        <w:spacing w:after="80" w:lineRule="auto"/>
        <w:rPr>
          <w:b w:val="1"/>
          <w:bCs w:val="1"/>
          <w:sz w:val="34"/>
          <w:szCs w:val="34"/>
        </w:rPr>
      </w:pPr>
      <w:bookmarkStart w:colFirst="0" w:colLast="0" w:name="_sfifd7tmjx3u" w:id="137"/>
      <w:bookmarkEnd w:id="137"/>
      <w:r w:rsidDel="00000000" w:rsidR="00000000" w:rsidRPr="00000000">
        <w:rPr>
          <w:b w:val="1"/>
          <w:bCs w:val="1"/>
          <w:sz w:val="34"/>
          <w:szCs w:val="34"/>
          <w:rtl w:val="0"/>
        </w:rPr>
        <w:t xml:space="preserve">Druid</w:t>
      </w:r>
    </w:p>
    <w:p w:rsidR="00000000" w:rsidDel="00000000" w:rsidP="00000000" w:rsidRDefault="00000000" w:rsidRPr="00000000" w14:paraId="00000420">
      <w:pPr>
        <w:spacing w:after="240" w:before="240" w:lineRule="auto"/>
        <w:rPr>
          <w:i w:val="1"/>
          <w:iCs w:val="1"/>
        </w:rPr>
      </w:pPr>
      <w:r w:rsidDel="00000000" w:rsidR="00000000" w:rsidRPr="00000000">
        <w:rPr>
          <w:i w:val="1"/>
          <w:iCs w:val="1"/>
          <w:rtl w:val="0"/>
        </w:rPr>
        <w:t xml:space="preserve">Druids weave Nature through living soil, breath, root, instinct, weather, and spirit. They are not simply wilderness priests; they are walkers between body and land, able to guide allies, read terrain, call on spirits, and sense when the natural world is wounded or disturbed. Druids may be hermits, wardens, village wise-folk, beast-speakers, circle initiates, wandering healers, or guardians of old places.</w:t>
      </w:r>
    </w:p>
    <w:p w:rsidR="00000000" w:rsidDel="00000000" w:rsidP="00000000" w:rsidRDefault="00000000" w:rsidRPr="00000000" w14:paraId="00000421">
      <w:pPr>
        <w:spacing w:after="240" w:before="240" w:lineRule="auto"/>
        <w:rPr/>
      </w:pPr>
      <w:r w:rsidDel="00000000" w:rsidR="00000000" w:rsidRPr="00000000">
        <w:rPr>
          <w:b w:val="1"/>
          <w:bCs w:val="1"/>
          <w:rtl w:val="0"/>
        </w:rPr>
        <w:t xml:space="preserve">Core identity:</w:t>
      </w:r>
      <w:r w:rsidDel="00000000" w:rsidR="00000000" w:rsidRPr="00000000">
        <w:rPr>
          <w:rtl w:val="0"/>
        </w:rPr>
        <w:t xml:space="preserve"> Nature support caster and spirit-bonded wilderness expert.</w:t>
      </w:r>
    </w:p>
    <w:p w:rsidR="00000000" w:rsidDel="00000000" w:rsidP="00000000" w:rsidRDefault="00000000" w:rsidRPr="00000000" w14:paraId="00000422">
      <w:pPr>
        <w:spacing w:after="240" w:before="240" w:lineRule="auto"/>
        <w:rPr/>
      </w:pPr>
      <w:r w:rsidDel="00000000" w:rsidR="00000000" w:rsidRPr="00000000">
        <w:rPr>
          <w:rtl w:val="0"/>
        </w:rPr>
        <w:t xml:space="preserve">Energy types: Martial, Nature, plus 1 energy type of your choice.</w:t>
        <w:br w:type="textWrapping"/>
        <w:t xml:space="preserve">   Main Weaving Art: Nature.</w:t>
      </w:r>
    </w:p>
    <w:p w:rsidR="00000000" w:rsidDel="00000000" w:rsidP="00000000" w:rsidRDefault="00000000" w:rsidRPr="00000000" w14:paraId="00000423">
      <w:pPr>
        <w:spacing w:after="240" w:before="240" w:lineRule="auto"/>
        <w:rPr>
          <w:b w:val="1"/>
          <w:bCs w:val="1"/>
        </w:rPr>
      </w:pPr>
      <w:r w:rsidDel="00000000" w:rsidR="00000000" w:rsidRPr="00000000">
        <w:rPr>
          <w:b w:val="1"/>
          <w:bCs w:val="1"/>
          <w:rtl w:val="0"/>
        </w:rPr>
        <w:t xml:space="preserve">Starting changes</w:t>
      </w:r>
    </w:p>
    <w:p w:rsidR="00000000" w:rsidDel="00000000" w:rsidP="00000000" w:rsidRDefault="00000000" w:rsidRPr="00000000" w14:paraId="00000424">
      <w:pPr>
        <w:spacing w:before="24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Choose one Energy card of your main Weaving Art and set its energy value to </w:t>
      </w:r>
      <w:r w:rsidDel="00000000" w:rsidR="00000000" w:rsidRPr="00000000">
        <w:rPr>
          <w:b w:val="1"/>
          <w:bCs w:val="1"/>
          <w:rtl w:val="0"/>
        </w:rPr>
        <w:t xml:space="preserve">3</w:t>
      </w:r>
      <w:r w:rsidDel="00000000" w:rsidR="00000000" w:rsidRPr="00000000">
        <w:rPr>
          <w:rtl w:val="0"/>
        </w:rPr>
        <w:t xml:space="preserve">  (it keeps the same skill result. You may replace a value-1 card this way).</w:t>
      </w:r>
    </w:p>
    <w:p w:rsidR="00000000" w:rsidDel="00000000" w:rsidP="00000000" w:rsidRDefault="00000000" w:rsidRPr="00000000" w14:paraId="00000425">
      <w:pPr>
        <w:spacing w:after="24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You learn the </w:t>
      </w:r>
      <w:r w:rsidDel="00000000" w:rsidR="00000000" w:rsidRPr="00000000">
        <w:rPr>
          <w:b w:val="1"/>
          <w:bCs w:val="1"/>
          <w:rtl w:val="0"/>
        </w:rPr>
        <w:t xml:space="preserve">Summon Spirit</w:t>
      </w:r>
      <w:r w:rsidDel="00000000" w:rsidR="00000000" w:rsidRPr="00000000">
        <w:rPr>
          <w:rtl w:val="0"/>
        </w:rPr>
        <w:t xml:space="preserve"> Weaving Technique.</w:t>
      </w:r>
    </w:p>
    <w:p w:rsidR="00000000" w:rsidDel="00000000" w:rsidP="00000000" w:rsidRDefault="00000000" w:rsidRPr="00000000" w14:paraId="00000426">
      <w:pPr>
        <w:spacing w:after="240" w:before="240" w:lineRule="auto"/>
        <w:rPr/>
      </w:pPr>
      <w:r w:rsidDel="00000000" w:rsidR="00000000" w:rsidRPr="00000000">
        <w:rPr>
          <w:b w:val="1"/>
          <w:bCs w:val="1"/>
          <w:rtl w:val="0"/>
        </w:rPr>
        <w:t xml:space="preserve">Class card — Green Pulse</w:t>
        <w:br w:type="textWrapping"/>
        <w:t xml:space="preserve">    </w:t>
      </w:r>
      <w:r w:rsidDel="00000000" w:rsidR="00000000" w:rsidRPr="00000000">
        <w:rPr>
          <w:rtl w:val="0"/>
        </w:rPr>
        <w:t xml:space="preserve">Draw 1 card. Until the end of this turn, energy from cards in your hand that is not Nature may be used as Nature energy. Energy converted this way counts as value 1, regardless of its printed value.</w:t>
      </w:r>
    </w:p>
    <w:p w:rsidR="00000000" w:rsidDel="00000000" w:rsidP="00000000" w:rsidRDefault="00000000" w:rsidRPr="00000000" w14:paraId="00000427">
      <w:pPr>
        <w:spacing w:after="240" w:before="240" w:lineRule="auto"/>
        <w:rPr/>
      </w:pPr>
      <w:r w:rsidDel="00000000" w:rsidR="00000000" w:rsidRPr="00000000">
        <w:rPr>
          <w:b w:val="1"/>
          <w:bCs w:val="1"/>
          <w:rtl w:val="0"/>
        </w:rPr>
        <w:t xml:space="preserve">Class feature — Master of the Land</w:t>
        <w:br w:type="textWrapping"/>
        <w:t xml:space="preserve">    </w:t>
      </w:r>
      <w:r w:rsidDel="00000000" w:rsidR="00000000" w:rsidRPr="00000000">
        <w:rPr>
          <w:rtl w:val="0"/>
        </w:rPr>
        <w:t xml:space="preserve">Choose one natural terrain type, such as forest, mountain, swamp, coast, grassland, tundra, desert, cave, or another terrain approved by the GM. While you are in similar terrain, you have advantage on Survival checks.</w:t>
      </w:r>
    </w:p>
    <w:p w:rsidR="00000000" w:rsidDel="00000000" w:rsidP="00000000" w:rsidRDefault="00000000" w:rsidRPr="00000000" w14:paraId="00000428">
      <w:pPr>
        <w:spacing w:after="240" w:before="240" w:lineRule="auto"/>
        <w:rPr/>
      </w:pPr>
      <w:r w:rsidDel="00000000" w:rsidR="00000000" w:rsidRPr="00000000">
        <w:rPr>
          <w:b w:val="1"/>
          <w:bCs w:val="1"/>
          <w:rtl w:val="0"/>
        </w:rPr>
        <w:t xml:space="preserve">Class feature — Healing Spirits</w:t>
        <w:br w:type="textWrapping"/>
        <w:t xml:space="preserve">    </w:t>
      </w:r>
      <w:r w:rsidDel="00000000" w:rsidR="00000000" w:rsidRPr="00000000">
        <w:rPr>
          <w:rtl w:val="0"/>
        </w:rPr>
        <w:t xml:space="preserve">Spirits you summon may use Spirit Heal X.</w:t>
      </w:r>
    </w:p>
    <w:p w:rsidR="00000000" w:rsidDel="00000000" w:rsidP="00000000" w:rsidRDefault="00000000" w:rsidRPr="00000000" w14:paraId="00000429">
      <w:pPr>
        <w:spacing w:after="240" w:before="240" w:lineRule="auto"/>
        <w:rPr/>
      </w:pPr>
      <w:r w:rsidDel="00000000" w:rsidR="00000000" w:rsidRPr="00000000">
        <w:rPr>
          <w:b w:val="1"/>
          <w:bCs w:val="1"/>
          <w:rtl w:val="0"/>
        </w:rPr>
        <w:t xml:space="preserve">    </w:t>
      </w:r>
      <w:r w:rsidDel="00000000" w:rsidR="00000000" w:rsidRPr="00000000">
        <w:rPr>
          <w:i w:val="1"/>
          <w:iCs w:val="1"/>
          <w:rtl w:val="0"/>
        </w:rPr>
        <w:t xml:space="preserve">Spirit Heal X</w:t>
      </w:r>
      <w:r w:rsidDel="00000000" w:rsidR="00000000" w:rsidRPr="00000000">
        <w:rPr>
          <w:rtl w:val="0"/>
        </w:rPr>
        <w:t xml:space="preserve">:</w:t>
        <w:br w:type="textWrapping"/>
      </w:r>
      <w:r w:rsidDel="00000000" w:rsidR="00000000" w:rsidRPr="00000000">
        <w:rPr>
          <w:b w:val="1"/>
          <w:bCs w:val="1"/>
          <w:rtl w:val="0"/>
        </w:rPr>
        <w:t xml:space="preserve">        </w:t>
      </w:r>
      <w:r w:rsidDel="00000000" w:rsidR="00000000" w:rsidRPr="00000000">
        <w:rPr>
          <w:rtl w:val="0"/>
        </w:rPr>
        <w:t xml:space="preserve">Choose one target adjacent to the spirit. Spend X Nature energy as a healing pool: </w:t>
      </w:r>
    </w:p>
    <w:p w:rsidR="00000000" w:rsidDel="00000000" w:rsidP="00000000" w:rsidRDefault="00000000" w:rsidRPr="00000000" w14:paraId="0000042A">
      <w:pPr>
        <w:numPr>
          <w:ilvl w:val="0"/>
          <w:numId w:val="11"/>
        </w:numPr>
        <w:spacing w:after="0" w:afterAutospacing="0" w:before="240" w:lineRule="auto"/>
        <w:ind w:left="1440" w:hanging="360"/>
        <w:rPr>
          <w:u w:val="none"/>
        </w:rPr>
      </w:pPr>
      <w:r w:rsidDel="00000000" w:rsidR="00000000" w:rsidRPr="00000000">
        <w:rPr>
          <w:rtl w:val="0"/>
        </w:rPr>
        <w:t xml:space="preserve">3 energy: Remove Weaken</w:t>
      </w:r>
    </w:p>
    <w:p w:rsidR="00000000" w:rsidDel="00000000" w:rsidP="00000000" w:rsidRDefault="00000000" w:rsidRPr="00000000" w14:paraId="0000042B">
      <w:pPr>
        <w:numPr>
          <w:ilvl w:val="0"/>
          <w:numId w:val="11"/>
        </w:numPr>
        <w:spacing w:after="0" w:afterAutospacing="0" w:before="0" w:beforeAutospacing="0" w:lineRule="auto"/>
        <w:ind w:left="1440" w:hanging="360"/>
        <w:rPr>
          <w:u w:val="none"/>
        </w:rPr>
      </w:pPr>
      <w:r w:rsidDel="00000000" w:rsidR="00000000" w:rsidRPr="00000000">
        <w:rPr>
          <w:rtl w:val="0"/>
        </w:rPr>
        <w:t xml:space="preserve">3 energy: Discart 1 Wound</w:t>
      </w:r>
    </w:p>
    <w:p w:rsidR="00000000" w:rsidDel="00000000" w:rsidP="00000000" w:rsidRDefault="00000000" w:rsidRPr="00000000" w14:paraId="0000042C">
      <w:pPr>
        <w:numPr>
          <w:ilvl w:val="0"/>
          <w:numId w:val="11"/>
        </w:numPr>
        <w:spacing w:after="0" w:afterAutospacing="0" w:before="0" w:beforeAutospacing="0" w:lineRule="auto"/>
        <w:ind w:left="1440" w:hanging="360"/>
        <w:rPr>
          <w:u w:val="none"/>
        </w:rPr>
      </w:pPr>
      <w:r w:rsidDel="00000000" w:rsidR="00000000" w:rsidRPr="00000000">
        <w:rPr>
          <w:rtl w:val="0"/>
        </w:rPr>
        <w:t xml:space="preserve">3 energy: Remove Paralyse</w:t>
      </w:r>
    </w:p>
    <w:p w:rsidR="00000000" w:rsidDel="00000000" w:rsidP="00000000" w:rsidRDefault="00000000" w:rsidRPr="00000000" w14:paraId="0000042D">
      <w:pPr>
        <w:numPr>
          <w:ilvl w:val="0"/>
          <w:numId w:val="11"/>
        </w:numPr>
        <w:spacing w:after="0" w:afterAutospacing="0" w:before="0" w:beforeAutospacing="0" w:lineRule="auto"/>
        <w:ind w:left="1440" w:hanging="360"/>
        <w:rPr>
          <w:u w:val="none"/>
        </w:rPr>
      </w:pPr>
      <w:r w:rsidDel="00000000" w:rsidR="00000000" w:rsidRPr="00000000">
        <w:rPr>
          <w:rtl w:val="0"/>
        </w:rPr>
        <w:t xml:space="preserve">1 energy: Remove 1 Poison</w:t>
      </w:r>
    </w:p>
    <w:p w:rsidR="00000000" w:rsidDel="00000000" w:rsidP="00000000" w:rsidRDefault="00000000" w:rsidRPr="00000000" w14:paraId="0000042E">
      <w:pPr>
        <w:numPr>
          <w:ilvl w:val="0"/>
          <w:numId w:val="11"/>
        </w:numPr>
        <w:spacing w:after="240" w:before="0" w:beforeAutospacing="0" w:lineRule="auto"/>
        <w:ind w:left="1440" w:hanging="360"/>
        <w:rPr>
          <w:u w:val="none"/>
        </w:rPr>
      </w:pPr>
      <w:r w:rsidDel="00000000" w:rsidR="00000000" w:rsidRPr="00000000">
        <w:rPr>
          <w:rtl w:val="0"/>
        </w:rPr>
        <w:t xml:space="preserve">1 energy: Remove 1 Burn</w:t>
      </w:r>
      <w:r w:rsidDel="00000000" w:rsidR="00000000" w:rsidRPr="00000000">
        <w:rPr>
          <w:b w:val="1"/>
          <w:bCs w:val="1"/>
          <w:rtl w:val="0"/>
        </w:rPr>
        <w:br w:type="textWrapping"/>
        <w:t xml:space="preserve">    </w:t>
      </w:r>
    </w:p>
    <w:p w:rsidR="00000000" w:rsidDel="00000000" w:rsidP="00000000" w:rsidRDefault="00000000" w:rsidRPr="00000000" w14:paraId="0000042F">
      <w:pPr>
        <w:spacing w:after="240" w:before="240" w:lineRule="auto"/>
        <w:rPr/>
      </w:pPr>
      <w:r w:rsidDel="00000000" w:rsidR="00000000" w:rsidRPr="00000000">
        <w:rPr>
          <w:b w:val="1"/>
          <w:bCs w:val="1"/>
          <w:rtl w:val="0"/>
        </w:rPr>
        <w:t xml:space="preserve">Class feature — Spirit Bond</w:t>
        <w:br w:type="textWrapping"/>
        <w:t xml:space="preserve">    </w:t>
      </w:r>
      <w:r w:rsidDel="00000000" w:rsidR="00000000" w:rsidRPr="00000000">
        <w:rPr>
          <w:rtl w:val="0"/>
        </w:rPr>
        <w:t xml:space="preserve">Once per long rest, ask nearby spirits for omens. Scry 7. Allies within 3 fields may Scry 3.</w:t>
      </w:r>
    </w:p>
    <w:p w:rsidR="00000000" w:rsidDel="00000000" w:rsidP="00000000" w:rsidRDefault="00000000" w:rsidRPr="00000000" w14:paraId="00000430">
      <w:pPr>
        <w:spacing w:after="240" w:before="240" w:lineRule="auto"/>
        <w:rPr/>
      </w:pPr>
      <w:r w:rsidDel="00000000" w:rsidR="00000000" w:rsidRPr="00000000">
        <w:rPr>
          <w:rtl w:val="0"/>
        </w:rPr>
        <w:t xml:space="preserve">After this, you may ask the GM one question about nearby danger, hidden spirits, corruption, death, or the likely consequence of a choice. The answer comes as an omen, impression, or symbol.</w:t>
      </w:r>
    </w:p>
    <w:p w:rsidR="00000000" w:rsidDel="00000000" w:rsidP="00000000" w:rsidRDefault="00000000" w:rsidRPr="00000000" w14:paraId="00000431">
      <w:pPr>
        <w:spacing w:after="240" w:before="240" w:lineRule="auto"/>
        <w:rPr>
          <w:b w:val="1"/>
          <w:bCs w:val="1"/>
        </w:rPr>
      </w:pPr>
      <w:r w:rsidDel="00000000" w:rsidR="00000000" w:rsidRPr="00000000">
        <w:rPr>
          <w:b w:val="1"/>
          <w:bCs w:val="1"/>
          <w:rtl w:val="0"/>
        </w:rPr>
        <w:t xml:space="preserve">Recommended starting equipment:</w:t>
      </w:r>
    </w:p>
    <w:p w:rsidR="00000000" w:rsidDel="00000000" w:rsidP="00000000" w:rsidRDefault="00000000" w:rsidRPr="00000000" w14:paraId="00000432">
      <w:pPr>
        <w:spacing w:after="240" w:before="24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staff or basic weapon, travel armor, explorer’s pack.</w:t>
      </w:r>
    </w:p>
    <w:p w:rsidR="00000000" w:rsidDel="00000000" w:rsidP="00000000" w:rsidRDefault="00000000" w:rsidRPr="00000000" w14:paraId="00000433">
      <w:pPr>
        <w:pStyle w:val="Heading2"/>
        <w:keepNext w:val="0"/>
        <w:keepLines w:val="0"/>
        <w:spacing w:after="80" w:lineRule="auto"/>
        <w:rPr>
          <w:b w:val="1"/>
          <w:bCs w:val="1"/>
          <w:sz w:val="34"/>
          <w:szCs w:val="34"/>
        </w:rPr>
      </w:pPr>
      <w:bookmarkStart w:colFirst="0" w:colLast="0" w:name="_vkgm8uy1pmlw" w:id="138"/>
      <w:bookmarkEnd w:id="138"/>
      <w:r w:rsidDel="00000000" w:rsidR="00000000" w:rsidRPr="00000000">
        <w:rPr>
          <w:b w:val="1"/>
          <w:bCs w:val="1"/>
          <w:sz w:val="34"/>
          <w:szCs w:val="34"/>
          <w:rtl w:val="0"/>
        </w:rPr>
        <w:t xml:space="preserve">Dark Mage</w:t>
      </w:r>
    </w:p>
    <w:p w:rsidR="00000000" w:rsidDel="00000000" w:rsidP="00000000" w:rsidRDefault="00000000" w:rsidRPr="00000000" w14:paraId="00000434">
      <w:pPr>
        <w:spacing w:after="240" w:before="240" w:lineRule="auto"/>
        <w:rPr>
          <w:i w:val="1"/>
          <w:iCs w:val="1"/>
        </w:rPr>
      </w:pPr>
      <w:r w:rsidDel="00000000" w:rsidR="00000000" w:rsidRPr="00000000">
        <w:rPr>
          <w:i w:val="1"/>
          <w:iCs w:val="1"/>
          <w:rtl w:val="0"/>
        </w:rPr>
        <w:t xml:space="preserve">Dark Mages weave Shadow by opening themselves to shadowed powers that do not belong naturally in the world. Some made a pact knowingly. Others were marked, tempted, infected, or chosen. Their magic can sharpen the body, twist fate, and offer sudden unnatural strength, but it always comes with another side of the bargain. Dark Mages may be occultists, cursed heirs, demon-bound survivors, forbidden scholars, shadow prophets, or desperate weavers who accepted help from something that should not have answered.</w:t>
      </w:r>
    </w:p>
    <w:p w:rsidR="00000000" w:rsidDel="00000000" w:rsidP="00000000" w:rsidRDefault="00000000" w:rsidRPr="00000000" w14:paraId="00000435">
      <w:pPr>
        <w:spacing w:after="240" w:before="240" w:lineRule="auto"/>
        <w:rPr/>
      </w:pPr>
      <w:r w:rsidDel="00000000" w:rsidR="00000000" w:rsidRPr="00000000">
        <w:rPr>
          <w:b w:val="1"/>
          <w:bCs w:val="1"/>
          <w:rtl w:val="0"/>
        </w:rPr>
        <w:t xml:space="preserve">Core identity:</w:t>
      </w:r>
      <w:r w:rsidDel="00000000" w:rsidR="00000000" w:rsidRPr="00000000">
        <w:rPr>
          <w:rtl w:val="0"/>
        </w:rPr>
        <w:t xml:space="preserve"> dangerous Shadow caster with demonic backlash.</w:t>
      </w:r>
    </w:p>
    <w:p w:rsidR="00000000" w:rsidDel="00000000" w:rsidP="00000000" w:rsidRDefault="00000000" w:rsidRPr="00000000" w14:paraId="00000436">
      <w:pPr>
        <w:spacing w:after="240" w:before="240" w:lineRule="auto"/>
        <w:rPr/>
      </w:pPr>
      <w:r w:rsidDel="00000000" w:rsidR="00000000" w:rsidRPr="00000000">
        <w:rPr>
          <w:rtl w:val="0"/>
        </w:rPr>
        <w:t xml:space="preserve">Energy types: Martial, Shadow, plus 1 energy type of your choice. You cannot choose Light as your third starting energy type unless the GM approves a strong story reason.</w:t>
        <w:br w:type="textWrapping"/>
        <w:t xml:space="preserve">   Main Weaving Art: Shadow.</w:t>
      </w:r>
    </w:p>
    <w:p w:rsidR="00000000" w:rsidDel="00000000" w:rsidP="00000000" w:rsidRDefault="00000000" w:rsidRPr="00000000" w14:paraId="00000437">
      <w:pPr>
        <w:spacing w:after="240" w:before="240" w:lineRule="auto"/>
        <w:rPr>
          <w:b w:val="1"/>
          <w:bCs w:val="1"/>
        </w:rPr>
      </w:pPr>
      <w:r w:rsidDel="00000000" w:rsidR="00000000" w:rsidRPr="00000000">
        <w:rPr>
          <w:b w:val="1"/>
          <w:bCs w:val="1"/>
          <w:rtl w:val="0"/>
        </w:rPr>
        <w:t xml:space="preserve">Starting changes</w:t>
      </w:r>
    </w:p>
    <w:p w:rsidR="00000000" w:rsidDel="00000000" w:rsidP="00000000" w:rsidRDefault="00000000" w:rsidRPr="00000000" w14:paraId="00000438">
      <w:pPr>
        <w:spacing w:before="24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Choose one Energy card of your main Weaving Art and set its energy value to </w:t>
      </w:r>
      <w:r w:rsidDel="00000000" w:rsidR="00000000" w:rsidRPr="00000000">
        <w:rPr>
          <w:b w:val="1"/>
          <w:bCs w:val="1"/>
          <w:rtl w:val="0"/>
        </w:rPr>
        <w:t xml:space="preserve">3</w:t>
      </w:r>
      <w:r w:rsidDel="00000000" w:rsidR="00000000" w:rsidRPr="00000000">
        <w:rPr>
          <w:rtl w:val="0"/>
        </w:rPr>
        <w:t xml:space="preserve">  (it keeps the same skill result. You may replace a value-1 card this way).</w:t>
      </w:r>
    </w:p>
    <w:p w:rsidR="00000000" w:rsidDel="00000000" w:rsidP="00000000" w:rsidRDefault="00000000" w:rsidRPr="00000000" w14:paraId="00000439">
      <w:pPr>
        <w:spacing w:after="24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You learn one Shadow Weaving Modifier or Technique of your choice.</w:t>
      </w:r>
    </w:p>
    <w:p w:rsidR="00000000" w:rsidDel="00000000" w:rsidP="00000000" w:rsidRDefault="00000000" w:rsidRPr="00000000" w14:paraId="0000043A">
      <w:pPr>
        <w:spacing w:after="240" w:before="240" w:lineRule="auto"/>
        <w:rPr/>
      </w:pPr>
      <w:r w:rsidDel="00000000" w:rsidR="00000000" w:rsidRPr="00000000">
        <w:rPr>
          <w:b w:val="1"/>
          <w:bCs w:val="1"/>
          <w:rtl w:val="0"/>
        </w:rPr>
        <w:t xml:space="preserve">Class card — All is Darkness</w:t>
        <w:br w:type="textWrapping"/>
        <w:t xml:space="preserve">    </w:t>
      </w:r>
      <w:r w:rsidDel="00000000" w:rsidR="00000000" w:rsidRPr="00000000">
        <w:rPr>
          <w:rtl w:val="0"/>
        </w:rPr>
        <w:t xml:space="preserve">Draw 1 card. Until the end of this turn, energy from cards in your hand that is not Shadow may be used as Shadow energy. Energy converted this way counts as value 1, regardless of its printed value.</w:t>
      </w:r>
    </w:p>
    <w:p w:rsidR="00000000" w:rsidDel="00000000" w:rsidP="00000000" w:rsidRDefault="00000000" w:rsidRPr="00000000" w14:paraId="0000043B">
      <w:pPr>
        <w:spacing w:after="240" w:before="240" w:lineRule="auto"/>
        <w:rPr/>
      </w:pPr>
      <w:r w:rsidDel="00000000" w:rsidR="00000000" w:rsidRPr="00000000">
        <w:rPr>
          <w:b w:val="1"/>
          <w:bCs w:val="1"/>
          <w:rtl w:val="0"/>
        </w:rPr>
        <w:t xml:space="preserve">Class feature — Shadow Possession</w:t>
        <w:br w:type="textWrapping"/>
        <w:t xml:space="preserve">    </w:t>
      </w:r>
      <w:r w:rsidDel="00000000" w:rsidR="00000000" w:rsidRPr="00000000">
        <w:rPr>
          <w:rtl w:val="0"/>
        </w:rPr>
        <w:t xml:space="preserve">Once per long rest, you may let the shadow inside you take over for a moment. Your eyes darken or flare red, your voice changes, and your movements become unnaturally precise.</w:t>
      </w:r>
    </w:p>
    <w:p w:rsidR="00000000" w:rsidDel="00000000" w:rsidP="00000000" w:rsidRDefault="00000000" w:rsidRPr="00000000" w14:paraId="0000043C">
      <w:pPr>
        <w:spacing w:after="240" w:before="240" w:lineRule="auto"/>
        <w:rPr/>
      </w:pPr>
      <w:r w:rsidDel="00000000" w:rsidR="00000000" w:rsidRPr="00000000">
        <w:rPr>
          <w:rtl w:val="0"/>
        </w:rPr>
        <w:t xml:space="preserve">Choose one use:</w:t>
      </w:r>
    </w:p>
    <w:p w:rsidR="00000000" w:rsidDel="00000000" w:rsidP="00000000" w:rsidRDefault="00000000" w:rsidRPr="00000000" w14:paraId="0000043D">
      <w:pPr>
        <w:spacing w:before="24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rtl w:val="0"/>
        </w:rPr>
        <w:t xml:space="preserve">Combat.</w:t>
      </w:r>
      <w:r w:rsidDel="00000000" w:rsidR="00000000" w:rsidRPr="00000000">
        <w:rPr>
          <w:rtl w:val="0"/>
        </w:rPr>
        <w:t xml:space="preserve"> During your turn, take 1 Wound into your discard pile. Then draw 2 cards and gain 1 additional action this turn.</w:t>
      </w:r>
    </w:p>
    <w:p w:rsidR="00000000" w:rsidDel="00000000" w:rsidP="00000000" w:rsidRDefault="00000000" w:rsidRPr="00000000" w14:paraId="0000043E">
      <w:pPr>
        <w:spacing w:after="24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Skill check.</w:t>
      </w:r>
      <w:r w:rsidDel="00000000" w:rsidR="00000000" w:rsidRPr="00000000">
        <w:rPr>
          <w:rtl w:val="0"/>
        </w:rPr>
        <w:t xml:space="preserve"> After drawing cards for a skill check, take 1 Wound into your discard pile. Then draw 2 additional cards for that check. For this check, Success results count as Fail, and Fate and Fail results count as Success.</w:t>
      </w:r>
    </w:p>
    <w:p w:rsidR="00000000" w:rsidDel="00000000" w:rsidP="00000000" w:rsidRDefault="00000000" w:rsidRPr="00000000" w14:paraId="0000043F">
      <w:pPr>
        <w:spacing w:after="240" w:before="240" w:lineRule="auto"/>
        <w:rPr/>
      </w:pPr>
      <w:r w:rsidDel="00000000" w:rsidR="00000000" w:rsidRPr="00000000">
        <w:rPr>
          <w:b w:val="1"/>
          <w:bCs w:val="1"/>
          <w:rtl w:val="0"/>
        </w:rPr>
        <w:t xml:space="preserve">GM Note — The Pact</w:t>
        <w:br w:type="textWrapping"/>
        <w:t xml:space="preserve">    </w:t>
      </w:r>
      <w:r w:rsidDel="00000000" w:rsidR="00000000" w:rsidRPr="00000000">
        <w:rPr>
          <w:rtl w:val="0"/>
        </w:rPr>
        <w:t xml:space="preserve">In some campaigns, a Dark Mage’s power comes from a specific demon, shadow, dark angel, or other unnatural patron. The GM may weave this patron into the campaign through dreams, omens, whispers, demands, bargains, or requests for service. These moments should create story pressure and temptation, not remove the player’s control over their character.</w:t>
      </w:r>
    </w:p>
    <w:p w:rsidR="00000000" w:rsidDel="00000000" w:rsidP="00000000" w:rsidRDefault="00000000" w:rsidRPr="00000000" w14:paraId="00000440">
      <w:pPr>
        <w:spacing w:after="240" w:before="240" w:lineRule="auto"/>
        <w:rPr>
          <w:b w:val="1"/>
          <w:bCs w:val="1"/>
        </w:rPr>
      </w:pPr>
      <w:r w:rsidDel="00000000" w:rsidR="00000000" w:rsidRPr="00000000">
        <w:rPr>
          <w:b w:val="1"/>
          <w:bCs w:val="1"/>
          <w:rtl w:val="0"/>
        </w:rPr>
        <w:t xml:space="preserve">Recommended starting equipment:</w:t>
      </w:r>
    </w:p>
    <w:p w:rsidR="00000000" w:rsidDel="00000000" w:rsidP="00000000" w:rsidRDefault="00000000" w:rsidRPr="00000000" w14:paraId="00000441">
      <w:pPr>
        <w:spacing w:after="240" w:before="24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dark staff, dagger or other basic weapon, travel armor, explorer’s pack.</w:t>
      </w:r>
    </w:p>
    <w:p w:rsidR="00000000" w:rsidDel="00000000" w:rsidP="00000000" w:rsidRDefault="00000000" w:rsidRPr="00000000" w14:paraId="00000442">
      <w:pPr>
        <w:pStyle w:val="Heading2"/>
        <w:keepNext w:val="0"/>
        <w:keepLines w:val="0"/>
        <w:spacing w:after="80" w:lineRule="auto"/>
        <w:rPr>
          <w:b w:val="1"/>
          <w:bCs w:val="1"/>
          <w:sz w:val="34"/>
          <w:szCs w:val="34"/>
        </w:rPr>
      </w:pPr>
      <w:bookmarkStart w:colFirst="0" w:colLast="0" w:name="_upfwiqpg07om" w:id="139"/>
      <w:bookmarkEnd w:id="139"/>
      <w:r w:rsidDel="00000000" w:rsidR="00000000" w:rsidRPr="00000000">
        <w:rPr>
          <w:b w:val="1"/>
          <w:bCs w:val="1"/>
          <w:sz w:val="34"/>
          <w:szCs w:val="34"/>
          <w:rtl w:val="0"/>
        </w:rPr>
        <w:t xml:space="preserve">Shadowmaster</w:t>
      </w:r>
    </w:p>
    <w:p w:rsidR="00000000" w:rsidDel="00000000" w:rsidP="00000000" w:rsidRDefault="00000000" w:rsidRPr="00000000" w14:paraId="00000443">
      <w:pPr>
        <w:spacing w:after="240" w:before="240" w:lineRule="auto"/>
        <w:rPr>
          <w:i w:val="1"/>
          <w:iCs w:val="1"/>
        </w:rPr>
      </w:pPr>
      <w:r w:rsidDel="00000000" w:rsidR="00000000" w:rsidRPr="00000000">
        <w:rPr>
          <w:i w:val="1"/>
          <w:iCs w:val="1"/>
          <w:rtl w:val="0"/>
        </w:rPr>
        <w:t xml:space="preserve">Shadowmasters weave silence, concealment, speed, and sudden violence into a single discipline. Some bend mist, movement, and darkness through Elemental energy; others draw on colder shadows through Shadow. They are not defined by open battle, but by timing: the unseen step, the hidden blade, the moment when an enemy realizes too late that the shadow had teeth.</w:t>
      </w:r>
    </w:p>
    <w:p w:rsidR="00000000" w:rsidDel="00000000" w:rsidP="00000000" w:rsidRDefault="00000000" w:rsidRPr="00000000" w14:paraId="00000444">
      <w:pPr>
        <w:spacing w:after="240" w:before="240" w:lineRule="auto"/>
        <w:rPr/>
      </w:pPr>
      <w:r w:rsidDel="00000000" w:rsidR="00000000" w:rsidRPr="00000000">
        <w:rPr>
          <w:b w:val="1"/>
          <w:bCs w:val="1"/>
          <w:rtl w:val="0"/>
        </w:rPr>
        <w:t xml:space="preserve">Core identity:</w:t>
      </w:r>
      <w:r w:rsidDel="00000000" w:rsidR="00000000" w:rsidRPr="00000000">
        <w:rPr>
          <w:rtl w:val="0"/>
        </w:rPr>
        <w:t xml:space="preserve"> stealth striker who weaponizes concealment.</w:t>
      </w:r>
    </w:p>
    <w:p w:rsidR="00000000" w:rsidDel="00000000" w:rsidP="00000000" w:rsidRDefault="00000000" w:rsidRPr="00000000" w14:paraId="00000445">
      <w:pPr>
        <w:spacing w:after="240" w:before="240" w:lineRule="auto"/>
        <w:rPr/>
      </w:pPr>
      <w:r w:rsidDel="00000000" w:rsidR="00000000" w:rsidRPr="00000000">
        <w:rPr>
          <w:rtl w:val="0"/>
        </w:rPr>
        <w:t xml:space="preserve">Energy types: Martial, Shadow, plus 1 energy type of your choice.</w:t>
        <w:br w:type="textWrapping"/>
        <w:t xml:space="preserve">   Main Weaving Art: choose Martial or Shadow.</w:t>
      </w:r>
    </w:p>
    <w:p w:rsidR="00000000" w:rsidDel="00000000" w:rsidP="00000000" w:rsidRDefault="00000000" w:rsidRPr="00000000" w14:paraId="00000446">
      <w:pPr>
        <w:spacing w:after="240" w:before="240" w:lineRule="auto"/>
        <w:rPr>
          <w:b w:val="1"/>
          <w:bCs w:val="1"/>
        </w:rPr>
      </w:pPr>
      <w:r w:rsidDel="00000000" w:rsidR="00000000" w:rsidRPr="00000000">
        <w:rPr>
          <w:b w:val="1"/>
          <w:bCs w:val="1"/>
          <w:rtl w:val="0"/>
        </w:rPr>
        <w:t xml:space="preserve">Starting changes</w:t>
      </w:r>
    </w:p>
    <w:p w:rsidR="00000000" w:rsidDel="00000000" w:rsidP="00000000" w:rsidRDefault="00000000" w:rsidRPr="00000000" w14:paraId="00000447">
      <w:pPr>
        <w:spacing w:before="24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Choose one Energy card of your main Weaving Art and set its energy value to </w:t>
      </w:r>
      <w:r w:rsidDel="00000000" w:rsidR="00000000" w:rsidRPr="00000000">
        <w:rPr>
          <w:b w:val="1"/>
          <w:bCs w:val="1"/>
          <w:rtl w:val="0"/>
        </w:rPr>
        <w:t xml:space="preserve">3</w:t>
      </w:r>
      <w:r w:rsidDel="00000000" w:rsidR="00000000" w:rsidRPr="00000000">
        <w:rPr>
          <w:rtl w:val="0"/>
        </w:rPr>
        <w:t xml:space="preserve">  (it keeps the same skill result. You may replace a value-1 card this way).</w:t>
      </w:r>
    </w:p>
    <w:p w:rsidR="00000000" w:rsidDel="00000000" w:rsidP="00000000" w:rsidRDefault="00000000" w:rsidRPr="00000000" w14:paraId="00000448">
      <w:pPr>
        <w:spacing w:after="24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Increase your Stealth by </w:t>
      </w:r>
      <w:r w:rsidDel="00000000" w:rsidR="00000000" w:rsidRPr="00000000">
        <w:rPr>
          <w:b w:val="1"/>
          <w:bCs w:val="1"/>
          <w:rtl w:val="0"/>
        </w:rPr>
        <w:t xml:space="preserve">+1</w:t>
      </w:r>
      <w:r w:rsidDel="00000000" w:rsidR="00000000" w:rsidRPr="00000000">
        <w:rPr>
          <w:rtl w:val="0"/>
        </w:rPr>
        <w:t xml:space="preserve">. This can raise Stealth above the normal starting maximum.</w:t>
      </w:r>
    </w:p>
    <w:p w:rsidR="00000000" w:rsidDel="00000000" w:rsidP="00000000" w:rsidRDefault="00000000" w:rsidRPr="00000000" w14:paraId="00000449">
      <w:pPr>
        <w:spacing w:after="240" w:before="240" w:lineRule="auto"/>
        <w:rPr/>
      </w:pPr>
      <w:r w:rsidDel="00000000" w:rsidR="00000000" w:rsidRPr="00000000">
        <w:rPr>
          <w:b w:val="1"/>
          <w:bCs w:val="1"/>
          <w:rtl w:val="0"/>
        </w:rPr>
        <w:t xml:space="preserve">Class card — Veil of Mist</w:t>
        <w:br w:type="textWrapping"/>
        <w:t xml:space="preserve">    </w:t>
      </w:r>
      <w:r w:rsidDel="00000000" w:rsidR="00000000" w:rsidRPr="00000000">
        <w:rPr>
          <w:rtl w:val="0"/>
        </w:rPr>
        <w:t xml:space="preserve">Draw 1 card. The next strike you perform this turn may use your </w:t>
      </w:r>
      <w:r w:rsidDel="00000000" w:rsidR="00000000" w:rsidRPr="00000000">
        <w:rPr>
          <w:b w:val="1"/>
          <w:bCs w:val="1"/>
          <w:rtl w:val="0"/>
        </w:rPr>
        <w:t xml:space="preserve">Unseen Strike</w:t>
      </w:r>
      <w:r w:rsidDel="00000000" w:rsidR="00000000" w:rsidRPr="00000000">
        <w:rPr>
          <w:rtl w:val="0"/>
        </w:rPr>
        <w:t xml:space="preserve"> feature as if you were Hidden.</w:t>
      </w:r>
    </w:p>
    <w:p w:rsidR="00000000" w:rsidDel="00000000" w:rsidP="00000000" w:rsidRDefault="00000000" w:rsidRPr="00000000" w14:paraId="0000044A">
      <w:pPr>
        <w:spacing w:after="240" w:before="240" w:lineRule="auto"/>
        <w:rPr/>
      </w:pPr>
      <w:r w:rsidDel="00000000" w:rsidR="00000000" w:rsidRPr="00000000">
        <w:rPr>
          <w:rtl w:val="0"/>
        </w:rPr>
        <w:t xml:space="preserve">This does not make you Hidden and does not grant advantage. If you are already Hidden, the strike still benefits from Unseen Strike only once.</w:t>
      </w:r>
    </w:p>
    <w:p w:rsidR="00000000" w:rsidDel="00000000" w:rsidP="00000000" w:rsidRDefault="00000000" w:rsidRPr="00000000" w14:paraId="0000044B">
      <w:pPr>
        <w:spacing w:after="240" w:before="240" w:lineRule="auto"/>
        <w:rPr/>
      </w:pPr>
      <w:r w:rsidDel="00000000" w:rsidR="00000000" w:rsidRPr="00000000">
        <w:rPr>
          <w:b w:val="1"/>
          <w:bCs w:val="1"/>
          <w:rtl w:val="0"/>
        </w:rPr>
        <w:t xml:space="preserve">Class feature — Unseen Strike</w:t>
        <w:br w:type="textWrapping"/>
        <w:t xml:space="preserve">    </w:t>
      </w:r>
      <w:r w:rsidDel="00000000" w:rsidR="00000000" w:rsidRPr="00000000">
        <w:rPr>
          <w:rtl w:val="0"/>
        </w:rPr>
        <w:t xml:space="preserve">While you are Hidden in combat, your strikes add your </w:t>
      </w:r>
      <w:r w:rsidDel="00000000" w:rsidR="00000000" w:rsidRPr="00000000">
        <w:rPr>
          <w:b w:val="1"/>
          <w:bCs w:val="1"/>
          <w:rtl w:val="0"/>
        </w:rPr>
        <w:t xml:space="preserve">Power</w:t>
      </w:r>
      <w:r w:rsidDel="00000000" w:rsidR="00000000" w:rsidRPr="00000000">
        <w:rPr>
          <w:rtl w:val="0"/>
        </w:rPr>
        <w:t xml:space="preserve"> to their damage total.</w:t>
      </w:r>
    </w:p>
    <w:p w:rsidR="00000000" w:rsidDel="00000000" w:rsidP="00000000" w:rsidRDefault="00000000" w:rsidRPr="00000000" w14:paraId="0000044C">
      <w:pPr>
        <w:spacing w:after="240" w:before="240" w:lineRule="auto"/>
        <w:rPr/>
      </w:pPr>
      <w:r w:rsidDel="00000000" w:rsidR="00000000" w:rsidRPr="00000000">
        <w:rPr>
          <w:b w:val="1"/>
          <w:bCs w:val="1"/>
          <w:rtl w:val="0"/>
        </w:rPr>
        <w:t xml:space="preserve">Class feature — Veil of Shadows</w:t>
        <w:br w:type="textWrapping"/>
        <w:t xml:space="preserve">    </w:t>
      </w:r>
      <w:r w:rsidDel="00000000" w:rsidR="00000000" w:rsidRPr="00000000">
        <w:rPr>
          <w:rtl w:val="0"/>
        </w:rPr>
        <w:t xml:space="preserve">Once per long rest, as a free action, choose a </w:t>
      </w:r>
      <w:r w:rsidDel="00000000" w:rsidR="00000000" w:rsidRPr="00000000">
        <w:rPr>
          <w:b w:val="1"/>
          <w:bCs w:val="1"/>
          <w:rtl w:val="0"/>
        </w:rPr>
        <w:t xml:space="preserve">3 × 3 area</w:t>
      </w:r>
      <w:r w:rsidDel="00000000" w:rsidR="00000000" w:rsidRPr="00000000">
        <w:rPr>
          <w:rtl w:val="0"/>
        </w:rPr>
        <w:t xml:space="preserve"> within 30 ft. Mist and shadow fill that area for 1 minute.</w:t>
      </w:r>
    </w:p>
    <w:p w:rsidR="00000000" w:rsidDel="00000000" w:rsidP="00000000" w:rsidRDefault="00000000" w:rsidRPr="00000000" w14:paraId="0000044D">
      <w:pPr>
        <w:spacing w:after="240" w:before="240" w:lineRule="auto"/>
        <w:rPr/>
      </w:pPr>
      <w:r w:rsidDel="00000000" w:rsidR="00000000" w:rsidRPr="00000000">
        <w:rPr>
          <w:rtl w:val="0"/>
        </w:rPr>
        <w:t xml:space="preserve">Sight inside the area and through the area is obscured. A Shadowmaster inside the mist may take the </w:t>
      </w:r>
      <w:r w:rsidDel="00000000" w:rsidR="00000000" w:rsidRPr="00000000">
        <w:rPr>
          <w:b w:val="1"/>
          <w:bCs w:val="1"/>
          <w:rtl w:val="0"/>
        </w:rPr>
        <w:t xml:space="preserve">Hide</w:t>
      </w:r>
      <w:r w:rsidDel="00000000" w:rsidR="00000000" w:rsidRPr="00000000">
        <w:rPr>
          <w:rtl w:val="0"/>
        </w:rPr>
        <w:t xml:space="preserve"> action even if there is no other cover or darkness.</w:t>
      </w:r>
    </w:p>
    <w:p w:rsidR="00000000" w:rsidDel="00000000" w:rsidP="00000000" w:rsidRDefault="00000000" w:rsidRPr="00000000" w14:paraId="0000044E">
      <w:pPr>
        <w:spacing w:after="240" w:before="240" w:lineRule="auto"/>
        <w:rPr/>
      </w:pPr>
      <w:r w:rsidDel="00000000" w:rsidR="00000000" w:rsidRPr="00000000">
        <w:rPr>
          <w:rtl w:val="0"/>
        </w:rPr>
        <w:t xml:space="preserve">The mist does not block movement, sound, or attacks. The GM may rule that strong wind, bright magical light, or similar effects disperse it early.</w:t>
      </w:r>
    </w:p>
    <w:p w:rsidR="00000000" w:rsidDel="00000000" w:rsidP="00000000" w:rsidRDefault="00000000" w:rsidRPr="00000000" w14:paraId="0000044F">
      <w:pPr>
        <w:spacing w:after="240" w:before="240" w:lineRule="auto"/>
        <w:rPr>
          <w:b w:val="1"/>
          <w:bCs w:val="1"/>
        </w:rPr>
      </w:pPr>
      <w:r w:rsidDel="00000000" w:rsidR="00000000" w:rsidRPr="00000000">
        <w:rPr>
          <w:b w:val="1"/>
          <w:bCs w:val="1"/>
          <w:rtl w:val="0"/>
        </w:rPr>
        <w:t xml:space="preserve">Recommended starting equipment:</w:t>
      </w:r>
    </w:p>
    <w:p w:rsidR="00000000" w:rsidDel="00000000" w:rsidP="00000000" w:rsidRDefault="00000000" w:rsidRPr="00000000" w14:paraId="00000450">
      <w:pPr>
        <w:spacing w:after="240" w:before="24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two daggers, travel armor, explorer’s pack. You may replace one dagger with a bow or another basic weapon.</w:t>
      </w:r>
    </w:p>
    <w:p w:rsidR="00000000" w:rsidDel="00000000" w:rsidP="00000000" w:rsidRDefault="00000000" w:rsidRPr="00000000" w14:paraId="00000451">
      <w:pPr>
        <w:pStyle w:val="Heading2"/>
        <w:keepNext w:val="0"/>
        <w:keepLines w:val="0"/>
        <w:spacing w:after="80" w:lineRule="auto"/>
        <w:rPr>
          <w:b w:val="1"/>
          <w:bCs w:val="1"/>
          <w:sz w:val="34"/>
          <w:szCs w:val="34"/>
        </w:rPr>
      </w:pPr>
      <w:bookmarkStart w:colFirst="0" w:colLast="0" w:name="_iqbakcbm6xcw" w:id="140"/>
      <w:bookmarkEnd w:id="140"/>
      <w:r w:rsidDel="00000000" w:rsidR="00000000" w:rsidRPr="00000000">
        <w:rPr>
          <w:b w:val="1"/>
          <w:bCs w:val="1"/>
          <w:sz w:val="34"/>
          <w:szCs w:val="34"/>
          <w:rtl w:val="0"/>
        </w:rPr>
        <w:t xml:space="preserve">Knight</w:t>
      </w:r>
    </w:p>
    <w:p w:rsidR="00000000" w:rsidDel="00000000" w:rsidP="00000000" w:rsidRDefault="00000000" w:rsidRPr="00000000" w14:paraId="00000452">
      <w:pPr>
        <w:spacing w:after="240" w:before="240" w:lineRule="auto"/>
        <w:rPr>
          <w:i w:val="1"/>
          <w:iCs w:val="1"/>
        </w:rPr>
      </w:pPr>
      <w:r w:rsidDel="00000000" w:rsidR="00000000" w:rsidRPr="00000000">
        <w:rPr>
          <w:i w:val="1"/>
          <w:iCs w:val="1"/>
          <w:rtl w:val="0"/>
        </w:rPr>
        <w:t xml:space="preserve">Knights weave Martial discipline through armor, presence, and the refusal to yield. Where Fighters are flexible combatants, Knights are trained to hold dangerous ground, draw enemy attention, and turn protection into pressure. Knights may be noble defenders, armored duelists, oathbound guards, battlefield commanders, or wandering protectors whose authority comes from steel rather than title.</w:t>
      </w:r>
    </w:p>
    <w:p w:rsidR="00000000" w:rsidDel="00000000" w:rsidP="00000000" w:rsidRDefault="00000000" w:rsidRPr="00000000" w14:paraId="00000453">
      <w:pPr>
        <w:spacing w:after="240" w:before="240" w:lineRule="auto"/>
        <w:rPr/>
      </w:pPr>
      <w:r w:rsidDel="00000000" w:rsidR="00000000" w:rsidRPr="00000000">
        <w:rPr>
          <w:b w:val="1"/>
          <w:bCs w:val="1"/>
          <w:rtl w:val="0"/>
        </w:rPr>
        <w:t xml:space="preserve">Core identity:</w:t>
      </w:r>
      <w:r w:rsidDel="00000000" w:rsidR="00000000" w:rsidRPr="00000000">
        <w:rPr>
          <w:rtl w:val="0"/>
        </w:rPr>
        <w:t xml:space="preserve"> armored protector and melee controller.</w:t>
      </w:r>
    </w:p>
    <w:p w:rsidR="00000000" w:rsidDel="00000000" w:rsidP="00000000" w:rsidRDefault="00000000" w:rsidRPr="00000000" w14:paraId="00000454">
      <w:pPr>
        <w:spacing w:after="240" w:before="240" w:lineRule="auto"/>
        <w:rPr/>
      </w:pPr>
      <w:r w:rsidDel="00000000" w:rsidR="00000000" w:rsidRPr="00000000">
        <w:rPr>
          <w:rtl w:val="0"/>
        </w:rPr>
        <w:t xml:space="preserve">Energy types: Martial, plus 2 energy types of your choice.</w:t>
        <w:br w:type="textWrapping"/>
        <w:t xml:space="preserve">   Main Weaving Art: Martial.</w:t>
      </w:r>
    </w:p>
    <w:p w:rsidR="00000000" w:rsidDel="00000000" w:rsidP="00000000" w:rsidRDefault="00000000" w:rsidRPr="00000000" w14:paraId="00000455">
      <w:pPr>
        <w:spacing w:after="240" w:before="240" w:lineRule="auto"/>
        <w:rPr>
          <w:b w:val="1"/>
          <w:bCs w:val="1"/>
        </w:rPr>
      </w:pPr>
      <w:r w:rsidDel="00000000" w:rsidR="00000000" w:rsidRPr="00000000">
        <w:rPr>
          <w:b w:val="1"/>
          <w:bCs w:val="1"/>
          <w:rtl w:val="0"/>
        </w:rPr>
        <w:t xml:space="preserve">Starting changes</w:t>
      </w:r>
    </w:p>
    <w:p w:rsidR="00000000" w:rsidDel="00000000" w:rsidP="00000000" w:rsidRDefault="00000000" w:rsidRPr="00000000" w14:paraId="00000456">
      <w:pPr>
        <w:numPr>
          <w:ilvl w:val="0"/>
          <w:numId w:val="3"/>
        </w:numPr>
        <w:spacing w:after="0" w:afterAutospacing="0" w:before="240" w:lineRule="auto"/>
        <w:ind w:left="720" w:hanging="360"/>
        <w:rPr>
          <w:u w:val="none"/>
        </w:rPr>
      </w:pPr>
      <w:r w:rsidDel="00000000" w:rsidR="00000000" w:rsidRPr="00000000">
        <w:rPr>
          <w:rtl w:val="0"/>
        </w:rPr>
        <w:t xml:space="preserve">Choose one Energy card of your main Weaving Art and set its energy value to </w:t>
      </w:r>
      <w:r w:rsidDel="00000000" w:rsidR="00000000" w:rsidRPr="00000000">
        <w:rPr>
          <w:b w:val="1"/>
          <w:bCs w:val="1"/>
          <w:rtl w:val="0"/>
        </w:rPr>
        <w:t xml:space="preserve">3</w:t>
      </w:r>
      <w:r w:rsidDel="00000000" w:rsidR="00000000" w:rsidRPr="00000000">
        <w:rPr>
          <w:rtl w:val="0"/>
        </w:rPr>
        <w:t xml:space="preserve">  (it keeps the same skill result. You may replace a value-1 card this way).</w:t>
      </w:r>
    </w:p>
    <w:p w:rsidR="00000000" w:rsidDel="00000000" w:rsidP="00000000" w:rsidRDefault="00000000" w:rsidRPr="00000000" w14:paraId="00000457">
      <w:pPr>
        <w:numPr>
          <w:ilvl w:val="0"/>
          <w:numId w:val="3"/>
        </w:numPr>
        <w:spacing w:before="0" w:beforeAutospacing="0" w:lineRule="auto"/>
        <w:ind w:left="720" w:hanging="360"/>
        <w:rPr>
          <w:u w:val="none"/>
        </w:rPr>
      </w:pPr>
      <w:r w:rsidDel="00000000" w:rsidR="00000000" w:rsidRPr="00000000">
        <w:rPr>
          <w:rtl w:val="0"/>
        </w:rPr>
        <w:t xml:space="preserve">You learn the </w:t>
      </w:r>
      <w:r w:rsidDel="00000000" w:rsidR="00000000" w:rsidRPr="00000000">
        <w:rPr>
          <w:b w:val="1"/>
          <w:bCs w:val="1"/>
          <w:rtl w:val="0"/>
        </w:rPr>
        <w:t xml:space="preserve">Ironbody </w:t>
      </w:r>
      <w:r w:rsidDel="00000000" w:rsidR="00000000" w:rsidRPr="00000000">
        <w:rPr>
          <w:rtl w:val="0"/>
        </w:rPr>
        <w:t xml:space="preserve">martial thread.</w:t>
      </w:r>
      <w:r w:rsidDel="00000000" w:rsidR="00000000" w:rsidRPr="00000000">
        <w:rPr>
          <w:rFonts w:ascii="Times New Roman" w:cs="Times New Roman" w:eastAsia="Times New Roman" w:hAnsi="Times New Roman"/>
          <w:sz w:val="14"/>
          <w:szCs w:val="14"/>
          <w:rtl w:val="0"/>
        </w:rPr>
        <w:tab/>
      </w:r>
      <w:r w:rsidDel="00000000" w:rsidR="00000000" w:rsidRPr="00000000">
        <w:rPr>
          <w:rtl w:val="0"/>
        </w:rPr>
      </w:r>
    </w:p>
    <w:p w:rsidR="00000000" w:rsidDel="00000000" w:rsidP="00000000" w:rsidRDefault="00000000" w:rsidRPr="00000000" w14:paraId="00000458">
      <w:pPr>
        <w:numPr>
          <w:ilvl w:val="0"/>
          <w:numId w:val="3"/>
        </w:numPr>
        <w:ind w:left="720" w:hanging="360"/>
        <w:rPr>
          <w:u w:val="none"/>
        </w:rPr>
      </w:pPr>
      <w:r w:rsidDel="00000000" w:rsidR="00000000" w:rsidRPr="00000000">
        <w:rPr>
          <w:rtl w:val="0"/>
        </w:rPr>
        <w:t xml:space="preserve">While wearing armor, you gain </w:t>
      </w:r>
      <w:r w:rsidDel="00000000" w:rsidR="00000000" w:rsidRPr="00000000">
        <w:rPr>
          <w:b w:val="1"/>
          <w:bCs w:val="1"/>
          <w:rtl w:val="0"/>
        </w:rPr>
        <w:t xml:space="preserve">+1 Armor</w:t>
      </w:r>
      <w:r w:rsidDel="00000000" w:rsidR="00000000" w:rsidRPr="00000000">
        <w:rPr>
          <w:rtl w:val="0"/>
        </w:rPr>
        <w:t xml:space="preserve">.</w:t>
      </w:r>
    </w:p>
    <w:p w:rsidR="00000000" w:rsidDel="00000000" w:rsidP="00000000" w:rsidRDefault="00000000" w:rsidRPr="00000000" w14:paraId="00000459">
      <w:pPr>
        <w:numPr>
          <w:ilvl w:val="0"/>
          <w:numId w:val="3"/>
        </w:numPr>
        <w:spacing w:after="240" w:lineRule="auto"/>
        <w:ind w:left="720" w:hanging="360"/>
        <w:rPr>
          <w:u w:val="none"/>
        </w:rPr>
      </w:pPr>
      <w:r w:rsidDel="00000000" w:rsidR="00000000" w:rsidRPr="00000000">
        <w:rPr>
          <w:rtl w:val="0"/>
        </w:rPr>
        <w:t xml:space="preserve">You may choose a versatile weapon as part of your starting equipment without reducing your starting wealth.</w:t>
      </w:r>
    </w:p>
    <w:p w:rsidR="00000000" w:rsidDel="00000000" w:rsidP="00000000" w:rsidRDefault="00000000" w:rsidRPr="00000000" w14:paraId="0000045A">
      <w:pPr>
        <w:spacing w:after="240" w:before="240" w:lineRule="auto"/>
        <w:rPr/>
      </w:pPr>
      <w:r w:rsidDel="00000000" w:rsidR="00000000" w:rsidRPr="00000000">
        <w:rPr>
          <w:b w:val="1"/>
          <w:bCs w:val="1"/>
          <w:rtl w:val="0"/>
        </w:rPr>
        <w:t xml:space="preserve">Class card — Knight’s Challenge</w:t>
        <w:br w:type="textWrapping"/>
        <w:t xml:space="preserve">    </w:t>
      </w:r>
      <w:r w:rsidDel="00000000" w:rsidR="00000000" w:rsidRPr="00000000">
        <w:rPr>
          <w:rtl w:val="0"/>
        </w:rPr>
        <w:t xml:space="preserve">Draw 1 card. If you perform a Martial melee Strike this turn, that Strike gains advantage and deals </w:t>
      </w:r>
      <w:r w:rsidDel="00000000" w:rsidR="00000000" w:rsidRPr="00000000">
        <w:rPr>
          <w:b w:val="1"/>
          <w:bCs w:val="1"/>
          <w:rtl w:val="0"/>
        </w:rPr>
        <w:t xml:space="preserve">+1 DMG</w:t>
      </w:r>
      <w:r w:rsidDel="00000000" w:rsidR="00000000" w:rsidRPr="00000000">
        <w:rPr>
          <w:rtl w:val="0"/>
        </w:rPr>
        <w:t xml:space="preserve">.</w:t>
      </w:r>
    </w:p>
    <w:p w:rsidR="00000000" w:rsidDel="00000000" w:rsidP="00000000" w:rsidRDefault="00000000" w:rsidRPr="00000000" w14:paraId="0000045B">
      <w:pPr>
        <w:spacing w:after="240" w:before="240" w:lineRule="auto"/>
        <w:rPr/>
      </w:pPr>
      <w:r w:rsidDel="00000000" w:rsidR="00000000" w:rsidRPr="00000000">
        <w:rPr>
          <w:rtl w:val="0"/>
        </w:rPr>
        <w:t xml:space="preserve">If the target takes damage from that Strike, it has disadvantage on attacks against creatures other than you until the end of its next turn.</w:t>
      </w:r>
    </w:p>
    <w:p w:rsidR="00000000" w:rsidDel="00000000" w:rsidP="00000000" w:rsidRDefault="00000000" w:rsidRPr="00000000" w14:paraId="0000045C">
      <w:pPr>
        <w:spacing w:after="240" w:before="240" w:lineRule="auto"/>
        <w:rPr/>
      </w:pPr>
      <w:r w:rsidDel="00000000" w:rsidR="00000000" w:rsidRPr="00000000">
        <w:rPr>
          <w:b w:val="1"/>
          <w:bCs w:val="1"/>
          <w:rtl w:val="0"/>
        </w:rPr>
        <w:t xml:space="preserve">Class feature — Knight’s Endurance</w:t>
        <w:br w:type="textWrapping"/>
        <w:t xml:space="preserve">    </w:t>
      </w:r>
      <w:r w:rsidDel="00000000" w:rsidR="00000000" w:rsidRPr="00000000">
        <w:rPr>
          <w:rtl w:val="0"/>
        </w:rPr>
        <w:t xml:space="preserve">Once per long rest, you may discard all Wounds from your hand. Then draw that many cards and gain temporary Toughness equal to your Toughness.</w:t>
      </w:r>
    </w:p>
    <w:p w:rsidR="00000000" w:rsidDel="00000000" w:rsidP="00000000" w:rsidRDefault="00000000" w:rsidRPr="00000000" w14:paraId="0000045D">
      <w:pPr>
        <w:spacing w:after="240" w:before="240" w:lineRule="auto"/>
        <w:rPr>
          <w:b w:val="1"/>
          <w:bCs w:val="1"/>
        </w:rPr>
      </w:pPr>
      <w:r w:rsidDel="00000000" w:rsidR="00000000" w:rsidRPr="00000000">
        <w:rPr>
          <w:b w:val="1"/>
          <w:bCs w:val="1"/>
          <w:rtl w:val="0"/>
        </w:rPr>
        <w:t xml:space="preserve">Recommended starting equipment:</w:t>
      </w:r>
    </w:p>
    <w:p w:rsidR="00000000" w:rsidDel="00000000" w:rsidP="00000000" w:rsidRDefault="00000000" w:rsidRPr="00000000" w14:paraId="0000045E">
      <w:pPr>
        <w:spacing w:after="240" w:before="24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longsword or other versatile weapon, shield, travel armor, explorer’s pack.</w:t>
      </w:r>
    </w:p>
    <w:p w:rsidR="00000000" w:rsidDel="00000000" w:rsidP="00000000" w:rsidRDefault="00000000" w:rsidRPr="00000000" w14:paraId="0000045F">
      <w:pPr>
        <w:pStyle w:val="Heading2"/>
        <w:keepNext w:val="0"/>
        <w:keepLines w:val="0"/>
        <w:spacing w:after="80" w:lineRule="auto"/>
        <w:rPr>
          <w:b w:val="1"/>
          <w:bCs w:val="1"/>
          <w:sz w:val="34"/>
          <w:szCs w:val="34"/>
        </w:rPr>
      </w:pPr>
      <w:bookmarkStart w:colFirst="0" w:colLast="0" w:name="_6xq9zos37s2x" w:id="141"/>
      <w:bookmarkEnd w:id="141"/>
      <w:r w:rsidDel="00000000" w:rsidR="00000000" w:rsidRPr="00000000">
        <w:rPr>
          <w:b w:val="1"/>
          <w:bCs w:val="1"/>
          <w:sz w:val="34"/>
          <w:szCs w:val="34"/>
          <w:rtl w:val="0"/>
        </w:rPr>
        <w:t xml:space="preserve">Paladin</w:t>
      </w:r>
    </w:p>
    <w:p w:rsidR="00000000" w:rsidDel="00000000" w:rsidP="00000000" w:rsidRDefault="00000000" w:rsidRPr="00000000" w14:paraId="00000460">
      <w:pPr>
        <w:spacing w:after="240" w:before="240" w:lineRule="auto"/>
        <w:rPr>
          <w:i w:val="1"/>
          <w:iCs w:val="1"/>
        </w:rPr>
      </w:pPr>
      <w:r w:rsidDel="00000000" w:rsidR="00000000" w:rsidRPr="00000000">
        <w:rPr>
          <w:i w:val="1"/>
          <w:iCs w:val="1"/>
          <w:rtl w:val="0"/>
        </w:rPr>
        <w:t xml:space="preserve">Paladins are not simply holy warriors. They are the result of a deliberate reshaping of Light into a weapon against the shadows. The first paladins were created to give the priests of light soldiers who could meet darkness blade to blade. It worked. Too well.</w:t>
      </w:r>
    </w:p>
    <w:p w:rsidR="00000000" w:rsidDel="00000000" w:rsidP="00000000" w:rsidRDefault="00000000" w:rsidRPr="00000000" w14:paraId="00000461">
      <w:pPr>
        <w:spacing w:after="240" w:before="240" w:lineRule="auto"/>
        <w:rPr>
          <w:i w:val="1"/>
          <w:iCs w:val="1"/>
        </w:rPr>
      </w:pPr>
      <w:r w:rsidDel="00000000" w:rsidR="00000000" w:rsidRPr="00000000">
        <w:rPr>
          <w:i w:val="1"/>
          <w:iCs w:val="1"/>
          <w:rtl w:val="0"/>
        </w:rPr>
        <w:t xml:space="preserve">Light flows through a paladin constantly. Over time, this dulls pain, fear, grief, and tenderness. Many paladins still fight the darkness with absolute conviction, but battle is often the only place where they feel truly alive. Their power makes them protectors, but also feared instruments of holy force — beings who may demand obedience from ordinary people in the name of a war that never ends.</w:t>
      </w:r>
    </w:p>
    <w:p w:rsidR="00000000" w:rsidDel="00000000" w:rsidP="00000000" w:rsidRDefault="00000000" w:rsidRPr="00000000" w14:paraId="00000462">
      <w:pPr>
        <w:spacing w:after="240" w:before="240" w:lineRule="auto"/>
        <w:rPr/>
      </w:pPr>
      <w:r w:rsidDel="00000000" w:rsidR="00000000" w:rsidRPr="00000000">
        <w:rPr>
          <w:b w:val="1"/>
          <w:bCs w:val="1"/>
          <w:rtl w:val="0"/>
        </w:rPr>
        <w:t xml:space="preserve">Core identity:</w:t>
      </w:r>
      <w:r w:rsidDel="00000000" w:rsidR="00000000" w:rsidRPr="00000000">
        <w:rPr>
          <w:rtl w:val="0"/>
        </w:rPr>
        <w:t xml:space="preserve"> Light-fueled frontline striker whose holy power burns through their body and humanity.</w:t>
      </w:r>
    </w:p>
    <w:p w:rsidR="00000000" w:rsidDel="00000000" w:rsidP="00000000" w:rsidRDefault="00000000" w:rsidRPr="00000000" w14:paraId="00000463">
      <w:pPr>
        <w:spacing w:after="240" w:before="240" w:lineRule="auto"/>
        <w:rPr/>
      </w:pPr>
      <w:r w:rsidDel="00000000" w:rsidR="00000000" w:rsidRPr="00000000">
        <w:rPr>
          <w:rtl w:val="0"/>
        </w:rPr>
        <w:t xml:space="preserve">Energy types: Martial, Light, plus 1 energy type of your choice. You cannot choose Shadow as your third starting energy type unless the GM approves a strong story reason.</w:t>
        <w:br w:type="textWrapping"/>
        <w:t xml:space="preserve">   Main Weaving Art: choose Martial or Light.</w:t>
      </w:r>
    </w:p>
    <w:p w:rsidR="00000000" w:rsidDel="00000000" w:rsidP="00000000" w:rsidRDefault="00000000" w:rsidRPr="00000000" w14:paraId="00000464">
      <w:pPr>
        <w:spacing w:after="240" w:before="240" w:lineRule="auto"/>
        <w:rPr>
          <w:b w:val="1"/>
          <w:bCs w:val="1"/>
        </w:rPr>
      </w:pPr>
      <w:r w:rsidDel="00000000" w:rsidR="00000000" w:rsidRPr="00000000">
        <w:rPr>
          <w:b w:val="1"/>
          <w:bCs w:val="1"/>
          <w:rtl w:val="0"/>
        </w:rPr>
        <w:t xml:space="preserve">Starting changes</w:t>
      </w:r>
    </w:p>
    <w:p w:rsidR="00000000" w:rsidDel="00000000" w:rsidP="00000000" w:rsidRDefault="00000000" w:rsidRPr="00000000" w14:paraId="00000465">
      <w:pPr>
        <w:numPr>
          <w:ilvl w:val="0"/>
          <w:numId w:val="10"/>
        </w:numPr>
        <w:spacing w:after="0" w:afterAutospacing="0" w:before="240" w:lineRule="auto"/>
        <w:ind w:left="720" w:hanging="360"/>
        <w:rPr>
          <w:u w:val="none"/>
        </w:rPr>
      </w:pPr>
      <w:r w:rsidDel="00000000" w:rsidR="00000000" w:rsidRPr="00000000">
        <w:rPr>
          <w:rtl w:val="0"/>
        </w:rPr>
        <w:t xml:space="preserve">Choose one Energy card of your main Weaving Art and set its energy value to </w:t>
      </w:r>
      <w:r w:rsidDel="00000000" w:rsidR="00000000" w:rsidRPr="00000000">
        <w:rPr>
          <w:b w:val="1"/>
          <w:bCs w:val="1"/>
          <w:rtl w:val="0"/>
        </w:rPr>
        <w:t xml:space="preserve">3</w:t>
      </w:r>
      <w:r w:rsidDel="00000000" w:rsidR="00000000" w:rsidRPr="00000000">
        <w:rPr>
          <w:rtl w:val="0"/>
        </w:rPr>
        <w:t xml:space="preserve">  (it keeps the same skill result. You may replace a value-1 card this way).</w:t>
      </w:r>
    </w:p>
    <w:p w:rsidR="00000000" w:rsidDel="00000000" w:rsidP="00000000" w:rsidRDefault="00000000" w:rsidRPr="00000000" w14:paraId="00000466">
      <w:pPr>
        <w:numPr>
          <w:ilvl w:val="0"/>
          <w:numId w:val="10"/>
        </w:numPr>
        <w:spacing w:before="0" w:beforeAutospacing="0" w:lineRule="auto"/>
        <w:ind w:left="720" w:hanging="360"/>
        <w:rPr>
          <w:u w:val="none"/>
        </w:rPr>
      </w:pPr>
      <w:r w:rsidDel="00000000" w:rsidR="00000000" w:rsidRPr="00000000">
        <w:rPr>
          <w:rtl w:val="0"/>
        </w:rPr>
        <w:t xml:space="preserve">You learn the </w:t>
      </w:r>
      <w:r w:rsidDel="00000000" w:rsidR="00000000" w:rsidRPr="00000000">
        <w:rPr>
          <w:b w:val="1"/>
          <w:bCs w:val="1"/>
          <w:rtl w:val="0"/>
        </w:rPr>
        <w:t xml:space="preserve">Mercy’s Voice </w:t>
      </w:r>
      <w:r w:rsidDel="00000000" w:rsidR="00000000" w:rsidRPr="00000000">
        <w:rPr>
          <w:rtl w:val="0"/>
        </w:rPr>
        <w:t xml:space="preserve">light thread.</w:t>
      </w:r>
    </w:p>
    <w:p w:rsidR="00000000" w:rsidDel="00000000" w:rsidP="00000000" w:rsidRDefault="00000000" w:rsidRPr="00000000" w14:paraId="00000467">
      <w:pPr>
        <w:spacing w:after="240" w:before="240" w:lineRule="auto"/>
        <w:rPr/>
      </w:pPr>
      <w:r w:rsidDel="00000000" w:rsidR="00000000" w:rsidRPr="00000000">
        <w:rPr>
          <w:b w:val="1"/>
          <w:bCs w:val="1"/>
          <w:rtl w:val="0"/>
        </w:rPr>
        <w:t xml:space="preserve">Class card — Divine Strike</w:t>
        <w:br w:type="textWrapping"/>
        <w:t xml:space="preserve">    </w:t>
      </w:r>
      <w:r w:rsidDel="00000000" w:rsidR="00000000" w:rsidRPr="00000000">
        <w:rPr>
          <w:rtl w:val="0"/>
        </w:rPr>
        <w:t xml:space="preserve">Draw 1 card. If you perform a </w:t>
      </w:r>
      <w:r w:rsidDel="00000000" w:rsidR="00000000" w:rsidRPr="00000000">
        <w:rPr>
          <w:b w:val="1"/>
          <w:bCs w:val="1"/>
          <w:rtl w:val="0"/>
        </w:rPr>
        <w:t xml:space="preserve">Martial melee Strike</w:t>
      </w:r>
      <w:r w:rsidDel="00000000" w:rsidR="00000000" w:rsidRPr="00000000">
        <w:rPr>
          <w:rtl w:val="0"/>
        </w:rPr>
        <w:t xml:space="preserve"> this turn, you may add the energy value of </w:t>
      </w:r>
      <w:r w:rsidDel="00000000" w:rsidR="00000000" w:rsidRPr="00000000">
        <w:rPr>
          <w:b w:val="1"/>
          <w:bCs w:val="1"/>
          <w:rtl w:val="0"/>
        </w:rPr>
        <w:t xml:space="preserve">1 Light card</w:t>
      </w:r>
      <w:r w:rsidDel="00000000" w:rsidR="00000000" w:rsidRPr="00000000">
        <w:rPr>
          <w:rtl w:val="0"/>
        </w:rPr>
        <w:t xml:space="preserve"> in your hand to that Strike’s damage.</w:t>
      </w:r>
    </w:p>
    <w:p w:rsidR="00000000" w:rsidDel="00000000" w:rsidP="00000000" w:rsidRDefault="00000000" w:rsidRPr="00000000" w14:paraId="00000468">
      <w:pPr>
        <w:spacing w:after="240" w:before="240" w:lineRule="auto"/>
        <w:rPr/>
      </w:pPr>
      <w:r w:rsidDel="00000000" w:rsidR="00000000" w:rsidRPr="00000000">
        <w:rPr>
          <w:b w:val="1"/>
          <w:bCs w:val="1"/>
          <w:rtl w:val="0"/>
        </w:rPr>
        <w:t xml:space="preserve">Class feature — Light’s Endurance</w:t>
        <w:br w:type="textWrapping"/>
        <w:t xml:space="preserve">    </w:t>
      </w:r>
      <w:r w:rsidDel="00000000" w:rsidR="00000000" w:rsidRPr="00000000">
        <w:rPr>
          <w:rtl w:val="0"/>
        </w:rPr>
        <w:t xml:space="preserve">When you use </w:t>
      </w:r>
      <w:r w:rsidDel="00000000" w:rsidR="00000000" w:rsidRPr="00000000">
        <w:rPr>
          <w:b w:val="1"/>
          <w:bCs w:val="1"/>
          <w:rtl w:val="0"/>
        </w:rPr>
        <w:t xml:space="preserve">Heal</w:t>
      </w:r>
      <w:r w:rsidDel="00000000" w:rsidR="00000000" w:rsidRPr="00000000">
        <w:rPr>
          <w:rtl w:val="0"/>
        </w:rPr>
        <w:t xml:space="preserve"> on yourself, you may draw 1 card for each Wound discarded from your hand this way.</w:t>
      </w:r>
    </w:p>
    <w:p w:rsidR="00000000" w:rsidDel="00000000" w:rsidP="00000000" w:rsidRDefault="00000000" w:rsidRPr="00000000" w14:paraId="00000469">
      <w:pPr>
        <w:spacing w:after="240" w:before="240" w:lineRule="auto"/>
        <w:rPr/>
      </w:pPr>
      <w:r w:rsidDel="00000000" w:rsidR="00000000" w:rsidRPr="00000000">
        <w:rPr>
          <w:rtl w:val="0"/>
        </w:rPr>
        <w:t xml:space="preserve">For each Wound you discard, you may choose whether or not to draw a card.</w:t>
      </w:r>
    </w:p>
    <w:p w:rsidR="00000000" w:rsidDel="00000000" w:rsidP="00000000" w:rsidRDefault="00000000" w:rsidRPr="00000000" w14:paraId="0000046A">
      <w:pPr>
        <w:spacing w:after="240" w:before="240" w:lineRule="auto"/>
        <w:rPr/>
      </w:pPr>
      <w:r w:rsidDel="00000000" w:rsidR="00000000" w:rsidRPr="00000000">
        <w:rPr>
          <w:b w:val="1"/>
          <w:bCs w:val="1"/>
          <w:rtl w:val="0"/>
        </w:rPr>
        <w:t xml:space="preserve">Class feature — Light Surge</w:t>
        <w:br w:type="textWrapping"/>
        <w:t xml:space="preserve">    </w:t>
      </w:r>
      <w:r w:rsidDel="00000000" w:rsidR="00000000" w:rsidRPr="00000000">
        <w:rPr>
          <w:rtl w:val="0"/>
        </w:rPr>
        <w:t xml:space="preserve">Once per long rest, when you use your </w:t>
      </w:r>
      <w:r w:rsidDel="00000000" w:rsidR="00000000" w:rsidRPr="00000000">
        <w:rPr>
          <w:b w:val="1"/>
          <w:bCs w:val="1"/>
          <w:rtl w:val="0"/>
        </w:rPr>
        <w:t xml:space="preserve">Divine Strike</w:t>
      </w:r>
      <w:r w:rsidDel="00000000" w:rsidR="00000000" w:rsidRPr="00000000">
        <w:rPr>
          <w:rtl w:val="0"/>
        </w:rPr>
        <w:t xml:space="preserve"> class card, you may take </w:t>
      </w:r>
      <w:r w:rsidDel="00000000" w:rsidR="00000000" w:rsidRPr="00000000">
        <w:rPr>
          <w:b w:val="1"/>
          <w:bCs w:val="1"/>
          <w:rtl w:val="0"/>
        </w:rPr>
        <w:t xml:space="preserve">1 Wound into your discard pile</w:t>
      </w:r>
      <w:r w:rsidDel="00000000" w:rsidR="00000000" w:rsidRPr="00000000">
        <w:rPr>
          <w:rtl w:val="0"/>
        </w:rPr>
        <w:t xml:space="preserve">. If you do, you may add the energy value of any number of Light cards in your hand to that Martial melee Strike’s damage, instead of only 1 Light card.</w:t>
      </w:r>
    </w:p>
    <w:p w:rsidR="00000000" w:rsidDel="00000000" w:rsidP="00000000" w:rsidRDefault="00000000" w:rsidRPr="00000000" w14:paraId="0000046B">
      <w:pPr>
        <w:spacing w:after="240" w:before="240" w:lineRule="auto"/>
        <w:rPr>
          <w:b w:val="1"/>
          <w:bCs w:val="1"/>
        </w:rPr>
      </w:pPr>
      <w:r w:rsidDel="00000000" w:rsidR="00000000" w:rsidRPr="00000000">
        <w:rPr>
          <w:b w:val="1"/>
          <w:bCs w:val="1"/>
          <w:rtl w:val="0"/>
        </w:rPr>
        <w:t xml:space="preserve">Recommended starting equipment:</w:t>
      </w:r>
    </w:p>
    <w:p w:rsidR="00000000" w:rsidDel="00000000" w:rsidP="00000000" w:rsidRDefault="00000000" w:rsidRPr="00000000" w14:paraId="0000046C">
      <w:pPr>
        <w:spacing w:after="240" w:before="24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basic weapon, shield, travel armor, explorer’s pack.</w:t>
      </w:r>
    </w:p>
    <w:p w:rsidR="00000000" w:rsidDel="00000000" w:rsidP="00000000" w:rsidRDefault="00000000" w:rsidRPr="00000000" w14:paraId="0000046D">
      <w:pPr>
        <w:pStyle w:val="Heading2"/>
        <w:keepNext w:val="0"/>
        <w:keepLines w:val="0"/>
        <w:spacing w:after="80" w:lineRule="auto"/>
        <w:rPr>
          <w:b w:val="1"/>
          <w:bCs w:val="1"/>
          <w:sz w:val="34"/>
          <w:szCs w:val="34"/>
        </w:rPr>
      </w:pPr>
      <w:bookmarkStart w:colFirst="0" w:colLast="0" w:name="_liafyn5j3lnd" w:id="142"/>
      <w:bookmarkEnd w:id="142"/>
      <w:r w:rsidDel="00000000" w:rsidR="00000000" w:rsidRPr="00000000">
        <w:rPr>
          <w:b w:val="1"/>
          <w:bCs w:val="1"/>
          <w:sz w:val="34"/>
          <w:szCs w:val="34"/>
          <w:rtl w:val="0"/>
        </w:rPr>
        <w:t xml:space="preserve">Ranger</w:t>
      </w:r>
    </w:p>
    <w:p w:rsidR="00000000" w:rsidDel="00000000" w:rsidP="00000000" w:rsidRDefault="00000000" w:rsidRPr="00000000" w14:paraId="0000046E">
      <w:pPr>
        <w:spacing w:after="240" w:before="240" w:lineRule="auto"/>
        <w:rPr>
          <w:i w:val="1"/>
          <w:iCs w:val="1"/>
        </w:rPr>
      </w:pPr>
      <w:r w:rsidDel="00000000" w:rsidR="00000000" w:rsidRPr="00000000">
        <w:rPr>
          <w:i w:val="1"/>
          <w:iCs w:val="1"/>
          <w:rtl w:val="0"/>
        </w:rPr>
        <w:t xml:space="preserve">Rangers are hunters, scouts, pathfinders, and skirmishers who weave Martial discipline through movement, instinct, and the living world around them. Some fight with bow and blade like wandering wardens; others are monster hunters, border scouts, beast-trackers, outriders, or grim survivors who know that the first rule of the wild is to strike from the right place at the right time.</w:t>
      </w:r>
    </w:p>
    <w:p w:rsidR="00000000" w:rsidDel="00000000" w:rsidP="00000000" w:rsidRDefault="00000000" w:rsidRPr="00000000" w14:paraId="0000046F">
      <w:pPr>
        <w:spacing w:after="240" w:before="240" w:lineRule="auto"/>
        <w:rPr/>
      </w:pPr>
      <w:r w:rsidDel="00000000" w:rsidR="00000000" w:rsidRPr="00000000">
        <w:rPr>
          <w:b w:val="1"/>
          <w:bCs w:val="1"/>
          <w:rtl w:val="0"/>
        </w:rPr>
        <w:t xml:space="preserve">Core identity:</w:t>
      </w:r>
      <w:r w:rsidDel="00000000" w:rsidR="00000000" w:rsidRPr="00000000">
        <w:rPr>
          <w:rtl w:val="0"/>
        </w:rPr>
        <w:t xml:space="preserve"> wilderness hunter and mobile Martial striker.</w:t>
      </w:r>
    </w:p>
    <w:p w:rsidR="00000000" w:rsidDel="00000000" w:rsidP="00000000" w:rsidRDefault="00000000" w:rsidRPr="00000000" w14:paraId="00000470">
      <w:pPr>
        <w:spacing w:after="240" w:before="240" w:lineRule="auto"/>
        <w:rPr/>
      </w:pPr>
      <w:r w:rsidDel="00000000" w:rsidR="00000000" w:rsidRPr="00000000">
        <w:rPr>
          <w:rtl w:val="0"/>
        </w:rPr>
        <w:t xml:space="preserve">Energy types: Martial, Nature, plus 1 energy type of your choice.</w:t>
        <w:br w:type="textWrapping"/>
        <w:t xml:space="preserve">   Main Weaving Art: choose Martial or Nature.</w:t>
      </w:r>
    </w:p>
    <w:p w:rsidR="00000000" w:rsidDel="00000000" w:rsidP="00000000" w:rsidRDefault="00000000" w:rsidRPr="00000000" w14:paraId="00000471">
      <w:pPr>
        <w:spacing w:after="240" w:before="240" w:lineRule="auto"/>
        <w:rPr>
          <w:b w:val="1"/>
          <w:bCs w:val="1"/>
        </w:rPr>
      </w:pPr>
      <w:r w:rsidDel="00000000" w:rsidR="00000000" w:rsidRPr="00000000">
        <w:rPr>
          <w:b w:val="1"/>
          <w:bCs w:val="1"/>
          <w:rtl w:val="0"/>
        </w:rPr>
        <w:t xml:space="preserve">Starting changes</w:t>
      </w:r>
    </w:p>
    <w:p w:rsidR="00000000" w:rsidDel="00000000" w:rsidP="00000000" w:rsidRDefault="00000000" w:rsidRPr="00000000" w14:paraId="00000472">
      <w:pPr>
        <w:spacing w:before="24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Choose one Energy card of your main Weaving Art and set its energy value to </w:t>
      </w:r>
      <w:r w:rsidDel="00000000" w:rsidR="00000000" w:rsidRPr="00000000">
        <w:rPr>
          <w:b w:val="1"/>
          <w:bCs w:val="1"/>
          <w:rtl w:val="0"/>
        </w:rPr>
        <w:t xml:space="preserve">3</w:t>
      </w:r>
      <w:r w:rsidDel="00000000" w:rsidR="00000000" w:rsidRPr="00000000">
        <w:rPr>
          <w:rtl w:val="0"/>
        </w:rPr>
        <w:t xml:space="preserve">  (it keeps the same skill result. You may replace a value-1 card this way).</w:t>
      </w:r>
    </w:p>
    <w:p w:rsidR="00000000" w:rsidDel="00000000" w:rsidP="00000000" w:rsidRDefault="00000000" w:rsidRPr="00000000" w14:paraId="00000473">
      <w:pPr>
        <w:spacing w:after="24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Increase your Survival by </w:t>
      </w:r>
      <w:r w:rsidDel="00000000" w:rsidR="00000000" w:rsidRPr="00000000">
        <w:rPr>
          <w:b w:val="1"/>
          <w:bCs w:val="1"/>
          <w:rtl w:val="0"/>
        </w:rPr>
        <w:t xml:space="preserve">+1</w:t>
      </w:r>
      <w:r w:rsidDel="00000000" w:rsidR="00000000" w:rsidRPr="00000000">
        <w:rPr>
          <w:rtl w:val="0"/>
        </w:rPr>
        <w:t xml:space="preserve">. If you do not have Survival, learn it at value </w:t>
      </w:r>
      <w:r w:rsidDel="00000000" w:rsidR="00000000" w:rsidRPr="00000000">
        <w:rPr>
          <w:b w:val="1"/>
          <w:bCs w:val="1"/>
          <w:rtl w:val="0"/>
        </w:rPr>
        <w:t xml:space="preserve">2</w:t>
      </w:r>
      <w:r w:rsidDel="00000000" w:rsidR="00000000" w:rsidRPr="00000000">
        <w:rPr>
          <w:rtl w:val="0"/>
        </w:rPr>
        <w:t xml:space="preserve"> instead.</w:t>
      </w:r>
    </w:p>
    <w:p w:rsidR="00000000" w:rsidDel="00000000" w:rsidP="00000000" w:rsidRDefault="00000000" w:rsidRPr="00000000" w14:paraId="00000474">
      <w:pPr>
        <w:spacing w:after="240" w:before="240" w:lineRule="auto"/>
        <w:rPr/>
      </w:pPr>
      <w:r w:rsidDel="00000000" w:rsidR="00000000" w:rsidRPr="00000000">
        <w:rPr>
          <w:b w:val="1"/>
          <w:bCs w:val="1"/>
          <w:rtl w:val="0"/>
        </w:rPr>
        <w:t xml:space="preserve">Class card — Hunter’s Instinct</w:t>
        <w:br w:type="textWrapping"/>
        <w:t xml:space="preserve">    </w:t>
      </w:r>
      <w:r w:rsidDel="00000000" w:rsidR="00000000" w:rsidRPr="00000000">
        <w:rPr>
          <w:rtl w:val="0"/>
        </w:rPr>
        <w:t xml:space="preserve">Draw 1 card. If you perform a Martial Strike this turn, that Strike gains advantage.</w:t>
      </w:r>
    </w:p>
    <w:p w:rsidR="00000000" w:rsidDel="00000000" w:rsidP="00000000" w:rsidRDefault="00000000" w:rsidRPr="00000000" w14:paraId="00000475">
      <w:pPr>
        <w:spacing w:after="240" w:before="240" w:lineRule="auto"/>
        <w:rPr/>
      </w:pPr>
      <w:r w:rsidDel="00000000" w:rsidR="00000000" w:rsidRPr="00000000">
        <w:rPr>
          <w:rtl w:val="0"/>
        </w:rPr>
        <w:t xml:space="preserve">If that Strike deals damage, you may move up to half your Movement without provoking opportunity attacks from the target.</w:t>
      </w:r>
    </w:p>
    <w:p w:rsidR="00000000" w:rsidDel="00000000" w:rsidP="00000000" w:rsidRDefault="00000000" w:rsidRPr="00000000" w14:paraId="00000476">
      <w:pPr>
        <w:spacing w:after="240" w:before="240" w:lineRule="auto"/>
        <w:rPr/>
      </w:pPr>
      <w:r w:rsidDel="00000000" w:rsidR="00000000" w:rsidRPr="00000000">
        <w:rPr>
          <w:b w:val="1"/>
          <w:bCs w:val="1"/>
          <w:rtl w:val="0"/>
        </w:rPr>
        <w:t xml:space="preserve">Class feature — Master Bowman</w:t>
        <w:br w:type="textWrapping"/>
        <w:t xml:space="preserve">    </w:t>
      </w:r>
      <w:r w:rsidDel="00000000" w:rsidR="00000000" w:rsidRPr="00000000">
        <w:rPr>
          <w:rtl w:val="0"/>
        </w:rPr>
        <w:t xml:space="preserve">When you perform a Martial ranged Strike and get </w:t>
      </w:r>
      <w:r w:rsidDel="00000000" w:rsidR="00000000" w:rsidRPr="00000000">
        <w:rPr>
          <w:b w:val="1"/>
          <w:bCs w:val="1"/>
          <w:rtl w:val="0"/>
        </w:rPr>
        <w:t xml:space="preserve">2+ Successes</w:t>
      </w:r>
      <w:r w:rsidDel="00000000" w:rsidR="00000000" w:rsidRPr="00000000">
        <w:rPr>
          <w:rtl w:val="0"/>
        </w:rPr>
        <w:t xml:space="preserve"> on the hit draw, that Strike deals </w:t>
      </w:r>
      <w:r w:rsidDel="00000000" w:rsidR="00000000" w:rsidRPr="00000000">
        <w:rPr>
          <w:b w:val="1"/>
          <w:bCs w:val="1"/>
          <w:rtl w:val="0"/>
        </w:rPr>
        <w:t xml:space="preserve">+1 DMG</w:t>
      </w:r>
      <w:r w:rsidDel="00000000" w:rsidR="00000000" w:rsidRPr="00000000">
        <w:rPr>
          <w:rtl w:val="0"/>
        </w:rPr>
        <w:t xml:space="preserve">.</w:t>
      </w:r>
    </w:p>
    <w:p w:rsidR="00000000" w:rsidDel="00000000" w:rsidP="00000000" w:rsidRDefault="00000000" w:rsidRPr="00000000" w14:paraId="00000477">
      <w:pPr>
        <w:spacing w:after="240" w:before="240" w:lineRule="auto"/>
        <w:rPr/>
      </w:pPr>
      <w:r w:rsidDel="00000000" w:rsidR="00000000" w:rsidRPr="00000000">
        <w:rPr>
          <w:b w:val="1"/>
          <w:bCs w:val="1"/>
          <w:rtl w:val="0"/>
        </w:rPr>
        <w:t xml:space="preserve">Class feature — Fury</w:t>
        <w:br w:type="textWrapping"/>
        <w:t xml:space="preserve">    </w:t>
      </w:r>
      <w:r w:rsidDel="00000000" w:rsidR="00000000" w:rsidRPr="00000000">
        <w:rPr>
          <w:rtl w:val="0"/>
        </w:rPr>
        <w:t xml:space="preserve">Once per long rest, when you perform a Martial ranged Strike, you may target up to </w:t>
      </w:r>
      <w:r w:rsidDel="00000000" w:rsidR="00000000" w:rsidRPr="00000000">
        <w:rPr>
          <w:b w:val="1"/>
          <w:bCs w:val="1"/>
          <w:rtl w:val="0"/>
        </w:rPr>
        <w:t xml:space="preserve">2 different creatures</w:t>
      </w:r>
      <w:r w:rsidDel="00000000" w:rsidR="00000000" w:rsidRPr="00000000">
        <w:rPr>
          <w:rtl w:val="0"/>
        </w:rPr>
        <w:t xml:space="preserve"> instead of one.</w:t>
      </w:r>
    </w:p>
    <w:p w:rsidR="00000000" w:rsidDel="00000000" w:rsidP="00000000" w:rsidRDefault="00000000" w:rsidRPr="00000000" w14:paraId="00000478">
      <w:pPr>
        <w:spacing w:after="240" w:before="240" w:lineRule="auto"/>
        <w:rPr/>
      </w:pPr>
      <w:r w:rsidDel="00000000" w:rsidR="00000000" w:rsidRPr="00000000">
        <w:rPr>
          <w:rtl w:val="0"/>
        </w:rPr>
        <w:t xml:space="preserve">Both targets must be within your weapon’s normal range and within </w:t>
      </w:r>
      <w:r w:rsidDel="00000000" w:rsidR="00000000" w:rsidRPr="00000000">
        <w:rPr>
          <w:b w:val="1"/>
          <w:bCs w:val="1"/>
          <w:rtl w:val="0"/>
        </w:rPr>
        <w:t xml:space="preserve">15 ft</w:t>
      </w:r>
      <w:r w:rsidDel="00000000" w:rsidR="00000000" w:rsidRPr="00000000">
        <w:rPr>
          <w:rtl w:val="0"/>
        </w:rPr>
        <w:t xml:space="preserve"> of each other. Make a separate hit draw for each target. Use the same Martial energy value for both Strikes. You cannot target the same creature twice.</w:t>
      </w:r>
    </w:p>
    <w:p w:rsidR="00000000" w:rsidDel="00000000" w:rsidP="00000000" w:rsidRDefault="00000000" w:rsidRPr="00000000" w14:paraId="00000479">
      <w:pPr>
        <w:spacing w:after="240" w:before="240" w:lineRule="auto"/>
        <w:rPr>
          <w:b w:val="1"/>
          <w:bCs w:val="1"/>
        </w:rPr>
      </w:pPr>
      <w:r w:rsidDel="00000000" w:rsidR="00000000" w:rsidRPr="00000000">
        <w:rPr>
          <w:b w:val="1"/>
          <w:bCs w:val="1"/>
          <w:rtl w:val="0"/>
        </w:rPr>
        <w:t xml:space="preserve">Recommended starting equipment:</w:t>
      </w:r>
    </w:p>
    <w:p w:rsidR="00000000" w:rsidDel="00000000" w:rsidP="00000000" w:rsidRDefault="00000000" w:rsidRPr="00000000" w14:paraId="0000047A">
      <w:pPr>
        <w:spacing w:after="240" w:before="24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bow, basic melee weapon, travel armor, explorer’s pack.</w:t>
      </w:r>
    </w:p>
    <w:p w:rsidR="00000000" w:rsidDel="00000000" w:rsidP="00000000" w:rsidRDefault="00000000" w:rsidRPr="00000000" w14:paraId="0000047B">
      <w:pPr>
        <w:pStyle w:val="Heading2"/>
        <w:keepNext w:val="0"/>
        <w:keepLines w:val="0"/>
        <w:spacing w:after="80" w:lineRule="auto"/>
        <w:rPr>
          <w:b w:val="1"/>
          <w:bCs w:val="1"/>
          <w:sz w:val="34"/>
          <w:szCs w:val="34"/>
        </w:rPr>
      </w:pPr>
      <w:bookmarkStart w:colFirst="0" w:colLast="0" w:name="_mex3mzg3v0kh" w:id="143"/>
      <w:bookmarkEnd w:id="143"/>
      <w:r w:rsidDel="00000000" w:rsidR="00000000" w:rsidRPr="00000000">
        <w:rPr>
          <w:rtl w:val="0"/>
        </w:rPr>
      </w:r>
    </w:p>
    <w:p w:rsidR="00000000" w:rsidDel="00000000" w:rsidP="00000000" w:rsidRDefault="00000000" w:rsidRPr="00000000" w14:paraId="0000047C">
      <w:pPr>
        <w:pStyle w:val="Heading2"/>
        <w:keepNext w:val="0"/>
        <w:keepLines w:val="0"/>
        <w:spacing w:after="80" w:lineRule="auto"/>
        <w:rPr>
          <w:b w:val="1"/>
          <w:bCs w:val="1"/>
          <w:sz w:val="34"/>
          <w:szCs w:val="34"/>
        </w:rPr>
      </w:pPr>
      <w:bookmarkStart w:colFirst="0" w:colLast="0" w:name="_vvgqnnvsga28" w:id="144"/>
      <w:bookmarkEnd w:id="144"/>
      <w:r w:rsidDel="00000000" w:rsidR="00000000" w:rsidRPr="00000000">
        <w:rPr>
          <w:b w:val="1"/>
          <w:bCs w:val="1"/>
          <w:sz w:val="34"/>
          <w:szCs w:val="34"/>
          <w:rtl w:val="0"/>
        </w:rPr>
        <w:t xml:space="preserve">Necromancer</w:t>
      </w:r>
    </w:p>
    <w:p w:rsidR="00000000" w:rsidDel="00000000" w:rsidP="00000000" w:rsidRDefault="00000000" w:rsidRPr="00000000" w14:paraId="0000047D">
      <w:pPr>
        <w:spacing w:after="200" w:lineRule="auto"/>
        <w:rPr>
          <w:i w:val="1"/>
          <w:iCs w:val="1"/>
        </w:rPr>
      </w:pPr>
      <w:r w:rsidDel="00000000" w:rsidR="00000000" w:rsidRPr="00000000">
        <w:rPr>
          <w:i w:val="1"/>
          <w:iCs w:val="1"/>
          <w:rtl w:val="0"/>
        </w:rPr>
        <w:t xml:space="preserve">Necromancers weave Shadow into death itself — into corpses, bone, grave-cold, and the restless dead that linger where life has fled. Where other Shadow weavers bargain with what waits beyond the world, necromancers turn the craft inward, onto the thin border between the living and the dead. They raise the fallen to walk and strike again, drawing labor, protection, and dread from bodies that should lie still. Necromancers may be grave-wardens, battlefield reanimators, plague-doctors, forbidden scholars, ancestor-keepers, or lonely weavers who simply could not let the dead stay dead.</w:t>
      </w:r>
    </w:p>
    <w:p w:rsidR="00000000" w:rsidDel="00000000" w:rsidP="00000000" w:rsidRDefault="00000000" w:rsidRPr="00000000" w14:paraId="0000047E">
      <w:pPr>
        <w:spacing w:after="120" w:lineRule="auto"/>
        <w:rPr/>
      </w:pPr>
      <w:r w:rsidDel="00000000" w:rsidR="00000000" w:rsidRPr="00000000">
        <w:rPr>
          <w:b w:val="1"/>
          <w:bCs w:val="1"/>
          <w:rtl w:val="0"/>
        </w:rPr>
        <w:t xml:space="preserve">Core identity: </w:t>
      </w:r>
      <w:r w:rsidDel="00000000" w:rsidR="00000000" w:rsidRPr="00000000">
        <w:rPr>
          <w:rtl w:val="0"/>
        </w:rPr>
        <w:t xml:space="preserve">Shadow caster who raises and commands the undead.</w:t>
      </w:r>
    </w:p>
    <w:p w:rsidR="00000000" w:rsidDel="00000000" w:rsidP="00000000" w:rsidRDefault="00000000" w:rsidRPr="00000000" w14:paraId="0000047F">
      <w:pPr>
        <w:spacing w:after="120" w:lineRule="auto"/>
        <w:rPr/>
      </w:pPr>
      <w:r w:rsidDel="00000000" w:rsidR="00000000" w:rsidRPr="00000000">
        <w:rPr>
          <w:rtl w:val="0"/>
        </w:rPr>
        <w:t xml:space="preserve">Energy types: Martial, Shadow, plus 1 energy type of your choice. You cannot choose Light as your third starting energy type unless the GM approves a strong story reason.</w:t>
      </w:r>
    </w:p>
    <w:p w:rsidR="00000000" w:rsidDel="00000000" w:rsidP="00000000" w:rsidRDefault="00000000" w:rsidRPr="00000000" w14:paraId="00000480">
      <w:pPr>
        <w:spacing w:after="120" w:lineRule="auto"/>
        <w:ind w:left="360" w:firstLine="0"/>
        <w:rPr/>
      </w:pPr>
      <w:r w:rsidDel="00000000" w:rsidR="00000000" w:rsidRPr="00000000">
        <w:rPr>
          <w:rtl w:val="0"/>
        </w:rPr>
        <w:t xml:space="preserve">Main Weaving Art: Shadow.</w:t>
      </w:r>
    </w:p>
    <w:p w:rsidR="00000000" w:rsidDel="00000000" w:rsidP="00000000" w:rsidRDefault="00000000" w:rsidRPr="00000000" w14:paraId="00000481">
      <w:pPr>
        <w:spacing w:after="120" w:lineRule="auto"/>
        <w:rPr>
          <w:b w:val="1"/>
          <w:bCs w:val="1"/>
        </w:rPr>
      </w:pPr>
      <w:r w:rsidDel="00000000" w:rsidR="00000000" w:rsidRPr="00000000">
        <w:rPr>
          <w:b w:val="1"/>
          <w:bCs w:val="1"/>
          <w:rtl w:val="0"/>
        </w:rPr>
        <w:t xml:space="preserve">Starting changes</w:t>
      </w:r>
    </w:p>
    <w:p w:rsidR="00000000" w:rsidDel="00000000" w:rsidP="00000000" w:rsidRDefault="00000000" w:rsidRPr="00000000" w14:paraId="00000482">
      <w:pPr>
        <w:spacing w:after="8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Choose one Energy card of your main Weaving Art and set its energy value to </w:t>
      </w:r>
      <w:r w:rsidDel="00000000" w:rsidR="00000000" w:rsidRPr="00000000">
        <w:rPr>
          <w:b w:val="1"/>
          <w:bCs w:val="1"/>
          <w:rtl w:val="0"/>
        </w:rPr>
        <w:t xml:space="preserve">3</w:t>
      </w:r>
      <w:r w:rsidDel="00000000" w:rsidR="00000000" w:rsidRPr="00000000">
        <w:rPr>
          <w:rtl w:val="0"/>
        </w:rPr>
        <w:t xml:space="preserve"> (it keeps the same skill result. You may replace a value-1 card this way).</w:t>
      </w:r>
    </w:p>
    <w:p w:rsidR="00000000" w:rsidDel="00000000" w:rsidP="00000000" w:rsidRDefault="00000000" w:rsidRPr="00000000" w14:paraId="00000483">
      <w:pPr>
        <w:spacing w:after="8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You learn the </w:t>
      </w:r>
      <w:r w:rsidDel="00000000" w:rsidR="00000000" w:rsidRPr="00000000">
        <w:rPr>
          <w:b w:val="1"/>
          <w:bCs w:val="1"/>
          <w:rtl w:val="0"/>
        </w:rPr>
        <w:t xml:space="preserve">Sense the Unliving</w:t>
      </w:r>
      <w:r w:rsidDel="00000000" w:rsidR="00000000" w:rsidRPr="00000000">
        <w:rPr>
          <w:rtl w:val="0"/>
        </w:rPr>
        <w:t xml:space="preserve"> Thread.</w:t>
      </w:r>
    </w:p>
    <w:p w:rsidR="00000000" w:rsidDel="00000000" w:rsidP="00000000" w:rsidRDefault="00000000" w:rsidRPr="00000000" w14:paraId="00000484">
      <w:pPr>
        <w:spacing w:after="8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You learn the </w:t>
      </w:r>
      <w:r w:rsidDel="00000000" w:rsidR="00000000" w:rsidRPr="00000000">
        <w:rPr>
          <w:b w:val="1"/>
          <w:bCs w:val="1"/>
          <w:rtl w:val="0"/>
        </w:rPr>
        <w:t xml:space="preserve">Animate Dead</w:t>
      </w:r>
      <w:r w:rsidDel="00000000" w:rsidR="00000000" w:rsidRPr="00000000">
        <w:rPr>
          <w:rtl w:val="0"/>
        </w:rPr>
        <w:t xml:space="preserve"> Technique instead of the </w:t>
      </w:r>
      <w:r w:rsidDel="00000000" w:rsidR="00000000" w:rsidRPr="00000000">
        <w:rPr>
          <w:b w:val="1"/>
          <w:bCs w:val="1"/>
          <w:rtl w:val="0"/>
        </w:rPr>
        <w:t xml:space="preserve">Sickness</w:t>
      </w:r>
      <w:r w:rsidDel="00000000" w:rsidR="00000000" w:rsidRPr="00000000">
        <w:rPr>
          <w:rtl w:val="0"/>
        </w:rPr>
        <w:t xml:space="preserve"> Technique. You do not know Sickness; Animate Dead takes its place.</w:t>
      </w:r>
    </w:p>
    <w:p w:rsidR="00000000" w:rsidDel="00000000" w:rsidP="00000000" w:rsidRDefault="00000000" w:rsidRPr="00000000" w14:paraId="00000485">
      <w:pPr>
        <w:spacing w:after="120" w:lineRule="auto"/>
        <w:rPr>
          <w:b w:val="1"/>
          <w:bCs w:val="1"/>
        </w:rPr>
      </w:pPr>
      <w:r w:rsidDel="00000000" w:rsidR="00000000" w:rsidRPr="00000000">
        <w:rPr>
          <w:b w:val="1"/>
          <w:bCs w:val="1"/>
          <w:rtl w:val="0"/>
        </w:rPr>
        <w:t xml:space="preserve">Class card — Grave Rot</w:t>
      </w:r>
    </w:p>
    <w:p w:rsidR="00000000" w:rsidDel="00000000" w:rsidP="00000000" w:rsidRDefault="00000000" w:rsidRPr="00000000" w14:paraId="00000486">
      <w:pPr>
        <w:spacing w:after="160" w:lineRule="auto"/>
        <w:ind w:left="360" w:firstLine="0"/>
        <w:rPr/>
      </w:pPr>
      <w:r w:rsidDel="00000000" w:rsidR="00000000" w:rsidRPr="00000000">
        <w:rPr>
          <w:rtl w:val="0"/>
        </w:rPr>
        <w:t xml:space="preserve">Draw 1 card. If you command your undead to Strike this turn, they each inflict </w:t>
      </w:r>
      <w:r w:rsidDel="00000000" w:rsidR="00000000" w:rsidRPr="00000000">
        <w:rPr>
          <w:b w:val="1"/>
          <w:bCs w:val="1"/>
          <w:rtl w:val="0"/>
        </w:rPr>
        <w:t xml:space="preserve">1 Poison</w:t>
      </w:r>
      <w:r w:rsidDel="00000000" w:rsidR="00000000" w:rsidRPr="00000000">
        <w:rPr>
          <w:rtl w:val="0"/>
        </w:rPr>
        <w:t xml:space="preserve"> in addition to their regular Strikes on a hit.</w:t>
      </w:r>
    </w:p>
    <w:p w:rsidR="00000000" w:rsidDel="00000000" w:rsidP="00000000" w:rsidRDefault="00000000" w:rsidRPr="00000000" w14:paraId="00000487">
      <w:pPr>
        <w:spacing w:after="120" w:lineRule="auto"/>
        <w:rPr>
          <w:b w:val="1"/>
          <w:bCs w:val="1"/>
        </w:rPr>
      </w:pPr>
      <w:r w:rsidDel="00000000" w:rsidR="00000000" w:rsidRPr="00000000">
        <w:rPr>
          <w:b w:val="1"/>
          <w:bCs w:val="1"/>
          <w:rtl w:val="0"/>
        </w:rPr>
        <w:t xml:space="preserve">Class feature — Pouch of Preservation</w:t>
      </w:r>
    </w:p>
    <w:p w:rsidR="00000000" w:rsidDel="00000000" w:rsidP="00000000" w:rsidRDefault="00000000" w:rsidRPr="00000000" w14:paraId="00000488">
      <w:pPr>
        <w:spacing w:after="160" w:lineRule="auto"/>
        <w:ind w:left="360" w:firstLine="0"/>
        <w:rPr>
          <w:b w:val="1"/>
          <w:bCs w:val="1"/>
        </w:rPr>
      </w:pPr>
      <w:r w:rsidDel="00000000" w:rsidR="00000000" w:rsidRPr="00000000">
        <w:rPr>
          <w:rtl w:val="0"/>
        </w:rPr>
        <w:t xml:space="preserve">You carry a pouch of grave-ash and preserving salts. When you use Animate Dead, one of its undead may be raised from the pouch instead of from a nearby corpse. When a pouch-raised undead falls to dust or is destroyed, its ashes return to the pouch, ready to be raised again.</w:t>
      </w:r>
      <w:r w:rsidDel="00000000" w:rsidR="00000000" w:rsidRPr="00000000">
        <w:rPr>
          <w:rtl w:val="0"/>
        </w:rPr>
      </w:r>
    </w:p>
    <w:p w:rsidR="00000000" w:rsidDel="00000000" w:rsidP="00000000" w:rsidRDefault="00000000" w:rsidRPr="00000000" w14:paraId="00000489">
      <w:pPr>
        <w:spacing w:after="120" w:lineRule="auto"/>
        <w:rPr>
          <w:b w:val="1"/>
          <w:bCs w:val="1"/>
        </w:rPr>
      </w:pPr>
      <w:r w:rsidDel="00000000" w:rsidR="00000000" w:rsidRPr="00000000">
        <w:rPr>
          <w:b w:val="1"/>
          <w:bCs w:val="1"/>
          <w:rtl w:val="0"/>
        </w:rPr>
        <w:t xml:space="preserve">Class feature — Open the Graves</w:t>
      </w:r>
    </w:p>
    <w:p w:rsidR="00000000" w:rsidDel="00000000" w:rsidP="00000000" w:rsidRDefault="00000000" w:rsidRPr="00000000" w14:paraId="0000048A">
      <w:pPr>
        <w:spacing w:after="160" w:lineRule="auto"/>
        <w:ind w:left="360" w:firstLine="0"/>
        <w:rPr/>
      </w:pPr>
      <w:r w:rsidDel="00000000" w:rsidR="00000000" w:rsidRPr="00000000">
        <w:rPr>
          <w:rtl w:val="0"/>
        </w:rPr>
        <w:t xml:space="preserve">Once per long rest, when you use </w:t>
      </w:r>
      <w:r w:rsidDel="00000000" w:rsidR="00000000" w:rsidRPr="00000000">
        <w:rPr>
          <w:b w:val="1"/>
          <w:bCs w:val="1"/>
          <w:rtl w:val="0"/>
        </w:rPr>
        <w:t xml:space="preserve">Animate Dead</w:t>
      </w:r>
      <w:r w:rsidDel="00000000" w:rsidR="00000000" w:rsidRPr="00000000">
        <w:rPr>
          <w:rtl w:val="0"/>
        </w:rPr>
        <w:t xml:space="preserve">, you may animate </w:t>
      </w:r>
      <w:r w:rsidDel="00000000" w:rsidR="00000000" w:rsidRPr="00000000">
        <w:rPr>
          <w:b w:val="1"/>
          <w:bCs w:val="1"/>
          <w:rtl w:val="0"/>
        </w:rPr>
        <w:t xml:space="preserve">one additional undead</w:t>
      </w:r>
      <w:r w:rsidDel="00000000" w:rsidR="00000000" w:rsidRPr="00000000">
        <w:rPr>
          <w:rtl w:val="0"/>
        </w:rPr>
        <w:t xml:space="preserve"> beyond that technique’s normal limit.</w:t>
      </w:r>
    </w:p>
    <w:p w:rsidR="00000000" w:rsidDel="00000000" w:rsidP="00000000" w:rsidRDefault="00000000" w:rsidRPr="00000000" w14:paraId="0000048B">
      <w:pPr>
        <w:spacing w:after="120" w:lineRule="auto"/>
        <w:rPr>
          <w:b w:val="1"/>
          <w:bCs w:val="1"/>
        </w:rPr>
      </w:pPr>
      <w:r w:rsidDel="00000000" w:rsidR="00000000" w:rsidRPr="00000000">
        <w:rPr>
          <w:b w:val="1"/>
          <w:bCs w:val="1"/>
          <w:rtl w:val="0"/>
        </w:rPr>
        <w:t xml:space="preserve">Recommended starting equipment:</w:t>
      </w:r>
    </w:p>
    <w:p w:rsidR="00000000" w:rsidDel="00000000" w:rsidP="00000000" w:rsidRDefault="00000000" w:rsidRPr="00000000" w14:paraId="0000048C">
      <w:pPr>
        <w:spacing w:after="8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staff or basic weapon, travel armor, explorer’s pack.</w:t>
      </w:r>
    </w:p>
    <w:p w:rsidR="00000000" w:rsidDel="00000000" w:rsidP="00000000" w:rsidRDefault="00000000" w:rsidRPr="00000000" w14:paraId="0000048D">
      <w:pPr>
        <w:rPr/>
      </w:pPr>
      <w:r w:rsidDel="00000000" w:rsidR="00000000" w:rsidRPr="00000000">
        <w:rPr>
          <w:rtl w:val="0"/>
        </w:rPr>
      </w:r>
    </w:p>
    <w:p w:rsidR="00000000" w:rsidDel="00000000" w:rsidP="00000000" w:rsidRDefault="00000000" w:rsidRPr="00000000" w14:paraId="0000048E">
      <w:pPr>
        <w:pStyle w:val="Heading2"/>
        <w:keepNext w:val="0"/>
        <w:keepLines w:val="0"/>
        <w:spacing w:after="80" w:lineRule="auto"/>
        <w:rPr>
          <w:b w:val="1"/>
          <w:bCs w:val="1"/>
          <w:sz w:val="34"/>
          <w:szCs w:val="34"/>
        </w:rPr>
      </w:pPr>
      <w:bookmarkStart w:colFirst="0" w:colLast="0" w:name="_tbm9c12o1dir" w:id="145"/>
      <w:bookmarkEnd w:id="145"/>
      <w:r w:rsidDel="00000000" w:rsidR="00000000" w:rsidRPr="00000000">
        <w:rPr>
          <w:b w:val="1"/>
          <w:bCs w:val="1"/>
          <w:sz w:val="34"/>
          <w:szCs w:val="34"/>
          <w:rtl w:val="0"/>
        </w:rPr>
        <w:t xml:space="preserve">Berserker</w:t>
      </w:r>
    </w:p>
    <w:p w:rsidR="00000000" w:rsidDel="00000000" w:rsidP="00000000" w:rsidRDefault="00000000" w:rsidRPr="00000000" w14:paraId="0000048F">
      <w:pPr>
        <w:spacing w:after="240" w:before="240" w:lineRule="auto"/>
        <w:rPr>
          <w:i w:val="1"/>
          <w:iCs w:val="1"/>
        </w:rPr>
      </w:pPr>
      <w:r w:rsidDel="00000000" w:rsidR="00000000" w:rsidRPr="00000000">
        <w:rPr>
          <w:i w:val="1"/>
          <w:iCs w:val="1"/>
          <w:rtl w:val="0"/>
        </w:rPr>
        <w:t xml:space="preserve">Berserkers weave Martial energy through fury, pain, momentum, and the brutal refusal to stop. They are not careless warriors by nature, but once the rage takes hold their discipline narrows into a single purpose: reach the enemy, strike, and keep striking. Berserkers may be raiders, pit fighters, cursed warriors, tribal champions, battlefield shock troops, or ordinary people carrying something inside them that should have stayed buried.</w:t>
      </w:r>
    </w:p>
    <w:p w:rsidR="00000000" w:rsidDel="00000000" w:rsidP="00000000" w:rsidRDefault="00000000" w:rsidRPr="00000000" w14:paraId="00000490">
      <w:pPr>
        <w:spacing w:after="240" w:before="240" w:lineRule="auto"/>
        <w:rPr/>
      </w:pPr>
      <w:r w:rsidDel="00000000" w:rsidR="00000000" w:rsidRPr="00000000">
        <w:rPr>
          <w:b w:val="1"/>
          <w:bCs w:val="1"/>
          <w:rtl w:val="0"/>
        </w:rPr>
        <w:t xml:space="preserve">Core identity:</w:t>
      </w:r>
      <w:r w:rsidDel="00000000" w:rsidR="00000000" w:rsidRPr="00000000">
        <w:rPr>
          <w:rtl w:val="0"/>
        </w:rPr>
        <w:t xml:space="preserve"> reckless melee striker who turns injury into momentum.</w:t>
      </w:r>
    </w:p>
    <w:p w:rsidR="00000000" w:rsidDel="00000000" w:rsidP="00000000" w:rsidRDefault="00000000" w:rsidRPr="00000000" w14:paraId="00000491">
      <w:pPr>
        <w:spacing w:after="240" w:before="240" w:lineRule="auto"/>
        <w:rPr/>
      </w:pPr>
      <w:r w:rsidDel="00000000" w:rsidR="00000000" w:rsidRPr="00000000">
        <w:rPr>
          <w:rtl w:val="0"/>
        </w:rPr>
        <w:t xml:space="preserve">Energy types: Martial, plus 2 energy types of your choice.</w:t>
        <w:br w:type="textWrapping"/>
        <w:t xml:space="preserve">   Main Weaving Art: Martial.</w:t>
      </w:r>
    </w:p>
    <w:p w:rsidR="00000000" w:rsidDel="00000000" w:rsidP="00000000" w:rsidRDefault="00000000" w:rsidRPr="00000000" w14:paraId="00000492">
      <w:pPr>
        <w:spacing w:after="240" w:before="240" w:lineRule="auto"/>
        <w:rPr>
          <w:b w:val="1"/>
          <w:bCs w:val="1"/>
        </w:rPr>
      </w:pPr>
      <w:r w:rsidDel="00000000" w:rsidR="00000000" w:rsidRPr="00000000">
        <w:rPr>
          <w:b w:val="1"/>
          <w:bCs w:val="1"/>
          <w:rtl w:val="0"/>
        </w:rPr>
        <w:t xml:space="preserve">Starting changes</w:t>
      </w:r>
    </w:p>
    <w:p w:rsidR="00000000" w:rsidDel="00000000" w:rsidP="00000000" w:rsidRDefault="00000000" w:rsidRPr="00000000" w14:paraId="00000493">
      <w:pPr>
        <w:spacing w:before="24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Choose one Energy card of your main Weaving Art and set its energy value to </w:t>
      </w:r>
      <w:r w:rsidDel="00000000" w:rsidR="00000000" w:rsidRPr="00000000">
        <w:rPr>
          <w:b w:val="1"/>
          <w:bCs w:val="1"/>
          <w:rtl w:val="0"/>
        </w:rPr>
        <w:t xml:space="preserve">3</w:t>
      </w:r>
      <w:r w:rsidDel="00000000" w:rsidR="00000000" w:rsidRPr="00000000">
        <w:rPr>
          <w:rtl w:val="0"/>
        </w:rPr>
        <w:t xml:space="preserve"> (it keeps the same skill result. You may replace a value-1 card this way).</w:t>
      </w:r>
    </w:p>
    <w:p w:rsidR="00000000" w:rsidDel="00000000" w:rsidP="00000000" w:rsidRDefault="00000000" w:rsidRPr="00000000" w14:paraId="00000494">
      <w:pPr>
        <w:spacing w:after="24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Increase your Athletics by </w:t>
      </w:r>
      <w:r w:rsidDel="00000000" w:rsidR="00000000" w:rsidRPr="00000000">
        <w:rPr>
          <w:b w:val="1"/>
          <w:bCs w:val="1"/>
          <w:rtl w:val="0"/>
        </w:rPr>
        <w:t xml:space="preserve">+1</w:t>
      </w:r>
      <w:r w:rsidDel="00000000" w:rsidR="00000000" w:rsidRPr="00000000">
        <w:rPr>
          <w:rtl w:val="0"/>
        </w:rPr>
        <w:t xml:space="preserve">. This can raise Athletics above the normal starting maximum.</w:t>
      </w:r>
    </w:p>
    <w:p w:rsidR="00000000" w:rsidDel="00000000" w:rsidP="00000000" w:rsidRDefault="00000000" w:rsidRPr="00000000" w14:paraId="00000495">
      <w:pPr>
        <w:spacing w:after="240" w:before="240" w:lineRule="auto"/>
        <w:rPr/>
      </w:pPr>
      <w:r w:rsidDel="00000000" w:rsidR="00000000" w:rsidRPr="00000000">
        <w:rPr>
          <w:b w:val="1"/>
          <w:bCs w:val="1"/>
          <w:rtl w:val="0"/>
        </w:rPr>
        <w:t xml:space="preserve">Class card — Blood Rush</w:t>
        <w:br w:type="textWrapping"/>
        <w:t xml:space="preserve">    </w:t>
      </w:r>
      <w:r w:rsidDel="00000000" w:rsidR="00000000" w:rsidRPr="00000000">
        <w:rPr>
          <w:rtl w:val="0"/>
        </w:rPr>
        <w:t xml:space="preserve">Draw 1 card. You may </w:t>
      </w:r>
      <w:r w:rsidDel="00000000" w:rsidR="00000000" w:rsidRPr="00000000">
        <w:rPr>
          <w:b w:val="1"/>
          <w:bCs w:val="1"/>
          <w:rtl w:val="0"/>
        </w:rPr>
        <w:t xml:space="preserve">Shed 1 Wound</w:t>
      </w:r>
      <w:r w:rsidDel="00000000" w:rsidR="00000000" w:rsidRPr="00000000">
        <w:rPr>
          <w:rtl w:val="0"/>
        </w:rPr>
        <w:t xml:space="preserve"> as a free action.</w:t>
      </w:r>
    </w:p>
    <w:p w:rsidR="00000000" w:rsidDel="00000000" w:rsidP="00000000" w:rsidRDefault="00000000" w:rsidRPr="00000000" w14:paraId="00000496">
      <w:pPr>
        <w:spacing w:after="240" w:before="240" w:lineRule="auto"/>
        <w:rPr/>
      </w:pPr>
      <w:r w:rsidDel="00000000" w:rsidR="00000000" w:rsidRPr="00000000">
        <w:rPr>
          <w:rtl w:val="0"/>
        </w:rPr>
        <w:t xml:space="preserve">If you perform a </w:t>
      </w:r>
      <w:r w:rsidDel="00000000" w:rsidR="00000000" w:rsidRPr="00000000">
        <w:rPr>
          <w:b w:val="1"/>
          <w:bCs w:val="1"/>
          <w:rtl w:val="0"/>
        </w:rPr>
        <w:t xml:space="preserve">Martial melee Strike</w:t>
      </w:r>
      <w:r w:rsidDel="00000000" w:rsidR="00000000" w:rsidRPr="00000000">
        <w:rPr>
          <w:rtl w:val="0"/>
        </w:rPr>
        <w:t xml:space="preserve"> this turn, that Strike gains advantage. If you Shed a Wound with this card, that Strike also deals </w:t>
      </w:r>
      <w:r w:rsidDel="00000000" w:rsidR="00000000" w:rsidRPr="00000000">
        <w:rPr>
          <w:b w:val="1"/>
          <w:bCs w:val="1"/>
          <w:rtl w:val="0"/>
        </w:rPr>
        <w:t xml:space="preserve">+1 DMG</w:t>
      </w:r>
      <w:r w:rsidDel="00000000" w:rsidR="00000000" w:rsidRPr="00000000">
        <w:rPr>
          <w:rtl w:val="0"/>
        </w:rPr>
        <w:t xml:space="preserve">.</w:t>
      </w:r>
    </w:p>
    <w:p w:rsidR="00000000" w:rsidDel="00000000" w:rsidP="00000000" w:rsidRDefault="00000000" w:rsidRPr="00000000" w14:paraId="00000497">
      <w:pPr>
        <w:spacing w:after="240" w:before="240" w:lineRule="auto"/>
        <w:rPr/>
      </w:pPr>
      <w:r w:rsidDel="00000000" w:rsidR="00000000" w:rsidRPr="00000000">
        <w:rPr>
          <w:b w:val="1"/>
          <w:bCs w:val="1"/>
          <w:rtl w:val="0"/>
        </w:rPr>
        <w:t xml:space="preserve">Class feature — Easily Enraged</w:t>
        <w:br w:type="textWrapping"/>
        <w:t xml:space="preserve">    </w:t>
      </w:r>
      <w:r w:rsidDel="00000000" w:rsidR="00000000" w:rsidRPr="00000000">
        <w:rPr>
          <w:rtl w:val="0"/>
        </w:rPr>
        <w:t xml:space="preserve">When you take one or more Wounds during combat and are not Berserk, those Wounds enter your discard pile instead of your hand. Then you become Berserk.</w:t>
      </w:r>
    </w:p>
    <w:p w:rsidR="00000000" w:rsidDel="00000000" w:rsidP="00000000" w:rsidRDefault="00000000" w:rsidRPr="00000000" w14:paraId="00000498">
      <w:pPr>
        <w:spacing w:after="240" w:before="240" w:lineRule="auto"/>
        <w:rPr/>
      </w:pPr>
      <w:r w:rsidDel="00000000" w:rsidR="00000000" w:rsidRPr="00000000">
        <w:rPr>
          <w:rtl w:val="0"/>
        </w:rPr>
        <w:t xml:space="preserve">While Berserk:</w:t>
      </w:r>
    </w:p>
    <w:p w:rsidR="00000000" w:rsidDel="00000000" w:rsidP="00000000" w:rsidRDefault="00000000" w:rsidRPr="00000000" w14:paraId="00000499">
      <w:pPr>
        <w:spacing w:before="24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Your Martial melee Strikes deal </w:t>
      </w:r>
      <w:r w:rsidDel="00000000" w:rsidR="00000000" w:rsidRPr="00000000">
        <w:rPr>
          <w:b w:val="1"/>
          <w:bCs w:val="1"/>
          <w:rtl w:val="0"/>
        </w:rPr>
        <w:t xml:space="preserve">+1 DMG</w:t>
      </w:r>
      <w:r w:rsidDel="00000000" w:rsidR="00000000" w:rsidRPr="00000000">
        <w:rPr>
          <w:rtl w:val="0"/>
        </w:rPr>
        <w:t xml:space="preserve">.</w:t>
      </w:r>
    </w:p>
    <w:p w:rsidR="00000000" w:rsidDel="00000000" w:rsidP="00000000" w:rsidRDefault="00000000" w:rsidRPr="00000000" w14:paraId="0000049A">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Your actions must be Strikes, movement toward enemies, or actions that directly help you reach an enemy.</w:t>
      </w:r>
    </w:p>
    <w:p w:rsidR="00000000" w:rsidDel="00000000" w:rsidP="00000000" w:rsidRDefault="00000000" w:rsidRPr="00000000" w14:paraId="0000049B">
      <w:pPr>
        <w:ind w:left="720" w:hanging="360"/>
        <w:rPr/>
      </w:pPr>
      <w:r w:rsidDel="00000000" w:rsidR="00000000" w:rsidRPr="00000000">
        <w:rPr>
          <w:rtl w:val="0"/>
        </w:rPr>
        <w:t xml:space="preserve">●   You cannot Hide, Help, Prepare, Guard, Heal, Strengthen, Channel, or use World Weavings unless the GM agrees the action directly supports your rage.</w:t>
      </w:r>
    </w:p>
    <w:p w:rsidR="00000000" w:rsidDel="00000000" w:rsidP="00000000" w:rsidRDefault="00000000" w:rsidRPr="00000000" w14:paraId="0000049C">
      <w:pPr>
        <w:spacing w:after="24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Berserk ends when combat ends.</w:t>
      </w:r>
    </w:p>
    <w:p w:rsidR="00000000" w:rsidDel="00000000" w:rsidP="00000000" w:rsidRDefault="00000000" w:rsidRPr="00000000" w14:paraId="0000049D">
      <w:pPr>
        <w:spacing w:after="240" w:before="240" w:lineRule="auto"/>
        <w:rPr>
          <w:b w:val="1"/>
          <w:bCs w:val="1"/>
        </w:rPr>
      </w:pPr>
      <w:r w:rsidDel="00000000" w:rsidR="00000000" w:rsidRPr="00000000">
        <w:rPr>
          <w:b w:val="1"/>
          <w:bCs w:val="1"/>
          <w:rtl w:val="0"/>
        </w:rPr>
        <w:t xml:space="preserve">Recommended starting equipment:</w:t>
      </w:r>
    </w:p>
    <w:p w:rsidR="00000000" w:rsidDel="00000000" w:rsidP="00000000" w:rsidRDefault="00000000" w:rsidRPr="00000000" w14:paraId="0000049E">
      <w:pPr>
        <w:spacing w:after="240" w:before="24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heavy melee weapon or two basic melee weapons, travel armor, explorer’s pack.</w:t>
      </w:r>
    </w:p>
    <w:p w:rsidR="00000000" w:rsidDel="00000000" w:rsidP="00000000" w:rsidRDefault="00000000" w:rsidRPr="00000000" w14:paraId="0000049F">
      <w:pPr>
        <w:pStyle w:val="Heading2"/>
        <w:keepNext w:val="0"/>
        <w:keepLines w:val="0"/>
        <w:spacing w:after="80" w:lineRule="auto"/>
        <w:rPr>
          <w:b w:val="1"/>
          <w:bCs w:val="1"/>
          <w:sz w:val="34"/>
          <w:szCs w:val="34"/>
        </w:rPr>
      </w:pPr>
      <w:bookmarkStart w:colFirst="0" w:colLast="0" w:name="_ucth3sqcbr6d" w:id="146"/>
      <w:bookmarkEnd w:id="146"/>
      <w:r w:rsidDel="00000000" w:rsidR="00000000" w:rsidRPr="00000000">
        <w:rPr>
          <w:b w:val="1"/>
          <w:bCs w:val="1"/>
          <w:sz w:val="34"/>
          <w:szCs w:val="34"/>
          <w:rtl w:val="0"/>
        </w:rPr>
        <w:t xml:space="preserve">Monk</w:t>
      </w:r>
    </w:p>
    <w:p w:rsidR="00000000" w:rsidDel="00000000" w:rsidP="00000000" w:rsidRDefault="00000000" w:rsidRPr="00000000" w14:paraId="000004A0">
      <w:pPr>
        <w:spacing w:after="240" w:before="240" w:lineRule="auto"/>
        <w:rPr>
          <w:i w:val="1"/>
          <w:iCs w:val="1"/>
        </w:rPr>
      </w:pPr>
      <w:r w:rsidDel="00000000" w:rsidR="00000000" w:rsidRPr="00000000">
        <w:rPr>
          <w:i w:val="1"/>
          <w:iCs w:val="1"/>
          <w:rtl w:val="0"/>
        </w:rPr>
        <w:t xml:space="preserve">Monks weave discipline through breath, motion, awareness, and inner force. Their training does not simply make the body stronger; it teaches the body to ignore limits others accept as natural. Monks may be temple initiates, wandering ascetics, battlefield mystics, disciplined duelists, spiritual rebels, or quiet travellers whose stillness hides impossible motion.</w:t>
      </w:r>
    </w:p>
    <w:p w:rsidR="00000000" w:rsidDel="00000000" w:rsidP="00000000" w:rsidRDefault="00000000" w:rsidRPr="00000000" w14:paraId="000004A1">
      <w:pPr>
        <w:spacing w:after="240" w:before="240" w:lineRule="auto"/>
        <w:rPr/>
      </w:pPr>
      <w:r w:rsidDel="00000000" w:rsidR="00000000" w:rsidRPr="00000000">
        <w:rPr>
          <w:b w:val="1"/>
          <w:bCs w:val="1"/>
          <w:rtl w:val="0"/>
        </w:rPr>
        <w:t xml:space="preserve">Core identity:</w:t>
      </w:r>
      <w:r w:rsidDel="00000000" w:rsidR="00000000" w:rsidRPr="00000000">
        <w:rPr>
          <w:rtl w:val="0"/>
        </w:rPr>
        <w:t xml:space="preserve"> disciplined mystic who spends Ki to bend body, mind, gravity, and energy.</w:t>
      </w:r>
    </w:p>
    <w:p w:rsidR="00000000" w:rsidDel="00000000" w:rsidP="00000000" w:rsidRDefault="00000000" w:rsidRPr="00000000" w14:paraId="000004A2">
      <w:pPr>
        <w:spacing w:after="240" w:before="240" w:lineRule="auto"/>
        <w:rPr/>
      </w:pPr>
      <w:r w:rsidDel="00000000" w:rsidR="00000000" w:rsidRPr="00000000">
        <w:rPr>
          <w:rtl w:val="0"/>
        </w:rPr>
        <w:t xml:space="preserve">Energy types: Martial is required. Choose Elemental or Light as your second energy type. Choose 1 additional energy type of your choice.</w:t>
        <w:br w:type="textWrapping"/>
        <w:t xml:space="preserve">   Main Weaving Art: choose Martial, Elemental, or Light.</w:t>
      </w:r>
    </w:p>
    <w:p w:rsidR="00000000" w:rsidDel="00000000" w:rsidP="00000000" w:rsidRDefault="00000000" w:rsidRPr="00000000" w14:paraId="000004A3">
      <w:pPr>
        <w:spacing w:after="240" w:before="240" w:lineRule="auto"/>
        <w:rPr>
          <w:b w:val="1"/>
          <w:bCs w:val="1"/>
        </w:rPr>
      </w:pPr>
      <w:r w:rsidDel="00000000" w:rsidR="00000000" w:rsidRPr="00000000">
        <w:rPr>
          <w:b w:val="1"/>
          <w:bCs w:val="1"/>
          <w:rtl w:val="0"/>
        </w:rPr>
        <w:t xml:space="preserve">Starting changes</w:t>
      </w:r>
    </w:p>
    <w:p w:rsidR="00000000" w:rsidDel="00000000" w:rsidP="00000000" w:rsidRDefault="00000000" w:rsidRPr="00000000" w14:paraId="000004A4">
      <w:pPr>
        <w:spacing w:before="240" w:lineRule="auto"/>
        <w:ind w:left="720" w:hanging="360"/>
        <w:rPr/>
      </w:pPr>
      <w:r w:rsidDel="00000000" w:rsidR="00000000" w:rsidRPr="00000000">
        <w:rPr>
          <w:rtl w:val="0"/>
        </w:rPr>
        <w:t xml:space="preserve">●   Choose one Energy card of your main Weaving Art and set its energy value to 3 (it keeps the same skill result. You may replace a value-1 card this way).</w:t>
      </w:r>
    </w:p>
    <w:p w:rsidR="00000000" w:rsidDel="00000000" w:rsidP="00000000" w:rsidRDefault="00000000" w:rsidRPr="00000000" w14:paraId="000004A5">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You have </w:t>
      </w:r>
      <w:r w:rsidDel="00000000" w:rsidR="00000000" w:rsidRPr="00000000">
        <w:rPr>
          <w:b w:val="1"/>
          <w:bCs w:val="1"/>
          <w:rtl w:val="0"/>
        </w:rPr>
        <w:t xml:space="preserve">3 Ki</w:t>
      </w:r>
      <w:r w:rsidDel="00000000" w:rsidR="00000000" w:rsidRPr="00000000">
        <w:rPr>
          <w:rtl w:val="0"/>
        </w:rPr>
        <w:t xml:space="preserve">.</w:t>
      </w:r>
    </w:p>
    <w:p w:rsidR="00000000" w:rsidDel="00000000" w:rsidP="00000000" w:rsidRDefault="00000000" w:rsidRPr="00000000" w14:paraId="000004A6">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You recover </w:t>
      </w:r>
      <w:r w:rsidDel="00000000" w:rsidR="00000000" w:rsidRPr="00000000">
        <w:rPr>
          <w:b w:val="1"/>
          <w:bCs w:val="1"/>
          <w:rtl w:val="0"/>
        </w:rPr>
        <w:t xml:space="preserve">1 Ki</w:t>
      </w:r>
      <w:r w:rsidDel="00000000" w:rsidR="00000000" w:rsidRPr="00000000">
        <w:rPr>
          <w:rtl w:val="0"/>
        </w:rPr>
        <w:t xml:space="preserve"> when you finish a short rest.</w:t>
      </w:r>
    </w:p>
    <w:p w:rsidR="00000000" w:rsidDel="00000000" w:rsidP="00000000" w:rsidRDefault="00000000" w:rsidRPr="00000000" w14:paraId="000004A7">
      <w:pPr>
        <w:spacing w:after="24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You recover all Ki when you finish a long rest.</w:t>
      </w:r>
    </w:p>
    <w:p w:rsidR="00000000" w:rsidDel="00000000" w:rsidP="00000000" w:rsidRDefault="00000000" w:rsidRPr="00000000" w14:paraId="000004A8">
      <w:pPr>
        <w:spacing w:after="240" w:before="240" w:lineRule="auto"/>
        <w:rPr/>
      </w:pPr>
      <w:r w:rsidDel="00000000" w:rsidR="00000000" w:rsidRPr="00000000">
        <w:rPr>
          <w:b w:val="1"/>
          <w:bCs w:val="1"/>
          <w:rtl w:val="0"/>
        </w:rPr>
        <w:t xml:space="preserve">Class card — Flow of Ki</w:t>
        <w:br w:type="textWrapping"/>
        <w:t xml:space="preserve">    </w:t>
      </w:r>
      <w:r w:rsidDel="00000000" w:rsidR="00000000" w:rsidRPr="00000000">
        <w:rPr>
          <w:rtl w:val="0"/>
        </w:rPr>
        <w:t xml:space="preserve">Draw 1 card. Until the start of your next turn, you may use </w:t>
      </w:r>
      <w:r w:rsidDel="00000000" w:rsidR="00000000" w:rsidRPr="00000000">
        <w:rPr>
          <w:b w:val="1"/>
          <w:bCs w:val="1"/>
          <w:rtl w:val="0"/>
        </w:rPr>
        <w:t xml:space="preserve">one Ki Technique</w:t>
      </w:r>
      <w:r w:rsidDel="00000000" w:rsidR="00000000" w:rsidRPr="00000000">
        <w:rPr>
          <w:rtl w:val="0"/>
        </w:rPr>
        <w:t xml:space="preserve"> without spending Ki.</w:t>
      </w:r>
    </w:p>
    <w:p w:rsidR="00000000" w:rsidDel="00000000" w:rsidP="00000000" w:rsidRDefault="00000000" w:rsidRPr="00000000" w14:paraId="000004A9">
      <w:pPr>
        <w:spacing w:after="240" w:before="240" w:lineRule="auto"/>
        <w:rPr/>
      </w:pPr>
      <w:r w:rsidDel="00000000" w:rsidR="00000000" w:rsidRPr="00000000">
        <w:rPr>
          <w:rtl w:val="0"/>
        </w:rPr>
        <w:t xml:space="preserve">If the chosen technique responds to damage, a magical effect, or a skill check, you may use it when that trigger occurs.</w:t>
      </w:r>
    </w:p>
    <w:p w:rsidR="00000000" w:rsidDel="00000000" w:rsidP="00000000" w:rsidRDefault="00000000" w:rsidRPr="00000000" w14:paraId="000004AA">
      <w:pPr>
        <w:spacing w:after="240" w:before="240" w:lineRule="auto"/>
        <w:rPr/>
      </w:pPr>
      <w:r w:rsidDel="00000000" w:rsidR="00000000" w:rsidRPr="00000000">
        <w:rPr>
          <w:b w:val="1"/>
          <w:bCs w:val="1"/>
          <w:rtl w:val="0"/>
        </w:rPr>
        <w:t xml:space="preserve">Class feature — Ki Techniques</w:t>
        <w:br w:type="textWrapping"/>
        <w:t xml:space="preserve">    </w:t>
      </w:r>
      <w:r w:rsidDel="00000000" w:rsidR="00000000" w:rsidRPr="00000000">
        <w:rPr>
          <w:rtl w:val="0"/>
        </w:rPr>
        <w:t xml:space="preserve">You may spend Ki without using an action.</w:t>
      </w:r>
    </w:p>
    <w:p w:rsidR="00000000" w:rsidDel="00000000" w:rsidP="00000000" w:rsidRDefault="00000000" w:rsidRPr="00000000" w14:paraId="000004AB">
      <w:pPr>
        <w:spacing w:before="24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rtl w:val="0"/>
        </w:rPr>
        <w:t xml:space="preserve">Focused Awareness.</w:t>
      </w:r>
      <w:r w:rsidDel="00000000" w:rsidR="00000000" w:rsidRPr="00000000">
        <w:rPr>
          <w:rtl w:val="0"/>
        </w:rPr>
        <w:t xml:space="preserve"> When you make an Alertness check, spend 1 Ki to draw 1 additional card. Then turn all Fate results from that check into Successes, including Fate results drawn from the additional card. The GM may grant you narration.</w:t>
      </w:r>
    </w:p>
    <w:p w:rsidR="00000000" w:rsidDel="00000000" w:rsidP="00000000" w:rsidRDefault="00000000" w:rsidRPr="00000000" w14:paraId="000004AC">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rtl w:val="0"/>
        </w:rPr>
        <w:t xml:space="preserve">Ignore Gravity.</w:t>
      </w:r>
      <w:r w:rsidDel="00000000" w:rsidR="00000000" w:rsidRPr="00000000">
        <w:rPr>
          <w:rtl w:val="0"/>
        </w:rPr>
        <w:t xml:space="preserve"> Spend 1 Ki. Until the end of your turn, you may jump twice as far and twice as high. Until the start of your next turn, you may fall any distance without taking falling damage or falling prone. If you fall this way, you fall at most twice your Movement before your next turn.</w:t>
      </w:r>
    </w:p>
    <w:p w:rsidR="00000000" w:rsidDel="00000000" w:rsidP="00000000" w:rsidRDefault="00000000" w:rsidRPr="00000000" w14:paraId="000004AD">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rtl w:val="0"/>
        </w:rPr>
        <w:t xml:space="preserve">Bend Reality.</w:t>
      </w:r>
      <w:r w:rsidDel="00000000" w:rsidR="00000000" w:rsidRPr="00000000">
        <w:rPr>
          <w:rtl w:val="0"/>
        </w:rPr>
        <w:t xml:space="preserve"> Spend 1 Ki. Choose one energy card in your hand. For this turn, that card’s energy may be used as any energy type in your deck.</w:t>
      </w:r>
    </w:p>
    <w:p w:rsidR="00000000" w:rsidDel="00000000" w:rsidP="00000000" w:rsidRDefault="00000000" w:rsidRPr="00000000" w14:paraId="000004AE">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rtl w:val="0"/>
        </w:rPr>
        <w:t xml:space="preserve">Uncanny Dodge.</w:t>
      </w:r>
      <w:r w:rsidDel="00000000" w:rsidR="00000000" w:rsidRPr="00000000">
        <w:rPr>
          <w:rtl w:val="0"/>
        </w:rPr>
        <w:t xml:space="preserve"> When you take damage from one source, spend 1 Ki to halve that damage after Armor, Guard, and other reductions are applied.</w:t>
      </w:r>
    </w:p>
    <w:p w:rsidR="00000000" w:rsidDel="00000000" w:rsidP="00000000" w:rsidRDefault="00000000" w:rsidRPr="00000000" w14:paraId="000004AF">
      <w:pPr>
        <w:spacing w:after="24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Deep Zen.</w:t>
      </w:r>
      <w:r w:rsidDel="00000000" w:rsidR="00000000" w:rsidRPr="00000000">
        <w:rPr>
          <w:rtl w:val="0"/>
        </w:rPr>
        <w:t xml:space="preserve"> When a magical effect influences your mind, spend 1 Ki. You remain aware of what is happening and may resist or reduce the effect. The GM decides what resistance is possible based on the effect.</w:t>
      </w:r>
    </w:p>
    <w:p w:rsidR="00000000" w:rsidDel="00000000" w:rsidP="00000000" w:rsidRDefault="00000000" w:rsidRPr="00000000" w14:paraId="000004B0">
      <w:pPr>
        <w:spacing w:after="240" w:before="240" w:lineRule="auto"/>
        <w:rPr>
          <w:b w:val="1"/>
          <w:bCs w:val="1"/>
        </w:rPr>
      </w:pPr>
      <w:r w:rsidDel="00000000" w:rsidR="00000000" w:rsidRPr="00000000">
        <w:rPr>
          <w:b w:val="1"/>
          <w:bCs w:val="1"/>
          <w:rtl w:val="0"/>
        </w:rPr>
        <w:t xml:space="preserve">Recommended starting equipment:</w:t>
      </w:r>
    </w:p>
    <w:p w:rsidR="00000000" w:rsidDel="00000000" w:rsidP="00000000" w:rsidRDefault="00000000" w:rsidRPr="00000000" w14:paraId="000004B1">
      <w:pPr>
        <w:spacing w:after="240" w:before="24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staff or basic melee weapon, travel armor, explorer’s pack.</w:t>
      </w:r>
    </w:p>
    <w:p w:rsidR="00000000" w:rsidDel="00000000" w:rsidP="00000000" w:rsidRDefault="00000000" w:rsidRPr="00000000" w14:paraId="000004B2">
      <w:pPr>
        <w:pStyle w:val="Heading2"/>
        <w:keepNext w:val="0"/>
        <w:keepLines w:val="0"/>
        <w:spacing w:after="80" w:lineRule="auto"/>
        <w:rPr>
          <w:b w:val="1"/>
          <w:bCs w:val="1"/>
          <w:sz w:val="34"/>
          <w:szCs w:val="34"/>
        </w:rPr>
      </w:pPr>
      <w:bookmarkStart w:colFirst="0" w:colLast="0" w:name="_l9y5hltwiuyb" w:id="147"/>
      <w:bookmarkEnd w:id="147"/>
      <w:r w:rsidDel="00000000" w:rsidR="00000000" w:rsidRPr="00000000">
        <w:rPr>
          <w:b w:val="1"/>
          <w:bCs w:val="1"/>
          <w:sz w:val="34"/>
          <w:szCs w:val="34"/>
          <w:rtl w:val="0"/>
        </w:rPr>
        <w:t xml:space="preserve">Diviner</w:t>
      </w:r>
    </w:p>
    <w:p w:rsidR="00000000" w:rsidDel="00000000" w:rsidP="00000000" w:rsidRDefault="00000000" w:rsidRPr="00000000" w14:paraId="000004B3">
      <w:pPr>
        <w:spacing w:after="240" w:before="240" w:lineRule="auto"/>
        <w:rPr>
          <w:i w:val="1"/>
          <w:iCs w:val="1"/>
        </w:rPr>
      </w:pPr>
      <w:r w:rsidDel="00000000" w:rsidR="00000000" w:rsidRPr="00000000">
        <w:rPr>
          <w:i w:val="1"/>
          <w:iCs w:val="1"/>
          <w:rtl w:val="0"/>
        </w:rPr>
        <w:t xml:space="preserve">Diviners weave possibility, memory, omen, and timing. They do not simply predict the future; they prepare the moment when one possible future becomes more likely than the rest. Some are formal prophets, battlefield seers, omen-readers, scholars of fate, wandering advisors, or unsettling figures who always seem to know where the next card will fall.</w:t>
      </w:r>
    </w:p>
    <w:p w:rsidR="00000000" w:rsidDel="00000000" w:rsidP="00000000" w:rsidRDefault="00000000" w:rsidRPr="00000000" w14:paraId="000004B4">
      <w:pPr>
        <w:spacing w:after="240" w:before="240" w:lineRule="auto"/>
        <w:rPr/>
      </w:pPr>
      <w:r w:rsidDel="00000000" w:rsidR="00000000" w:rsidRPr="00000000">
        <w:rPr>
          <w:b w:val="1"/>
          <w:bCs w:val="1"/>
          <w:rtl w:val="0"/>
        </w:rPr>
        <w:t xml:space="preserve">Core identity:</w:t>
      </w:r>
      <w:r w:rsidDel="00000000" w:rsidR="00000000" w:rsidRPr="00000000">
        <w:rPr>
          <w:rtl w:val="0"/>
        </w:rPr>
        <w:t xml:space="preserve"> prophetic deck-controller who prepares key moments before they happen.</w:t>
      </w:r>
    </w:p>
    <w:p w:rsidR="00000000" w:rsidDel="00000000" w:rsidP="00000000" w:rsidRDefault="00000000" w:rsidRPr="00000000" w14:paraId="000004B5">
      <w:pPr>
        <w:spacing w:after="240" w:before="240" w:lineRule="auto"/>
        <w:rPr/>
      </w:pPr>
      <w:r w:rsidDel="00000000" w:rsidR="00000000" w:rsidRPr="00000000">
        <w:rPr>
          <w:rtl w:val="0"/>
        </w:rPr>
        <w:t xml:space="preserve">Energy types: Martial, plus 2 non-Martial energy types of your choice.</w:t>
        <w:br w:type="textWrapping"/>
        <w:t xml:space="preserve">   Main Weaving Art: choose any non-Martial Art in your deck.</w:t>
      </w:r>
    </w:p>
    <w:p w:rsidR="00000000" w:rsidDel="00000000" w:rsidP="00000000" w:rsidRDefault="00000000" w:rsidRPr="00000000" w14:paraId="000004B6">
      <w:pPr>
        <w:spacing w:after="240" w:before="240" w:lineRule="auto"/>
        <w:rPr>
          <w:b w:val="1"/>
          <w:bCs w:val="1"/>
        </w:rPr>
      </w:pPr>
      <w:r w:rsidDel="00000000" w:rsidR="00000000" w:rsidRPr="00000000">
        <w:rPr>
          <w:b w:val="1"/>
          <w:bCs w:val="1"/>
          <w:rtl w:val="0"/>
        </w:rPr>
        <w:t xml:space="preserve">Starting changes</w:t>
      </w:r>
    </w:p>
    <w:p w:rsidR="00000000" w:rsidDel="00000000" w:rsidP="00000000" w:rsidRDefault="00000000" w:rsidRPr="00000000" w14:paraId="000004B7">
      <w:pPr>
        <w:spacing w:before="240" w:lineRule="auto"/>
        <w:ind w:left="720" w:hanging="360"/>
        <w:rPr/>
      </w:pPr>
      <w:r w:rsidDel="00000000" w:rsidR="00000000" w:rsidRPr="00000000">
        <w:rPr>
          <w:rtl w:val="0"/>
        </w:rPr>
        <w:t xml:space="preserve">●   Choose one Energy card of your main Weaving Art and set its energy value to 3 (it keeps the same skill result. You may replace a value-1 card this way).</w:t>
      </w:r>
    </w:p>
    <w:p w:rsidR="00000000" w:rsidDel="00000000" w:rsidP="00000000" w:rsidRDefault="00000000" w:rsidRPr="00000000" w14:paraId="000004B8">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You have </w:t>
      </w:r>
      <w:r w:rsidDel="00000000" w:rsidR="00000000" w:rsidRPr="00000000">
        <w:rPr>
          <w:b w:val="1"/>
          <w:bCs w:val="1"/>
          <w:rtl w:val="0"/>
        </w:rPr>
        <w:t xml:space="preserve">3 Foresight</w:t>
      </w:r>
      <w:r w:rsidDel="00000000" w:rsidR="00000000" w:rsidRPr="00000000">
        <w:rPr>
          <w:rtl w:val="0"/>
        </w:rPr>
        <w:t xml:space="preserve">.</w:t>
      </w:r>
    </w:p>
    <w:p w:rsidR="00000000" w:rsidDel="00000000" w:rsidP="00000000" w:rsidRDefault="00000000" w:rsidRPr="00000000" w14:paraId="000004B9">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You recover </w:t>
      </w:r>
      <w:r w:rsidDel="00000000" w:rsidR="00000000" w:rsidRPr="00000000">
        <w:rPr>
          <w:b w:val="1"/>
          <w:bCs w:val="1"/>
          <w:rtl w:val="0"/>
        </w:rPr>
        <w:t xml:space="preserve">1 Foresight</w:t>
      </w:r>
      <w:r w:rsidDel="00000000" w:rsidR="00000000" w:rsidRPr="00000000">
        <w:rPr>
          <w:rtl w:val="0"/>
        </w:rPr>
        <w:t xml:space="preserve"> when you finish a short rest.</w:t>
      </w:r>
    </w:p>
    <w:p w:rsidR="00000000" w:rsidDel="00000000" w:rsidP="00000000" w:rsidRDefault="00000000" w:rsidRPr="00000000" w14:paraId="000004BA">
      <w:pPr>
        <w:spacing w:after="24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You recover all Foresight when you finish a long rest.</w:t>
      </w:r>
    </w:p>
    <w:p w:rsidR="00000000" w:rsidDel="00000000" w:rsidP="00000000" w:rsidRDefault="00000000" w:rsidRPr="00000000" w14:paraId="000004BB">
      <w:pPr>
        <w:spacing w:after="240" w:before="240" w:lineRule="auto"/>
        <w:rPr/>
      </w:pPr>
      <w:r w:rsidDel="00000000" w:rsidR="00000000" w:rsidRPr="00000000">
        <w:rPr>
          <w:b w:val="1"/>
          <w:bCs w:val="1"/>
          <w:rtl w:val="0"/>
        </w:rPr>
        <w:t xml:space="preserve">Class card — Foreseen Alignment</w:t>
        <w:br w:type="textWrapping"/>
        <w:t xml:space="preserve">    </w:t>
      </w:r>
      <w:r w:rsidDel="00000000" w:rsidR="00000000" w:rsidRPr="00000000">
        <w:rPr>
          <w:rtl w:val="0"/>
        </w:rPr>
        <w:t xml:space="preserve">Name one energy type in your deck. Then Scry 3. Finally, draw 1 card. You may use </w:t>
      </w:r>
      <w:r w:rsidDel="00000000" w:rsidR="00000000" w:rsidRPr="00000000">
        <w:rPr>
          <w:b w:val="1"/>
          <w:bCs w:val="1"/>
          <w:rtl w:val="0"/>
        </w:rPr>
        <w:t xml:space="preserve">Foresight</w:t>
      </w:r>
      <w:r w:rsidDel="00000000" w:rsidR="00000000" w:rsidRPr="00000000">
        <w:rPr>
          <w:rtl w:val="0"/>
        </w:rPr>
        <w:t xml:space="preserve"> before drawing this card.</w:t>
      </w:r>
    </w:p>
    <w:p w:rsidR="00000000" w:rsidDel="00000000" w:rsidP="00000000" w:rsidRDefault="00000000" w:rsidRPr="00000000" w14:paraId="000004BC">
      <w:pPr>
        <w:spacing w:after="240" w:before="240" w:lineRule="auto"/>
        <w:rPr/>
      </w:pPr>
      <w:r w:rsidDel="00000000" w:rsidR="00000000" w:rsidRPr="00000000">
        <w:rPr>
          <w:rtl w:val="0"/>
        </w:rPr>
        <w:t xml:space="preserve">If the drawn card is an Energy card of the named type, or a Master Energy card, the next action this turn that spends energy from that card gains advantage. If that action uses a Weaving Modifier that requires you to discard a card, you may ignore </w:t>
      </w:r>
      <w:r w:rsidDel="00000000" w:rsidR="00000000" w:rsidRPr="00000000">
        <w:rPr>
          <w:b w:val="1"/>
          <w:bCs w:val="1"/>
          <w:rtl w:val="0"/>
        </w:rPr>
        <w:t xml:space="preserve">one</w:t>
      </w:r>
      <w:r w:rsidDel="00000000" w:rsidR="00000000" w:rsidRPr="00000000">
        <w:rPr>
          <w:rtl w:val="0"/>
        </w:rPr>
        <w:t xml:space="preserve"> discard-a-card cost for that action. All other costs still apply.</w:t>
      </w:r>
    </w:p>
    <w:p w:rsidR="00000000" w:rsidDel="00000000" w:rsidP="00000000" w:rsidRDefault="00000000" w:rsidRPr="00000000" w14:paraId="000004BD">
      <w:pPr>
        <w:spacing w:after="240" w:before="240" w:lineRule="auto"/>
        <w:rPr/>
      </w:pPr>
      <w:r w:rsidDel="00000000" w:rsidR="00000000" w:rsidRPr="00000000">
        <w:rPr>
          <w:b w:val="1"/>
          <w:bCs w:val="1"/>
          <w:rtl w:val="0"/>
        </w:rPr>
        <w:t xml:space="preserve">Class feature — Foresight</w:t>
      </w:r>
      <w:r w:rsidDel="00000000" w:rsidR="00000000" w:rsidRPr="00000000">
        <w:rPr>
          <w:rtl w:val="0"/>
        </w:rPr>
        <w:br w:type="textWrapping"/>
        <w:t xml:space="preserve">    When your deck is reshuffled, you may spend 1 Foresight to set aside 1 non-Martial Energy card from your discard pile before shuffling.</w:t>
      </w:r>
    </w:p>
    <w:p w:rsidR="00000000" w:rsidDel="00000000" w:rsidP="00000000" w:rsidRDefault="00000000" w:rsidRPr="00000000" w14:paraId="000004BE">
      <w:pPr>
        <w:spacing w:after="240" w:before="240" w:lineRule="auto"/>
        <w:rPr/>
      </w:pPr>
      <w:r w:rsidDel="00000000" w:rsidR="00000000" w:rsidRPr="00000000">
        <w:rPr>
          <w:rtl w:val="0"/>
        </w:rPr>
        <w:t xml:space="preserve">You may have only 1 card set aside this way. Before you perform a Draw of Power, skill check, or hit draw, you may put the set-aside card on top of your deck.</w:t>
      </w:r>
    </w:p>
    <w:p w:rsidR="00000000" w:rsidDel="00000000" w:rsidP="00000000" w:rsidRDefault="00000000" w:rsidRPr="00000000" w14:paraId="000004BF">
      <w:pPr>
        <w:spacing w:after="240" w:before="240" w:lineRule="auto"/>
        <w:rPr/>
      </w:pPr>
      <w:r w:rsidDel="00000000" w:rsidR="00000000" w:rsidRPr="00000000">
        <w:rPr>
          <w:b w:val="1"/>
          <w:bCs w:val="1"/>
          <w:rtl w:val="0"/>
        </w:rPr>
        <w:t xml:space="preserve">Class feature — Vision</w:t>
        <w:br w:type="textWrapping"/>
        <w:t xml:space="preserve">    </w:t>
      </w:r>
      <w:r w:rsidDel="00000000" w:rsidR="00000000" w:rsidRPr="00000000">
        <w:rPr>
          <w:rtl w:val="0"/>
        </w:rPr>
        <w:t xml:space="preserve">Sometimes, especially during a long rest, the GM may give you a vision of what was, what is, or what may come. Tell the GM at the start of the campaign that you are playing a Diviner. The GM is never required to give a vision, and visions may be symbolic, incomplete, or difficult to interpret.</w:t>
      </w:r>
    </w:p>
    <w:p w:rsidR="00000000" w:rsidDel="00000000" w:rsidP="00000000" w:rsidRDefault="00000000" w:rsidRPr="00000000" w14:paraId="000004C0">
      <w:pPr>
        <w:spacing w:after="240" w:before="240" w:lineRule="auto"/>
        <w:rPr>
          <w:b w:val="1"/>
          <w:bCs w:val="1"/>
        </w:rPr>
      </w:pPr>
      <w:r w:rsidDel="00000000" w:rsidR="00000000" w:rsidRPr="00000000">
        <w:rPr>
          <w:b w:val="1"/>
          <w:bCs w:val="1"/>
          <w:rtl w:val="0"/>
        </w:rPr>
        <w:t xml:space="preserve">Recommended starting equipment:</w:t>
      </w:r>
    </w:p>
    <w:p w:rsidR="00000000" w:rsidDel="00000000" w:rsidP="00000000" w:rsidRDefault="00000000" w:rsidRPr="00000000" w14:paraId="000004C1">
      <w:pPr>
        <w:numPr>
          <w:ilvl w:val="0"/>
          <w:numId w:val="4"/>
        </w:numPr>
        <w:spacing w:after="240" w:before="240" w:lineRule="auto"/>
        <w:ind w:left="720" w:hanging="360"/>
        <w:rPr>
          <w:u w:val="none"/>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2"/>
          <w:szCs w:val="22"/>
          <w:rtl w:val="0"/>
        </w:rPr>
        <w:t xml:space="preserve">staff, dagger or other basic weapon, </w:t>
      </w:r>
      <w:r w:rsidDel="00000000" w:rsidR="00000000" w:rsidRPr="00000000">
        <w:rPr>
          <w:rtl w:val="0"/>
        </w:rPr>
        <w:t xml:space="preserve">travel armor</w:t>
      </w:r>
      <w:r w:rsidDel="00000000" w:rsidR="00000000" w:rsidRPr="00000000">
        <w:rPr>
          <w:sz w:val="22"/>
          <w:szCs w:val="22"/>
          <w:rtl w:val="0"/>
        </w:rPr>
        <w:t xml:space="preserve">, explorer’s pack.</w:t>
      </w:r>
      <w:r w:rsidDel="00000000" w:rsidR="00000000" w:rsidRPr="00000000">
        <w:rPr>
          <w:rtl w:val="0"/>
        </w:rPr>
      </w:r>
    </w:p>
    <w:p w:rsidR="00000000" w:rsidDel="00000000" w:rsidP="00000000" w:rsidRDefault="00000000" w:rsidRPr="00000000" w14:paraId="000004C2">
      <w:pPr>
        <w:pStyle w:val="Heading1"/>
        <w:keepNext w:val="0"/>
        <w:keepLines w:val="0"/>
        <w:spacing w:before="480" w:lineRule="auto"/>
        <w:rPr>
          <w:b w:val="1"/>
          <w:bCs w:val="1"/>
          <w:sz w:val="46"/>
          <w:szCs w:val="46"/>
        </w:rPr>
      </w:pPr>
      <w:bookmarkStart w:colFirst="0" w:colLast="0" w:name="_p9j1c67k52d2" w:id="148"/>
      <w:bookmarkEnd w:id="148"/>
      <w:r w:rsidDel="00000000" w:rsidR="00000000" w:rsidRPr="00000000">
        <w:rPr>
          <w:rtl w:val="0"/>
        </w:rPr>
      </w:r>
    </w:p>
    <w:p w:rsidR="00000000" w:rsidDel="00000000" w:rsidP="00000000" w:rsidRDefault="00000000" w:rsidRPr="00000000" w14:paraId="000004C3">
      <w:pPr>
        <w:pStyle w:val="Heading1"/>
        <w:keepNext w:val="0"/>
        <w:keepLines w:val="0"/>
        <w:spacing w:before="480" w:lineRule="auto"/>
        <w:rPr>
          <w:b w:val="1"/>
          <w:bCs w:val="1"/>
          <w:sz w:val="46"/>
          <w:szCs w:val="46"/>
        </w:rPr>
      </w:pPr>
      <w:bookmarkStart w:colFirst="0" w:colLast="0" w:name="_z6hf67xq8tgf" w:id="149"/>
      <w:bookmarkEnd w:id="149"/>
      <w:r w:rsidDel="00000000" w:rsidR="00000000" w:rsidRPr="00000000">
        <w:rPr>
          <w:rtl w:val="0"/>
        </w:rPr>
      </w:r>
    </w:p>
    <w:p w:rsidR="00000000" w:rsidDel="00000000" w:rsidP="00000000" w:rsidRDefault="00000000" w:rsidRPr="00000000" w14:paraId="000004C4">
      <w:pPr>
        <w:pStyle w:val="Heading1"/>
        <w:keepNext w:val="0"/>
        <w:keepLines w:val="0"/>
        <w:spacing w:before="480" w:lineRule="auto"/>
        <w:rPr>
          <w:b w:val="1"/>
          <w:bCs w:val="1"/>
          <w:sz w:val="46"/>
          <w:szCs w:val="46"/>
        </w:rPr>
      </w:pPr>
      <w:bookmarkStart w:colFirst="0" w:colLast="0" w:name="_pgr9x7s5v1e0" w:id="150"/>
      <w:bookmarkEnd w:id="150"/>
      <w:r w:rsidDel="00000000" w:rsidR="00000000" w:rsidRPr="00000000">
        <w:br w:type="page"/>
      </w:r>
      <w:r w:rsidDel="00000000" w:rsidR="00000000" w:rsidRPr="00000000">
        <w:rPr>
          <w:rtl w:val="0"/>
        </w:rPr>
      </w:r>
    </w:p>
    <w:p w:rsidR="00000000" w:rsidDel="00000000" w:rsidP="00000000" w:rsidRDefault="00000000" w:rsidRPr="00000000" w14:paraId="000004C5">
      <w:pPr>
        <w:pStyle w:val="Heading1"/>
        <w:keepNext w:val="0"/>
        <w:keepLines w:val="0"/>
        <w:spacing w:before="480" w:lineRule="auto"/>
        <w:rPr>
          <w:b w:val="1"/>
          <w:bCs w:val="1"/>
          <w:sz w:val="46"/>
          <w:szCs w:val="46"/>
        </w:rPr>
      </w:pPr>
      <w:bookmarkStart w:colFirst="0" w:colLast="0" w:name="_shgxjlvnx4o" w:id="151"/>
      <w:bookmarkEnd w:id="151"/>
      <w:r w:rsidDel="00000000" w:rsidR="00000000" w:rsidRPr="00000000">
        <w:rPr>
          <w:b w:val="1"/>
          <w:bCs w:val="1"/>
          <w:sz w:val="46"/>
          <w:szCs w:val="46"/>
          <w:rtl w:val="0"/>
        </w:rPr>
        <w:t xml:space="preserve">Appendix B — Gear Catalogue</w:t>
      </w:r>
    </w:p>
    <w:p w:rsidR="00000000" w:rsidDel="00000000" w:rsidP="00000000" w:rsidRDefault="00000000" w:rsidRPr="00000000" w14:paraId="000004C6">
      <w:pPr>
        <w:rPr/>
      </w:pPr>
      <w:r w:rsidDel="00000000" w:rsidR="00000000" w:rsidRPr="00000000">
        <w:rPr>
          <w:rtl w:val="0"/>
        </w:rPr>
        <w:t xml:space="preserve">This appendix contains gear tables. </w:t>
      </w:r>
      <w:r w:rsidDel="00000000" w:rsidR="00000000" w:rsidRPr="00000000">
        <w:rPr>
          <w:rtl w:val="0"/>
        </w:rPr>
        <w:t xml:space="preserve">Use the terms from Chapter 11 — Gear Rules when reading these tables.</w:t>
      </w:r>
      <w:r w:rsidDel="00000000" w:rsidR="00000000" w:rsidRPr="00000000">
        <w:rPr>
          <w:rtl w:val="0"/>
        </w:rPr>
      </w:r>
    </w:p>
    <w:p w:rsidR="00000000" w:rsidDel="00000000" w:rsidP="00000000" w:rsidRDefault="00000000" w:rsidRPr="00000000" w14:paraId="000004C7">
      <w:pPr>
        <w:pStyle w:val="Heading2"/>
        <w:keepNext w:val="0"/>
        <w:keepLines w:val="0"/>
        <w:spacing w:after="80" w:lineRule="auto"/>
        <w:rPr>
          <w:b w:val="1"/>
          <w:bCs w:val="1"/>
          <w:sz w:val="34"/>
          <w:szCs w:val="34"/>
        </w:rPr>
      </w:pPr>
      <w:bookmarkStart w:colFirst="0" w:colLast="0" w:name="_nug9bjkgo9xb" w:id="152"/>
      <w:bookmarkEnd w:id="152"/>
      <w:r w:rsidDel="00000000" w:rsidR="00000000" w:rsidRPr="00000000">
        <w:rPr>
          <w:b w:val="1"/>
          <w:bCs w:val="1"/>
          <w:sz w:val="34"/>
          <w:szCs w:val="34"/>
          <w:rtl w:val="0"/>
        </w:rPr>
        <w:t xml:space="preserve">Basic Martial Weapons</w:t>
      </w:r>
    </w:p>
    <w:tbl>
      <w:tblPr>
        <w:tblStyle w:val="Table19"/>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85"/>
        <w:gridCol w:w="795"/>
        <w:gridCol w:w="990"/>
        <w:gridCol w:w="855"/>
        <w:gridCol w:w="1545"/>
        <w:gridCol w:w="1350"/>
        <w:gridCol w:w="1995"/>
        <w:tblGridChange w:id="0">
          <w:tblGrid>
            <w:gridCol w:w="1485"/>
            <w:gridCol w:w="795"/>
            <w:gridCol w:w="990"/>
            <w:gridCol w:w="855"/>
            <w:gridCol w:w="1545"/>
            <w:gridCol w:w="1350"/>
            <w:gridCol w:w="1995"/>
          </w:tblGrid>
        </w:tblGridChange>
      </w:tblGrid>
      <w:tr>
        <w:trPr>
          <w:cantSplit w:val="0"/>
          <w:trHeight w:val="615" w:hRule="atLeast"/>
          <w:tblHeader w:val="0"/>
        </w:trPr>
        <w:tc>
          <w:tcPr>
            <w:tcBorders>
              <w:top w:color="000000" w:space="0" w:sz="4" w:val="single"/>
              <w:left w:color="000000" w:space="0" w:sz="4" w:val="single"/>
              <w:bottom w:color="000000" w:space="0" w:sz="4" w:val="single"/>
              <w:right w:color="000000" w:space="0" w:sz="4" w:val="single"/>
            </w:tcBorders>
            <w:shd w:fill="cfe2f3" w:val="clear"/>
            <w:tcMar>
              <w:top w:w="0.0" w:type="dxa"/>
              <w:left w:w="100.0" w:type="dxa"/>
              <w:bottom w:w="0.0" w:type="dxa"/>
              <w:right w:w="100.0" w:type="dxa"/>
            </w:tcMar>
            <w:vAlign w:val="bottom"/>
          </w:tcPr>
          <w:p w:rsidR="00000000" w:rsidDel="00000000" w:rsidP="00000000" w:rsidRDefault="00000000" w:rsidRPr="00000000" w14:paraId="000004C8">
            <w:pPr>
              <w:spacing w:after="40" w:before="40" w:lineRule="auto"/>
              <w:rPr/>
            </w:pPr>
            <w:r w:rsidDel="00000000" w:rsidR="00000000" w:rsidRPr="00000000">
              <w:rPr>
                <w:rtl w:val="0"/>
              </w:rPr>
              <w:t xml:space="preserve">Weapon</w:t>
            </w:r>
          </w:p>
        </w:tc>
        <w:tc>
          <w:tcPr>
            <w:tcBorders>
              <w:top w:color="000000" w:space="0" w:sz="4" w:val="single"/>
              <w:left w:color="000000" w:space="0" w:sz="0" w:val="nil"/>
              <w:bottom w:color="000000" w:space="0" w:sz="4" w:val="single"/>
              <w:right w:color="000000" w:space="0" w:sz="4" w:val="single"/>
            </w:tcBorders>
            <w:shd w:fill="cfe2f3" w:val="clear"/>
            <w:tcMar>
              <w:top w:w="0.0" w:type="dxa"/>
              <w:left w:w="100.0" w:type="dxa"/>
              <w:bottom w:w="0.0" w:type="dxa"/>
              <w:right w:w="100.0" w:type="dxa"/>
            </w:tcMar>
            <w:vAlign w:val="bottom"/>
          </w:tcPr>
          <w:p w:rsidR="00000000" w:rsidDel="00000000" w:rsidP="00000000" w:rsidRDefault="00000000" w:rsidRPr="00000000" w14:paraId="000004C9">
            <w:pPr>
              <w:spacing w:after="40" w:before="40" w:lineRule="auto"/>
              <w:rPr/>
            </w:pPr>
            <w:r w:rsidDel="00000000" w:rsidR="00000000" w:rsidRPr="00000000">
              <w:rPr>
                <w:rtl w:val="0"/>
              </w:rPr>
              <w:t xml:space="preserve">Cost</w:t>
            </w:r>
          </w:p>
        </w:tc>
        <w:tc>
          <w:tcPr>
            <w:tcBorders>
              <w:top w:color="000000" w:space="0" w:sz="4" w:val="single"/>
              <w:left w:color="000000" w:space="0" w:sz="0" w:val="nil"/>
              <w:bottom w:color="000000" w:space="0" w:sz="4" w:val="single"/>
              <w:right w:color="000000" w:space="0" w:sz="4" w:val="single"/>
            </w:tcBorders>
            <w:shd w:fill="cfe2f3" w:val="clear"/>
            <w:tcMar>
              <w:top w:w="0.0" w:type="dxa"/>
              <w:left w:w="100.0" w:type="dxa"/>
              <w:bottom w:w="0.0" w:type="dxa"/>
              <w:right w:w="100.0" w:type="dxa"/>
            </w:tcMar>
            <w:vAlign w:val="bottom"/>
          </w:tcPr>
          <w:p w:rsidR="00000000" w:rsidDel="00000000" w:rsidP="00000000" w:rsidRDefault="00000000" w:rsidRPr="00000000" w14:paraId="000004CA">
            <w:pPr>
              <w:spacing w:after="40" w:before="40" w:lineRule="auto"/>
              <w:rPr/>
            </w:pPr>
            <w:r w:rsidDel="00000000" w:rsidR="00000000" w:rsidRPr="00000000">
              <w:rPr>
                <w:rtl w:val="0"/>
              </w:rPr>
              <w:t xml:space="preserve">Range</w:t>
            </w:r>
          </w:p>
        </w:tc>
        <w:tc>
          <w:tcPr>
            <w:tcBorders>
              <w:top w:color="000000" w:space="0" w:sz="4" w:val="single"/>
              <w:left w:color="000000" w:space="0" w:sz="0" w:val="nil"/>
              <w:bottom w:color="000000" w:space="0" w:sz="4" w:val="single"/>
              <w:right w:color="000000" w:space="0" w:sz="4" w:val="single"/>
            </w:tcBorders>
            <w:shd w:fill="cfe2f3" w:val="clear"/>
            <w:tcMar>
              <w:top w:w="0.0" w:type="dxa"/>
              <w:left w:w="100.0" w:type="dxa"/>
              <w:bottom w:w="0.0" w:type="dxa"/>
              <w:right w:w="100.0" w:type="dxa"/>
            </w:tcMar>
            <w:vAlign w:val="bottom"/>
          </w:tcPr>
          <w:p w:rsidR="00000000" w:rsidDel="00000000" w:rsidP="00000000" w:rsidRDefault="00000000" w:rsidRPr="00000000" w14:paraId="000004CB">
            <w:pPr>
              <w:spacing w:after="40" w:before="40" w:lineRule="auto"/>
              <w:rPr/>
            </w:pPr>
            <w:r w:rsidDel="00000000" w:rsidR="00000000" w:rsidRPr="00000000">
              <w:rPr>
                <w:rtl w:val="0"/>
              </w:rPr>
              <w:t xml:space="preserve">Base DMG</w:t>
            </w:r>
          </w:p>
        </w:tc>
        <w:tc>
          <w:tcPr>
            <w:tcBorders>
              <w:top w:color="000000" w:space="0" w:sz="4" w:val="single"/>
              <w:left w:color="000000" w:space="0" w:sz="0" w:val="nil"/>
              <w:bottom w:color="000000" w:space="0" w:sz="4" w:val="single"/>
              <w:right w:color="000000" w:space="0" w:sz="4" w:val="single"/>
            </w:tcBorders>
            <w:shd w:fill="cfe2f3" w:val="clear"/>
            <w:tcMar>
              <w:top w:w="0.0" w:type="dxa"/>
              <w:left w:w="100.0" w:type="dxa"/>
              <w:bottom w:w="0.0" w:type="dxa"/>
              <w:right w:w="100.0" w:type="dxa"/>
            </w:tcMar>
            <w:vAlign w:val="bottom"/>
          </w:tcPr>
          <w:p w:rsidR="00000000" w:rsidDel="00000000" w:rsidP="00000000" w:rsidRDefault="00000000" w:rsidRPr="00000000" w14:paraId="000004CC">
            <w:pPr>
              <w:spacing w:after="40" w:before="40" w:lineRule="auto"/>
              <w:rPr/>
            </w:pPr>
            <w:r w:rsidDel="00000000" w:rsidR="00000000" w:rsidRPr="00000000">
              <w:rPr>
                <w:rtl w:val="0"/>
              </w:rPr>
              <w:t xml:space="preserve">Tags</w:t>
            </w:r>
          </w:p>
        </w:tc>
        <w:tc>
          <w:tcPr>
            <w:tcBorders>
              <w:top w:color="000000" w:space="0" w:sz="4" w:val="single"/>
              <w:left w:color="000000" w:space="0" w:sz="0" w:val="nil"/>
              <w:bottom w:color="000000" w:space="0" w:sz="4" w:val="single"/>
              <w:right w:color="000000" w:space="0" w:sz="4" w:val="single"/>
            </w:tcBorders>
            <w:shd w:fill="cfe2f3" w:val="clear"/>
            <w:tcMar>
              <w:top w:w="0.0" w:type="dxa"/>
              <w:left w:w="100.0" w:type="dxa"/>
              <w:bottom w:w="0.0" w:type="dxa"/>
              <w:right w:w="100.0" w:type="dxa"/>
            </w:tcMar>
            <w:vAlign w:val="bottom"/>
          </w:tcPr>
          <w:p w:rsidR="00000000" w:rsidDel="00000000" w:rsidP="00000000" w:rsidRDefault="00000000" w:rsidRPr="00000000" w14:paraId="000004CD">
            <w:pPr>
              <w:spacing w:after="40" w:before="40" w:lineRule="auto"/>
              <w:rPr/>
            </w:pPr>
            <w:r w:rsidDel="00000000" w:rsidR="00000000" w:rsidRPr="00000000">
              <w:rPr>
                <w:rtl w:val="0"/>
              </w:rPr>
              <w:t xml:space="preserve">Always</w:t>
            </w:r>
          </w:p>
        </w:tc>
        <w:tc>
          <w:tcPr>
            <w:tcBorders>
              <w:top w:color="000000" w:space="0" w:sz="4" w:val="single"/>
              <w:left w:color="000000" w:space="0" w:sz="0" w:val="nil"/>
              <w:bottom w:color="000000" w:space="0" w:sz="4" w:val="single"/>
              <w:right w:color="000000" w:space="0" w:sz="4" w:val="single"/>
            </w:tcBorders>
            <w:shd w:fill="cfe2f3" w:val="clear"/>
            <w:tcMar>
              <w:top w:w="0.0" w:type="dxa"/>
              <w:left w:w="100.0" w:type="dxa"/>
              <w:bottom w:w="0.0" w:type="dxa"/>
              <w:right w:w="100.0" w:type="dxa"/>
            </w:tcMar>
            <w:vAlign w:val="bottom"/>
          </w:tcPr>
          <w:p w:rsidR="00000000" w:rsidDel="00000000" w:rsidP="00000000" w:rsidRDefault="00000000" w:rsidRPr="00000000" w14:paraId="000004CE">
            <w:pPr>
              <w:spacing w:after="40" w:before="40" w:lineRule="auto"/>
              <w:rPr/>
            </w:pPr>
            <w:r w:rsidDel="00000000" w:rsidR="00000000" w:rsidRPr="00000000">
              <w:rPr>
                <w:rtl w:val="0"/>
              </w:rPr>
              <w:t xml:space="preserve">2+</w:t>
            </w:r>
          </w:p>
        </w:tc>
      </w:tr>
      <w:tr>
        <w:trPr>
          <w:cantSplit w:val="0"/>
          <w:trHeight w:val="345" w:hRule="atLeast"/>
          <w:tblHeader w:val="0"/>
        </w:trPr>
        <w:tc>
          <w:tcPr>
            <w:tcBorders>
              <w:top w:color="000000" w:space="0" w:sz="0" w:val="nil"/>
              <w:left w:color="000000" w:space="0" w:sz="4" w:val="single"/>
              <w:bottom w:color="000000" w:space="0" w:sz="4" w:val="single"/>
              <w:right w:color="000000" w:space="0" w:sz="4" w:val="single"/>
            </w:tcBorders>
            <w:shd w:fill="cfe2f3" w:val="clear"/>
            <w:tcMar>
              <w:top w:w="0.0" w:type="dxa"/>
              <w:left w:w="100.0" w:type="dxa"/>
              <w:bottom w:w="0.0" w:type="dxa"/>
              <w:right w:w="100.0" w:type="dxa"/>
            </w:tcMar>
            <w:vAlign w:val="top"/>
          </w:tcPr>
          <w:p w:rsidR="00000000" w:rsidDel="00000000" w:rsidP="00000000" w:rsidRDefault="00000000" w:rsidRPr="00000000" w14:paraId="000004CF">
            <w:pPr>
              <w:spacing w:after="40" w:before="40" w:lineRule="auto"/>
              <w:rPr/>
            </w:pPr>
            <w:r w:rsidDel="00000000" w:rsidR="00000000" w:rsidRPr="00000000">
              <w:rPr>
                <w:rtl w:val="0"/>
              </w:rPr>
              <w:t xml:space="preserve">Dagger</w:t>
            </w:r>
          </w:p>
        </w:tc>
        <w:tc>
          <w:tcPr>
            <w:tcBorders>
              <w:top w:color="000000" w:space="0" w:sz="0" w:val="nil"/>
              <w:left w:color="000000" w:space="0" w:sz="0" w:val="nil"/>
              <w:bottom w:color="000000" w:space="0" w:sz="4" w:val="single"/>
              <w:right w:color="000000" w:space="0" w:sz="4" w:val="single"/>
            </w:tcBorders>
            <w:shd w:fill="cfe2f3" w:val="clear"/>
            <w:tcMar>
              <w:top w:w="0.0" w:type="dxa"/>
              <w:left w:w="100.0" w:type="dxa"/>
              <w:bottom w:w="0.0" w:type="dxa"/>
              <w:right w:w="100.0" w:type="dxa"/>
            </w:tcMar>
            <w:vAlign w:val="top"/>
          </w:tcPr>
          <w:p w:rsidR="00000000" w:rsidDel="00000000" w:rsidP="00000000" w:rsidRDefault="00000000" w:rsidRPr="00000000" w14:paraId="000004D0">
            <w:pPr>
              <w:spacing w:after="40" w:before="40" w:lineRule="auto"/>
              <w:rPr/>
            </w:pPr>
            <w:r w:rsidDel="00000000" w:rsidR="00000000" w:rsidRPr="00000000">
              <w:rPr>
                <w:rtl w:val="0"/>
              </w:rPr>
              <w:t xml:space="preserve">1 gp</w:t>
            </w:r>
          </w:p>
        </w:tc>
        <w:tc>
          <w:tcPr>
            <w:tcBorders>
              <w:top w:color="000000" w:space="0" w:sz="0" w:val="nil"/>
              <w:left w:color="000000" w:space="0" w:sz="0" w:val="nil"/>
              <w:bottom w:color="000000" w:space="0" w:sz="4" w:val="single"/>
              <w:right w:color="000000" w:space="0" w:sz="4" w:val="single"/>
            </w:tcBorders>
            <w:shd w:fill="cfe2f3" w:val="clear"/>
            <w:tcMar>
              <w:top w:w="0.0" w:type="dxa"/>
              <w:left w:w="100.0" w:type="dxa"/>
              <w:bottom w:w="0.0" w:type="dxa"/>
              <w:right w:w="100.0" w:type="dxa"/>
            </w:tcMar>
            <w:vAlign w:val="top"/>
          </w:tcPr>
          <w:p w:rsidR="00000000" w:rsidDel="00000000" w:rsidP="00000000" w:rsidRDefault="00000000" w:rsidRPr="00000000" w14:paraId="000004D1">
            <w:pPr>
              <w:spacing w:after="40" w:before="40" w:lineRule="auto"/>
              <w:rPr/>
            </w:pPr>
            <w:r w:rsidDel="00000000" w:rsidR="00000000" w:rsidRPr="00000000">
              <w:rPr>
                <w:rtl w:val="0"/>
              </w:rPr>
              <w:t xml:space="preserve">Melee</w:t>
            </w:r>
          </w:p>
        </w:tc>
        <w:tc>
          <w:tcPr>
            <w:tcBorders>
              <w:top w:color="000000" w:space="0" w:sz="0" w:val="nil"/>
              <w:left w:color="000000" w:space="0" w:sz="0" w:val="nil"/>
              <w:bottom w:color="000000" w:space="0" w:sz="4" w:val="single"/>
              <w:right w:color="000000" w:space="0" w:sz="4" w:val="single"/>
            </w:tcBorders>
            <w:shd w:fill="cfe2f3" w:val="clear"/>
            <w:tcMar>
              <w:top w:w="0.0" w:type="dxa"/>
              <w:left w:w="100.0" w:type="dxa"/>
              <w:bottom w:w="0.0" w:type="dxa"/>
              <w:right w:w="100.0" w:type="dxa"/>
            </w:tcMar>
            <w:vAlign w:val="top"/>
          </w:tcPr>
          <w:p w:rsidR="00000000" w:rsidDel="00000000" w:rsidP="00000000" w:rsidRDefault="00000000" w:rsidRPr="00000000" w14:paraId="000004D2">
            <w:pPr>
              <w:spacing w:after="40" w:before="40" w:lineRule="auto"/>
              <w:rPr/>
            </w:pPr>
            <w:r w:rsidDel="00000000" w:rsidR="00000000" w:rsidRPr="00000000">
              <w:rPr>
                <w:rtl w:val="0"/>
              </w:rPr>
              <w:t xml:space="preserve">1</w:t>
            </w:r>
          </w:p>
        </w:tc>
        <w:tc>
          <w:tcPr>
            <w:tcBorders>
              <w:top w:color="000000" w:space="0" w:sz="0" w:val="nil"/>
              <w:left w:color="000000" w:space="0" w:sz="0" w:val="nil"/>
              <w:bottom w:color="000000" w:space="0" w:sz="4" w:val="single"/>
              <w:right w:color="000000" w:space="0" w:sz="4" w:val="single"/>
            </w:tcBorders>
            <w:shd w:fill="cfe2f3" w:val="clear"/>
            <w:tcMar>
              <w:top w:w="0.0" w:type="dxa"/>
              <w:left w:w="100.0" w:type="dxa"/>
              <w:bottom w:w="0.0" w:type="dxa"/>
              <w:right w:w="100.0" w:type="dxa"/>
            </w:tcMar>
            <w:vAlign w:val="top"/>
          </w:tcPr>
          <w:p w:rsidR="00000000" w:rsidDel="00000000" w:rsidP="00000000" w:rsidRDefault="00000000" w:rsidRPr="00000000" w14:paraId="000004D3">
            <w:pPr>
              <w:spacing w:after="40" w:before="40" w:lineRule="auto"/>
              <w:rPr/>
            </w:pPr>
            <w:r w:rsidDel="00000000" w:rsidR="00000000" w:rsidRPr="00000000">
              <w:rPr>
                <w:rtl w:val="0"/>
              </w:rPr>
              <w:t xml:space="preserve">Pierce 2; Throwable 30 ft</w:t>
            </w:r>
          </w:p>
        </w:tc>
        <w:tc>
          <w:tcPr>
            <w:tcBorders>
              <w:top w:color="000000" w:space="0" w:sz="0" w:val="nil"/>
              <w:left w:color="000000" w:space="0" w:sz="0" w:val="nil"/>
              <w:bottom w:color="000000" w:space="0" w:sz="4" w:val="single"/>
              <w:right w:color="000000" w:space="0" w:sz="4" w:val="single"/>
            </w:tcBorders>
            <w:shd w:fill="cfe2f3" w:val="clear"/>
            <w:tcMar>
              <w:top w:w="0.0" w:type="dxa"/>
              <w:left w:w="100.0" w:type="dxa"/>
              <w:bottom w:w="0.0" w:type="dxa"/>
              <w:right w:w="100.0" w:type="dxa"/>
            </w:tcMar>
            <w:vAlign w:val="top"/>
          </w:tcPr>
          <w:p w:rsidR="00000000" w:rsidDel="00000000" w:rsidP="00000000" w:rsidRDefault="00000000" w:rsidRPr="00000000" w14:paraId="000004D4">
            <w:pPr>
              <w:spacing w:after="40" w:before="40" w:lineRule="auto"/>
              <w:rPr/>
            </w:pPr>
            <w:r w:rsidDel="00000000" w:rsidR="00000000" w:rsidRPr="00000000">
              <w:rPr>
                <w:rtl w:val="0"/>
              </w:rPr>
              <w:t xml:space="preserve">—</w:t>
            </w:r>
          </w:p>
        </w:tc>
        <w:tc>
          <w:tcPr>
            <w:tcBorders>
              <w:top w:color="000000" w:space="0" w:sz="0" w:val="nil"/>
              <w:left w:color="000000" w:space="0" w:sz="0" w:val="nil"/>
              <w:bottom w:color="000000" w:space="0" w:sz="4" w:val="single"/>
              <w:right w:color="000000" w:space="0" w:sz="4" w:val="single"/>
            </w:tcBorders>
            <w:shd w:fill="cfe2f3" w:val="clear"/>
            <w:tcMar>
              <w:top w:w="0.0" w:type="dxa"/>
              <w:left w:w="100.0" w:type="dxa"/>
              <w:bottom w:w="0.0" w:type="dxa"/>
              <w:right w:w="100.0" w:type="dxa"/>
            </w:tcMar>
            <w:vAlign w:val="top"/>
          </w:tcPr>
          <w:p w:rsidR="00000000" w:rsidDel="00000000" w:rsidP="00000000" w:rsidRDefault="00000000" w:rsidRPr="00000000" w14:paraId="000004D5">
            <w:pPr>
              <w:spacing w:after="40" w:before="40" w:lineRule="auto"/>
              <w:rPr/>
            </w:pPr>
            <w:r w:rsidDel="00000000" w:rsidR="00000000" w:rsidRPr="00000000">
              <w:rPr>
                <w:rtl w:val="0"/>
              </w:rPr>
              <w:t xml:space="preserve">—</w:t>
            </w:r>
          </w:p>
        </w:tc>
      </w:tr>
      <w:tr>
        <w:trPr>
          <w:cantSplit w:val="0"/>
          <w:trHeight w:val="615" w:hRule="atLeast"/>
          <w:tblHeader w:val="0"/>
        </w:trPr>
        <w:tc>
          <w:tcPr>
            <w:tcBorders>
              <w:top w:color="000000" w:space="0" w:sz="0" w:val="nil"/>
              <w:left w:color="000000" w:space="0" w:sz="4" w:val="single"/>
              <w:bottom w:color="000000" w:space="0" w:sz="4" w:val="single"/>
              <w:right w:color="000000" w:space="0" w:sz="4" w:val="single"/>
            </w:tcBorders>
            <w:shd w:fill="cfe2f3" w:val="clear"/>
            <w:tcMar>
              <w:top w:w="0.0" w:type="dxa"/>
              <w:left w:w="100.0" w:type="dxa"/>
              <w:bottom w:w="0.0" w:type="dxa"/>
              <w:right w:w="100.0" w:type="dxa"/>
            </w:tcMar>
            <w:vAlign w:val="top"/>
          </w:tcPr>
          <w:p w:rsidR="00000000" w:rsidDel="00000000" w:rsidP="00000000" w:rsidRDefault="00000000" w:rsidRPr="00000000" w14:paraId="000004D6">
            <w:pPr>
              <w:spacing w:after="40" w:before="40" w:lineRule="auto"/>
              <w:rPr/>
            </w:pPr>
            <w:r w:rsidDel="00000000" w:rsidR="00000000" w:rsidRPr="00000000">
              <w:rPr>
                <w:rtl w:val="0"/>
              </w:rPr>
              <w:t xml:space="preserve">Sword</w:t>
            </w:r>
          </w:p>
        </w:tc>
        <w:tc>
          <w:tcPr>
            <w:tcBorders>
              <w:top w:color="000000" w:space="0" w:sz="0" w:val="nil"/>
              <w:left w:color="000000" w:space="0" w:sz="0" w:val="nil"/>
              <w:bottom w:color="000000" w:space="0" w:sz="4" w:val="single"/>
              <w:right w:color="000000" w:space="0" w:sz="4" w:val="single"/>
            </w:tcBorders>
            <w:shd w:fill="cfe2f3" w:val="clear"/>
            <w:tcMar>
              <w:top w:w="0.0" w:type="dxa"/>
              <w:left w:w="100.0" w:type="dxa"/>
              <w:bottom w:w="0.0" w:type="dxa"/>
              <w:right w:w="100.0" w:type="dxa"/>
            </w:tcMar>
            <w:vAlign w:val="top"/>
          </w:tcPr>
          <w:p w:rsidR="00000000" w:rsidDel="00000000" w:rsidP="00000000" w:rsidRDefault="00000000" w:rsidRPr="00000000" w14:paraId="000004D7">
            <w:pPr>
              <w:spacing w:after="40" w:before="40" w:lineRule="auto"/>
              <w:rPr/>
            </w:pPr>
            <w:r w:rsidDel="00000000" w:rsidR="00000000" w:rsidRPr="00000000">
              <w:rPr>
                <w:rtl w:val="0"/>
              </w:rPr>
              <w:t xml:space="preserve">10 gp</w:t>
            </w:r>
          </w:p>
        </w:tc>
        <w:tc>
          <w:tcPr>
            <w:tcBorders>
              <w:top w:color="000000" w:space="0" w:sz="0" w:val="nil"/>
              <w:left w:color="000000" w:space="0" w:sz="0" w:val="nil"/>
              <w:bottom w:color="000000" w:space="0" w:sz="4" w:val="single"/>
              <w:right w:color="000000" w:space="0" w:sz="4" w:val="single"/>
            </w:tcBorders>
            <w:shd w:fill="cfe2f3" w:val="clear"/>
            <w:tcMar>
              <w:top w:w="0.0" w:type="dxa"/>
              <w:left w:w="100.0" w:type="dxa"/>
              <w:bottom w:w="0.0" w:type="dxa"/>
              <w:right w:w="100.0" w:type="dxa"/>
            </w:tcMar>
            <w:vAlign w:val="top"/>
          </w:tcPr>
          <w:p w:rsidR="00000000" w:rsidDel="00000000" w:rsidP="00000000" w:rsidRDefault="00000000" w:rsidRPr="00000000" w14:paraId="000004D8">
            <w:pPr>
              <w:spacing w:after="40" w:before="40" w:lineRule="auto"/>
              <w:rPr/>
            </w:pPr>
            <w:r w:rsidDel="00000000" w:rsidR="00000000" w:rsidRPr="00000000">
              <w:rPr>
                <w:rtl w:val="0"/>
              </w:rPr>
              <w:t xml:space="preserve">Melee</w:t>
            </w:r>
          </w:p>
        </w:tc>
        <w:tc>
          <w:tcPr>
            <w:tcBorders>
              <w:top w:color="000000" w:space="0" w:sz="0" w:val="nil"/>
              <w:left w:color="000000" w:space="0" w:sz="0" w:val="nil"/>
              <w:bottom w:color="000000" w:space="0" w:sz="4" w:val="single"/>
              <w:right w:color="000000" w:space="0" w:sz="4" w:val="single"/>
            </w:tcBorders>
            <w:shd w:fill="cfe2f3" w:val="clear"/>
            <w:tcMar>
              <w:top w:w="0.0" w:type="dxa"/>
              <w:left w:w="100.0" w:type="dxa"/>
              <w:bottom w:w="0.0" w:type="dxa"/>
              <w:right w:w="100.0" w:type="dxa"/>
            </w:tcMar>
            <w:vAlign w:val="top"/>
          </w:tcPr>
          <w:p w:rsidR="00000000" w:rsidDel="00000000" w:rsidP="00000000" w:rsidRDefault="00000000" w:rsidRPr="00000000" w14:paraId="000004D9">
            <w:pPr>
              <w:spacing w:after="40" w:before="40" w:lineRule="auto"/>
              <w:rPr/>
            </w:pPr>
            <w:r w:rsidDel="00000000" w:rsidR="00000000" w:rsidRPr="00000000">
              <w:rPr>
                <w:rtl w:val="0"/>
              </w:rPr>
              <w:t xml:space="preserve">2</w:t>
            </w:r>
          </w:p>
        </w:tc>
        <w:tc>
          <w:tcPr>
            <w:tcBorders>
              <w:top w:color="000000" w:space="0" w:sz="0" w:val="nil"/>
              <w:left w:color="000000" w:space="0" w:sz="0" w:val="nil"/>
              <w:bottom w:color="000000" w:space="0" w:sz="4" w:val="single"/>
              <w:right w:color="000000" w:space="0" w:sz="4" w:val="single"/>
            </w:tcBorders>
            <w:shd w:fill="cfe2f3" w:val="clear"/>
            <w:tcMar>
              <w:top w:w="0.0" w:type="dxa"/>
              <w:left w:w="100.0" w:type="dxa"/>
              <w:bottom w:w="0.0" w:type="dxa"/>
              <w:right w:w="100.0" w:type="dxa"/>
            </w:tcMar>
            <w:vAlign w:val="top"/>
          </w:tcPr>
          <w:p w:rsidR="00000000" w:rsidDel="00000000" w:rsidP="00000000" w:rsidRDefault="00000000" w:rsidRPr="00000000" w14:paraId="000004DA">
            <w:pPr>
              <w:spacing w:after="40" w:before="40" w:lineRule="auto"/>
              <w:rPr/>
            </w:pPr>
            <w:r w:rsidDel="00000000" w:rsidR="00000000" w:rsidRPr="00000000">
              <w:rPr>
                <w:rtl w:val="0"/>
              </w:rPr>
              <w:t xml:space="preserve">—</w:t>
            </w:r>
          </w:p>
        </w:tc>
        <w:tc>
          <w:tcPr>
            <w:tcBorders>
              <w:top w:color="000000" w:space="0" w:sz="0" w:val="nil"/>
              <w:left w:color="000000" w:space="0" w:sz="0" w:val="nil"/>
              <w:bottom w:color="000000" w:space="0" w:sz="4" w:val="single"/>
              <w:right w:color="000000" w:space="0" w:sz="4" w:val="single"/>
            </w:tcBorders>
            <w:shd w:fill="cfe2f3" w:val="clear"/>
            <w:tcMar>
              <w:top w:w="0.0" w:type="dxa"/>
              <w:left w:w="100.0" w:type="dxa"/>
              <w:bottom w:w="0.0" w:type="dxa"/>
              <w:right w:w="100.0" w:type="dxa"/>
            </w:tcMar>
            <w:vAlign w:val="top"/>
          </w:tcPr>
          <w:p w:rsidR="00000000" w:rsidDel="00000000" w:rsidP="00000000" w:rsidRDefault="00000000" w:rsidRPr="00000000" w14:paraId="000004DB">
            <w:pPr>
              <w:spacing w:after="40" w:before="40" w:lineRule="auto"/>
              <w:rPr/>
            </w:pPr>
            <w:r w:rsidDel="00000000" w:rsidR="00000000" w:rsidRPr="00000000">
              <w:rPr>
                <w:rtl w:val="0"/>
              </w:rPr>
              <w:t xml:space="preserve">—</w:t>
            </w:r>
          </w:p>
        </w:tc>
        <w:tc>
          <w:tcPr>
            <w:tcBorders>
              <w:top w:color="000000" w:space="0" w:sz="0" w:val="nil"/>
              <w:left w:color="000000" w:space="0" w:sz="0" w:val="nil"/>
              <w:bottom w:color="000000" w:space="0" w:sz="4" w:val="single"/>
              <w:right w:color="000000" w:space="0" w:sz="4" w:val="single"/>
            </w:tcBorders>
            <w:shd w:fill="cfe2f3" w:val="clear"/>
            <w:tcMar>
              <w:top w:w="0.0" w:type="dxa"/>
              <w:left w:w="100.0" w:type="dxa"/>
              <w:bottom w:w="0.0" w:type="dxa"/>
              <w:right w:w="100.0" w:type="dxa"/>
            </w:tcMar>
            <w:vAlign w:val="top"/>
          </w:tcPr>
          <w:p w:rsidR="00000000" w:rsidDel="00000000" w:rsidP="00000000" w:rsidRDefault="00000000" w:rsidRPr="00000000" w14:paraId="000004DC">
            <w:pPr>
              <w:spacing w:after="40" w:before="40" w:lineRule="auto"/>
              <w:rPr/>
            </w:pPr>
            <w:r w:rsidDel="00000000" w:rsidR="00000000" w:rsidRPr="00000000">
              <w:rPr>
                <w:rtl w:val="0"/>
              </w:rPr>
              <w:t xml:space="preserve">Guard 1 OR +1 DMG</w:t>
            </w:r>
          </w:p>
        </w:tc>
      </w:tr>
      <w:tr>
        <w:trPr>
          <w:cantSplit w:val="0"/>
          <w:trHeight w:val="615" w:hRule="atLeast"/>
          <w:tblHeader w:val="0"/>
        </w:trPr>
        <w:tc>
          <w:tcPr>
            <w:tcBorders>
              <w:top w:color="000000" w:space="0" w:sz="0" w:val="nil"/>
              <w:left w:color="000000" w:space="0" w:sz="4" w:val="single"/>
              <w:bottom w:color="000000" w:space="0" w:sz="4" w:val="single"/>
              <w:right w:color="000000" w:space="0" w:sz="4" w:val="single"/>
            </w:tcBorders>
            <w:shd w:fill="cfe2f3" w:val="clear"/>
            <w:tcMar>
              <w:top w:w="0.0" w:type="dxa"/>
              <w:left w:w="100.0" w:type="dxa"/>
              <w:bottom w:w="0.0" w:type="dxa"/>
              <w:right w:w="100.0" w:type="dxa"/>
            </w:tcMar>
            <w:vAlign w:val="top"/>
          </w:tcPr>
          <w:p w:rsidR="00000000" w:rsidDel="00000000" w:rsidP="00000000" w:rsidRDefault="00000000" w:rsidRPr="00000000" w14:paraId="000004DD">
            <w:pPr>
              <w:spacing w:after="40" w:before="40" w:lineRule="auto"/>
              <w:rPr/>
            </w:pPr>
            <w:r w:rsidDel="00000000" w:rsidR="00000000" w:rsidRPr="00000000">
              <w:rPr>
                <w:rtl w:val="0"/>
              </w:rPr>
              <w:t xml:space="preserve">Longsword</w:t>
            </w:r>
          </w:p>
        </w:tc>
        <w:tc>
          <w:tcPr>
            <w:tcBorders>
              <w:top w:color="000000" w:space="0" w:sz="0" w:val="nil"/>
              <w:left w:color="000000" w:space="0" w:sz="0" w:val="nil"/>
              <w:bottom w:color="000000" w:space="0" w:sz="4" w:val="single"/>
              <w:right w:color="000000" w:space="0" w:sz="4" w:val="single"/>
            </w:tcBorders>
            <w:shd w:fill="cfe2f3" w:val="clear"/>
            <w:tcMar>
              <w:top w:w="0.0" w:type="dxa"/>
              <w:left w:w="100.0" w:type="dxa"/>
              <w:bottom w:w="0.0" w:type="dxa"/>
              <w:right w:w="100.0" w:type="dxa"/>
            </w:tcMar>
            <w:vAlign w:val="top"/>
          </w:tcPr>
          <w:p w:rsidR="00000000" w:rsidDel="00000000" w:rsidP="00000000" w:rsidRDefault="00000000" w:rsidRPr="00000000" w14:paraId="000004DE">
            <w:pPr>
              <w:spacing w:after="40" w:before="40" w:lineRule="auto"/>
              <w:rPr/>
            </w:pPr>
            <w:r w:rsidDel="00000000" w:rsidR="00000000" w:rsidRPr="00000000">
              <w:rPr>
                <w:rtl w:val="0"/>
              </w:rPr>
              <w:t xml:space="preserve">15 gp</w:t>
            </w:r>
          </w:p>
        </w:tc>
        <w:tc>
          <w:tcPr>
            <w:tcBorders>
              <w:top w:color="000000" w:space="0" w:sz="0" w:val="nil"/>
              <w:left w:color="000000" w:space="0" w:sz="0" w:val="nil"/>
              <w:bottom w:color="000000" w:space="0" w:sz="4" w:val="single"/>
              <w:right w:color="000000" w:space="0" w:sz="4" w:val="single"/>
            </w:tcBorders>
            <w:shd w:fill="cfe2f3" w:val="clear"/>
            <w:tcMar>
              <w:top w:w="0.0" w:type="dxa"/>
              <w:left w:w="100.0" w:type="dxa"/>
              <w:bottom w:w="0.0" w:type="dxa"/>
              <w:right w:w="100.0" w:type="dxa"/>
            </w:tcMar>
            <w:vAlign w:val="top"/>
          </w:tcPr>
          <w:p w:rsidR="00000000" w:rsidDel="00000000" w:rsidP="00000000" w:rsidRDefault="00000000" w:rsidRPr="00000000" w14:paraId="000004DF">
            <w:pPr>
              <w:spacing w:after="40" w:before="40" w:lineRule="auto"/>
              <w:rPr/>
            </w:pPr>
            <w:r w:rsidDel="00000000" w:rsidR="00000000" w:rsidRPr="00000000">
              <w:rPr>
                <w:rtl w:val="0"/>
              </w:rPr>
              <w:t xml:space="preserve">Melee</w:t>
            </w:r>
          </w:p>
        </w:tc>
        <w:tc>
          <w:tcPr>
            <w:tcBorders>
              <w:top w:color="000000" w:space="0" w:sz="0" w:val="nil"/>
              <w:left w:color="000000" w:space="0" w:sz="0" w:val="nil"/>
              <w:bottom w:color="000000" w:space="0" w:sz="4" w:val="single"/>
              <w:right w:color="000000" w:space="0" w:sz="4" w:val="single"/>
            </w:tcBorders>
            <w:shd w:fill="cfe2f3" w:val="clear"/>
            <w:tcMar>
              <w:top w:w="0.0" w:type="dxa"/>
              <w:left w:w="100.0" w:type="dxa"/>
              <w:bottom w:w="0.0" w:type="dxa"/>
              <w:right w:w="100.0" w:type="dxa"/>
            </w:tcMar>
            <w:vAlign w:val="top"/>
          </w:tcPr>
          <w:p w:rsidR="00000000" w:rsidDel="00000000" w:rsidP="00000000" w:rsidRDefault="00000000" w:rsidRPr="00000000" w14:paraId="000004E0">
            <w:pPr>
              <w:spacing w:after="40" w:before="40" w:lineRule="auto"/>
              <w:rPr/>
            </w:pPr>
            <w:r w:rsidDel="00000000" w:rsidR="00000000" w:rsidRPr="00000000">
              <w:rPr>
                <w:rtl w:val="0"/>
              </w:rPr>
              <w:t xml:space="preserve">2 (3)</w:t>
            </w:r>
          </w:p>
        </w:tc>
        <w:tc>
          <w:tcPr>
            <w:tcBorders>
              <w:top w:color="000000" w:space="0" w:sz="0" w:val="nil"/>
              <w:left w:color="000000" w:space="0" w:sz="0" w:val="nil"/>
              <w:bottom w:color="000000" w:space="0" w:sz="4" w:val="single"/>
              <w:right w:color="000000" w:space="0" w:sz="4" w:val="single"/>
            </w:tcBorders>
            <w:shd w:fill="cfe2f3" w:val="clear"/>
            <w:tcMar>
              <w:top w:w="0.0" w:type="dxa"/>
              <w:left w:w="100.0" w:type="dxa"/>
              <w:bottom w:w="0.0" w:type="dxa"/>
              <w:right w:w="100.0" w:type="dxa"/>
            </w:tcMar>
            <w:vAlign w:val="top"/>
          </w:tcPr>
          <w:p w:rsidR="00000000" w:rsidDel="00000000" w:rsidP="00000000" w:rsidRDefault="00000000" w:rsidRPr="00000000" w14:paraId="000004E1">
            <w:pPr>
              <w:spacing w:after="40" w:before="40" w:lineRule="auto"/>
              <w:rPr/>
            </w:pPr>
            <w:r w:rsidDel="00000000" w:rsidR="00000000" w:rsidRPr="00000000">
              <w:rPr>
                <w:rtl w:val="0"/>
              </w:rPr>
              <w:t xml:space="preserve">Versatile</w:t>
            </w:r>
          </w:p>
        </w:tc>
        <w:tc>
          <w:tcPr>
            <w:tcBorders>
              <w:top w:color="000000" w:space="0" w:sz="0" w:val="nil"/>
              <w:left w:color="000000" w:space="0" w:sz="0" w:val="nil"/>
              <w:bottom w:color="000000" w:space="0" w:sz="4" w:val="single"/>
              <w:right w:color="000000" w:space="0" w:sz="4" w:val="single"/>
            </w:tcBorders>
            <w:shd w:fill="cfe2f3" w:val="clear"/>
            <w:tcMar>
              <w:top w:w="0.0" w:type="dxa"/>
              <w:left w:w="100.0" w:type="dxa"/>
              <w:bottom w:w="0.0" w:type="dxa"/>
              <w:right w:w="100.0" w:type="dxa"/>
            </w:tcMar>
            <w:vAlign w:val="top"/>
          </w:tcPr>
          <w:p w:rsidR="00000000" w:rsidDel="00000000" w:rsidP="00000000" w:rsidRDefault="00000000" w:rsidRPr="00000000" w14:paraId="000004E2">
            <w:pPr>
              <w:spacing w:after="40" w:before="40" w:lineRule="auto"/>
              <w:rPr/>
            </w:pPr>
            <w:r w:rsidDel="00000000" w:rsidR="00000000" w:rsidRPr="00000000">
              <w:rPr>
                <w:rtl w:val="0"/>
              </w:rPr>
              <w:t xml:space="preserve">—</w:t>
            </w:r>
          </w:p>
        </w:tc>
        <w:tc>
          <w:tcPr>
            <w:tcBorders>
              <w:top w:color="000000" w:space="0" w:sz="0" w:val="nil"/>
              <w:left w:color="000000" w:space="0" w:sz="0" w:val="nil"/>
              <w:bottom w:color="000000" w:space="0" w:sz="4" w:val="single"/>
              <w:right w:color="000000" w:space="0" w:sz="4" w:val="single"/>
            </w:tcBorders>
            <w:shd w:fill="cfe2f3" w:val="clear"/>
            <w:tcMar>
              <w:top w:w="0.0" w:type="dxa"/>
              <w:left w:w="100.0" w:type="dxa"/>
              <w:bottom w:w="0.0" w:type="dxa"/>
              <w:right w:w="100.0" w:type="dxa"/>
            </w:tcMar>
            <w:vAlign w:val="top"/>
          </w:tcPr>
          <w:p w:rsidR="00000000" w:rsidDel="00000000" w:rsidP="00000000" w:rsidRDefault="00000000" w:rsidRPr="00000000" w14:paraId="000004E3">
            <w:pPr>
              <w:spacing w:after="40" w:before="40" w:lineRule="auto"/>
              <w:rPr/>
            </w:pPr>
            <w:r w:rsidDel="00000000" w:rsidR="00000000" w:rsidRPr="00000000">
              <w:rPr>
                <w:rtl w:val="0"/>
              </w:rPr>
              <w:t xml:space="preserve">+1 DMG</w:t>
            </w:r>
          </w:p>
        </w:tc>
      </w:tr>
      <w:tr>
        <w:trPr>
          <w:cantSplit w:val="0"/>
          <w:trHeight w:val="885" w:hRule="atLeast"/>
          <w:tblHeader w:val="0"/>
        </w:trPr>
        <w:tc>
          <w:tcPr>
            <w:tcBorders>
              <w:top w:color="000000" w:space="0" w:sz="0" w:val="nil"/>
              <w:left w:color="000000" w:space="0" w:sz="4" w:val="single"/>
              <w:bottom w:color="000000" w:space="0" w:sz="4" w:val="single"/>
              <w:right w:color="000000" w:space="0" w:sz="4" w:val="single"/>
            </w:tcBorders>
            <w:shd w:fill="cfe2f3" w:val="clear"/>
            <w:tcMar>
              <w:top w:w="0.0" w:type="dxa"/>
              <w:left w:w="100.0" w:type="dxa"/>
              <w:bottom w:w="0.0" w:type="dxa"/>
              <w:right w:w="100.0" w:type="dxa"/>
            </w:tcMar>
            <w:vAlign w:val="top"/>
          </w:tcPr>
          <w:p w:rsidR="00000000" w:rsidDel="00000000" w:rsidP="00000000" w:rsidRDefault="00000000" w:rsidRPr="00000000" w14:paraId="000004E4">
            <w:pPr>
              <w:spacing w:after="40" w:before="40" w:lineRule="auto"/>
              <w:rPr/>
            </w:pPr>
            <w:r w:rsidDel="00000000" w:rsidR="00000000" w:rsidRPr="00000000">
              <w:rPr>
                <w:rtl w:val="0"/>
              </w:rPr>
              <w:t xml:space="preserve">Greatsword</w:t>
            </w:r>
          </w:p>
        </w:tc>
        <w:tc>
          <w:tcPr>
            <w:tcBorders>
              <w:top w:color="000000" w:space="0" w:sz="0" w:val="nil"/>
              <w:left w:color="000000" w:space="0" w:sz="0" w:val="nil"/>
              <w:bottom w:color="000000" w:space="0" w:sz="4" w:val="single"/>
              <w:right w:color="000000" w:space="0" w:sz="4" w:val="single"/>
            </w:tcBorders>
            <w:shd w:fill="cfe2f3" w:val="clear"/>
            <w:tcMar>
              <w:top w:w="0.0" w:type="dxa"/>
              <w:left w:w="100.0" w:type="dxa"/>
              <w:bottom w:w="0.0" w:type="dxa"/>
              <w:right w:w="100.0" w:type="dxa"/>
            </w:tcMar>
            <w:vAlign w:val="top"/>
          </w:tcPr>
          <w:p w:rsidR="00000000" w:rsidDel="00000000" w:rsidP="00000000" w:rsidRDefault="00000000" w:rsidRPr="00000000" w14:paraId="000004E5">
            <w:pPr>
              <w:spacing w:after="40" w:before="40" w:lineRule="auto"/>
              <w:rPr/>
            </w:pPr>
            <w:r w:rsidDel="00000000" w:rsidR="00000000" w:rsidRPr="00000000">
              <w:rPr>
                <w:rtl w:val="0"/>
              </w:rPr>
              <w:t xml:space="preserve">25 gp</w:t>
            </w:r>
          </w:p>
        </w:tc>
        <w:tc>
          <w:tcPr>
            <w:tcBorders>
              <w:top w:color="000000" w:space="0" w:sz="0" w:val="nil"/>
              <w:left w:color="000000" w:space="0" w:sz="0" w:val="nil"/>
              <w:bottom w:color="000000" w:space="0" w:sz="4" w:val="single"/>
              <w:right w:color="000000" w:space="0" w:sz="4" w:val="single"/>
            </w:tcBorders>
            <w:shd w:fill="cfe2f3" w:val="clear"/>
            <w:tcMar>
              <w:top w:w="0.0" w:type="dxa"/>
              <w:left w:w="100.0" w:type="dxa"/>
              <w:bottom w:w="0.0" w:type="dxa"/>
              <w:right w:w="100.0" w:type="dxa"/>
            </w:tcMar>
            <w:vAlign w:val="top"/>
          </w:tcPr>
          <w:p w:rsidR="00000000" w:rsidDel="00000000" w:rsidP="00000000" w:rsidRDefault="00000000" w:rsidRPr="00000000" w14:paraId="000004E6">
            <w:pPr>
              <w:spacing w:after="40" w:before="40" w:lineRule="auto"/>
              <w:rPr/>
            </w:pPr>
            <w:r w:rsidDel="00000000" w:rsidR="00000000" w:rsidRPr="00000000">
              <w:rPr>
                <w:rtl w:val="0"/>
              </w:rPr>
              <w:t xml:space="preserve">Melee</w:t>
            </w:r>
          </w:p>
        </w:tc>
        <w:tc>
          <w:tcPr>
            <w:tcBorders>
              <w:top w:color="000000" w:space="0" w:sz="0" w:val="nil"/>
              <w:left w:color="000000" w:space="0" w:sz="0" w:val="nil"/>
              <w:bottom w:color="000000" w:space="0" w:sz="4" w:val="single"/>
              <w:right w:color="000000" w:space="0" w:sz="4" w:val="single"/>
            </w:tcBorders>
            <w:shd w:fill="cfe2f3" w:val="clear"/>
            <w:tcMar>
              <w:top w:w="0.0" w:type="dxa"/>
              <w:left w:w="100.0" w:type="dxa"/>
              <w:bottom w:w="0.0" w:type="dxa"/>
              <w:right w:w="100.0" w:type="dxa"/>
            </w:tcMar>
            <w:vAlign w:val="top"/>
          </w:tcPr>
          <w:p w:rsidR="00000000" w:rsidDel="00000000" w:rsidP="00000000" w:rsidRDefault="00000000" w:rsidRPr="00000000" w14:paraId="000004E7">
            <w:pPr>
              <w:spacing w:after="40" w:before="40" w:lineRule="auto"/>
              <w:rPr/>
            </w:pPr>
            <w:r w:rsidDel="00000000" w:rsidR="00000000" w:rsidRPr="00000000">
              <w:rPr>
                <w:rtl w:val="0"/>
              </w:rPr>
              <w:t xml:space="preserve">4</w:t>
            </w:r>
          </w:p>
        </w:tc>
        <w:tc>
          <w:tcPr>
            <w:tcBorders>
              <w:top w:color="000000" w:space="0" w:sz="0" w:val="nil"/>
              <w:left w:color="000000" w:space="0" w:sz="0" w:val="nil"/>
              <w:bottom w:color="000000" w:space="0" w:sz="4" w:val="single"/>
              <w:right w:color="000000" w:space="0" w:sz="4" w:val="single"/>
            </w:tcBorders>
            <w:shd w:fill="cfe2f3" w:val="clear"/>
            <w:tcMar>
              <w:top w:w="0.0" w:type="dxa"/>
              <w:left w:w="100.0" w:type="dxa"/>
              <w:bottom w:w="0.0" w:type="dxa"/>
              <w:right w:w="100.0" w:type="dxa"/>
            </w:tcMar>
            <w:vAlign w:val="top"/>
          </w:tcPr>
          <w:p w:rsidR="00000000" w:rsidDel="00000000" w:rsidP="00000000" w:rsidRDefault="00000000" w:rsidRPr="00000000" w14:paraId="000004E8">
            <w:pPr>
              <w:spacing w:after="40" w:before="40" w:lineRule="auto"/>
              <w:rPr/>
            </w:pPr>
            <w:r w:rsidDel="00000000" w:rsidR="00000000" w:rsidRPr="00000000">
              <w:rPr>
                <w:rtl w:val="0"/>
              </w:rPr>
              <w:t xml:space="preserve">Two-Handed</w:t>
            </w:r>
          </w:p>
        </w:tc>
        <w:tc>
          <w:tcPr>
            <w:tcBorders>
              <w:top w:color="000000" w:space="0" w:sz="0" w:val="nil"/>
              <w:left w:color="000000" w:space="0" w:sz="0" w:val="nil"/>
              <w:bottom w:color="000000" w:space="0" w:sz="4" w:val="single"/>
              <w:right w:color="000000" w:space="0" w:sz="4" w:val="single"/>
            </w:tcBorders>
            <w:shd w:fill="cfe2f3" w:val="clear"/>
            <w:tcMar>
              <w:top w:w="0.0" w:type="dxa"/>
              <w:left w:w="100.0" w:type="dxa"/>
              <w:bottom w:w="0.0" w:type="dxa"/>
              <w:right w:w="100.0" w:type="dxa"/>
            </w:tcMar>
            <w:vAlign w:val="top"/>
          </w:tcPr>
          <w:p w:rsidR="00000000" w:rsidDel="00000000" w:rsidP="00000000" w:rsidRDefault="00000000" w:rsidRPr="00000000" w14:paraId="000004E9">
            <w:pPr>
              <w:spacing w:after="40" w:before="40" w:lineRule="auto"/>
              <w:rPr/>
            </w:pPr>
            <w:r w:rsidDel="00000000" w:rsidR="00000000" w:rsidRPr="00000000">
              <w:rPr>
                <w:rFonts w:ascii="Arial Unicode MS" w:cs="Arial Unicode MS" w:eastAsia="Arial Unicode MS" w:hAnsi="Arial Unicode MS"/>
                <w:rtl w:val="0"/>
              </w:rPr>
              <w:t xml:space="preserve">Draw −1 hit card.</w:t>
            </w:r>
          </w:p>
        </w:tc>
        <w:tc>
          <w:tcPr>
            <w:tcBorders>
              <w:top w:color="000000" w:space="0" w:sz="0" w:val="nil"/>
              <w:left w:color="000000" w:space="0" w:sz="0" w:val="nil"/>
              <w:bottom w:color="000000" w:space="0" w:sz="4" w:val="single"/>
              <w:right w:color="000000" w:space="0" w:sz="4" w:val="single"/>
            </w:tcBorders>
            <w:shd w:fill="cfe2f3" w:val="clear"/>
            <w:tcMar>
              <w:top w:w="0.0" w:type="dxa"/>
              <w:left w:w="100.0" w:type="dxa"/>
              <w:bottom w:w="0.0" w:type="dxa"/>
              <w:right w:w="100.0" w:type="dxa"/>
            </w:tcMar>
            <w:vAlign w:val="top"/>
          </w:tcPr>
          <w:p w:rsidR="00000000" w:rsidDel="00000000" w:rsidP="00000000" w:rsidRDefault="00000000" w:rsidRPr="00000000" w14:paraId="000004EA">
            <w:pPr>
              <w:spacing w:after="40" w:before="40" w:lineRule="auto"/>
              <w:rPr/>
            </w:pPr>
            <w:r w:rsidDel="00000000" w:rsidR="00000000" w:rsidRPr="00000000">
              <w:rPr>
                <w:rtl w:val="0"/>
              </w:rPr>
              <w:t xml:space="preserve">—</w:t>
            </w:r>
          </w:p>
        </w:tc>
      </w:tr>
      <w:tr>
        <w:trPr>
          <w:cantSplit w:val="0"/>
          <w:trHeight w:val="885" w:hRule="atLeast"/>
          <w:tblHeader w:val="0"/>
        </w:trPr>
        <w:tc>
          <w:tcPr>
            <w:tcBorders>
              <w:top w:color="000000" w:space="0" w:sz="0" w:val="nil"/>
              <w:left w:color="000000" w:space="0" w:sz="4" w:val="single"/>
              <w:bottom w:color="000000" w:space="0" w:sz="4" w:val="single"/>
              <w:right w:color="000000" w:space="0" w:sz="4" w:val="single"/>
            </w:tcBorders>
            <w:shd w:fill="cfe2f3" w:val="clear"/>
            <w:tcMar>
              <w:top w:w="0.0" w:type="dxa"/>
              <w:left w:w="100.0" w:type="dxa"/>
              <w:bottom w:w="0.0" w:type="dxa"/>
              <w:right w:w="100.0" w:type="dxa"/>
            </w:tcMar>
            <w:vAlign w:val="top"/>
          </w:tcPr>
          <w:p w:rsidR="00000000" w:rsidDel="00000000" w:rsidP="00000000" w:rsidRDefault="00000000" w:rsidRPr="00000000" w14:paraId="000004EB">
            <w:pPr>
              <w:spacing w:after="40" w:before="40" w:lineRule="auto"/>
              <w:rPr/>
            </w:pPr>
            <w:r w:rsidDel="00000000" w:rsidR="00000000" w:rsidRPr="00000000">
              <w:rPr>
                <w:rtl w:val="0"/>
              </w:rPr>
              <w:t xml:space="preserve">Axe</w:t>
            </w:r>
          </w:p>
        </w:tc>
        <w:tc>
          <w:tcPr>
            <w:tcBorders>
              <w:top w:color="000000" w:space="0" w:sz="0" w:val="nil"/>
              <w:left w:color="000000" w:space="0" w:sz="0" w:val="nil"/>
              <w:bottom w:color="000000" w:space="0" w:sz="4" w:val="single"/>
              <w:right w:color="000000" w:space="0" w:sz="4" w:val="single"/>
            </w:tcBorders>
            <w:shd w:fill="cfe2f3" w:val="clear"/>
            <w:tcMar>
              <w:top w:w="0.0" w:type="dxa"/>
              <w:left w:w="100.0" w:type="dxa"/>
              <w:bottom w:w="0.0" w:type="dxa"/>
              <w:right w:w="100.0" w:type="dxa"/>
            </w:tcMar>
            <w:vAlign w:val="top"/>
          </w:tcPr>
          <w:p w:rsidR="00000000" w:rsidDel="00000000" w:rsidP="00000000" w:rsidRDefault="00000000" w:rsidRPr="00000000" w14:paraId="000004EC">
            <w:pPr>
              <w:spacing w:after="40" w:before="40" w:lineRule="auto"/>
              <w:rPr/>
            </w:pPr>
            <w:r w:rsidDel="00000000" w:rsidR="00000000" w:rsidRPr="00000000">
              <w:rPr>
                <w:rtl w:val="0"/>
              </w:rPr>
              <w:t xml:space="preserve">10 gp</w:t>
            </w:r>
          </w:p>
        </w:tc>
        <w:tc>
          <w:tcPr>
            <w:tcBorders>
              <w:top w:color="000000" w:space="0" w:sz="0" w:val="nil"/>
              <w:left w:color="000000" w:space="0" w:sz="0" w:val="nil"/>
              <w:bottom w:color="000000" w:space="0" w:sz="4" w:val="single"/>
              <w:right w:color="000000" w:space="0" w:sz="4" w:val="single"/>
            </w:tcBorders>
            <w:shd w:fill="cfe2f3" w:val="clear"/>
            <w:tcMar>
              <w:top w:w="0.0" w:type="dxa"/>
              <w:left w:w="100.0" w:type="dxa"/>
              <w:bottom w:w="0.0" w:type="dxa"/>
              <w:right w:w="100.0" w:type="dxa"/>
            </w:tcMar>
            <w:vAlign w:val="top"/>
          </w:tcPr>
          <w:p w:rsidR="00000000" w:rsidDel="00000000" w:rsidP="00000000" w:rsidRDefault="00000000" w:rsidRPr="00000000" w14:paraId="000004ED">
            <w:pPr>
              <w:spacing w:after="40" w:before="40" w:lineRule="auto"/>
              <w:rPr/>
            </w:pPr>
            <w:r w:rsidDel="00000000" w:rsidR="00000000" w:rsidRPr="00000000">
              <w:rPr>
                <w:rtl w:val="0"/>
              </w:rPr>
              <w:t xml:space="preserve">Melee / Throw</w:t>
            </w:r>
          </w:p>
        </w:tc>
        <w:tc>
          <w:tcPr>
            <w:tcBorders>
              <w:top w:color="000000" w:space="0" w:sz="0" w:val="nil"/>
              <w:left w:color="000000" w:space="0" w:sz="0" w:val="nil"/>
              <w:bottom w:color="000000" w:space="0" w:sz="4" w:val="single"/>
              <w:right w:color="000000" w:space="0" w:sz="4" w:val="single"/>
            </w:tcBorders>
            <w:shd w:fill="cfe2f3" w:val="clear"/>
            <w:tcMar>
              <w:top w:w="0.0" w:type="dxa"/>
              <w:left w:w="100.0" w:type="dxa"/>
              <w:bottom w:w="0.0" w:type="dxa"/>
              <w:right w:w="100.0" w:type="dxa"/>
            </w:tcMar>
            <w:vAlign w:val="top"/>
          </w:tcPr>
          <w:p w:rsidR="00000000" w:rsidDel="00000000" w:rsidP="00000000" w:rsidRDefault="00000000" w:rsidRPr="00000000" w14:paraId="000004EE">
            <w:pPr>
              <w:spacing w:after="40" w:before="40" w:lineRule="auto"/>
              <w:rPr/>
            </w:pPr>
            <w:r w:rsidDel="00000000" w:rsidR="00000000" w:rsidRPr="00000000">
              <w:rPr>
                <w:rtl w:val="0"/>
              </w:rPr>
              <w:t xml:space="preserve">1</w:t>
            </w:r>
          </w:p>
        </w:tc>
        <w:tc>
          <w:tcPr>
            <w:tcBorders>
              <w:top w:color="000000" w:space="0" w:sz="0" w:val="nil"/>
              <w:left w:color="000000" w:space="0" w:sz="0" w:val="nil"/>
              <w:bottom w:color="000000" w:space="0" w:sz="4" w:val="single"/>
              <w:right w:color="000000" w:space="0" w:sz="4" w:val="single"/>
            </w:tcBorders>
            <w:shd w:fill="cfe2f3" w:val="clear"/>
            <w:tcMar>
              <w:top w:w="0.0" w:type="dxa"/>
              <w:left w:w="100.0" w:type="dxa"/>
              <w:bottom w:w="0.0" w:type="dxa"/>
              <w:right w:w="100.0" w:type="dxa"/>
            </w:tcMar>
            <w:vAlign w:val="top"/>
          </w:tcPr>
          <w:p w:rsidR="00000000" w:rsidDel="00000000" w:rsidP="00000000" w:rsidRDefault="00000000" w:rsidRPr="00000000" w14:paraId="000004EF">
            <w:pPr>
              <w:spacing w:after="40" w:before="40" w:lineRule="auto"/>
              <w:rPr/>
            </w:pPr>
            <w:r w:rsidDel="00000000" w:rsidR="00000000" w:rsidRPr="00000000">
              <w:rPr>
                <w:rtl w:val="0"/>
              </w:rPr>
              <w:t xml:space="preserve">Throwable 30 ft</w:t>
            </w:r>
          </w:p>
        </w:tc>
        <w:tc>
          <w:tcPr>
            <w:tcBorders>
              <w:top w:color="000000" w:space="0" w:sz="0" w:val="nil"/>
              <w:left w:color="000000" w:space="0" w:sz="0" w:val="nil"/>
              <w:bottom w:color="000000" w:space="0" w:sz="4" w:val="single"/>
              <w:right w:color="000000" w:space="0" w:sz="4" w:val="single"/>
            </w:tcBorders>
            <w:shd w:fill="cfe2f3" w:val="clear"/>
            <w:tcMar>
              <w:top w:w="0.0" w:type="dxa"/>
              <w:left w:w="100.0" w:type="dxa"/>
              <w:bottom w:w="0.0" w:type="dxa"/>
              <w:right w:w="100.0" w:type="dxa"/>
            </w:tcMar>
            <w:vAlign w:val="top"/>
          </w:tcPr>
          <w:p w:rsidR="00000000" w:rsidDel="00000000" w:rsidP="00000000" w:rsidRDefault="00000000" w:rsidRPr="00000000" w14:paraId="000004F0">
            <w:pPr>
              <w:spacing w:after="40" w:before="40" w:lineRule="auto"/>
              <w:rPr/>
            </w:pPr>
            <w:r w:rsidDel="00000000" w:rsidR="00000000" w:rsidRPr="00000000">
              <w:rPr>
                <w:rtl w:val="0"/>
              </w:rPr>
              <w:t xml:space="preserve">—</w:t>
            </w:r>
          </w:p>
        </w:tc>
        <w:tc>
          <w:tcPr>
            <w:tcBorders>
              <w:top w:color="000000" w:space="0" w:sz="0" w:val="nil"/>
              <w:left w:color="000000" w:space="0" w:sz="0" w:val="nil"/>
              <w:bottom w:color="000000" w:space="0" w:sz="4" w:val="single"/>
              <w:right w:color="000000" w:space="0" w:sz="4" w:val="single"/>
            </w:tcBorders>
            <w:shd w:fill="cfe2f3" w:val="clear"/>
            <w:tcMar>
              <w:top w:w="0.0" w:type="dxa"/>
              <w:left w:w="100.0" w:type="dxa"/>
              <w:bottom w:w="0.0" w:type="dxa"/>
              <w:right w:w="100.0" w:type="dxa"/>
            </w:tcMar>
            <w:vAlign w:val="top"/>
          </w:tcPr>
          <w:p w:rsidR="00000000" w:rsidDel="00000000" w:rsidP="00000000" w:rsidRDefault="00000000" w:rsidRPr="00000000" w14:paraId="000004F1">
            <w:pPr>
              <w:spacing w:after="40" w:before="40" w:lineRule="auto"/>
              <w:rPr/>
            </w:pPr>
            <w:r w:rsidDel="00000000" w:rsidR="00000000" w:rsidRPr="00000000">
              <w:rPr>
                <w:rtl w:val="0"/>
              </w:rPr>
              <w:t xml:space="preserve">Overwhelm</w:t>
            </w:r>
          </w:p>
        </w:tc>
      </w:tr>
      <w:tr>
        <w:trPr>
          <w:cantSplit w:val="0"/>
          <w:trHeight w:val="615" w:hRule="atLeast"/>
          <w:tblHeader w:val="0"/>
        </w:trPr>
        <w:tc>
          <w:tcPr>
            <w:tcBorders>
              <w:top w:color="000000" w:space="0" w:sz="0" w:val="nil"/>
              <w:left w:color="000000" w:space="0" w:sz="4" w:val="single"/>
              <w:bottom w:color="000000" w:space="0" w:sz="4" w:val="single"/>
              <w:right w:color="000000" w:space="0" w:sz="4" w:val="single"/>
            </w:tcBorders>
            <w:shd w:fill="cfe2f3" w:val="clear"/>
            <w:tcMar>
              <w:top w:w="0.0" w:type="dxa"/>
              <w:left w:w="100.0" w:type="dxa"/>
              <w:bottom w:w="0.0" w:type="dxa"/>
              <w:right w:w="100.0" w:type="dxa"/>
            </w:tcMar>
            <w:vAlign w:val="top"/>
          </w:tcPr>
          <w:p w:rsidR="00000000" w:rsidDel="00000000" w:rsidP="00000000" w:rsidRDefault="00000000" w:rsidRPr="00000000" w14:paraId="000004F2">
            <w:pPr>
              <w:spacing w:after="40" w:before="40" w:lineRule="auto"/>
              <w:rPr/>
            </w:pPr>
            <w:r w:rsidDel="00000000" w:rsidR="00000000" w:rsidRPr="00000000">
              <w:rPr>
                <w:rtl w:val="0"/>
              </w:rPr>
              <w:t xml:space="preserve">Battleaxe</w:t>
            </w:r>
          </w:p>
        </w:tc>
        <w:tc>
          <w:tcPr>
            <w:tcBorders>
              <w:top w:color="000000" w:space="0" w:sz="0" w:val="nil"/>
              <w:left w:color="000000" w:space="0" w:sz="0" w:val="nil"/>
              <w:bottom w:color="000000" w:space="0" w:sz="4" w:val="single"/>
              <w:right w:color="000000" w:space="0" w:sz="4" w:val="single"/>
            </w:tcBorders>
            <w:shd w:fill="cfe2f3" w:val="clear"/>
            <w:tcMar>
              <w:top w:w="0.0" w:type="dxa"/>
              <w:left w:w="100.0" w:type="dxa"/>
              <w:bottom w:w="0.0" w:type="dxa"/>
              <w:right w:w="100.0" w:type="dxa"/>
            </w:tcMar>
            <w:vAlign w:val="top"/>
          </w:tcPr>
          <w:p w:rsidR="00000000" w:rsidDel="00000000" w:rsidP="00000000" w:rsidRDefault="00000000" w:rsidRPr="00000000" w14:paraId="000004F3">
            <w:pPr>
              <w:spacing w:after="40" w:before="40" w:lineRule="auto"/>
              <w:rPr/>
            </w:pPr>
            <w:r w:rsidDel="00000000" w:rsidR="00000000" w:rsidRPr="00000000">
              <w:rPr>
                <w:rtl w:val="0"/>
              </w:rPr>
              <w:t xml:space="preserve">15 gp</w:t>
            </w:r>
          </w:p>
        </w:tc>
        <w:tc>
          <w:tcPr>
            <w:tcBorders>
              <w:top w:color="000000" w:space="0" w:sz="0" w:val="nil"/>
              <w:left w:color="000000" w:space="0" w:sz="0" w:val="nil"/>
              <w:bottom w:color="000000" w:space="0" w:sz="4" w:val="single"/>
              <w:right w:color="000000" w:space="0" w:sz="4" w:val="single"/>
            </w:tcBorders>
            <w:shd w:fill="cfe2f3" w:val="clear"/>
            <w:tcMar>
              <w:top w:w="0.0" w:type="dxa"/>
              <w:left w:w="100.0" w:type="dxa"/>
              <w:bottom w:w="0.0" w:type="dxa"/>
              <w:right w:w="100.0" w:type="dxa"/>
            </w:tcMar>
            <w:vAlign w:val="top"/>
          </w:tcPr>
          <w:p w:rsidR="00000000" w:rsidDel="00000000" w:rsidP="00000000" w:rsidRDefault="00000000" w:rsidRPr="00000000" w14:paraId="000004F4">
            <w:pPr>
              <w:spacing w:after="40" w:before="40" w:lineRule="auto"/>
              <w:rPr/>
            </w:pPr>
            <w:r w:rsidDel="00000000" w:rsidR="00000000" w:rsidRPr="00000000">
              <w:rPr>
                <w:rtl w:val="0"/>
              </w:rPr>
              <w:t xml:space="preserve">Melee</w:t>
            </w:r>
          </w:p>
        </w:tc>
        <w:tc>
          <w:tcPr>
            <w:tcBorders>
              <w:top w:color="000000" w:space="0" w:sz="0" w:val="nil"/>
              <w:left w:color="000000" w:space="0" w:sz="0" w:val="nil"/>
              <w:bottom w:color="000000" w:space="0" w:sz="4" w:val="single"/>
              <w:right w:color="000000" w:space="0" w:sz="4" w:val="single"/>
            </w:tcBorders>
            <w:shd w:fill="cfe2f3" w:val="clear"/>
            <w:tcMar>
              <w:top w:w="0.0" w:type="dxa"/>
              <w:left w:w="100.0" w:type="dxa"/>
              <w:bottom w:w="0.0" w:type="dxa"/>
              <w:right w:w="100.0" w:type="dxa"/>
            </w:tcMar>
            <w:vAlign w:val="top"/>
          </w:tcPr>
          <w:p w:rsidR="00000000" w:rsidDel="00000000" w:rsidP="00000000" w:rsidRDefault="00000000" w:rsidRPr="00000000" w14:paraId="000004F5">
            <w:pPr>
              <w:spacing w:after="40" w:before="40" w:lineRule="auto"/>
              <w:rPr/>
            </w:pPr>
            <w:r w:rsidDel="00000000" w:rsidR="00000000" w:rsidRPr="00000000">
              <w:rPr>
                <w:rtl w:val="0"/>
              </w:rPr>
              <w:t xml:space="preserve">2</w:t>
            </w:r>
          </w:p>
        </w:tc>
        <w:tc>
          <w:tcPr>
            <w:tcBorders>
              <w:top w:color="000000" w:space="0" w:sz="0" w:val="nil"/>
              <w:left w:color="000000" w:space="0" w:sz="0" w:val="nil"/>
              <w:bottom w:color="000000" w:space="0" w:sz="4" w:val="single"/>
              <w:right w:color="000000" w:space="0" w:sz="4" w:val="single"/>
            </w:tcBorders>
            <w:shd w:fill="cfe2f3" w:val="clear"/>
            <w:tcMar>
              <w:top w:w="0.0" w:type="dxa"/>
              <w:left w:w="100.0" w:type="dxa"/>
              <w:bottom w:w="0.0" w:type="dxa"/>
              <w:right w:w="100.0" w:type="dxa"/>
            </w:tcMar>
            <w:vAlign w:val="top"/>
          </w:tcPr>
          <w:p w:rsidR="00000000" w:rsidDel="00000000" w:rsidP="00000000" w:rsidRDefault="00000000" w:rsidRPr="00000000" w14:paraId="000004F6">
            <w:pPr>
              <w:spacing w:after="40" w:before="40" w:lineRule="auto"/>
              <w:rPr/>
            </w:pPr>
            <w:r w:rsidDel="00000000" w:rsidR="00000000" w:rsidRPr="00000000">
              <w:rPr>
                <w:rtl w:val="0"/>
              </w:rPr>
              <w:t xml:space="preserve">Two-Handed</w:t>
            </w:r>
          </w:p>
        </w:tc>
        <w:tc>
          <w:tcPr>
            <w:tcBorders>
              <w:top w:color="000000" w:space="0" w:sz="0" w:val="nil"/>
              <w:left w:color="000000" w:space="0" w:sz="0" w:val="nil"/>
              <w:bottom w:color="000000" w:space="0" w:sz="4" w:val="single"/>
              <w:right w:color="000000" w:space="0" w:sz="4" w:val="single"/>
            </w:tcBorders>
            <w:shd w:fill="cfe2f3" w:val="clear"/>
            <w:tcMar>
              <w:top w:w="0.0" w:type="dxa"/>
              <w:left w:w="100.0" w:type="dxa"/>
              <w:bottom w:w="0.0" w:type="dxa"/>
              <w:right w:w="100.0" w:type="dxa"/>
            </w:tcMar>
            <w:vAlign w:val="top"/>
          </w:tcPr>
          <w:p w:rsidR="00000000" w:rsidDel="00000000" w:rsidP="00000000" w:rsidRDefault="00000000" w:rsidRPr="00000000" w14:paraId="000004F7">
            <w:pPr>
              <w:spacing w:after="40" w:before="40" w:lineRule="auto"/>
              <w:rPr/>
            </w:pPr>
            <w:r w:rsidDel="00000000" w:rsidR="00000000" w:rsidRPr="00000000">
              <w:rPr>
                <w:rtl w:val="0"/>
              </w:rPr>
              <w:t xml:space="preserve">—</w:t>
            </w:r>
          </w:p>
        </w:tc>
        <w:tc>
          <w:tcPr>
            <w:tcBorders>
              <w:top w:color="000000" w:space="0" w:sz="0" w:val="nil"/>
              <w:left w:color="000000" w:space="0" w:sz="0" w:val="nil"/>
              <w:bottom w:color="000000" w:space="0" w:sz="4" w:val="single"/>
              <w:right w:color="000000" w:space="0" w:sz="4" w:val="single"/>
            </w:tcBorders>
            <w:shd w:fill="cfe2f3" w:val="clear"/>
            <w:tcMar>
              <w:top w:w="0.0" w:type="dxa"/>
              <w:left w:w="100.0" w:type="dxa"/>
              <w:bottom w:w="0.0" w:type="dxa"/>
              <w:right w:w="100.0" w:type="dxa"/>
            </w:tcMar>
            <w:vAlign w:val="top"/>
          </w:tcPr>
          <w:p w:rsidR="00000000" w:rsidDel="00000000" w:rsidP="00000000" w:rsidRDefault="00000000" w:rsidRPr="00000000" w14:paraId="000004F8">
            <w:pPr>
              <w:spacing w:after="40" w:before="40" w:lineRule="auto"/>
              <w:rPr/>
            </w:pPr>
            <w:r w:rsidDel="00000000" w:rsidR="00000000" w:rsidRPr="00000000">
              <w:rPr>
                <w:rtl w:val="0"/>
              </w:rPr>
              <w:t xml:space="preserve">Cleave</w:t>
            </w:r>
          </w:p>
        </w:tc>
      </w:tr>
      <w:tr>
        <w:trPr>
          <w:cantSplit w:val="0"/>
          <w:trHeight w:val="615" w:hRule="atLeast"/>
          <w:tblHeader w:val="0"/>
        </w:trPr>
        <w:tc>
          <w:tcPr>
            <w:tcBorders>
              <w:top w:color="000000" w:space="0" w:sz="0" w:val="nil"/>
              <w:left w:color="000000" w:space="0" w:sz="4" w:val="single"/>
              <w:bottom w:color="000000" w:space="0" w:sz="4" w:val="single"/>
              <w:right w:color="000000" w:space="0" w:sz="4" w:val="single"/>
            </w:tcBorders>
            <w:shd w:fill="cfe2f3" w:val="clear"/>
            <w:tcMar>
              <w:top w:w="0.0" w:type="dxa"/>
              <w:left w:w="100.0" w:type="dxa"/>
              <w:bottom w:w="0.0" w:type="dxa"/>
              <w:right w:w="100.0" w:type="dxa"/>
            </w:tcMar>
            <w:vAlign w:val="top"/>
          </w:tcPr>
          <w:p w:rsidR="00000000" w:rsidDel="00000000" w:rsidP="00000000" w:rsidRDefault="00000000" w:rsidRPr="00000000" w14:paraId="000004F9">
            <w:pPr>
              <w:spacing w:after="40" w:before="40" w:lineRule="auto"/>
              <w:rPr/>
            </w:pPr>
            <w:r w:rsidDel="00000000" w:rsidR="00000000" w:rsidRPr="00000000">
              <w:rPr>
                <w:rtl w:val="0"/>
              </w:rPr>
              <w:t xml:space="preserve">Mace</w:t>
            </w:r>
          </w:p>
        </w:tc>
        <w:tc>
          <w:tcPr>
            <w:tcBorders>
              <w:top w:color="000000" w:space="0" w:sz="0" w:val="nil"/>
              <w:left w:color="000000" w:space="0" w:sz="0" w:val="nil"/>
              <w:bottom w:color="000000" w:space="0" w:sz="4" w:val="single"/>
              <w:right w:color="000000" w:space="0" w:sz="4" w:val="single"/>
            </w:tcBorders>
            <w:shd w:fill="cfe2f3" w:val="clear"/>
            <w:tcMar>
              <w:top w:w="0.0" w:type="dxa"/>
              <w:left w:w="100.0" w:type="dxa"/>
              <w:bottom w:w="0.0" w:type="dxa"/>
              <w:right w:w="100.0" w:type="dxa"/>
            </w:tcMar>
            <w:vAlign w:val="top"/>
          </w:tcPr>
          <w:p w:rsidR="00000000" w:rsidDel="00000000" w:rsidP="00000000" w:rsidRDefault="00000000" w:rsidRPr="00000000" w14:paraId="000004FA">
            <w:pPr>
              <w:spacing w:after="40" w:before="40" w:lineRule="auto"/>
              <w:rPr/>
            </w:pPr>
            <w:r w:rsidDel="00000000" w:rsidR="00000000" w:rsidRPr="00000000">
              <w:rPr>
                <w:rtl w:val="0"/>
              </w:rPr>
              <w:t xml:space="preserve">10 gp</w:t>
            </w:r>
          </w:p>
        </w:tc>
        <w:tc>
          <w:tcPr>
            <w:tcBorders>
              <w:top w:color="000000" w:space="0" w:sz="0" w:val="nil"/>
              <w:left w:color="000000" w:space="0" w:sz="0" w:val="nil"/>
              <w:bottom w:color="000000" w:space="0" w:sz="4" w:val="single"/>
              <w:right w:color="000000" w:space="0" w:sz="4" w:val="single"/>
            </w:tcBorders>
            <w:shd w:fill="cfe2f3" w:val="clear"/>
            <w:tcMar>
              <w:top w:w="0.0" w:type="dxa"/>
              <w:left w:w="100.0" w:type="dxa"/>
              <w:bottom w:w="0.0" w:type="dxa"/>
              <w:right w:w="100.0" w:type="dxa"/>
            </w:tcMar>
            <w:vAlign w:val="top"/>
          </w:tcPr>
          <w:p w:rsidR="00000000" w:rsidDel="00000000" w:rsidP="00000000" w:rsidRDefault="00000000" w:rsidRPr="00000000" w14:paraId="000004FB">
            <w:pPr>
              <w:spacing w:after="40" w:before="40" w:lineRule="auto"/>
              <w:rPr/>
            </w:pPr>
            <w:r w:rsidDel="00000000" w:rsidR="00000000" w:rsidRPr="00000000">
              <w:rPr>
                <w:rtl w:val="0"/>
              </w:rPr>
              <w:t xml:space="preserve">Melee</w:t>
            </w:r>
          </w:p>
        </w:tc>
        <w:tc>
          <w:tcPr>
            <w:tcBorders>
              <w:top w:color="000000" w:space="0" w:sz="0" w:val="nil"/>
              <w:left w:color="000000" w:space="0" w:sz="0" w:val="nil"/>
              <w:bottom w:color="000000" w:space="0" w:sz="4" w:val="single"/>
              <w:right w:color="000000" w:space="0" w:sz="4" w:val="single"/>
            </w:tcBorders>
            <w:shd w:fill="cfe2f3" w:val="clear"/>
            <w:tcMar>
              <w:top w:w="0.0" w:type="dxa"/>
              <w:left w:w="100.0" w:type="dxa"/>
              <w:bottom w:w="0.0" w:type="dxa"/>
              <w:right w:w="100.0" w:type="dxa"/>
            </w:tcMar>
            <w:vAlign w:val="top"/>
          </w:tcPr>
          <w:p w:rsidR="00000000" w:rsidDel="00000000" w:rsidP="00000000" w:rsidRDefault="00000000" w:rsidRPr="00000000" w14:paraId="000004FC">
            <w:pPr>
              <w:spacing w:after="40" w:before="40" w:lineRule="auto"/>
              <w:rPr/>
            </w:pPr>
            <w:r w:rsidDel="00000000" w:rsidR="00000000" w:rsidRPr="00000000">
              <w:rPr>
                <w:rtl w:val="0"/>
              </w:rPr>
              <w:t xml:space="preserve">2</w:t>
            </w:r>
          </w:p>
        </w:tc>
        <w:tc>
          <w:tcPr>
            <w:tcBorders>
              <w:top w:color="000000" w:space="0" w:sz="0" w:val="nil"/>
              <w:left w:color="000000" w:space="0" w:sz="0" w:val="nil"/>
              <w:bottom w:color="000000" w:space="0" w:sz="4" w:val="single"/>
              <w:right w:color="000000" w:space="0" w:sz="4" w:val="single"/>
            </w:tcBorders>
            <w:shd w:fill="cfe2f3" w:val="clear"/>
            <w:tcMar>
              <w:top w:w="0.0" w:type="dxa"/>
              <w:left w:w="100.0" w:type="dxa"/>
              <w:bottom w:w="0.0" w:type="dxa"/>
              <w:right w:w="100.0" w:type="dxa"/>
            </w:tcMar>
            <w:vAlign w:val="top"/>
          </w:tcPr>
          <w:p w:rsidR="00000000" w:rsidDel="00000000" w:rsidP="00000000" w:rsidRDefault="00000000" w:rsidRPr="00000000" w14:paraId="000004FD">
            <w:pPr>
              <w:spacing w:after="40" w:before="40" w:lineRule="auto"/>
              <w:rPr/>
            </w:pPr>
            <w:r w:rsidDel="00000000" w:rsidR="00000000" w:rsidRPr="00000000">
              <w:rPr>
                <w:rtl w:val="0"/>
              </w:rPr>
              <w:t xml:space="preserve">—</w:t>
            </w:r>
          </w:p>
        </w:tc>
        <w:tc>
          <w:tcPr>
            <w:tcBorders>
              <w:top w:color="000000" w:space="0" w:sz="0" w:val="nil"/>
              <w:left w:color="000000" w:space="0" w:sz="0" w:val="nil"/>
              <w:bottom w:color="000000" w:space="0" w:sz="4" w:val="single"/>
              <w:right w:color="000000" w:space="0" w:sz="4" w:val="single"/>
            </w:tcBorders>
            <w:shd w:fill="cfe2f3" w:val="clear"/>
            <w:tcMar>
              <w:top w:w="0.0" w:type="dxa"/>
              <w:left w:w="100.0" w:type="dxa"/>
              <w:bottom w:w="0.0" w:type="dxa"/>
              <w:right w:w="100.0" w:type="dxa"/>
            </w:tcMar>
            <w:vAlign w:val="top"/>
          </w:tcPr>
          <w:p w:rsidR="00000000" w:rsidDel="00000000" w:rsidP="00000000" w:rsidRDefault="00000000" w:rsidRPr="00000000" w14:paraId="000004FE">
            <w:pPr>
              <w:spacing w:after="40" w:before="40" w:lineRule="auto"/>
              <w:rPr/>
            </w:pPr>
            <w:r w:rsidDel="00000000" w:rsidR="00000000" w:rsidRPr="00000000">
              <w:rPr>
                <w:rtl w:val="0"/>
              </w:rPr>
              <w:t xml:space="preserve">—</w:t>
            </w:r>
          </w:p>
        </w:tc>
        <w:tc>
          <w:tcPr>
            <w:tcBorders>
              <w:top w:color="000000" w:space="0" w:sz="0" w:val="nil"/>
              <w:left w:color="000000" w:space="0" w:sz="0" w:val="nil"/>
              <w:bottom w:color="000000" w:space="0" w:sz="4" w:val="single"/>
              <w:right w:color="000000" w:space="0" w:sz="4" w:val="single"/>
            </w:tcBorders>
            <w:shd w:fill="cfe2f3" w:val="clear"/>
            <w:tcMar>
              <w:top w:w="0.0" w:type="dxa"/>
              <w:left w:w="100.0" w:type="dxa"/>
              <w:bottom w:w="0.0" w:type="dxa"/>
              <w:right w:w="100.0" w:type="dxa"/>
            </w:tcMar>
            <w:vAlign w:val="top"/>
          </w:tcPr>
          <w:p w:rsidR="00000000" w:rsidDel="00000000" w:rsidP="00000000" w:rsidRDefault="00000000" w:rsidRPr="00000000" w14:paraId="000004FF">
            <w:pPr>
              <w:spacing w:after="40" w:before="40" w:lineRule="auto"/>
              <w:rPr/>
            </w:pPr>
            <w:r w:rsidDel="00000000" w:rsidR="00000000" w:rsidRPr="00000000">
              <w:rPr>
                <w:rtl w:val="0"/>
              </w:rPr>
              <w:t xml:space="preserve">Weaken</w:t>
            </w:r>
          </w:p>
        </w:tc>
      </w:tr>
      <w:tr>
        <w:trPr>
          <w:cantSplit w:val="0"/>
          <w:trHeight w:val="615" w:hRule="atLeast"/>
          <w:tblHeader w:val="0"/>
        </w:trPr>
        <w:tc>
          <w:tcPr>
            <w:tcBorders>
              <w:top w:color="000000" w:space="0" w:sz="0" w:val="nil"/>
              <w:left w:color="000000" w:space="0" w:sz="4" w:val="single"/>
              <w:bottom w:color="000000" w:space="0" w:sz="4" w:val="single"/>
              <w:right w:color="000000" w:space="0" w:sz="4" w:val="single"/>
            </w:tcBorders>
            <w:shd w:fill="cfe2f3" w:val="clear"/>
            <w:tcMar>
              <w:top w:w="0.0" w:type="dxa"/>
              <w:left w:w="100.0" w:type="dxa"/>
              <w:bottom w:w="0.0" w:type="dxa"/>
              <w:right w:w="100.0" w:type="dxa"/>
            </w:tcMar>
            <w:vAlign w:val="top"/>
          </w:tcPr>
          <w:p w:rsidR="00000000" w:rsidDel="00000000" w:rsidP="00000000" w:rsidRDefault="00000000" w:rsidRPr="00000000" w14:paraId="00000500">
            <w:pPr>
              <w:spacing w:after="40" w:before="40" w:lineRule="auto"/>
              <w:rPr/>
            </w:pPr>
            <w:r w:rsidDel="00000000" w:rsidR="00000000" w:rsidRPr="00000000">
              <w:rPr>
                <w:rtl w:val="0"/>
              </w:rPr>
              <w:t xml:space="preserve">Flail</w:t>
            </w:r>
          </w:p>
        </w:tc>
        <w:tc>
          <w:tcPr>
            <w:tcBorders>
              <w:top w:color="000000" w:space="0" w:sz="0" w:val="nil"/>
              <w:left w:color="000000" w:space="0" w:sz="0" w:val="nil"/>
              <w:bottom w:color="000000" w:space="0" w:sz="4" w:val="single"/>
              <w:right w:color="000000" w:space="0" w:sz="4" w:val="single"/>
            </w:tcBorders>
            <w:shd w:fill="cfe2f3" w:val="clear"/>
            <w:tcMar>
              <w:top w:w="0.0" w:type="dxa"/>
              <w:left w:w="100.0" w:type="dxa"/>
              <w:bottom w:w="0.0" w:type="dxa"/>
              <w:right w:w="100.0" w:type="dxa"/>
            </w:tcMar>
            <w:vAlign w:val="top"/>
          </w:tcPr>
          <w:p w:rsidR="00000000" w:rsidDel="00000000" w:rsidP="00000000" w:rsidRDefault="00000000" w:rsidRPr="00000000" w14:paraId="00000501">
            <w:pPr>
              <w:spacing w:after="40" w:before="40" w:lineRule="auto"/>
              <w:rPr/>
            </w:pPr>
            <w:r w:rsidDel="00000000" w:rsidR="00000000" w:rsidRPr="00000000">
              <w:rPr>
                <w:rtl w:val="0"/>
              </w:rPr>
              <w:t xml:space="preserve">12 gp</w:t>
            </w:r>
          </w:p>
        </w:tc>
        <w:tc>
          <w:tcPr>
            <w:tcBorders>
              <w:top w:color="000000" w:space="0" w:sz="0" w:val="nil"/>
              <w:left w:color="000000" w:space="0" w:sz="0" w:val="nil"/>
              <w:bottom w:color="000000" w:space="0" w:sz="4" w:val="single"/>
              <w:right w:color="000000" w:space="0" w:sz="4" w:val="single"/>
            </w:tcBorders>
            <w:shd w:fill="cfe2f3" w:val="clear"/>
            <w:tcMar>
              <w:top w:w="0.0" w:type="dxa"/>
              <w:left w:w="100.0" w:type="dxa"/>
              <w:bottom w:w="0.0" w:type="dxa"/>
              <w:right w:w="100.0" w:type="dxa"/>
            </w:tcMar>
            <w:vAlign w:val="top"/>
          </w:tcPr>
          <w:p w:rsidR="00000000" w:rsidDel="00000000" w:rsidP="00000000" w:rsidRDefault="00000000" w:rsidRPr="00000000" w14:paraId="00000502">
            <w:pPr>
              <w:spacing w:after="40" w:before="40" w:lineRule="auto"/>
              <w:rPr/>
            </w:pPr>
            <w:r w:rsidDel="00000000" w:rsidR="00000000" w:rsidRPr="00000000">
              <w:rPr>
                <w:rtl w:val="0"/>
              </w:rPr>
              <w:t xml:space="preserve">Melee</w:t>
            </w:r>
          </w:p>
        </w:tc>
        <w:tc>
          <w:tcPr>
            <w:tcBorders>
              <w:top w:color="000000" w:space="0" w:sz="0" w:val="nil"/>
              <w:left w:color="000000" w:space="0" w:sz="0" w:val="nil"/>
              <w:bottom w:color="000000" w:space="0" w:sz="4" w:val="single"/>
              <w:right w:color="000000" w:space="0" w:sz="4" w:val="single"/>
            </w:tcBorders>
            <w:shd w:fill="cfe2f3" w:val="clear"/>
            <w:tcMar>
              <w:top w:w="0.0" w:type="dxa"/>
              <w:left w:w="100.0" w:type="dxa"/>
              <w:bottom w:w="0.0" w:type="dxa"/>
              <w:right w:w="100.0" w:type="dxa"/>
            </w:tcMar>
            <w:vAlign w:val="top"/>
          </w:tcPr>
          <w:p w:rsidR="00000000" w:rsidDel="00000000" w:rsidP="00000000" w:rsidRDefault="00000000" w:rsidRPr="00000000" w14:paraId="00000503">
            <w:pPr>
              <w:spacing w:after="40" w:before="40" w:lineRule="auto"/>
              <w:rPr/>
            </w:pPr>
            <w:r w:rsidDel="00000000" w:rsidR="00000000" w:rsidRPr="00000000">
              <w:rPr>
                <w:rtl w:val="0"/>
              </w:rPr>
              <w:t xml:space="preserve">2</w:t>
            </w:r>
          </w:p>
        </w:tc>
        <w:tc>
          <w:tcPr>
            <w:tcBorders>
              <w:top w:color="000000" w:space="0" w:sz="0" w:val="nil"/>
              <w:left w:color="000000" w:space="0" w:sz="0" w:val="nil"/>
              <w:bottom w:color="000000" w:space="0" w:sz="4" w:val="single"/>
              <w:right w:color="000000" w:space="0" w:sz="4" w:val="single"/>
            </w:tcBorders>
            <w:shd w:fill="cfe2f3" w:val="clear"/>
            <w:tcMar>
              <w:top w:w="0.0" w:type="dxa"/>
              <w:left w:w="100.0" w:type="dxa"/>
              <w:bottom w:w="0.0" w:type="dxa"/>
              <w:right w:w="100.0" w:type="dxa"/>
            </w:tcMar>
            <w:vAlign w:val="top"/>
          </w:tcPr>
          <w:p w:rsidR="00000000" w:rsidDel="00000000" w:rsidP="00000000" w:rsidRDefault="00000000" w:rsidRPr="00000000" w14:paraId="00000504">
            <w:pPr>
              <w:spacing w:after="40" w:before="40" w:lineRule="auto"/>
              <w:rPr/>
            </w:pPr>
            <w:r w:rsidDel="00000000" w:rsidR="00000000" w:rsidRPr="00000000">
              <w:rPr>
                <w:rtl w:val="0"/>
              </w:rPr>
              <w:t xml:space="preserve">—</w:t>
            </w:r>
          </w:p>
        </w:tc>
        <w:tc>
          <w:tcPr>
            <w:tcBorders>
              <w:top w:color="000000" w:space="0" w:sz="0" w:val="nil"/>
              <w:left w:color="000000" w:space="0" w:sz="0" w:val="nil"/>
              <w:bottom w:color="000000" w:space="0" w:sz="4" w:val="single"/>
              <w:right w:color="000000" w:space="0" w:sz="4" w:val="single"/>
            </w:tcBorders>
            <w:shd w:fill="cfe2f3" w:val="clear"/>
            <w:tcMar>
              <w:top w:w="0.0" w:type="dxa"/>
              <w:left w:w="100.0" w:type="dxa"/>
              <w:bottom w:w="0.0" w:type="dxa"/>
              <w:right w:w="100.0" w:type="dxa"/>
            </w:tcMar>
            <w:vAlign w:val="top"/>
          </w:tcPr>
          <w:p w:rsidR="00000000" w:rsidDel="00000000" w:rsidP="00000000" w:rsidRDefault="00000000" w:rsidRPr="00000000" w14:paraId="00000505">
            <w:pPr>
              <w:spacing w:after="40" w:before="40" w:lineRule="auto"/>
              <w:rPr/>
            </w:pPr>
            <w:r w:rsidDel="00000000" w:rsidR="00000000" w:rsidRPr="00000000">
              <w:rPr>
                <w:rtl w:val="0"/>
              </w:rPr>
              <w:t xml:space="preserve">—</w:t>
            </w:r>
          </w:p>
        </w:tc>
        <w:tc>
          <w:tcPr>
            <w:tcBorders>
              <w:top w:color="000000" w:space="0" w:sz="0" w:val="nil"/>
              <w:left w:color="000000" w:space="0" w:sz="0" w:val="nil"/>
              <w:bottom w:color="000000" w:space="0" w:sz="4" w:val="single"/>
              <w:right w:color="000000" w:space="0" w:sz="4" w:val="single"/>
            </w:tcBorders>
            <w:shd w:fill="cfe2f3" w:val="clear"/>
            <w:tcMar>
              <w:top w:w="0.0" w:type="dxa"/>
              <w:left w:w="100.0" w:type="dxa"/>
              <w:bottom w:w="0.0" w:type="dxa"/>
              <w:right w:w="100.0" w:type="dxa"/>
            </w:tcMar>
            <w:vAlign w:val="top"/>
          </w:tcPr>
          <w:p w:rsidR="00000000" w:rsidDel="00000000" w:rsidP="00000000" w:rsidRDefault="00000000" w:rsidRPr="00000000" w14:paraId="00000506">
            <w:pPr>
              <w:spacing w:after="40" w:before="40" w:lineRule="auto"/>
              <w:rPr/>
            </w:pPr>
            <w:r w:rsidDel="00000000" w:rsidR="00000000" w:rsidRPr="00000000">
              <w:rPr>
                <w:rtl w:val="0"/>
              </w:rPr>
              <w:t xml:space="preserve">Sunder</w:t>
            </w:r>
          </w:p>
        </w:tc>
      </w:tr>
      <w:tr>
        <w:trPr>
          <w:cantSplit w:val="0"/>
          <w:trHeight w:val="2445" w:hRule="atLeast"/>
          <w:tblHeader w:val="0"/>
        </w:trPr>
        <w:tc>
          <w:tcPr>
            <w:tcBorders>
              <w:top w:color="000000" w:space="0" w:sz="0" w:val="nil"/>
              <w:left w:color="000000" w:space="0" w:sz="4" w:val="single"/>
              <w:bottom w:color="000000" w:space="0" w:sz="4" w:val="single"/>
              <w:right w:color="000000" w:space="0" w:sz="4" w:val="single"/>
            </w:tcBorders>
            <w:shd w:fill="cfe2f3" w:val="clear"/>
            <w:tcMar>
              <w:top w:w="0.0" w:type="dxa"/>
              <w:left w:w="100.0" w:type="dxa"/>
              <w:bottom w:w="0.0" w:type="dxa"/>
              <w:right w:w="100.0" w:type="dxa"/>
            </w:tcMar>
            <w:vAlign w:val="top"/>
          </w:tcPr>
          <w:p w:rsidR="00000000" w:rsidDel="00000000" w:rsidP="00000000" w:rsidRDefault="00000000" w:rsidRPr="00000000" w14:paraId="00000507">
            <w:pPr>
              <w:spacing w:after="40" w:before="40" w:lineRule="auto"/>
              <w:rPr/>
            </w:pPr>
            <w:r w:rsidDel="00000000" w:rsidR="00000000" w:rsidRPr="00000000">
              <w:rPr>
                <w:rtl w:val="0"/>
              </w:rPr>
              <w:t xml:space="preserve">Spear</w:t>
            </w:r>
          </w:p>
        </w:tc>
        <w:tc>
          <w:tcPr>
            <w:tcBorders>
              <w:top w:color="000000" w:space="0" w:sz="0" w:val="nil"/>
              <w:left w:color="000000" w:space="0" w:sz="0" w:val="nil"/>
              <w:bottom w:color="000000" w:space="0" w:sz="4" w:val="single"/>
              <w:right w:color="000000" w:space="0" w:sz="4" w:val="single"/>
            </w:tcBorders>
            <w:shd w:fill="cfe2f3" w:val="clear"/>
            <w:tcMar>
              <w:top w:w="0.0" w:type="dxa"/>
              <w:left w:w="100.0" w:type="dxa"/>
              <w:bottom w:w="0.0" w:type="dxa"/>
              <w:right w:w="100.0" w:type="dxa"/>
            </w:tcMar>
            <w:vAlign w:val="top"/>
          </w:tcPr>
          <w:p w:rsidR="00000000" w:rsidDel="00000000" w:rsidP="00000000" w:rsidRDefault="00000000" w:rsidRPr="00000000" w14:paraId="00000508">
            <w:pPr>
              <w:spacing w:after="40" w:before="40" w:lineRule="auto"/>
              <w:rPr/>
            </w:pPr>
            <w:r w:rsidDel="00000000" w:rsidR="00000000" w:rsidRPr="00000000">
              <w:rPr>
                <w:rtl w:val="0"/>
              </w:rPr>
              <w:t xml:space="preserve">12 gp</w:t>
            </w:r>
          </w:p>
        </w:tc>
        <w:tc>
          <w:tcPr>
            <w:tcBorders>
              <w:top w:color="000000" w:space="0" w:sz="0" w:val="nil"/>
              <w:left w:color="000000" w:space="0" w:sz="0" w:val="nil"/>
              <w:bottom w:color="000000" w:space="0" w:sz="4" w:val="single"/>
              <w:right w:color="000000" w:space="0" w:sz="4" w:val="single"/>
            </w:tcBorders>
            <w:shd w:fill="cfe2f3" w:val="clear"/>
            <w:tcMar>
              <w:top w:w="0.0" w:type="dxa"/>
              <w:left w:w="100.0" w:type="dxa"/>
              <w:bottom w:w="0.0" w:type="dxa"/>
              <w:right w:w="100.0" w:type="dxa"/>
            </w:tcMar>
            <w:vAlign w:val="top"/>
          </w:tcPr>
          <w:p w:rsidR="00000000" w:rsidDel="00000000" w:rsidP="00000000" w:rsidRDefault="00000000" w:rsidRPr="00000000" w14:paraId="00000509">
            <w:pPr>
              <w:spacing w:after="40" w:before="40" w:lineRule="auto"/>
              <w:rPr/>
            </w:pPr>
            <w:r w:rsidDel="00000000" w:rsidR="00000000" w:rsidRPr="00000000">
              <w:rPr>
                <w:rtl w:val="0"/>
              </w:rPr>
              <w:t xml:space="preserve">Reach / Throw</w:t>
            </w:r>
          </w:p>
        </w:tc>
        <w:tc>
          <w:tcPr>
            <w:tcBorders>
              <w:top w:color="000000" w:space="0" w:sz="0" w:val="nil"/>
              <w:left w:color="000000" w:space="0" w:sz="0" w:val="nil"/>
              <w:bottom w:color="000000" w:space="0" w:sz="4" w:val="single"/>
              <w:right w:color="000000" w:space="0" w:sz="4" w:val="single"/>
            </w:tcBorders>
            <w:shd w:fill="cfe2f3" w:val="clear"/>
            <w:tcMar>
              <w:top w:w="0.0" w:type="dxa"/>
              <w:left w:w="100.0" w:type="dxa"/>
              <w:bottom w:w="0.0" w:type="dxa"/>
              <w:right w:w="100.0" w:type="dxa"/>
            </w:tcMar>
            <w:vAlign w:val="top"/>
          </w:tcPr>
          <w:p w:rsidR="00000000" w:rsidDel="00000000" w:rsidP="00000000" w:rsidRDefault="00000000" w:rsidRPr="00000000" w14:paraId="0000050A">
            <w:pPr>
              <w:spacing w:after="40" w:before="40" w:lineRule="auto"/>
              <w:rPr/>
            </w:pPr>
            <w:r w:rsidDel="00000000" w:rsidR="00000000" w:rsidRPr="00000000">
              <w:rPr>
                <w:rtl w:val="0"/>
              </w:rPr>
              <w:t xml:space="preserve">2 (3)</w:t>
            </w:r>
          </w:p>
        </w:tc>
        <w:tc>
          <w:tcPr>
            <w:tcBorders>
              <w:top w:color="000000" w:space="0" w:sz="0" w:val="nil"/>
              <w:left w:color="000000" w:space="0" w:sz="0" w:val="nil"/>
              <w:bottom w:color="000000" w:space="0" w:sz="4" w:val="single"/>
              <w:right w:color="000000" w:space="0" w:sz="4" w:val="single"/>
            </w:tcBorders>
            <w:shd w:fill="cfe2f3" w:val="clear"/>
            <w:tcMar>
              <w:top w:w="0.0" w:type="dxa"/>
              <w:left w:w="100.0" w:type="dxa"/>
              <w:bottom w:w="0.0" w:type="dxa"/>
              <w:right w:w="100.0" w:type="dxa"/>
            </w:tcMar>
            <w:vAlign w:val="top"/>
          </w:tcPr>
          <w:p w:rsidR="00000000" w:rsidDel="00000000" w:rsidP="00000000" w:rsidRDefault="00000000" w:rsidRPr="00000000" w14:paraId="0000050B">
            <w:pPr>
              <w:spacing w:after="40" w:before="40" w:lineRule="auto"/>
              <w:rPr/>
            </w:pPr>
            <w:r w:rsidDel="00000000" w:rsidR="00000000" w:rsidRPr="00000000">
              <w:rPr>
                <w:rtl w:val="0"/>
              </w:rPr>
              <w:t xml:space="preserve">Versatile, Throwable 30ft</w:t>
            </w:r>
          </w:p>
        </w:tc>
        <w:tc>
          <w:tcPr>
            <w:tcBorders>
              <w:top w:color="000000" w:space="0" w:sz="0" w:val="nil"/>
              <w:left w:color="000000" w:space="0" w:sz="0" w:val="nil"/>
              <w:bottom w:color="000000" w:space="0" w:sz="4" w:val="single"/>
              <w:right w:color="000000" w:space="0" w:sz="4" w:val="single"/>
            </w:tcBorders>
            <w:shd w:fill="cfe2f3" w:val="clear"/>
            <w:tcMar>
              <w:top w:w="0.0" w:type="dxa"/>
              <w:left w:w="100.0" w:type="dxa"/>
              <w:bottom w:w="0.0" w:type="dxa"/>
              <w:right w:w="100.0" w:type="dxa"/>
            </w:tcMar>
            <w:vAlign w:val="top"/>
          </w:tcPr>
          <w:p w:rsidR="00000000" w:rsidDel="00000000" w:rsidP="00000000" w:rsidRDefault="00000000" w:rsidRPr="00000000" w14:paraId="0000050C">
            <w:pPr>
              <w:spacing w:after="40" w:before="40" w:lineRule="auto"/>
              <w:rPr/>
            </w:pPr>
            <w:r w:rsidDel="00000000" w:rsidR="00000000" w:rsidRPr="00000000">
              <w:rPr>
                <w:rtl w:val="0"/>
              </w:rPr>
              <w:t xml:space="preserve">+1 DMG if target started your turn outside your reach;</w:t>
              <w:br w:type="textWrapping"/>
              <w:t xml:space="preserve">—</w:t>
              <w:br w:type="textWrapping"/>
              <w:t xml:space="preserve">You can’t be charged</w:t>
            </w:r>
          </w:p>
        </w:tc>
        <w:tc>
          <w:tcPr>
            <w:tcBorders>
              <w:top w:color="000000" w:space="0" w:sz="0" w:val="nil"/>
              <w:left w:color="000000" w:space="0" w:sz="0" w:val="nil"/>
              <w:bottom w:color="000000" w:space="0" w:sz="4" w:val="single"/>
              <w:right w:color="000000" w:space="0" w:sz="4" w:val="single"/>
            </w:tcBorders>
            <w:shd w:fill="cfe2f3" w:val="clear"/>
            <w:tcMar>
              <w:top w:w="0.0" w:type="dxa"/>
              <w:left w:w="100.0" w:type="dxa"/>
              <w:bottom w:w="0.0" w:type="dxa"/>
              <w:right w:w="100.0" w:type="dxa"/>
            </w:tcMar>
            <w:vAlign w:val="top"/>
          </w:tcPr>
          <w:p w:rsidR="00000000" w:rsidDel="00000000" w:rsidP="00000000" w:rsidRDefault="00000000" w:rsidRPr="00000000" w14:paraId="0000050D">
            <w:pPr>
              <w:spacing w:after="40" w:before="40" w:lineRule="auto"/>
              <w:rPr/>
            </w:pPr>
            <w:r w:rsidDel="00000000" w:rsidR="00000000" w:rsidRPr="00000000">
              <w:rPr>
                <w:rtl w:val="0"/>
              </w:rPr>
              <w:t xml:space="preserve">—</w:t>
            </w:r>
          </w:p>
        </w:tc>
      </w:tr>
      <w:tr>
        <w:trPr>
          <w:cantSplit w:val="0"/>
          <w:trHeight w:val="1290" w:hRule="atLeast"/>
          <w:tblHeader w:val="0"/>
        </w:trPr>
        <w:tc>
          <w:tcPr>
            <w:tcBorders>
              <w:top w:color="000000" w:space="0" w:sz="0" w:val="nil"/>
              <w:left w:color="000000" w:space="0" w:sz="4" w:val="single"/>
              <w:bottom w:color="000000" w:space="0" w:sz="4" w:val="single"/>
              <w:right w:color="000000" w:space="0" w:sz="4" w:val="single"/>
            </w:tcBorders>
            <w:shd w:fill="cfe2f3" w:val="clear"/>
            <w:tcMar>
              <w:top w:w="0.0" w:type="dxa"/>
              <w:left w:w="100.0" w:type="dxa"/>
              <w:bottom w:w="0.0" w:type="dxa"/>
              <w:right w:w="100.0" w:type="dxa"/>
            </w:tcMar>
            <w:vAlign w:val="top"/>
          </w:tcPr>
          <w:p w:rsidR="00000000" w:rsidDel="00000000" w:rsidP="00000000" w:rsidRDefault="00000000" w:rsidRPr="00000000" w14:paraId="0000050E">
            <w:pPr>
              <w:spacing w:after="40" w:before="40" w:lineRule="auto"/>
              <w:rPr/>
            </w:pPr>
            <w:r w:rsidDel="00000000" w:rsidR="00000000" w:rsidRPr="00000000">
              <w:rPr>
                <w:rtl w:val="0"/>
              </w:rPr>
              <w:t xml:space="preserve">Scimitar</w:t>
            </w:r>
          </w:p>
        </w:tc>
        <w:tc>
          <w:tcPr>
            <w:tcBorders>
              <w:top w:color="000000" w:space="0" w:sz="0" w:val="nil"/>
              <w:left w:color="000000" w:space="0" w:sz="0" w:val="nil"/>
              <w:bottom w:color="000000" w:space="0" w:sz="4" w:val="single"/>
              <w:right w:color="000000" w:space="0" w:sz="4" w:val="single"/>
            </w:tcBorders>
            <w:shd w:fill="cfe2f3" w:val="clear"/>
            <w:tcMar>
              <w:top w:w="0.0" w:type="dxa"/>
              <w:left w:w="100.0" w:type="dxa"/>
              <w:bottom w:w="0.0" w:type="dxa"/>
              <w:right w:w="100.0" w:type="dxa"/>
            </w:tcMar>
            <w:vAlign w:val="top"/>
          </w:tcPr>
          <w:p w:rsidR="00000000" w:rsidDel="00000000" w:rsidP="00000000" w:rsidRDefault="00000000" w:rsidRPr="00000000" w14:paraId="0000050F">
            <w:pPr>
              <w:spacing w:after="40" w:before="40" w:lineRule="auto"/>
              <w:rPr/>
            </w:pPr>
            <w:r w:rsidDel="00000000" w:rsidR="00000000" w:rsidRPr="00000000">
              <w:rPr>
                <w:rtl w:val="0"/>
              </w:rPr>
              <w:t xml:space="preserve">12 gp</w:t>
            </w:r>
          </w:p>
        </w:tc>
        <w:tc>
          <w:tcPr>
            <w:tcBorders>
              <w:top w:color="000000" w:space="0" w:sz="0" w:val="nil"/>
              <w:left w:color="000000" w:space="0" w:sz="0" w:val="nil"/>
              <w:bottom w:color="000000" w:space="0" w:sz="4" w:val="single"/>
              <w:right w:color="000000" w:space="0" w:sz="4" w:val="single"/>
            </w:tcBorders>
            <w:shd w:fill="cfe2f3" w:val="clear"/>
            <w:tcMar>
              <w:top w:w="0.0" w:type="dxa"/>
              <w:left w:w="100.0" w:type="dxa"/>
              <w:bottom w:w="0.0" w:type="dxa"/>
              <w:right w:w="100.0" w:type="dxa"/>
            </w:tcMar>
            <w:vAlign w:val="top"/>
          </w:tcPr>
          <w:p w:rsidR="00000000" w:rsidDel="00000000" w:rsidP="00000000" w:rsidRDefault="00000000" w:rsidRPr="00000000" w14:paraId="00000510">
            <w:pPr>
              <w:spacing w:after="40" w:before="40" w:lineRule="auto"/>
              <w:rPr/>
            </w:pPr>
            <w:r w:rsidDel="00000000" w:rsidR="00000000" w:rsidRPr="00000000">
              <w:rPr>
                <w:rtl w:val="0"/>
              </w:rPr>
              <w:t xml:space="preserve">Melee</w:t>
            </w:r>
          </w:p>
        </w:tc>
        <w:tc>
          <w:tcPr>
            <w:tcBorders>
              <w:top w:color="000000" w:space="0" w:sz="0" w:val="nil"/>
              <w:left w:color="000000" w:space="0" w:sz="0" w:val="nil"/>
              <w:bottom w:color="000000" w:space="0" w:sz="4" w:val="single"/>
              <w:right w:color="000000" w:space="0" w:sz="4" w:val="single"/>
            </w:tcBorders>
            <w:shd w:fill="cfe2f3" w:val="clear"/>
            <w:tcMar>
              <w:top w:w="0.0" w:type="dxa"/>
              <w:left w:w="100.0" w:type="dxa"/>
              <w:bottom w:w="0.0" w:type="dxa"/>
              <w:right w:w="100.0" w:type="dxa"/>
            </w:tcMar>
            <w:vAlign w:val="top"/>
          </w:tcPr>
          <w:p w:rsidR="00000000" w:rsidDel="00000000" w:rsidP="00000000" w:rsidRDefault="00000000" w:rsidRPr="00000000" w14:paraId="00000511">
            <w:pPr>
              <w:spacing w:after="40" w:before="40" w:lineRule="auto"/>
              <w:rPr/>
            </w:pPr>
            <w:r w:rsidDel="00000000" w:rsidR="00000000" w:rsidRPr="00000000">
              <w:rPr>
                <w:rtl w:val="0"/>
              </w:rPr>
              <w:t xml:space="preserve">1</w:t>
            </w:r>
          </w:p>
        </w:tc>
        <w:tc>
          <w:tcPr>
            <w:tcBorders>
              <w:top w:color="000000" w:space="0" w:sz="0" w:val="nil"/>
              <w:left w:color="000000" w:space="0" w:sz="0" w:val="nil"/>
              <w:bottom w:color="000000" w:space="0" w:sz="4" w:val="single"/>
              <w:right w:color="000000" w:space="0" w:sz="4" w:val="single"/>
            </w:tcBorders>
            <w:shd w:fill="cfe2f3" w:val="clear"/>
            <w:tcMar>
              <w:top w:w="0.0" w:type="dxa"/>
              <w:left w:w="100.0" w:type="dxa"/>
              <w:bottom w:w="0.0" w:type="dxa"/>
              <w:right w:w="100.0" w:type="dxa"/>
            </w:tcMar>
            <w:vAlign w:val="top"/>
          </w:tcPr>
          <w:p w:rsidR="00000000" w:rsidDel="00000000" w:rsidP="00000000" w:rsidRDefault="00000000" w:rsidRPr="00000000" w14:paraId="00000512">
            <w:pPr>
              <w:spacing w:after="40" w:before="40" w:lineRule="auto"/>
              <w:rPr/>
            </w:pPr>
            <w:r w:rsidDel="00000000" w:rsidR="00000000" w:rsidRPr="00000000">
              <w:rPr>
                <w:rtl w:val="0"/>
              </w:rPr>
              <w:t xml:space="preserve">—</w:t>
            </w:r>
          </w:p>
        </w:tc>
        <w:tc>
          <w:tcPr>
            <w:tcBorders>
              <w:top w:color="000000" w:space="0" w:sz="0" w:val="nil"/>
              <w:left w:color="000000" w:space="0" w:sz="0" w:val="nil"/>
              <w:bottom w:color="000000" w:space="0" w:sz="4" w:val="single"/>
              <w:right w:color="000000" w:space="0" w:sz="4" w:val="single"/>
            </w:tcBorders>
            <w:shd w:fill="cfe2f3" w:val="clear"/>
            <w:tcMar>
              <w:top w:w="0.0" w:type="dxa"/>
              <w:left w:w="100.0" w:type="dxa"/>
              <w:bottom w:w="0.0" w:type="dxa"/>
              <w:right w:w="100.0" w:type="dxa"/>
            </w:tcMar>
            <w:vAlign w:val="top"/>
          </w:tcPr>
          <w:p w:rsidR="00000000" w:rsidDel="00000000" w:rsidP="00000000" w:rsidRDefault="00000000" w:rsidRPr="00000000" w14:paraId="00000513">
            <w:pPr>
              <w:spacing w:after="40" w:before="40" w:lineRule="auto"/>
              <w:rPr/>
            </w:pPr>
            <w:r w:rsidDel="00000000" w:rsidR="00000000" w:rsidRPr="00000000">
              <w:rPr>
                <w:rtl w:val="0"/>
              </w:rPr>
              <w:t xml:space="preserve">—</w:t>
            </w:r>
          </w:p>
        </w:tc>
        <w:tc>
          <w:tcPr>
            <w:tcBorders>
              <w:top w:color="000000" w:space="0" w:sz="0" w:val="nil"/>
              <w:left w:color="000000" w:space="0" w:sz="0" w:val="nil"/>
              <w:bottom w:color="000000" w:space="0" w:sz="4" w:val="single"/>
              <w:right w:color="000000" w:space="0" w:sz="4" w:val="single"/>
            </w:tcBorders>
            <w:shd w:fill="cfe2f3" w:val="clear"/>
            <w:tcMar>
              <w:top w:w="0.0" w:type="dxa"/>
              <w:left w:w="100.0" w:type="dxa"/>
              <w:bottom w:w="0.0" w:type="dxa"/>
              <w:right w:w="100.0" w:type="dxa"/>
            </w:tcMar>
            <w:vAlign w:val="top"/>
          </w:tcPr>
          <w:p w:rsidR="00000000" w:rsidDel="00000000" w:rsidP="00000000" w:rsidRDefault="00000000" w:rsidRPr="00000000" w14:paraId="00000514">
            <w:pPr>
              <w:spacing w:after="40" w:before="40" w:lineRule="auto"/>
              <w:rPr/>
            </w:pPr>
            <w:r w:rsidDel="00000000" w:rsidR="00000000" w:rsidRPr="00000000">
              <w:rPr>
                <w:rtl w:val="0"/>
              </w:rPr>
              <w:t xml:space="preserve">Second attack against another target in range. (reuse energy)</w:t>
            </w:r>
          </w:p>
        </w:tc>
      </w:tr>
      <w:tr>
        <w:trPr>
          <w:cantSplit w:val="0"/>
          <w:trHeight w:val="480" w:hRule="atLeast"/>
          <w:tblHeader w:val="0"/>
        </w:trPr>
        <w:tc>
          <w:tcPr>
            <w:tcBorders>
              <w:top w:color="000000" w:space="0" w:sz="0" w:val="nil"/>
              <w:left w:color="000000" w:space="0" w:sz="4" w:val="single"/>
              <w:bottom w:color="000000" w:space="0" w:sz="4" w:val="single"/>
              <w:right w:color="000000" w:space="0" w:sz="4" w:val="single"/>
            </w:tcBorders>
            <w:shd w:fill="cfe2f3" w:val="clear"/>
            <w:tcMar>
              <w:top w:w="0.0" w:type="dxa"/>
              <w:left w:w="100.0" w:type="dxa"/>
              <w:bottom w:w="0.0" w:type="dxa"/>
              <w:right w:w="100.0" w:type="dxa"/>
            </w:tcMar>
            <w:vAlign w:val="top"/>
          </w:tcPr>
          <w:p w:rsidR="00000000" w:rsidDel="00000000" w:rsidP="00000000" w:rsidRDefault="00000000" w:rsidRPr="00000000" w14:paraId="00000515">
            <w:pPr>
              <w:spacing w:after="40" w:before="40" w:lineRule="auto"/>
              <w:rPr/>
            </w:pPr>
            <w:r w:rsidDel="00000000" w:rsidR="00000000" w:rsidRPr="00000000">
              <w:rPr>
                <w:rtl w:val="0"/>
              </w:rPr>
              <w:t xml:space="preserve">Battlestaff</w:t>
            </w:r>
          </w:p>
        </w:tc>
        <w:tc>
          <w:tcPr>
            <w:tcBorders>
              <w:top w:color="000000" w:space="0" w:sz="0" w:val="nil"/>
              <w:left w:color="000000" w:space="0" w:sz="0" w:val="nil"/>
              <w:bottom w:color="000000" w:space="0" w:sz="4" w:val="single"/>
              <w:right w:color="000000" w:space="0" w:sz="4" w:val="single"/>
            </w:tcBorders>
            <w:shd w:fill="cfe2f3" w:val="clear"/>
            <w:tcMar>
              <w:top w:w="0.0" w:type="dxa"/>
              <w:left w:w="100.0" w:type="dxa"/>
              <w:bottom w:w="0.0" w:type="dxa"/>
              <w:right w:w="100.0" w:type="dxa"/>
            </w:tcMar>
            <w:vAlign w:val="top"/>
          </w:tcPr>
          <w:p w:rsidR="00000000" w:rsidDel="00000000" w:rsidP="00000000" w:rsidRDefault="00000000" w:rsidRPr="00000000" w14:paraId="00000516">
            <w:pPr>
              <w:spacing w:after="40" w:before="40" w:lineRule="auto"/>
              <w:rPr/>
            </w:pPr>
            <w:r w:rsidDel="00000000" w:rsidR="00000000" w:rsidRPr="00000000">
              <w:rPr>
                <w:rtl w:val="0"/>
              </w:rPr>
              <w:t xml:space="preserve">10 gp</w:t>
            </w:r>
          </w:p>
        </w:tc>
        <w:tc>
          <w:tcPr>
            <w:tcBorders>
              <w:top w:color="000000" w:space="0" w:sz="0" w:val="nil"/>
              <w:left w:color="000000" w:space="0" w:sz="0" w:val="nil"/>
              <w:bottom w:color="000000" w:space="0" w:sz="4" w:val="single"/>
              <w:right w:color="000000" w:space="0" w:sz="4" w:val="single"/>
            </w:tcBorders>
            <w:shd w:fill="cfe2f3" w:val="clear"/>
            <w:tcMar>
              <w:top w:w="0.0" w:type="dxa"/>
              <w:left w:w="100.0" w:type="dxa"/>
              <w:bottom w:w="0.0" w:type="dxa"/>
              <w:right w:w="100.0" w:type="dxa"/>
            </w:tcMar>
            <w:vAlign w:val="top"/>
          </w:tcPr>
          <w:p w:rsidR="00000000" w:rsidDel="00000000" w:rsidP="00000000" w:rsidRDefault="00000000" w:rsidRPr="00000000" w14:paraId="00000517">
            <w:pPr>
              <w:spacing w:after="40" w:before="40" w:lineRule="auto"/>
              <w:rPr/>
            </w:pPr>
            <w:r w:rsidDel="00000000" w:rsidR="00000000" w:rsidRPr="00000000">
              <w:rPr>
                <w:rtl w:val="0"/>
              </w:rPr>
              <w:t xml:space="preserve">Melee</w:t>
            </w:r>
          </w:p>
        </w:tc>
        <w:tc>
          <w:tcPr>
            <w:tcBorders>
              <w:top w:color="000000" w:space="0" w:sz="0" w:val="nil"/>
              <w:left w:color="000000" w:space="0" w:sz="0" w:val="nil"/>
              <w:bottom w:color="000000" w:space="0" w:sz="4" w:val="single"/>
              <w:right w:color="000000" w:space="0" w:sz="4" w:val="single"/>
            </w:tcBorders>
            <w:shd w:fill="cfe2f3" w:val="clear"/>
            <w:tcMar>
              <w:top w:w="0.0" w:type="dxa"/>
              <w:left w:w="100.0" w:type="dxa"/>
              <w:bottom w:w="0.0" w:type="dxa"/>
              <w:right w:w="100.0" w:type="dxa"/>
            </w:tcMar>
            <w:vAlign w:val="top"/>
          </w:tcPr>
          <w:p w:rsidR="00000000" w:rsidDel="00000000" w:rsidP="00000000" w:rsidRDefault="00000000" w:rsidRPr="00000000" w14:paraId="00000518">
            <w:pPr>
              <w:spacing w:after="40" w:before="40" w:lineRule="auto"/>
              <w:rPr/>
            </w:pPr>
            <w:r w:rsidDel="00000000" w:rsidR="00000000" w:rsidRPr="00000000">
              <w:rPr>
                <w:rtl w:val="0"/>
              </w:rPr>
              <w:t xml:space="preserve">2 (3)</w:t>
            </w:r>
          </w:p>
        </w:tc>
        <w:tc>
          <w:tcPr>
            <w:tcBorders>
              <w:top w:color="000000" w:space="0" w:sz="0" w:val="nil"/>
              <w:left w:color="000000" w:space="0" w:sz="0" w:val="nil"/>
              <w:bottom w:color="000000" w:space="0" w:sz="4" w:val="single"/>
              <w:right w:color="000000" w:space="0" w:sz="4" w:val="single"/>
            </w:tcBorders>
            <w:shd w:fill="cfe2f3" w:val="clear"/>
            <w:tcMar>
              <w:top w:w="0.0" w:type="dxa"/>
              <w:left w:w="100.0" w:type="dxa"/>
              <w:bottom w:w="0.0" w:type="dxa"/>
              <w:right w:w="100.0" w:type="dxa"/>
            </w:tcMar>
            <w:vAlign w:val="top"/>
          </w:tcPr>
          <w:p w:rsidR="00000000" w:rsidDel="00000000" w:rsidP="00000000" w:rsidRDefault="00000000" w:rsidRPr="00000000" w14:paraId="00000519">
            <w:pPr>
              <w:spacing w:after="40" w:before="40" w:lineRule="auto"/>
              <w:rPr/>
            </w:pPr>
            <w:r w:rsidDel="00000000" w:rsidR="00000000" w:rsidRPr="00000000">
              <w:rPr>
                <w:rtl w:val="0"/>
              </w:rPr>
              <w:t xml:space="preserve">Versatile</w:t>
            </w:r>
          </w:p>
        </w:tc>
        <w:tc>
          <w:tcPr>
            <w:tcBorders>
              <w:top w:color="000000" w:space="0" w:sz="0" w:val="nil"/>
              <w:left w:color="000000" w:space="0" w:sz="0" w:val="nil"/>
              <w:bottom w:color="000000" w:space="0" w:sz="4" w:val="single"/>
              <w:right w:color="000000" w:space="0" w:sz="4" w:val="single"/>
            </w:tcBorders>
            <w:shd w:fill="cfe2f3" w:val="clear"/>
            <w:tcMar>
              <w:top w:w="0.0" w:type="dxa"/>
              <w:left w:w="100.0" w:type="dxa"/>
              <w:bottom w:w="0.0" w:type="dxa"/>
              <w:right w:w="100.0" w:type="dxa"/>
            </w:tcMar>
            <w:vAlign w:val="top"/>
          </w:tcPr>
          <w:p w:rsidR="00000000" w:rsidDel="00000000" w:rsidP="00000000" w:rsidRDefault="00000000" w:rsidRPr="00000000" w14:paraId="0000051A">
            <w:pPr>
              <w:spacing w:after="40" w:before="40" w:lineRule="auto"/>
              <w:rPr/>
            </w:pPr>
            <w:r w:rsidDel="00000000" w:rsidR="00000000" w:rsidRPr="00000000">
              <w:rPr>
                <w:rtl w:val="0"/>
              </w:rPr>
              <w:t xml:space="preserve">—</w:t>
            </w:r>
          </w:p>
        </w:tc>
        <w:tc>
          <w:tcPr>
            <w:tcBorders>
              <w:top w:color="000000" w:space="0" w:sz="0" w:val="nil"/>
              <w:left w:color="000000" w:space="0" w:sz="0" w:val="nil"/>
              <w:bottom w:color="000000" w:space="0" w:sz="4" w:val="single"/>
              <w:right w:color="000000" w:space="0" w:sz="4" w:val="single"/>
            </w:tcBorders>
            <w:shd w:fill="cfe2f3" w:val="clear"/>
            <w:tcMar>
              <w:top w:w="0.0" w:type="dxa"/>
              <w:left w:w="100.0" w:type="dxa"/>
              <w:bottom w:w="0.0" w:type="dxa"/>
              <w:right w:w="100.0" w:type="dxa"/>
            </w:tcMar>
            <w:vAlign w:val="top"/>
          </w:tcPr>
          <w:p w:rsidR="00000000" w:rsidDel="00000000" w:rsidP="00000000" w:rsidRDefault="00000000" w:rsidRPr="00000000" w14:paraId="0000051B">
            <w:pPr>
              <w:spacing w:after="40" w:before="40" w:lineRule="auto"/>
              <w:rPr/>
            </w:pPr>
            <w:r w:rsidDel="00000000" w:rsidR="00000000" w:rsidRPr="00000000">
              <w:rPr>
                <w:rtl w:val="0"/>
              </w:rPr>
              <w:t xml:space="preserve">Push 1</w:t>
            </w:r>
          </w:p>
        </w:tc>
      </w:tr>
    </w:tbl>
    <w:p w:rsidR="00000000" w:rsidDel="00000000" w:rsidP="00000000" w:rsidRDefault="00000000" w:rsidRPr="00000000" w14:paraId="0000051C">
      <w:pPr>
        <w:pStyle w:val="Heading2"/>
        <w:keepNext w:val="0"/>
        <w:keepLines w:val="0"/>
        <w:spacing w:after="80" w:lineRule="auto"/>
        <w:rPr>
          <w:b w:val="1"/>
          <w:bCs w:val="1"/>
          <w:sz w:val="34"/>
          <w:szCs w:val="34"/>
        </w:rPr>
      </w:pPr>
      <w:bookmarkStart w:colFirst="0" w:colLast="0" w:name="_wqdgzpjnsmvt" w:id="153"/>
      <w:bookmarkEnd w:id="153"/>
      <w:r w:rsidDel="00000000" w:rsidR="00000000" w:rsidRPr="00000000">
        <w:rPr>
          <w:b w:val="1"/>
          <w:bCs w:val="1"/>
          <w:sz w:val="34"/>
          <w:szCs w:val="34"/>
          <w:rtl w:val="0"/>
        </w:rPr>
        <w:t xml:space="preserve">Ranged Weapons</w:t>
      </w:r>
    </w:p>
    <w:tbl>
      <w:tblPr>
        <w:tblStyle w:val="Table20"/>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95"/>
        <w:gridCol w:w="870"/>
        <w:gridCol w:w="1215"/>
        <w:gridCol w:w="795"/>
        <w:gridCol w:w="1500"/>
        <w:gridCol w:w="1110"/>
        <w:gridCol w:w="2130"/>
        <w:tblGridChange w:id="0">
          <w:tblGrid>
            <w:gridCol w:w="1395"/>
            <w:gridCol w:w="870"/>
            <w:gridCol w:w="1215"/>
            <w:gridCol w:w="795"/>
            <w:gridCol w:w="1500"/>
            <w:gridCol w:w="1110"/>
            <w:gridCol w:w="2130"/>
          </w:tblGrid>
        </w:tblGridChange>
      </w:tblGrid>
      <w:tr>
        <w:trPr>
          <w:cantSplit w:val="0"/>
          <w:trHeight w:val="615" w:hRule="atLeast"/>
          <w:tblHeader w:val="0"/>
        </w:trPr>
        <w:tc>
          <w:tcPr>
            <w:tcBorders>
              <w:top w:color="000000" w:space="0" w:sz="4" w:val="single"/>
              <w:left w:color="000000" w:space="0" w:sz="4" w:val="single"/>
              <w:bottom w:color="000000" w:space="0" w:sz="4" w:val="single"/>
              <w:right w:color="000000" w:space="0" w:sz="4" w:val="single"/>
            </w:tcBorders>
            <w:shd w:fill="d9ead3" w:val="clear"/>
            <w:tcMar>
              <w:top w:w="0.0" w:type="dxa"/>
              <w:left w:w="100.0" w:type="dxa"/>
              <w:bottom w:w="0.0" w:type="dxa"/>
              <w:right w:w="100.0" w:type="dxa"/>
            </w:tcMar>
            <w:vAlign w:val="bottom"/>
          </w:tcPr>
          <w:p w:rsidR="00000000" w:rsidDel="00000000" w:rsidP="00000000" w:rsidRDefault="00000000" w:rsidRPr="00000000" w14:paraId="0000051D">
            <w:pPr>
              <w:spacing w:after="40" w:before="40" w:lineRule="auto"/>
              <w:rPr/>
            </w:pPr>
            <w:r w:rsidDel="00000000" w:rsidR="00000000" w:rsidRPr="00000000">
              <w:rPr>
                <w:rtl w:val="0"/>
              </w:rPr>
              <w:t xml:space="preserve">Weapon</w:t>
            </w:r>
          </w:p>
        </w:tc>
        <w:tc>
          <w:tcPr>
            <w:tcBorders>
              <w:top w:color="000000" w:space="0" w:sz="4" w:val="single"/>
              <w:left w:color="000000" w:space="0" w:sz="0" w:val="nil"/>
              <w:bottom w:color="000000" w:space="0" w:sz="4" w:val="single"/>
              <w:right w:color="000000" w:space="0" w:sz="4" w:val="single"/>
            </w:tcBorders>
            <w:shd w:fill="d9ead3" w:val="clear"/>
            <w:tcMar>
              <w:top w:w="0.0" w:type="dxa"/>
              <w:left w:w="100.0" w:type="dxa"/>
              <w:bottom w:w="0.0" w:type="dxa"/>
              <w:right w:w="100.0" w:type="dxa"/>
            </w:tcMar>
            <w:vAlign w:val="bottom"/>
          </w:tcPr>
          <w:p w:rsidR="00000000" w:rsidDel="00000000" w:rsidP="00000000" w:rsidRDefault="00000000" w:rsidRPr="00000000" w14:paraId="0000051E">
            <w:pPr>
              <w:spacing w:after="40" w:before="40" w:lineRule="auto"/>
              <w:rPr/>
            </w:pPr>
            <w:r w:rsidDel="00000000" w:rsidR="00000000" w:rsidRPr="00000000">
              <w:rPr>
                <w:rtl w:val="0"/>
              </w:rPr>
              <w:t xml:space="preserve">Cost</w:t>
            </w:r>
          </w:p>
        </w:tc>
        <w:tc>
          <w:tcPr>
            <w:tcBorders>
              <w:top w:color="000000" w:space="0" w:sz="4" w:val="single"/>
              <w:left w:color="000000" w:space="0" w:sz="0" w:val="nil"/>
              <w:bottom w:color="000000" w:space="0" w:sz="4" w:val="single"/>
              <w:right w:color="000000" w:space="0" w:sz="4" w:val="single"/>
            </w:tcBorders>
            <w:shd w:fill="d9ead3" w:val="clear"/>
            <w:tcMar>
              <w:top w:w="0.0" w:type="dxa"/>
              <w:left w:w="100.0" w:type="dxa"/>
              <w:bottom w:w="0.0" w:type="dxa"/>
              <w:right w:w="100.0" w:type="dxa"/>
            </w:tcMar>
            <w:vAlign w:val="bottom"/>
          </w:tcPr>
          <w:p w:rsidR="00000000" w:rsidDel="00000000" w:rsidP="00000000" w:rsidRDefault="00000000" w:rsidRPr="00000000" w14:paraId="0000051F">
            <w:pPr>
              <w:spacing w:after="40" w:before="40" w:lineRule="auto"/>
              <w:rPr/>
            </w:pPr>
            <w:r w:rsidDel="00000000" w:rsidR="00000000" w:rsidRPr="00000000">
              <w:rPr>
                <w:rtl w:val="0"/>
              </w:rPr>
              <w:t xml:space="preserve">Range</w:t>
            </w:r>
          </w:p>
        </w:tc>
        <w:tc>
          <w:tcPr>
            <w:tcBorders>
              <w:top w:color="000000" w:space="0" w:sz="4" w:val="single"/>
              <w:left w:color="000000" w:space="0" w:sz="0" w:val="nil"/>
              <w:bottom w:color="000000" w:space="0" w:sz="4" w:val="single"/>
              <w:right w:color="000000" w:space="0" w:sz="4" w:val="single"/>
            </w:tcBorders>
            <w:shd w:fill="d9ead3" w:val="clear"/>
            <w:tcMar>
              <w:top w:w="0.0" w:type="dxa"/>
              <w:left w:w="100.0" w:type="dxa"/>
              <w:bottom w:w="0.0" w:type="dxa"/>
              <w:right w:w="100.0" w:type="dxa"/>
            </w:tcMar>
            <w:vAlign w:val="bottom"/>
          </w:tcPr>
          <w:p w:rsidR="00000000" w:rsidDel="00000000" w:rsidP="00000000" w:rsidRDefault="00000000" w:rsidRPr="00000000" w14:paraId="00000520">
            <w:pPr>
              <w:spacing w:after="40" w:before="40" w:lineRule="auto"/>
              <w:rPr/>
            </w:pPr>
            <w:r w:rsidDel="00000000" w:rsidR="00000000" w:rsidRPr="00000000">
              <w:rPr>
                <w:rtl w:val="0"/>
              </w:rPr>
              <w:t xml:space="preserve">Base DMG</w:t>
            </w:r>
          </w:p>
        </w:tc>
        <w:tc>
          <w:tcPr>
            <w:tcBorders>
              <w:top w:color="000000" w:space="0" w:sz="4" w:val="single"/>
              <w:left w:color="000000" w:space="0" w:sz="0" w:val="nil"/>
              <w:bottom w:color="000000" w:space="0" w:sz="4" w:val="single"/>
              <w:right w:color="000000" w:space="0" w:sz="4" w:val="single"/>
            </w:tcBorders>
            <w:shd w:fill="d9ead3" w:val="clear"/>
            <w:tcMar>
              <w:top w:w="0.0" w:type="dxa"/>
              <w:left w:w="100.0" w:type="dxa"/>
              <w:bottom w:w="0.0" w:type="dxa"/>
              <w:right w:w="100.0" w:type="dxa"/>
            </w:tcMar>
            <w:vAlign w:val="bottom"/>
          </w:tcPr>
          <w:p w:rsidR="00000000" w:rsidDel="00000000" w:rsidP="00000000" w:rsidRDefault="00000000" w:rsidRPr="00000000" w14:paraId="00000521">
            <w:pPr>
              <w:spacing w:after="40" w:before="40" w:lineRule="auto"/>
              <w:rPr/>
            </w:pPr>
            <w:r w:rsidDel="00000000" w:rsidR="00000000" w:rsidRPr="00000000">
              <w:rPr>
                <w:rtl w:val="0"/>
              </w:rPr>
              <w:t xml:space="preserve">Tags</w:t>
            </w:r>
          </w:p>
        </w:tc>
        <w:tc>
          <w:tcPr>
            <w:tcBorders>
              <w:top w:color="000000" w:space="0" w:sz="4" w:val="single"/>
              <w:left w:color="000000" w:space="0" w:sz="0" w:val="nil"/>
              <w:bottom w:color="000000" w:space="0" w:sz="4" w:val="single"/>
              <w:right w:color="000000" w:space="0" w:sz="4" w:val="single"/>
            </w:tcBorders>
            <w:shd w:fill="d9ead3" w:val="clear"/>
            <w:tcMar>
              <w:top w:w="0.0" w:type="dxa"/>
              <w:left w:w="100.0" w:type="dxa"/>
              <w:bottom w:w="0.0" w:type="dxa"/>
              <w:right w:w="100.0" w:type="dxa"/>
            </w:tcMar>
            <w:vAlign w:val="bottom"/>
          </w:tcPr>
          <w:p w:rsidR="00000000" w:rsidDel="00000000" w:rsidP="00000000" w:rsidRDefault="00000000" w:rsidRPr="00000000" w14:paraId="00000522">
            <w:pPr>
              <w:spacing w:after="40" w:before="40" w:lineRule="auto"/>
              <w:rPr/>
            </w:pPr>
            <w:r w:rsidDel="00000000" w:rsidR="00000000" w:rsidRPr="00000000">
              <w:rPr>
                <w:rtl w:val="0"/>
              </w:rPr>
              <w:t xml:space="preserve">2+</w:t>
            </w:r>
          </w:p>
        </w:tc>
        <w:tc>
          <w:tcPr>
            <w:tcBorders>
              <w:top w:color="000000" w:space="0" w:sz="4" w:val="single"/>
              <w:left w:color="000000" w:space="0" w:sz="0" w:val="nil"/>
              <w:bottom w:color="000000" w:space="0" w:sz="4" w:val="single"/>
              <w:right w:color="000000" w:space="0" w:sz="4" w:val="single"/>
            </w:tcBorders>
            <w:shd w:fill="d9ead3" w:val="clear"/>
            <w:tcMar>
              <w:top w:w="0.0" w:type="dxa"/>
              <w:left w:w="100.0" w:type="dxa"/>
              <w:bottom w:w="0.0" w:type="dxa"/>
              <w:right w:w="100.0" w:type="dxa"/>
            </w:tcMar>
            <w:vAlign w:val="bottom"/>
          </w:tcPr>
          <w:p w:rsidR="00000000" w:rsidDel="00000000" w:rsidP="00000000" w:rsidRDefault="00000000" w:rsidRPr="00000000" w14:paraId="00000523">
            <w:pPr>
              <w:spacing w:after="40" w:before="40" w:lineRule="auto"/>
              <w:rPr/>
            </w:pPr>
            <w:r w:rsidDel="00000000" w:rsidR="00000000" w:rsidRPr="00000000">
              <w:rPr>
                <w:rtl w:val="0"/>
              </w:rPr>
              <w:t xml:space="preserve">Notes</w:t>
            </w:r>
          </w:p>
        </w:tc>
      </w:tr>
      <w:tr>
        <w:trPr>
          <w:cantSplit w:val="0"/>
          <w:trHeight w:val="420" w:hRule="atLeast"/>
          <w:tblHeader w:val="0"/>
        </w:trPr>
        <w:tc>
          <w:tcPr>
            <w:tcBorders>
              <w:top w:color="000000" w:space="0" w:sz="0" w:val="nil"/>
              <w:left w:color="000000" w:space="0" w:sz="4" w:val="single"/>
              <w:bottom w:color="000000" w:space="0" w:sz="4" w:val="single"/>
              <w:right w:color="000000" w:space="0" w:sz="4" w:val="single"/>
            </w:tcBorders>
            <w:shd w:fill="d9ead3" w:val="clear"/>
            <w:tcMar>
              <w:top w:w="0.0" w:type="dxa"/>
              <w:left w:w="100.0" w:type="dxa"/>
              <w:bottom w:w="0.0" w:type="dxa"/>
              <w:right w:w="100.0" w:type="dxa"/>
            </w:tcMar>
            <w:vAlign w:val="top"/>
          </w:tcPr>
          <w:p w:rsidR="00000000" w:rsidDel="00000000" w:rsidP="00000000" w:rsidRDefault="00000000" w:rsidRPr="00000000" w14:paraId="00000524">
            <w:pPr>
              <w:spacing w:after="40" w:before="40" w:lineRule="auto"/>
              <w:rPr/>
            </w:pPr>
            <w:r w:rsidDel="00000000" w:rsidR="00000000" w:rsidRPr="00000000">
              <w:rPr>
                <w:rtl w:val="0"/>
              </w:rPr>
              <w:t xml:space="preserve">Sling</w:t>
            </w:r>
          </w:p>
        </w:tc>
        <w:tc>
          <w:tcPr>
            <w:tcBorders>
              <w:top w:color="000000" w:space="0" w:sz="0" w:val="nil"/>
              <w:left w:color="000000" w:space="0" w:sz="0" w:val="nil"/>
              <w:bottom w:color="000000" w:space="0" w:sz="4" w:val="single"/>
              <w:right w:color="000000" w:space="0" w:sz="4" w:val="single"/>
            </w:tcBorders>
            <w:shd w:fill="d9ead3" w:val="clear"/>
            <w:tcMar>
              <w:top w:w="0.0" w:type="dxa"/>
              <w:left w:w="100.0" w:type="dxa"/>
              <w:bottom w:w="0.0" w:type="dxa"/>
              <w:right w:w="100.0" w:type="dxa"/>
            </w:tcMar>
            <w:vAlign w:val="top"/>
          </w:tcPr>
          <w:p w:rsidR="00000000" w:rsidDel="00000000" w:rsidP="00000000" w:rsidRDefault="00000000" w:rsidRPr="00000000" w14:paraId="00000525">
            <w:pPr>
              <w:spacing w:after="40" w:before="40" w:lineRule="auto"/>
              <w:rPr/>
            </w:pPr>
            <w:r w:rsidDel="00000000" w:rsidR="00000000" w:rsidRPr="00000000">
              <w:rPr>
                <w:rtl w:val="0"/>
              </w:rPr>
              <w:t xml:space="preserve">2 gp</w:t>
            </w:r>
          </w:p>
        </w:tc>
        <w:tc>
          <w:tcPr>
            <w:tcBorders>
              <w:top w:color="000000" w:space="0" w:sz="0" w:val="nil"/>
              <w:left w:color="000000" w:space="0" w:sz="0" w:val="nil"/>
              <w:bottom w:color="000000" w:space="0" w:sz="4" w:val="single"/>
              <w:right w:color="000000" w:space="0" w:sz="4" w:val="single"/>
            </w:tcBorders>
            <w:shd w:fill="d9ead3" w:val="clear"/>
            <w:tcMar>
              <w:top w:w="0.0" w:type="dxa"/>
              <w:left w:w="100.0" w:type="dxa"/>
              <w:bottom w:w="0.0" w:type="dxa"/>
              <w:right w:w="100.0" w:type="dxa"/>
            </w:tcMar>
            <w:vAlign w:val="top"/>
          </w:tcPr>
          <w:p w:rsidR="00000000" w:rsidDel="00000000" w:rsidP="00000000" w:rsidRDefault="00000000" w:rsidRPr="00000000" w14:paraId="00000526">
            <w:pPr>
              <w:spacing w:after="40" w:before="40" w:lineRule="auto"/>
              <w:rPr/>
            </w:pPr>
            <w:r w:rsidDel="00000000" w:rsidR="00000000" w:rsidRPr="00000000">
              <w:rPr>
                <w:rtl w:val="0"/>
              </w:rPr>
              <w:t xml:space="preserve">20 / 40 ft</w:t>
            </w:r>
          </w:p>
        </w:tc>
        <w:tc>
          <w:tcPr>
            <w:tcBorders>
              <w:top w:color="000000" w:space="0" w:sz="0" w:val="nil"/>
              <w:left w:color="000000" w:space="0" w:sz="0" w:val="nil"/>
              <w:bottom w:color="000000" w:space="0" w:sz="4" w:val="single"/>
              <w:right w:color="000000" w:space="0" w:sz="4" w:val="single"/>
            </w:tcBorders>
            <w:shd w:fill="d9ead3" w:val="clear"/>
            <w:tcMar>
              <w:top w:w="0.0" w:type="dxa"/>
              <w:left w:w="100.0" w:type="dxa"/>
              <w:bottom w:w="0.0" w:type="dxa"/>
              <w:right w:w="100.0" w:type="dxa"/>
            </w:tcMar>
            <w:vAlign w:val="top"/>
          </w:tcPr>
          <w:p w:rsidR="00000000" w:rsidDel="00000000" w:rsidP="00000000" w:rsidRDefault="00000000" w:rsidRPr="00000000" w14:paraId="00000527">
            <w:pPr>
              <w:spacing w:after="40" w:before="40" w:lineRule="auto"/>
              <w:rPr/>
            </w:pPr>
            <w:r w:rsidDel="00000000" w:rsidR="00000000" w:rsidRPr="00000000">
              <w:rPr>
                <w:rtl w:val="0"/>
              </w:rPr>
              <w:t xml:space="preserve">1</w:t>
            </w:r>
          </w:p>
        </w:tc>
        <w:tc>
          <w:tcPr>
            <w:tcBorders>
              <w:top w:color="000000" w:space="0" w:sz="0" w:val="nil"/>
              <w:left w:color="000000" w:space="0" w:sz="0" w:val="nil"/>
              <w:bottom w:color="000000" w:space="0" w:sz="4" w:val="single"/>
              <w:right w:color="000000" w:space="0" w:sz="4" w:val="single"/>
            </w:tcBorders>
            <w:shd w:fill="d9ead3" w:val="clear"/>
            <w:tcMar>
              <w:top w:w="0.0" w:type="dxa"/>
              <w:left w:w="100.0" w:type="dxa"/>
              <w:bottom w:w="0.0" w:type="dxa"/>
              <w:right w:w="100.0" w:type="dxa"/>
            </w:tcMar>
            <w:vAlign w:val="top"/>
          </w:tcPr>
          <w:p w:rsidR="00000000" w:rsidDel="00000000" w:rsidP="00000000" w:rsidRDefault="00000000" w:rsidRPr="00000000" w14:paraId="00000528">
            <w:pPr>
              <w:spacing w:after="40" w:before="40" w:lineRule="auto"/>
              <w:rPr/>
            </w:pPr>
            <w:r w:rsidDel="00000000" w:rsidR="00000000" w:rsidRPr="00000000">
              <w:rPr>
                <w:rtl w:val="0"/>
              </w:rPr>
              <w:t xml:space="preserve">—</w:t>
            </w:r>
          </w:p>
        </w:tc>
        <w:tc>
          <w:tcPr>
            <w:tcBorders>
              <w:top w:color="000000" w:space="0" w:sz="0" w:val="nil"/>
              <w:left w:color="000000" w:space="0" w:sz="0" w:val="nil"/>
              <w:bottom w:color="000000" w:space="0" w:sz="4" w:val="single"/>
              <w:right w:color="000000" w:space="0" w:sz="4" w:val="single"/>
            </w:tcBorders>
            <w:shd w:fill="d9ead3" w:val="clear"/>
            <w:tcMar>
              <w:top w:w="0.0" w:type="dxa"/>
              <w:left w:w="100.0" w:type="dxa"/>
              <w:bottom w:w="0.0" w:type="dxa"/>
              <w:right w:w="100.0" w:type="dxa"/>
            </w:tcMar>
            <w:vAlign w:val="top"/>
          </w:tcPr>
          <w:p w:rsidR="00000000" w:rsidDel="00000000" w:rsidP="00000000" w:rsidRDefault="00000000" w:rsidRPr="00000000" w14:paraId="00000529">
            <w:pPr>
              <w:spacing w:after="40" w:before="40" w:lineRule="auto"/>
              <w:rPr/>
            </w:pPr>
            <w:r w:rsidDel="00000000" w:rsidR="00000000" w:rsidRPr="00000000">
              <w:rPr>
                <w:rtl w:val="0"/>
              </w:rPr>
              <w:t xml:space="preserve">Push 1</w:t>
            </w:r>
          </w:p>
        </w:tc>
        <w:tc>
          <w:tcPr>
            <w:tcBorders>
              <w:top w:color="000000" w:space="0" w:sz="0" w:val="nil"/>
              <w:left w:color="000000" w:space="0" w:sz="0" w:val="nil"/>
              <w:bottom w:color="000000" w:space="0" w:sz="4" w:val="single"/>
              <w:right w:color="000000" w:space="0" w:sz="4" w:val="single"/>
            </w:tcBorders>
            <w:shd w:fill="d9ead3" w:val="clear"/>
            <w:tcMar>
              <w:top w:w="0.0" w:type="dxa"/>
              <w:left w:w="100.0" w:type="dxa"/>
              <w:bottom w:w="0.0" w:type="dxa"/>
              <w:right w:w="100.0" w:type="dxa"/>
            </w:tcMar>
            <w:vAlign w:val="top"/>
          </w:tcPr>
          <w:p w:rsidR="00000000" w:rsidDel="00000000" w:rsidP="00000000" w:rsidRDefault="00000000" w:rsidRPr="00000000" w14:paraId="0000052A">
            <w:pPr>
              <w:spacing w:after="40" w:before="40" w:lineRule="auto"/>
              <w:rPr/>
            </w:pPr>
            <w:r w:rsidDel="00000000" w:rsidR="00000000" w:rsidRPr="00000000">
              <w:rPr>
                <w:rtl w:val="0"/>
              </w:rPr>
            </w:r>
          </w:p>
        </w:tc>
      </w:tr>
      <w:tr>
        <w:trPr>
          <w:cantSplit w:val="0"/>
          <w:trHeight w:val="445.92529296875" w:hRule="atLeast"/>
          <w:tblHeader w:val="0"/>
        </w:trPr>
        <w:tc>
          <w:tcPr>
            <w:tcBorders>
              <w:top w:color="000000" w:space="0" w:sz="0" w:val="nil"/>
              <w:left w:color="000000" w:space="0" w:sz="4" w:val="single"/>
              <w:bottom w:color="000000" w:space="0" w:sz="4" w:val="single"/>
              <w:right w:color="000000" w:space="0" w:sz="4" w:val="single"/>
            </w:tcBorders>
            <w:shd w:fill="d9ead3" w:val="clear"/>
            <w:tcMar>
              <w:top w:w="0.0" w:type="dxa"/>
              <w:left w:w="100.0" w:type="dxa"/>
              <w:bottom w:w="0.0" w:type="dxa"/>
              <w:right w:w="100.0" w:type="dxa"/>
            </w:tcMar>
            <w:vAlign w:val="top"/>
          </w:tcPr>
          <w:p w:rsidR="00000000" w:rsidDel="00000000" w:rsidP="00000000" w:rsidRDefault="00000000" w:rsidRPr="00000000" w14:paraId="0000052B">
            <w:pPr>
              <w:spacing w:after="40" w:before="40" w:lineRule="auto"/>
              <w:rPr/>
            </w:pPr>
            <w:r w:rsidDel="00000000" w:rsidR="00000000" w:rsidRPr="00000000">
              <w:rPr>
                <w:rtl w:val="0"/>
              </w:rPr>
              <w:t xml:space="preserve">Bow</w:t>
            </w:r>
          </w:p>
        </w:tc>
        <w:tc>
          <w:tcPr>
            <w:tcBorders>
              <w:top w:color="000000" w:space="0" w:sz="0" w:val="nil"/>
              <w:left w:color="000000" w:space="0" w:sz="0" w:val="nil"/>
              <w:bottom w:color="000000" w:space="0" w:sz="4" w:val="single"/>
              <w:right w:color="000000" w:space="0" w:sz="4" w:val="single"/>
            </w:tcBorders>
            <w:shd w:fill="d9ead3" w:val="clear"/>
            <w:tcMar>
              <w:top w:w="0.0" w:type="dxa"/>
              <w:left w:w="100.0" w:type="dxa"/>
              <w:bottom w:w="0.0" w:type="dxa"/>
              <w:right w:w="100.0" w:type="dxa"/>
            </w:tcMar>
            <w:vAlign w:val="top"/>
          </w:tcPr>
          <w:p w:rsidR="00000000" w:rsidDel="00000000" w:rsidP="00000000" w:rsidRDefault="00000000" w:rsidRPr="00000000" w14:paraId="0000052C">
            <w:pPr>
              <w:spacing w:after="40" w:before="40" w:lineRule="auto"/>
              <w:rPr/>
            </w:pPr>
            <w:r w:rsidDel="00000000" w:rsidR="00000000" w:rsidRPr="00000000">
              <w:rPr>
                <w:rtl w:val="0"/>
              </w:rPr>
              <w:t xml:space="preserve">15 gp</w:t>
            </w:r>
          </w:p>
        </w:tc>
        <w:tc>
          <w:tcPr>
            <w:tcBorders>
              <w:top w:color="000000" w:space="0" w:sz="0" w:val="nil"/>
              <w:left w:color="000000" w:space="0" w:sz="0" w:val="nil"/>
              <w:bottom w:color="000000" w:space="0" w:sz="4" w:val="single"/>
              <w:right w:color="000000" w:space="0" w:sz="4" w:val="single"/>
            </w:tcBorders>
            <w:shd w:fill="d9ead3" w:val="clear"/>
            <w:tcMar>
              <w:top w:w="0.0" w:type="dxa"/>
              <w:left w:w="100.0" w:type="dxa"/>
              <w:bottom w:w="0.0" w:type="dxa"/>
              <w:right w:w="100.0" w:type="dxa"/>
            </w:tcMar>
            <w:vAlign w:val="top"/>
          </w:tcPr>
          <w:p w:rsidR="00000000" w:rsidDel="00000000" w:rsidP="00000000" w:rsidRDefault="00000000" w:rsidRPr="00000000" w14:paraId="0000052D">
            <w:pPr>
              <w:spacing w:after="40" w:before="40" w:lineRule="auto"/>
              <w:rPr/>
            </w:pPr>
            <w:r w:rsidDel="00000000" w:rsidR="00000000" w:rsidRPr="00000000">
              <w:rPr>
                <w:rtl w:val="0"/>
              </w:rPr>
              <w:t xml:space="preserve">40 / 80 ft</w:t>
            </w:r>
          </w:p>
        </w:tc>
        <w:tc>
          <w:tcPr>
            <w:tcBorders>
              <w:top w:color="000000" w:space="0" w:sz="0" w:val="nil"/>
              <w:left w:color="000000" w:space="0" w:sz="0" w:val="nil"/>
              <w:bottom w:color="000000" w:space="0" w:sz="4" w:val="single"/>
              <w:right w:color="000000" w:space="0" w:sz="4" w:val="single"/>
            </w:tcBorders>
            <w:shd w:fill="d9ead3" w:val="clear"/>
            <w:tcMar>
              <w:top w:w="0.0" w:type="dxa"/>
              <w:left w:w="100.0" w:type="dxa"/>
              <w:bottom w:w="0.0" w:type="dxa"/>
              <w:right w:w="100.0" w:type="dxa"/>
            </w:tcMar>
            <w:vAlign w:val="top"/>
          </w:tcPr>
          <w:p w:rsidR="00000000" w:rsidDel="00000000" w:rsidP="00000000" w:rsidRDefault="00000000" w:rsidRPr="00000000" w14:paraId="0000052E">
            <w:pPr>
              <w:spacing w:after="40" w:before="40" w:lineRule="auto"/>
              <w:rPr/>
            </w:pPr>
            <w:r w:rsidDel="00000000" w:rsidR="00000000" w:rsidRPr="00000000">
              <w:rPr>
                <w:rtl w:val="0"/>
              </w:rPr>
              <w:t xml:space="preserve">2</w:t>
            </w:r>
          </w:p>
        </w:tc>
        <w:tc>
          <w:tcPr>
            <w:tcBorders>
              <w:top w:color="000000" w:space="0" w:sz="0" w:val="nil"/>
              <w:left w:color="000000" w:space="0" w:sz="0" w:val="nil"/>
              <w:bottom w:color="000000" w:space="0" w:sz="4" w:val="single"/>
              <w:right w:color="000000" w:space="0" w:sz="4" w:val="single"/>
            </w:tcBorders>
            <w:shd w:fill="d9ead3" w:val="clear"/>
            <w:tcMar>
              <w:top w:w="0.0" w:type="dxa"/>
              <w:left w:w="100.0" w:type="dxa"/>
              <w:bottom w:w="0.0" w:type="dxa"/>
              <w:right w:w="100.0" w:type="dxa"/>
            </w:tcMar>
            <w:vAlign w:val="top"/>
          </w:tcPr>
          <w:p w:rsidR="00000000" w:rsidDel="00000000" w:rsidP="00000000" w:rsidRDefault="00000000" w:rsidRPr="00000000" w14:paraId="0000052F">
            <w:pPr>
              <w:spacing w:after="40" w:before="40" w:lineRule="auto"/>
              <w:rPr/>
            </w:pPr>
            <w:r w:rsidDel="00000000" w:rsidR="00000000" w:rsidRPr="00000000">
              <w:rPr>
                <w:rtl w:val="0"/>
              </w:rPr>
              <w:t xml:space="preserve">Two-Handed</w:t>
            </w:r>
          </w:p>
        </w:tc>
        <w:tc>
          <w:tcPr>
            <w:tcBorders>
              <w:top w:color="000000" w:space="0" w:sz="0" w:val="nil"/>
              <w:left w:color="000000" w:space="0" w:sz="0" w:val="nil"/>
              <w:bottom w:color="000000" w:space="0" w:sz="4" w:val="single"/>
              <w:right w:color="000000" w:space="0" w:sz="4" w:val="single"/>
            </w:tcBorders>
            <w:shd w:fill="d9ead3" w:val="clear"/>
            <w:tcMar>
              <w:top w:w="0.0" w:type="dxa"/>
              <w:left w:w="100.0" w:type="dxa"/>
              <w:bottom w:w="0.0" w:type="dxa"/>
              <w:right w:w="100.0" w:type="dxa"/>
            </w:tcMar>
            <w:vAlign w:val="top"/>
          </w:tcPr>
          <w:p w:rsidR="00000000" w:rsidDel="00000000" w:rsidP="00000000" w:rsidRDefault="00000000" w:rsidRPr="00000000" w14:paraId="00000530">
            <w:pPr>
              <w:spacing w:after="40" w:before="40" w:lineRule="auto"/>
              <w:rPr/>
            </w:pPr>
            <w:r w:rsidDel="00000000" w:rsidR="00000000" w:rsidRPr="00000000">
              <w:rPr>
                <w:rtl w:val="0"/>
              </w:rPr>
              <w:t xml:space="preserve">Pierce 2</w:t>
            </w:r>
          </w:p>
        </w:tc>
        <w:tc>
          <w:tcPr>
            <w:tcBorders>
              <w:top w:color="000000" w:space="0" w:sz="0" w:val="nil"/>
              <w:left w:color="000000" w:space="0" w:sz="0" w:val="nil"/>
              <w:bottom w:color="000000" w:space="0" w:sz="4" w:val="single"/>
              <w:right w:color="000000" w:space="0" w:sz="4" w:val="single"/>
            </w:tcBorders>
            <w:shd w:fill="d9ead3" w:val="clear"/>
            <w:tcMar>
              <w:top w:w="0.0" w:type="dxa"/>
              <w:left w:w="100.0" w:type="dxa"/>
              <w:bottom w:w="0.0" w:type="dxa"/>
              <w:right w:w="100.0" w:type="dxa"/>
            </w:tcMar>
            <w:vAlign w:val="top"/>
          </w:tcPr>
          <w:p w:rsidR="00000000" w:rsidDel="00000000" w:rsidP="00000000" w:rsidRDefault="00000000" w:rsidRPr="00000000" w14:paraId="00000531">
            <w:pPr>
              <w:spacing w:after="40" w:before="40" w:lineRule="auto"/>
              <w:rPr/>
            </w:pPr>
            <w:r w:rsidDel="00000000" w:rsidR="00000000" w:rsidRPr="00000000">
              <w:rPr>
                <w:rtl w:val="0"/>
              </w:rPr>
            </w:r>
          </w:p>
        </w:tc>
      </w:tr>
      <w:tr>
        <w:trPr>
          <w:cantSplit w:val="0"/>
          <w:trHeight w:val="480" w:hRule="atLeast"/>
          <w:tblHeader w:val="0"/>
        </w:trPr>
        <w:tc>
          <w:tcPr>
            <w:tcBorders>
              <w:top w:color="000000" w:space="0" w:sz="0" w:val="nil"/>
              <w:left w:color="000000" w:space="0" w:sz="4" w:val="single"/>
              <w:bottom w:color="000000" w:space="0" w:sz="4" w:val="single"/>
              <w:right w:color="000000" w:space="0" w:sz="4" w:val="single"/>
            </w:tcBorders>
            <w:shd w:fill="d9ead3" w:val="clear"/>
            <w:tcMar>
              <w:top w:w="0.0" w:type="dxa"/>
              <w:left w:w="100.0" w:type="dxa"/>
              <w:bottom w:w="0.0" w:type="dxa"/>
              <w:right w:w="100.0" w:type="dxa"/>
            </w:tcMar>
            <w:vAlign w:val="top"/>
          </w:tcPr>
          <w:p w:rsidR="00000000" w:rsidDel="00000000" w:rsidP="00000000" w:rsidRDefault="00000000" w:rsidRPr="00000000" w14:paraId="00000532">
            <w:pPr>
              <w:spacing w:after="40" w:before="40" w:lineRule="auto"/>
              <w:rPr/>
            </w:pPr>
            <w:r w:rsidDel="00000000" w:rsidR="00000000" w:rsidRPr="00000000">
              <w:rPr>
                <w:rtl w:val="0"/>
              </w:rPr>
              <w:t xml:space="preserve">Longbow</w:t>
            </w:r>
          </w:p>
        </w:tc>
        <w:tc>
          <w:tcPr>
            <w:tcBorders>
              <w:top w:color="000000" w:space="0" w:sz="0" w:val="nil"/>
              <w:left w:color="000000" w:space="0" w:sz="0" w:val="nil"/>
              <w:bottom w:color="000000" w:space="0" w:sz="4" w:val="single"/>
              <w:right w:color="000000" w:space="0" w:sz="4" w:val="single"/>
            </w:tcBorders>
            <w:shd w:fill="d9ead3" w:val="clear"/>
            <w:tcMar>
              <w:top w:w="0.0" w:type="dxa"/>
              <w:left w:w="100.0" w:type="dxa"/>
              <w:bottom w:w="0.0" w:type="dxa"/>
              <w:right w:w="100.0" w:type="dxa"/>
            </w:tcMar>
            <w:vAlign w:val="top"/>
          </w:tcPr>
          <w:p w:rsidR="00000000" w:rsidDel="00000000" w:rsidP="00000000" w:rsidRDefault="00000000" w:rsidRPr="00000000" w14:paraId="00000533">
            <w:pPr>
              <w:spacing w:after="40" w:before="40" w:lineRule="auto"/>
              <w:rPr/>
            </w:pPr>
            <w:r w:rsidDel="00000000" w:rsidR="00000000" w:rsidRPr="00000000">
              <w:rPr>
                <w:rtl w:val="0"/>
              </w:rPr>
              <w:t xml:space="preserve">20 gp</w:t>
            </w:r>
          </w:p>
        </w:tc>
        <w:tc>
          <w:tcPr>
            <w:tcBorders>
              <w:top w:color="000000" w:space="0" w:sz="0" w:val="nil"/>
              <w:left w:color="000000" w:space="0" w:sz="0" w:val="nil"/>
              <w:bottom w:color="000000" w:space="0" w:sz="4" w:val="single"/>
              <w:right w:color="000000" w:space="0" w:sz="4" w:val="single"/>
            </w:tcBorders>
            <w:shd w:fill="d9ead3" w:val="clear"/>
            <w:tcMar>
              <w:top w:w="0.0" w:type="dxa"/>
              <w:left w:w="100.0" w:type="dxa"/>
              <w:bottom w:w="0.0" w:type="dxa"/>
              <w:right w:w="100.0" w:type="dxa"/>
            </w:tcMar>
            <w:vAlign w:val="top"/>
          </w:tcPr>
          <w:p w:rsidR="00000000" w:rsidDel="00000000" w:rsidP="00000000" w:rsidRDefault="00000000" w:rsidRPr="00000000" w14:paraId="00000534">
            <w:pPr>
              <w:spacing w:after="40" w:before="40" w:lineRule="auto"/>
              <w:rPr/>
            </w:pPr>
            <w:r w:rsidDel="00000000" w:rsidR="00000000" w:rsidRPr="00000000">
              <w:rPr>
                <w:rtl w:val="0"/>
              </w:rPr>
              <w:t xml:space="preserve">80 / 160 ft</w:t>
            </w:r>
          </w:p>
        </w:tc>
        <w:tc>
          <w:tcPr>
            <w:tcBorders>
              <w:top w:color="000000" w:space="0" w:sz="0" w:val="nil"/>
              <w:left w:color="000000" w:space="0" w:sz="0" w:val="nil"/>
              <w:bottom w:color="000000" w:space="0" w:sz="4" w:val="single"/>
              <w:right w:color="000000" w:space="0" w:sz="4" w:val="single"/>
            </w:tcBorders>
            <w:shd w:fill="d9ead3" w:val="clear"/>
            <w:tcMar>
              <w:top w:w="0.0" w:type="dxa"/>
              <w:left w:w="100.0" w:type="dxa"/>
              <w:bottom w:w="0.0" w:type="dxa"/>
              <w:right w:w="100.0" w:type="dxa"/>
            </w:tcMar>
            <w:vAlign w:val="top"/>
          </w:tcPr>
          <w:p w:rsidR="00000000" w:rsidDel="00000000" w:rsidP="00000000" w:rsidRDefault="00000000" w:rsidRPr="00000000" w14:paraId="00000535">
            <w:pPr>
              <w:spacing w:after="40" w:before="40" w:lineRule="auto"/>
              <w:rPr/>
            </w:pPr>
            <w:r w:rsidDel="00000000" w:rsidR="00000000" w:rsidRPr="00000000">
              <w:rPr>
                <w:rtl w:val="0"/>
              </w:rPr>
              <w:t xml:space="preserve">2</w:t>
            </w:r>
          </w:p>
        </w:tc>
        <w:tc>
          <w:tcPr>
            <w:tcBorders>
              <w:top w:color="000000" w:space="0" w:sz="0" w:val="nil"/>
              <w:left w:color="000000" w:space="0" w:sz="0" w:val="nil"/>
              <w:bottom w:color="000000" w:space="0" w:sz="4" w:val="single"/>
              <w:right w:color="000000" w:space="0" w:sz="4" w:val="single"/>
            </w:tcBorders>
            <w:shd w:fill="d9ead3" w:val="clear"/>
            <w:tcMar>
              <w:top w:w="0.0" w:type="dxa"/>
              <w:left w:w="100.0" w:type="dxa"/>
              <w:bottom w:w="0.0" w:type="dxa"/>
              <w:right w:w="100.0" w:type="dxa"/>
            </w:tcMar>
            <w:vAlign w:val="top"/>
          </w:tcPr>
          <w:p w:rsidR="00000000" w:rsidDel="00000000" w:rsidP="00000000" w:rsidRDefault="00000000" w:rsidRPr="00000000" w14:paraId="00000536">
            <w:pPr>
              <w:spacing w:after="40" w:before="40" w:lineRule="auto"/>
              <w:rPr/>
            </w:pPr>
            <w:r w:rsidDel="00000000" w:rsidR="00000000" w:rsidRPr="00000000">
              <w:rPr>
                <w:rtl w:val="0"/>
              </w:rPr>
              <w:t xml:space="preserve">Two-Handed</w:t>
            </w:r>
          </w:p>
        </w:tc>
        <w:tc>
          <w:tcPr>
            <w:tcBorders>
              <w:top w:color="000000" w:space="0" w:sz="0" w:val="nil"/>
              <w:left w:color="000000" w:space="0" w:sz="0" w:val="nil"/>
              <w:bottom w:color="000000" w:space="0" w:sz="4" w:val="single"/>
              <w:right w:color="000000" w:space="0" w:sz="4" w:val="single"/>
            </w:tcBorders>
            <w:shd w:fill="d9ead3" w:val="clear"/>
            <w:tcMar>
              <w:top w:w="0.0" w:type="dxa"/>
              <w:left w:w="100.0" w:type="dxa"/>
              <w:bottom w:w="0.0" w:type="dxa"/>
              <w:right w:w="100.0" w:type="dxa"/>
            </w:tcMar>
            <w:vAlign w:val="top"/>
          </w:tcPr>
          <w:p w:rsidR="00000000" w:rsidDel="00000000" w:rsidP="00000000" w:rsidRDefault="00000000" w:rsidRPr="00000000" w14:paraId="00000537">
            <w:pPr>
              <w:spacing w:after="40" w:before="40" w:lineRule="auto"/>
              <w:rPr/>
            </w:pPr>
            <w:r w:rsidDel="00000000" w:rsidR="00000000" w:rsidRPr="00000000">
              <w:rPr>
                <w:rtl w:val="0"/>
              </w:rPr>
              <w:t xml:space="preserve">Pierce 3</w:t>
            </w:r>
          </w:p>
        </w:tc>
        <w:tc>
          <w:tcPr>
            <w:tcBorders>
              <w:top w:color="000000" w:space="0" w:sz="0" w:val="nil"/>
              <w:left w:color="000000" w:space="0" w:sz="0" w:val="nil"/>
              <w:bottom w:color="000000" w:space="0" w:sz="4" w:val="single"/>
              <w:right w:color="000000" w:space="0" w:sz="4" w:val="single"/>
            </w:tcBorders>
            <w:shd w:fill="d9ead3" w:val="clear"/>
            <w:tcMar>
              <w:top w:w="0.0" w:type="dxa"/>
              <w:left w:w="100.0" w:type="dxa"/>
              <w:bottom w:w="0.0" w:type="dxa"/>
              <w:right w:w="100.0" w:type="dxa"/>
            </w:tcMar>
            <w:vAlign w:val="top"/>
          </w:tcPr>
          <w:p w:rsidR="00000000" w:rsidDel="00000000" w:rsidP="00000000" w:rsidRDefault="00000000" w:rsidRPr="00000000" w14:paraId="00000538">
            <w:pPr>
              <w:spacing w:after="40" w:before="40" w:lineRule="auto"/>
              <w:rPr/>
            </w:pPr>
            <w:r w:rsidDel="00000000" w:rsidR="00000000" w:rsidRPr="00000000">
              <w:rPr>
                <w:rtl w:val="0"/>
              </w:rPr>
            </w:r>
          </w:p>
        </w:tc>
      </w:tr>
      <w:tr>
        <w:trPr>
          <w:cantSplit w:val="0"/>
          <w:trHeight w:val="675" w:hRule="atLeast"/>
          <w:tblHeader w:val="0"/>
        </w:trPr>
        <w:tc>
          <w:tcPr>
            <w:tcBorders>
              <w:top w:color="000000" w:space="0" w:sz="0" w:val="nil"/>
              <w:left w:color="000000" w:space="0" w:sz="4" w:val="single"/>
              <w:bottom w:color="000000" w:space="0" w:sz="4" w:val="single"/>
              <w:right w:color="000000" w:space="0" w:sz="4" w:val="single"/>
            </w:tcBorders>
            <w:shd w:fill="d9ead3" w:val="clear"/>
            <w:tcMar>
              <w:top w:w="0.0" w:type="dxa"/>
              <w:left w:w="100.0" w:type="dxa"/>
              <w:bottom w:w="0.0" w:type="dxa"/>
              <w:right w:w="100.0" w:type="dxa"/>
            </w:tcMar>
            <w:vAlign w:val="top"/>
          </w:tcPr>
          <w:p w:rsidR="00000000" w:rsidDel="00000000" w:rsidP="00000000" w:rsidRDefault="00000000" w:rsidRPr="00000000" w14:paraId="00000539">
            <w:pPr>
              <w:spacing w:after="40" w:before="40" w:lineRule="auto"/>
              <w:rPr/>
            </w:pPr>
            <w:r w:rsidDel="00000000" w:rsidR="00000000" w:rsidRPr="00000000">
              <w:rPr>
                <w:rtl w:val="0"/>
              </w:rPr>
              <w:t xml:space="preserve">Light Crossbow</w:t>
            </w:r>
          </w:p>
        </w:tc>
        <w:tc>
          <w:tcPr>
            <w:tcBorders>
              <w:top w:color="000000" w:space="0" w:sz="0" w:val="nil"/>
              <w:left w:color="000000" w:space="0" w:sz="0" w:val="nil"/>
              <w:bottom w:color="000000" w:space="0" w:sz="4" w:val="single"/>
              <w:right w:color="000000" w:space="0" w:sz="4" w:val="single"/>
            </w:tcBorders>
            <w:shd w:fill="d9ead3" w:val="clear"/>
            <w:tcMar>
              <w:top w:w="0.0" w:type="dxa"/>
              <w:left w:w="100.0" w:type="dxa"/>
              <w:bottom w:w="0.0" w:type="dxa"/>
              <w:right w:w="100.0" w:type="dxa"/>
            </w:tcMar>
            <w:vAlign w:val="top"/>
          </w:tcPr>
          <w:p w:rsidR="00000000" w:rsidDel="00000000" w:rsidP="00000000" w:rsidRDefault="00000000" w:rsidRPr="00000000" w14:paraId="0000053A">
            <w:pPr>
              <w:spacing w:after="40" w:before="40" w:lineRule="auto"/>
              <w:rPr/>
            </w:pPr>
            <w:r w:rsidDel="00000000" w:rsidR="00000000" w:rsidRPr="00000000">
              <w:rPr>
                <w:rtl w:val="0"/>
              </w:rPr>
              <w:t xml:space="preserve">20 gp</w:t>
            </w:r>
          </w:p>
        </w:tc>
        <w:tc>
          <w:tcPr>
            <w:tcBorders>
              <w:top w:color="000000" w:space="0" w:sz="0" w:val="nil"/>
              <w:left w:color="000000" w:space="0" w:sz="0" w:val="nil"/>
              <w:bottom w:color="000000" w:space="0" w:sz="4" w:val="single"/>
              <w:right w:color="000000" w:space="0" w:sz="4" w:val="single"/>
            </w:tcBorders>
            <w:shd w:fill="d9ead3" w:val="clear"/>
            <w:tcMar>
              <w:top w:w="0.0" w:type="dxa"/>
              <w:left w:w="100.0" w:type="dxa"/>
              <w:bottom w:w="0.0" w:type="dxa"/>
              <w:right w:w="100.0" w:type="dxa"/>
            </w:tcMar>
            <w:vAlign w:val="top"/>
          </w:tcPr>
          <w:p w:rsidR="00000000" w:rsidDel="00000000" w:rsidP="00000000" w:rsidRDefault="00000000" w:rsidRPr="00000000" w14:paraId="0000053B">
            <w:pPr>
              <w:spacing w:after="40" w:before="40" w:lineRule="auto"/>
              <w:rPr/>
            </w:pPr>
            <w:r w:rsidDel="00000000" w:rsidR="00000000" w:rsidRPr="00000000">
              <w:rPr>
                <w:rtl w:val="0"/>
              </w:rPr>
              <w:t xml:space="preserve">30 / 60 ft</w:t>
            </w:r>
          </w:p>
        </w:tc>
        <w:tc>
          <w:tcPr>
            <w:tcBorders>
              <w:top w:color="000000" w:space="0" w:sz="0" w:val="nil"/>
              <w:left w:color="000000" w:space="0" w:sz="0" w:val="nil"/>
              <w:bottom w:color="000000" w:space="0" w:sz="4" w:val="single"/>
              <w:right w:color="000000" w:space="0" w:sz="4" w:val="single"/>
            </w:tcBorders>
            <w:shd w:fill="d9ead3" w:val="clear"/>
            <w:tcMar>
              <w:top w:w="0.0" w:type="dxa"/>
              <w:left w:w="100.0" w:type="dxa"/>
              <w:bottom w:w="0.0" w:type="dxa"/>
              <w:right w:w="100.0" w:type="dxa"/>
            </w:tcMar>
            <w:vAlign w:val="top"/>
          </w:tcPr>
          <w:p w:rsidR="00000000" w:rsidDel="00000000" w:rsidP="00000000" w:rsidRDefault="00000000" w:rsidRPr="00000000" w14:paraId="0000053C">
            <w:pPr>
              <w:spacing w:after="40" w:before="40" w:lineRule="auto"/>
              <w:rPr/>
            </w:pPr>
            <w:r w:rsidDel="00000000" w:rsidR="00000000" w:rsidRPr="00000000">
              <w:rPr>
                <w:rtl w:val="0"/>
              </w:rPr>
              <w:t xml:space="preserve">2</w:t>
            </w:r>
          </w:p>
        </w:tc>
        <w:tc>
          <w:tcPr>
            <w:tcBorders>
              <w:top w:color="000000" w:space="0" w:sz="0" w:val="nil"/>
              <w:left w:color="000000" w:space="0" w:sz="0" w:val="nil"/>
              <w:bottom w:color="000000" w:space="0" w:sz="4" w:val="single"/>
              <w:right w:color="000000" w:space="0" w:sz="4" w:val="single"/>
            </w:tcBorders>
            <w:shd w:fill="d9ead3" w:val="clear"/>
            <w:tcMar>
              <w:top w:w="0.0" w:type="dxa"/>
              <w:left w:w="100.0" w:type="dxa"/>
              <w:bottom w:w="0.0" w:type="dxa"/>
              <w:right w:w="100.0" w:type="dxa"/>
            </w:tcMar>
            <w:vAlign w:val="top"/>
          </w:tcPr>
          <w:p w:rsidR="00000000" w:rsidDel="00000000" w:rsidP="00000000" w:rsidRDefault="00000000" w:rsidRPr="00000000" w14:paraId="0000053D">
            <w:pPr>
              <w:spacing w:after="40" w:before="40" w:lineRule="auto"/>
              <w:rPr/>
            </w:pPr>
            <w:r w:rsidDel="00000000" w:rsidR="00000000" w:rsidRPr="00000000">
              <w:rPr>
                <w:rtl w:val="0"/>
              </w:rPr>
              <w:t xml:space="preserve">—</w:t>
            </w:r>
          </w:p>
        </w:tc>
        <w:tc>
          <w:tcPr>
            <w:tcBorders>
              <w:top w:color="000000" w:space="0" w:sz="0" w:val="nil"/>
              <w:left w:color="000000" w:space="0" w:sz="0" w:val="nil"/>
              <w:bottom w:color="000000" w:space="0" w:sz="4" w:val="single"/>
              <w:right w:color="000000" w:space="0" w:sz="4" w:val="single"/>
            </w:tcBorders>
            <w:shd w:fill="d9ead3" w:val="clear"/>
            <w:tcMar>
              <w:top w:w="0.0" w:type="dxa"/>
              <w:left w:w="100.0" w:type="dxa"/>
              <w:bottom w:w="0.0" w:type="dxa"/>
              <w:right w:w="100.0" w:type="dxa"/>
            </w:tcMar>
            <w:vAlign w:val="top"/>
          </w:tcPr>
          <w:p w:rsidR="00000000" w:rsidDel="00000000" w:rsidP="00000000" w:rsidRDefault="00000000" w:rsidRPr="00000000" w14:paraId="0000053E">
            <w:pPr>
              <w:spacing w:after="40" w:before="40" w:lineRule="auto"/>
              <w:rPr/>
            </w:pPr>
            <w:r w:rsidDel="00000000" w:rsidR="00000000" w:rsidRPr="00000000">
              <w:rPr>
                <w:rtl w:val="0"/>
              </w:rPr>
              <w:t xml:space="preserve">Pierce 1</w:t>
            </w:r>
          </w:p>
        </w:tc>
        <w:tc>
          <w:tcPr>
            <w:tcBorders>
              <w:top w:color="000000" w:space="0" w:sz="0" w:val="nil"/>
              <w:left w:color="000000" w:space="0" w:sz="0" w:val="nil"/>
              <w:bottom w:color="000000" w:space="0" w:sz="4" w:val="single"/>
              <w:right w:color="000000" w:space="0" w:sz="4" w:val="single"/>
            </w:tcBorders>
            <w:shd w:fill="d9ead3" w:val="clear"/>
            <w:tcMar>
              <w:top w:w="0.0" w:type="dxa"/>
              <w:left w:w="100.0" w:type="dxa"/>
              <w:bottom w:w="0.0" w:type="dxa"/>
              <w:right w:w="100.0" w:type="dxa"/>
            </w:tcMar>
            <w:vAlign w:val="top"/>
          </w:tcPr>
          <w:p w:rsidR="00000000" w:rsidDel="00000000" w:rsidP="00000000" w:rsidRDefault="00000000" w:rsidRPr="00000000" w14:paraId="0000053F">
            <w:pPr>
              <w:spacing w:after="40" w:before="40" w:lineRule="auto"/>
              <w:rPr/>
            </w:pPr>
            <w:r w:rsidDel="00000000" w:rsidR="00000000" w:rsidRPr="00000000">
              <w:rPr>
                <w:rtl w:val="0"/>
              </w:rPr>
            </w:r>
          </w:p>
        </w:tc>
      </w:tr>
      <w:tr>
        <w:trPr>
          <w:cantSplit w:val="0"/>
          <w:trHeight w:val="690" w:hRule="atLeast"/>
          <w:tblHeader w:val="0"/>
        </w:trPr>
        <w:tc>
          <w:tcPr>
            <w:tcBorders>
              <w:top w:color="000000" w:space="0" w:sz="0" w:val="nil"/>
              <w:left w:color="000000" w:space="0" w:sz="4" w:val="single"/>
              <w:bottom w:color="000000" w:space="0" w:sz="4" w:val="single"/>
              <w:right w:color="000000" w:space="0" w:sz="4" w:val="single"/>
            </w:tcBorders>
            <w:shd w:fill="d9ead3" w:val="clear"/>
            <w:tcMar>
              <w:top w:w="0.0" w:type="dxa"/>
              <w:left w:w="100.0" w:type="dxa"/>
              <w:bottom w:w="0.0" w:type="dxa"/>
              <w:right w:w="100.0" w:type="dxa"/>
            </w:tcMar>
            <w:vAlign w:val="top"/>
          </w:tcPr>
          <w:p w:rsidR="00000000" w:rsidDel="00000000" w:rsidP="00000000" w:rsidRDefault="00000000" w:rsidRPr="00000000" w14:paraId="00000540">
            <w:pPr>
              <w:spacing w:after="40" w:before="40" w:lineRule="auto"/>
              <w:rPr/>
            </w:pPr>
            <w:r w:rsidDel="00000000" w:rsidR="00000000" w:rsidRPr="00000000">
              <w:rPr>
                <w:rtl w:val="0"/>
              </w:rPr>
              <w:t xml:space="preserve">Heavy </w:t>
            </w:r>
          </w:p>
          <w:p w:rsidR="00000000" w:rsidDel="00000000" w:rsidP="00000000" w:rsidRDefault="00000000" w:rsidRPr="00000000" w14:paraId="00000541">
            <w:pPr>
              <w:spacing w:after="40" w:before="40" w:lineRule="auto"/>
              <w:rPr/>
            </w:pPr>
            <w:r w:rsidDel="00000000" w:rsidR="00000000" w:rsidRPr="00000000">
              <w:rPr>
                <w:rtl w:val="0"/>
              </w:rPr>
              <w:t xml:space="preserve">Crossbow</w:t>
            </w:r>
          </w:p>
        </w:tc>
        <w:tc>
          <w:tcPr>
            <w:tcBorders>
              <w:top w:color="000000" w:space="0" w:sz="0" w:val="nil"/>
              <w:left w:color="000000" w:space="0" w:sz="0" w:val="nil"/>
              <w:bottom w:color="000000" w:space="0" w:sz="4" w:val="single"/>
              <w:right w:color="000000" w:space="0" w:sz="4" w:val="single"/>
            </w:tcBorders>
            <w:shd w:fill="d9ead3" w:val="clear"/>
            <w:tcMar>
              <w:top w:w="0.0" w:type="dxa"/>
              <w:left w:w="100.0" w:type="dxa"/>
              <w:bottom w:w="0.0" w:type="dxa"/>
              <w:right w:w="100.0" w:type="dxa"/>
            </w:tcMar>
            <w:vAlign w:val="top"/>
          </w:tcPr>
          <w:p w:rsidR="00000000" w:rsidDel="00000000" w:rsidP="00000000" w:rsidRDefault="00000000" w:rsidRPr="00000000" w14:paraId="00000542">
            <w:pPr>
              <w:spacing w:after="40" w:before="40" w:lineRule="auto"/>
              <w:rPr/>
            </w:pPr>
            <w:r w:rsidDel="00000000" w:rsidR="00000000" w:rsidRPr="00000000">
              <w:rPr>
                <w:rtl w:val="0"/>
              </w:rPr>
              <w:t xml:space="preserve">25 gp</w:t>
            </w:r>
          </w:p>
        </w:tc>
        <w:tc>
          <w:tcPr>
            <w:tcBorders>
              <w:top w:color="000000" w:space="0" w:sz="0" w:val="nil"/>
              <w:left w:color="000000" w:space="0" w:sz="0" w:val="nil"/>
              <w:bottom w:color="000000" w:space="0" w:sz="4" w:val="single"/>
              <w:right w:color="000000" w:space="0" w:sz="4" w:val="single"/>
            </w:tcBorders>
            <w:shd w:fill="d9ead3" w:val="clear"/>
            <w:tcMar>
              <w:top w:w="0.0" w:type="dxa"/>
              <w:left w:w="100.0" w:type="dxa"/>
              <w:bottom w:w="0.0" w:type="dxa"/>
              <w:right w:w="100.0" w:type="dxa"/>
            </w:tcMar>
            <w:vAlign w:val="top"/>
          </w:tcPr>
          <w:p w:rsidR="00000000" w:rsidDel="00000000" w:rsidP="00000000" w:rsidRDefault="00000000" w:rsidRPr="00000000" w14:paraId="00000543">
            <w:pPr>
              <w:spacing w:after="40" w:before="40" w:lineRule="auto"/>
              <w:rPr/>
            </w:pPr>
            <w:r w:rsidDel="00000000" w:rsidR="00000000" w:rsidRPr="00000000">
              <w:rPr>
                <w:rtl w:val="0"/>
              </w:rPr>
              <w:t xml:space="preserve">40 / 80 ft</w:t>
            </w:r>
          </w:p>
        </w:tc>
        <w:tc>
          <w:tcPr>
            <w:tcBorders>
              <w:top w:color="000000" w:space="0" w:sz="0" w:val="nil"/>
              <w:left w:color="000000" w:space="0" w:sz="0" w:val="nil"/>
              <w:bottom w:color="000000" w:space="0" w:sz="4" w:val="single"/>
              <w:right w:color="000000" w:space="0" w:sz="4" w:val="single"/>
            </w:tcBorders>
            <w:shd w:fill="d9ead3" w:val="clear"/>
            <w:tcMar>
              <w:top w:w="0.0" w:type="dxa"/>
              <w:left w:w="100.0" w:type="dxa"/>
              <w:bottom w:w="0.0" w:type="dxa"/>
              <w:right w:w="100.0" w:type="dxa"/>
            </w:tcMar>
            <w:vAlign w:val="top"/>
          </w:tcPr>
          <w:p w:rsidR="00000000" w:rsidDel="00000000" w:rsidP="00000000" w:rsidRDefault="00000000" w:rsidRPr="00000000" w14:paraId="00000544">
            <w:pPr>
              <w:spacing w:after="40" w:before="40" w:lineRule="auto"/>
              <w:rPr/>
            </w:pPr>
            <w:r w:rsidDel="00000000" w:rsidR="00000000" w:rsidRPr="00000000">
              <w:rPr>
                <w:rtl w:val="0"/>
              </w:rPr>
              <w:t xml:space="preserve">4</w:t>
            </w:r>
          </w:p>
        </w:tc>
        <w:tc>
          <w:tcPr>
            <w:tcBorders>
              <w:top w:color="000000" w:space="0" w:sz="0" w:val="nil"/>
              <w:left w:color="000000" w:space="0" w:sz="0" w:val="nil"/>
              <w:bottom w:color="000000" w:space="0" w:sz="4" w:val="single"/>
              <w:right w:color="000000" w:space="0" w:sz="4" w:val="single"/>
            </w:tcBorders>
            <w:shd w:fill="d9ead3" w:val="clear"/>
            <w:tcMar>
              <w:top w:w="0.0" w:type="dxa"/>
              <w:left w:w="100.0" w:type="dxa"/>
              <w:bottom w:w="0.0" w:type="dxa"/>
              <w:right w:w="100.0" w:type="dxa"/>
            </w:tcMar>
            <w:vAlign w:val="top"/>
          </w:tcPr>
          <w:p w:rsidR="00000000" w:rsidDel="00000000" w:rsidP="00000000" w:rsidRDefault="00000000" w:rsidRPr="00000000" w14:paraId="00000545">
            <w:pPr>
              <w:spacing w:after="40" w:before="40" w:lineRule="auto"/>
              <w:rPr/>
            </w:pPr>
            <w:r w:rsidDel="00000000" w:rsidR="00000000" w:rsidRPr="00000000">
              <w:rPr>
                <w:rtl w:val="0"/>
              </w:rPr>
              <w:t xml:space="preserve">Two-Handed</w:t>
            </w:r>
          </w:p>
        </w:tc>
        <w:tc>
          <w:tcPr>
            <w:tcBorders>
              <w:top w:color="000000" w:space="0" w:sz="0" w:val="nil"/>
              <w:left w:color="000000" w:space="0" w:sz="0" w:val="nil"/>
              <w:bottom w:color="000000" w:space="0" w:sz="4" w:val="single"/>
              <w:right w:color="000000" w:space="0" w:sz="4" w:val="single"/>
            </w:tcBorders>
            <w:shd w:fill="d9ead3" w:val="clear"/>
            <w:tcMar>
              <w:top w:w="0.0" w:type="dxa"/>
              <w:left w:w="100.0" w:type="dxa"/>
              <w:bottom w:w="0.0" w:type="dxa"/>
              <w:right w:w="100.0" w:type="dxa"/>
            </w:tcMar>
            <w:vAlign w:val="top"/>
          </w:tcPr>
          <w:p w:rsidR="00000000" w:rsidDel="00000000" w:rsidP="00000000" w:rsidRDefault="00000000" w:rsidRPr="00000000" w14:paraId="00000546">
            <w:pPr>
              <w:spacing w:after="40" w:before="40" w:lineRule="auto"/>
              <w:rPr/>
            </w:pPr>
            <w:r w:rsidDel="00000000" w:rsidR="00000000" w:rsidRPr="00000000">
              <w:rPr>
                <w:rtl w:val="0"/>
              </w:rPr>
              <w:t xml:space="preserve">Pierce 2</w:t>
            </w:r>
          </w:p>
        </w:tc>
        <w:tc>
          <w:tcPr>
            <w:tcBorders>
              <w:top w:color="000000" w:space="0" w:sz="0" w:val="nil"/>
              <w:left w:color="000000" w:space="0" w:sz="0" w:val="nil"/>
              <w:bottom w:color="000000" w:space="0" w:sz="4" w:val="single"/>
              <w:right w:color="000000" w:space="0" w:sz="4" w:val="single"/>
            </w:tcBorders>
            <w:shd w:fill="d9ead3" w:val="clear"/>
            <w:tcMar>
              <w:top w:w="0.0" w:type="dxa"/>
              <w:left w:w="100.0" w:type="dxa"/>
              <w:bottom w:w="0.0" w:type="dxa"/>
              <w:right w:w="100.0" w:type="dxa"/>
            </w:tcMar>
            <w:vAlign w:val="top"/>
          </w:tcPr>
          <w:p w:rsidR="00000000" w:rsidDel="00000000" w:rsidP="00000000" w:rsidRDefault="00000000" w:rsidRPr="00000000" w14:paraId="00000547">
            <w:pPr>
              <w:spacing w:after="40" w:before="40" w:lineRule="auto"/>
              <w:rPr/>
            </w:pPr>
            <w:r w:rsidDel="00000000" w:rsidR="00000000" w:rsidRPr="00000000">
              <w:rPr>
                <w:rtl w:val="0"/>
              </w:rPr>
              <w:t xml:space="preserve">Reload: 2 actions. </w:t>
            </w:r>
          </w:p>
        </w:tc>
      </w:tr>
    </w:tbl>
    <w:p w:rsidR="00000000" w:rsidDel="00000000" w:rsidP="00000000" w:rsidRDefault="00000000" w:rsidRPr="00000000" w14:paraId="00000548">
      <w:pPr>
        <w:keepNext w:val="0"/>
        <w:keepLines w:val="0"/>
        <w:spacing w:after="80" w:lineRule="auto"/>
        <w:rPr/>
      </w:pPr>
      <w:r w:rsidDel="00000000" w:rsidR="00000000" w:rsidRPr="00000000">
        <w:rPr>
          <w:rtl w:val="0"/>
        </w:rPr>
        <w:br w:type="textWrapping"/>
        <w:t xml:space="preserve">* All ranged weapons have disadvantage on  hitdraws when attacking enemies in whose melee range you are, or when attacking enemies at max range. </w:t>
      </w:r>
    </w:p>
    <w:p w:rsidR="00000000" w:rsidDel="00000000" w:rsidP="00000000" w:rsidRDefault="00000000" w:rsidRPr="00000000" w14:paraId="00000549">
      <w:pPr>
        <w:pStyle w:val="Heading2"/>
        <w:keepNext w:val="0"/>
        <w:keepLines w:val="0"/>
        <w:spacing w:after="80" w:lineRule="auto"/>
        <w:rPr>
          <w:b w:val="1"/>
          <w:bCs w:val="1"/>
          <w:sz w:val="34"/>
          <w:szCs w:val="34"/>
        </w:rPr>
      </w:pPr>
      <w:bookmarkStart w:colFirst="0" w:colLast="0" w:name="_1qfy2dfgu3kl" w:id="154"/>
      <w:bookmarkEnd w:id="154"/>
      <w:r w:rsidDel="00000000" w:rsidR="00000000" w:rsidRPr="00000000">
        <w:rPr>
          <w:b w:val="1"/>
          <w:bCs w:val="1"/>
          <w:sz w:val="34"/>
          <w:szCs w:val="34"/>
          <w:rtl w:val="0"/>
        </w:rPr>
        <w:t xml:space="preserve">Shields</w:t>
      </w:r>
    </w:p>
    <w:tbl>
      <w:tblPr>
        <w:tblStyle w:val="Table21"/>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45"/>
        <w:gridCol w:w="1455"/>
        <w:gridCol w:w="3090"/>
        <w:gridCol w:w="2925"/>
        <w:tblGridChange w:id="0">
          <w:tblGrid>
            <w:gridCol w:w="1545"/>
            <w:gridCol w:w="1455"/>
            <w:gridCol w:w="3090"/>
            <w:gridCol w:w="2925"/>
          </w:tblGrid>
        </w:tblGridChange>
      </w:tblGrid>
      <w:tr>
        <w:trPr>
          <w:cantSplit w:val="0"/>
          <w:trHeight w:val="345" w:hRule="atLeast"/>
          <w:tblHeader w:val="0"/>
        </w:trPr>
        <w:tc>
          <w:tcPr>
            <w:tcBorders>
              <w:top w:color="000000" w:space="0" w:sz="4" w:val="single"/>
              <w:left w:color="000000" w:space="0" w:sz="4" w:val="single"/>
              <w:bottom w:color="000000" w:space="0" w:sz="4" w:val="single"/>
              <w:right w:color="000000" w:space="0" w:sz="4" w:val="single"/>
            </w:tcBorders>
            <w:shd w:fill="cfe2f3" w:val="clear"/>
            <w:tcMar>
              <w:top w:w="0.0" w:type="dxa"/>
              <w:left w:w="100.0" w:type="dxa"/>
              <w:bottom w:w="0.0" w:type="dxa"/>
              <w:right w:w="100.0" w:type="dxa"/>
            </w:tcMar>
            <w:vAlign w:val="bottom"/>
          </w:tcPr>
          <w:p w:rsidR="00000000" w:rsidDel="00000000" w:rsidP="00000000" w:rsidRDefault="00000000" w:rsidRPr="00000000" w14:paraId="0000054A">
            <w:pPr>
              <w:spacing w:after="40" w:before="40" w:lineRule="auto"/>
              <w:rPr/>
            </w:pPr>
            <w:r w:rsidDel="00000000" w:rsidR="00000000" w:rsidRPr="00000000">
              <w:rPr>
                <w:rtl w:val="0"/>
              </w:rPr>
              <w:t xml:space="preserve">Item</w:t>
            </w:r>
          </w:p>
        </w:tc>
        <w:tc>
          <w:tcPr>
            <w:tcBorders>
              <w:top w:color="000000" w:space="0" w:sz="4" w:val="single"/>
              <w:left w:color="000000" w:space="0" w:sz="0" w:val="nil"/>
              <w:bottom w:color="000000" w:space="0" w:sz="4" w:val="single"/>
              <w:right w:color="000000" w:space="0" w:sz="4" w:val="single"/>
            </w:tcBorders>
            <w:shd w:fill="cfe2f3" w:val="clear"/>
            <w:tcMar>
              <w:top w:w="0.0" w:type="dxa"/>
              <w:left w:w="100.0" w:type="dxa"/>
              <w:bottom w:w="0.0" w:type="dxa"/>
              <w:right w:w="100.0" w:type="dxa"/>
            </w:tcMar>
            <w:vAlign w:val="bottom"/>
          </w:tcPr>
          <w:p w:rsidR="00000000" w:rsidDel="00000000" w:rsidP="00000000" w:rsidRDefault="00000000" w:rsidRPr="00000000" w14:paraId="0000054B">
            <w:pPr>
              <w:spacing w:after="40" w:before="40" w:lineRule="auto"/>
              <w:rPr/>
            </w:pPr>
            <w:r w:rsidDel="00000000" w:rsidR="00000000" w:rsidRPr="00000000">
              <w:rPr>
                <w:rtl w:val="0"/>
              </w:rPr>
              <w:t xml:space="preserve">Cost</w:t>
            </w:r>
          </w:p>
        </w:tc>
        <w:tc>
          <w:tcPr>
            <w:tcBorders>
              <w:top w:color="000000" w:space="0" w:sz="4" w:val="single"/>
              <w:left w:color="000000" w:space="0" w:sz="0" w:val="nil"/>
              <w:bottom w:color="000000" w:space="0" w:sz="4" w:val="single"/>
              <w:right w:color="000000" w:space="0" w:sz="4" w:val="single"/>
            </w:tcBorders>
            <w:shd w:fill="cfe2f3" w:val="clear"/>
            <w:tcMar>
              <w:top w:w="0.0" w:type="dxa"/>
              <w:left w:w="100.0" w:type="dxa"/>
              <w:bottom w:w="0.0" w:type="dxa"/>
              <w:right w:w="100.0" w:type="dxa"/>
            </w:tcMar>
            <w:vAlign w:val="bottom"/>
          </w:tcPr>
          <w:p w:rsidR="00000000" w:rsidDel="00000000" w:rsidP="00000000" w:rsidRDefault="00000000" w:rsidRPr="00000000" w14:paraId="0000054C">
            <w:pPr>
              <w:spacing w:after="40" w:before="40" w:lineRule="auto"/>
              <w:rPr/>
            </w:pPr>
            <w:r w:rsidDel="00000000" w:rsidR="00000000" w:rsidRPr="00000000">
              <w:rPr>
                <w:rtl w:val="0"/>
              </w:rPr>
              <w:t xml:space="preserve">Always</w:t>
            </w:r>
          </w:p>
        </w:tc>
        <w:tc>
          <w:tcPr>
            <w:tcBorders>
              <w:top w:color="000000" w:space="0" w:sz="4" w:val="single"/>
              <w:left w:color="000000" w:space="0" w:sz="0" w:val="nil"/>
              <w:bottom w:color="000000" w:space="0" w:sz="4" w:val="single"/>
              <w:right w:color="000000" w:space="0" w:sz="4" w:val="single"/>
            </w:tcBorders>
            <w:shd w:fill="cfe2f3" w:val="clear"/>
            <w:tcMar>
              <w:top w:w="0.0" w:type="dxa"/>
              <w:left w:w="100.0" w:type="dxa"/>
              <w:bottom w:w="0.0" w:type="dxa"/>
              <w:right w:w="100.0" w:type="dxa"/>
            </w:tcMar>
            <w:vAlign w:val="bottom"/>
          </w:tcPr>
          <w:p w:rsidR="00000000" w:rsidDel="00000000" w:rsidP="00000000" w:rsidRDefault="00000000" w:rsidRPr="00000000" w14:paraId="0000054D">
            <w:pPr>
              <w:spacing w:after="40" w:before="40" w:lineRule="auto"/>
              <w:rPr/>
            </w:pPr>
            <w:r w:rsidDel="00000000" w:rsidR="00000000" w:rsidRPr="00000000">
              <w:rPr>
                <w:rtl w:val="0"/>
              </w:rPr>
              <w:t xml:space="preserve">Bonus</w:t>
            </w:r>
          </w:p>
        </w:tc>
      </w:tr>
      <w:tr>
        <w:trPr>
          <w:cantSplit w:val="0"/>
          <w:trHeight w:val="615" w:hRule="atLeast"/>
          <w:tblHeader w:val="0"/>
        </w:trPr>
        <w:tc>
          <w:tcPr>
            <w:tcBorders>
              <w:top w:color="000000" w:space="0" w:sz="0" w:val="nil"/>
              <w:left w:color="000000" w:space="0" w:sz="4" w:val="single"/>
              <w:bottom w:color="000000" w:space="0" w:sz="4" w:val="single"/>
              <w:right w:color="000000" w:space="0" w:sz="4" w:val="single"/>
            </w:tcBorders>
            <w:shd w:fill="cfe2f3" w:val="clear"/>
            <w:tcMar>
              <w:top w:w="0.0" w:type="dxa"/>
              <w:left w:w="100.0" w:type="dxa"/>
              <w:bottom w:w="0.0" w:type="dxa"/>
              <w:right w:w="100.0" w:type="dxa"/>
            </w:tcMar>
            <w:vAlign w:val="top"/>
          </w:tcPr>
          <w:p w:rsidR="00000000" w:rsidDel="00000000" w:rsidP="00000000" w:rsidRDefault="00000000" w:rsidRPr="00000000" w14:paraId="0000054E">
            <w:pPr>
              <w:spacing w:after="40" w:before="40" w:lineRule="auto"/>
              <w:rPr/>
            </w:pPr>
            <w:r w:rsidDel="00000000" w:rsidR="00000000" w:rsidRPr="00000000">
              <w:rPr>
                <w:rtl w:val="0"/>
              </w:rPr>
              <w:t xml:space="preserve">Shield</w:t>
            </w:r>
          </w:p>
        </w:tc>
        <w:tc>
          <w:tcPr>
            <w:tcBorders>
              <w:top w:color="000000" w:space="0" w:sz="0" w:val="nil"/>
              <w:left w:color="000000" w:space="0" w:sz="0" w:val="nil"/>
              <w:bottom w:color="000000" w:space="0" w:sz="4" w:val="single"/>
              <w:right w:color="000000" w:space="0" w:sz="4" w:val="single"/>
            </w:tcBorders>
            <w:shd w:fill="cfe2f3" w:val="clear"/>
            <w:tcMar>
              <w:top w:w="0.0" w:type="dxa"/>
              <w:left w:w="100.0" w:type="dxa"/>
              <w:bottom w:w="0.0" w:type="dxa"/>
              <w:right w:w="100.0" w:type="dxa"/>
            </w:tcMar>
            <w:vAlign w:val="top"/>
          </w:tcPr>
          <w:p w:rsidR="00000000" w:rsidDel="00000000" w:rsidP="00000000" w:rsidRDefault="00000000" w:rsidRPr="00000000" w14:paraId="0000054F">
            <w:pPr>
              <w:spacing w:after="40" w:before="40" w:lineRule="auto"/>
              <w:rPr/>
            </w:pPr>
            <w:r w:rsidDel="00000000" w:rsidR="00000000" w:rsidRPr="00000000">
              <w:rPr>
                <w:rtl w:val="0"/>
              </w:rPr>
              <w:t xml:space="preserve">10 gp</w:t>
            </w:r>
          </w:p>
        </w:tc>
        <w:tc>
          <w:tcPr>
            <w:tcBorders>
              <w:top w:color="000000" w:space="0" w:sz="0" w:val="nil"/>
              <w:left w:color="000000" w:space="0" w:sz="0" w:val="nil"/>
              <w:bottom w:color="000000" w:space="0" w:sz="4" w:val="single"/>
              <w:right w:color="000000" w:space="0" w:sz="4" w:val="single"/>
            </w:tcBorders>
            <w:shd w:fill="cfe2f3" w:val="clear"/>
            <w:tcMar>
              <w:top w:w="0.0" w:type="dxa"/>
              <w:left w:w="100.0" w:type="dxa"/>
              <w:bottom w:w="0.0" w:type="dxa"/>
              <w:right w:w="100.0" w:type="dxa"/>
            </w:tcMar>
            <w:vAlign w:val="top"/>
          </w:tcPr>
          <w:p w:rsidR="00000000" w:rsidDel="00000000" w:rsidP="00000000" w:rsidRDefault="00000000" w:rsidRPr="00000000" w14:paraId="00000550">
            <w:pPr>
              <w:spacing w:after="40" w:before="40" w:lineRule="auto"/>
              <w:rPr/>
            </w:pPr>
            <w:r w:rsidDel="00000000" w:rsidR="00000000" w:rsidRPr="00000000">
              <w:rPr>
                <w:rtl w:val="0"/>
              </w:rPr>
              <w:t xml:space="preserve">Gain 1 Guard at the start of your turn.</w:t>
            </w:r>
          </w:p>
        </w:tc>
        <w:tc>
          <w:tcPr>
            <w:tcBorders>
              <w:top w:color="000000" w:space="0" w:sz="0" w:val="nil"/>
              <w:left w:color="000000" w:space="0" w:sz="0" w:val="nil"/>
              <w:bottom w:color="000000" w:space="0" w:sz="4" w:val="single"/>
              <w:right w:color="000000" w:space="0" w:sz="4" w:val="single"/>
            </w:tcBorders>
            <w:shd w:fill="cfe2f3" w:val="clear"/>
            <w:tcMar>
              <w:top w:w="0.0" w:type="dxa"/>
              <w:left w:w="100.0" w:type="dxa"/>
              <w:bottom w:w="0.0" w:type="dxa"/>
              <w:right w:w="100.0" w:type="dxa"/>
            </w:tcMar>
            <w:vAlign w:val="top"/>
          </w:tcPr>
          <w:p w:rsidR="00000000" w:rsidDel="00000000" w:rsidP="00000000" w:rsidRDefault="00000000" w:rsidRPr="00000000" w14:paraId="00000551">
            <w:pPr>
              <w:spacing w:after="40" w:before="40" w:lineRule="auto"/>
              <w:rPr/>
            </w:pPr>
            <w:r w:rsidDel="00000000" w:rsidR="00000000" w:rsidRPr="00000000">
              <w:rPr>
                <w:rtl w:val="0"/>
              </w:rPr>
              <w:t xml:space="preserve">Add +2 to your Guard actions.</w:t>
            </w:r>
          </w:p>
        </w:tc>
      </w:tr>
    </w:tbl>
    <w:p w:rsidR="00000000" w:rsidDel="00000000" w:rsidP="00000000" w:rsidRDefault="00000000" w:rsidRPr="00000000" w14:paraId="00000552">
      <w:pPr>
        <w:pStyle w:val="Heading2"/>
        <w:keepNext w:val="0"/>
        <w:keepLines w:val="0"/>
        <w:spacing w:after="80" w:lineRule="auto"/>
        <w:rPr>
          <w:b w:val="1"/>
          <w:bCs w:val="1"/>
          <w:sz w:val="34"/>
          <w:szCs w:val="34"/>
        </w:rPr>
      </w:pPr>
      <w:bookmarkStart w:colFirst="0" w:colLast="0" w:name="_dr45ewrh5wtr" w:id="155"/>
      <w:bookmarkEnd w:id="155"/>
      <w:r w:rsidDel="00000000" w:rsidR="00000000" w:rsidRPr="00000000">
        <w:rPr>
          <w:b w:val="1"/>
          <w:bCs w:val="1"/>
          <w:sz w:val="34"/>
          <w:szCs w:val="34"/>
          <w:rtl w:val="0"/>
        </w:rPr>
        <w:t xml:space="preserve">Weave Focus Weapons</w:t>
      </w:r>
    </w:p>
    <w:p w:rsidR="00000000" w:rsidDel="00000000" w:rsidP="00000000" w:rsidRDefault="00000000" w:rsidRPr="00000000" w14:paraId="00000553">
      <w:pPr>
        <w:spacing w:after="180" w:before="180" w:lineRule="auto"/>
        <w:rPr/>
      </w:pPr>
      <w:r w:rsidDel="00000000" w:rsidR="00000000" w:rsidRPr="00000000">
        <w:rPr>
          <w:rtl w:val="0"/>
        </w:rPr>
        <w:t xml:space="preserve">Staffs count as weapons. Wands and orbs use the same rules as staffs, but cannot be used for Martial Strikes.</w:t>
      </w:r>
    </w:p>
    <w:tbl>
      <w:tblPr>
        <w:tblStyle w:val="Table22"/>
        <w:tblW w:w="90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25"/>
        <w:gridCol w:w="690"/>
        <w:gridCol w:w="1260"/>
        <w:gridCol w:w="870"/>
        <w:gridCol w:w="1395"/>
        <w:gridCol w:w="1380"/>
        <w:gridCol w:w="2640"/>
        <w:tblGridChange w:id="0">
          <w:tblGrid>
            <w:gridCol w:w="825"/>
            <w:gridCol w:w="690"/>
            <w:gridCol w:w="1260"/>
            <w:gridCol w:w="870"/>
            <w:gridCol w:w="1395"/>
            <w:gridCol w:w="1380"/>
            <w:gridCol w:w="2640"/>
          </w:tblGrid>
        </w:tblGridChange>
      </w:tblGrid>
      <w:tr>
        <w:trPr>
          <w:cantSplit w:val="0"/>
          <w:trHeight w:val="885" w:hRule="atLeast"/>
          <w:tblHeader w:val="0"/>
        </w:trPr>
        <w:tc>
          <w:tcPr>
            <w:tcBorders>
              <w:top w:color="000000" w:space="0" w:sz="4" w:val="single"/>
              <w:left w:color="000000" w:space="0" w:sz="4" w:val="single"/>
              <w:bottom w:color="000000" w:space="0" w:sz="4" w:val="single"/>
              <w:right w:color="000000" w:space="0" w:sz="4" w:val="single"/>
            </w:tcBorders>
            <w:shd w:fill="d0e0e3" w:val="clear"/>
            <w:tcMar>
              <w:top w:w="0.0" w:type="dxa"/>
              <w:left w:w="100.0" w:type="dxa"/>
              <w:bottom w:w="0.0" w:type="dxa"/>
              <w:right w:w="100.0" w:type="dxa"/>
            </w:tcMar>
            <w:vAlign w:val="bottom"/>
          </w:tcPr>
          <w:p w:rsidR="00000000" w:rsidDel="00000000" w:rsidP="00000000" w:rsidRDefault="00000000" w:rsidRPr="00000000" w14:paraId="00000554">
            <w:pPr>
              <w:spacing w:after="40" w:before="40" w:lineRule="auto"/>
              <w:rPr/>
            </w:pPr>
            <w:r w:rsidDel="00000000" w:rsidR="00000000" w:rsidRPr="00000000">
              <w:rPr>
                <w:rtl w:val="0"/>
              </w:rPr>
              <w:t xml:space="preserve">Staff</w:t>
            </w:r>
          </w:p>
        </w:tc>
        <w:tc>
          <w:tcPr>
            <w:tcBorders>
              <w:top w:color="000000" w:space="0" w:sz="4" w:val="single"/>
              <w:left w:color="000000" w:space="0" w:sz="0" w:val="nil"/>
              <w:bottom w:color="000000" w:space="0" w:sz="4" w:val="single"/>
              <w:right w:color="000000" w:space="0" w:sz="4" w:val="single"/>
            </w:tcBorders>
            <w:shd w:fill="d0e0e3" w:val="clear"/>
            <w:tcMar>
              <w:top w:w="0.0" w:type="dxa"/>
              <w:left w:w="100.0" w:type="dxa"/>
              <w:bottom w:w="0.0" w:type="dxa"/>
              <w:right w:w="100.0" w:type="dxa"/>
            </w:tcMar>
            <w:vAlign w:val="bottom"/>
          </w:tcPr>
          <w:p w:rsidR="00000000" w:rsidDel="00000000" w:rsidP="00000000" w:rsidRDefault="00000000" w:rsidRPr="00000000" w14:paraId="00000555">
            <w:pPr>
              <w:spacing w:after="40" w:before="40" w:lineRule="auto"/>
              <w:rPr/>
            </w:pPr>
            <w:r w:rsidDel="00000000" w:rsidR="00000000" w:rsidRPr="00000000">
              <w:rPr>
                <w:rtl w:val="0"/>
              </w:rPr>
              <w:t xml:space="preserve">Cost</w:t>
            </w:r>
          </w:p>
        </w:tc>
        <w:tc>
          <w:tcPr>
            <w:tcBorders>
              <w:top w:color="000000" w:space="0" w:sz="4" w:val="single"/>
              <w:left w:color="000000" w:space="0" w:sz="0" w:val="nil"/>
              <w:bottom w:color="000000" w:space="0" w:sz="4" w:val="single"/>
              <w:right w:color="000000" w:space="0" w:sz="4" w:val="single"/>
            </w:tcBorders>
            <w:shd w:fill="d0e0e3" w:val="clear"/>
            <w:tcMar>
              <w:top w:w="0.0" w:type="dxa"/>
              <w:left w:w="100.0" w:type="dxa"/>
              <w:bottom w:w="0.0" w:type="dxa"/>
              <w:right w:w="100.0" w:type="dxa"/>
            </w:tcMar>
            <w:vAlign w:val="bottom"/>
          </w:tcPr>
          <w:p w:rsidR="00000000" w:rsidDel="00000000" w:rsidP="00000000" w:rsidRDefault="00000000" w:rsidRPr="00000000" w14:paraId="00000556">
            <w:pPr>
              <w:spacing w:after="40" w:before="40" w:lineRule="auto"/>
              <w:rPr/>
            </w:pPr>
            <w:r w:rsidDel="00000000" w:rsidR="00000000" w:rsidRPr="00000000">
              <w:rPr>
                <w:rtl w:val="0"/>
              </w:rPr>
              <w:t xml:space="preserve">Energy</w:t>
            </w:r>
          </w:p>
        </w:tc>
        <w:tc>
          <w:tcPr>
            <w:tcBorders>
              <w:top w:color="000000" w:space="0" w:sz="4" w:val="single"/>
              <w:left w:color="000000" w:space="0" w:sz="0" w:val="nil"/>
              <w:bottom w:color="000000" w:space="0" w:sz="4" w:val="single"/>
              <w:right w:color="000000" w:space="0" w:sz="4" w:val="single"/>
            </w:tcBorders>
            <w:shd w:fill="d0e0e3" w:val="clear"/>
            <w:tcMar>
              <w:top w:w="0.0" w:type="dxa"/>
              <w:left w:w="100.0" w:type="dxa"/>
              <w:bottom w:w="0.0" w:type="dxa"/>
              <w:right w:w="100.0" w:type="dxa"/>
            </w:tcMar>
            <w:vAlign w:val="bottom"/>
          </w:tcPr>
          <w:p w:rsidR="00000000" w:rsidDel="00000000" w:rsidP="00000000" w:rsidRDefault="00000000" w:rsidRPr="00000000" w14:paraId="00000557">
            <w:pPr>
              <w:spacing w:after="40" w:before="40" w:lineRule="auto"/>
              <w:rPr/>
            </w:pPr>
            <w:r w:rsidDel="00000000" w:rsidR="00000000" w:rsidRPr="00000000">
              <w:rPr>
                <w:rtl w:val="0"/>
              </w:rPr>
              <w:t xml:space="preserve">Martial DMG</w:t>
            </w:r>
          </w:p>
        </w:tc>
        <w:tc>
          <w:tcPr>
            <w:tcBorders>
              <w:top w:color="000000" w:space="0" w:sz="4" w:val="single"/>
              <w:left w:color="000000" w:space="0" w:sz="0" w:val="nil"/>
              <w:bottom w:color="000000" w:space="0" w:sz="4" w:val="single"/>
              <w:right w:color="000000" w:space="0" w:sz="4" w:val="single"/>
            </w:tcBorders>
            <w:shd w:fill="d0e0e3" w:val="clear"/>
            <w:tcMar>
              <w:top w:w="0.0" w:type="dxa"/>
              <w:left w:w="100.0" w:type="dxa"/>
              <w:bottom w:w="0.0" w:type="dxa"/>
              <w:right w:w="100.0" w:type="dxa"/>
            </w:tcMar>
            <w:vAlign w:val="bottom"/>
          </w:tcPr>
          <w:p w:rsidR="00000000" w:rsidDel="00000000" w:rsidP="00000000" w:rsidRDefault="00000000" w:rsidRPr="00000000" w14:paraId="00000558">
            <w:pPr>
              <w:spacing w:after="40" w:before="40" w:lineRule="auto"/>
              <w:rPr/>
            </w:pPr>
            <w:r w:rsidDel="00000000" w:rsidR="00000000" w:rsidRPr="00000000">
              <w:rPr>
                <w:rtl w:val="0"/>
              </w:rPr>
              <w:t xml:space="preserve">Other DMG</w:t>
            </w:r>
          </w:p>
        </w:tc>
        <w:tc>
          <w:tcPr>
            <w:tcBorders>
              <w:top w:color="000000" w:space="0" w:sz="4" w:val="single"/>
              <w:left w:color="000000" w:space="0" w:sz="0" w:val="nil"/>
              <w:bottom w:color="000000" w:space="0" w:sz="4" w:val="single"/>
              <w:right w:color="000000" w:space="0" w:sz="4" w:val="single"/>
            </w:tcBorders>
            <w:shd w:fill="d0e0e3" w:val="clear"/>
            <w:tcMar>
              <w:top w:w="0.0" w:type="dxa"/>
              <w:left w:w="100.0" w:type="dxa"/>
              <w:bottom w:w="0.0" w:type="dxa"/>
              <w:right w:w="100.0" w:type="dxa"/>
            </w:tcMar>
            <w:vAlign w:val="bottom"/>
          </w:tcPr>
          <w:p w:rsidR="00000000" w:rsidDel="00000000" w:rsidP="00000000" w:rsidRDefault="00000000" w:rsidRPr="00000000" w14:paraId="00000559">
            <w:pPr>
              <w:spacing w:after="40" w:before="40" w:lineRule="auto"/>
              <w:rPr/>
            </w:pPr>
            <w:r w:rsidDel="00000000" w:rsidR="00000000" w:rsidRPr="00000000">
              <w:rPr>
                <w:rtl w:val="0"/>
              </w:rPr>
              <w:t xml:space="preserve">Always</w:t>
            </w:r>
          </w:p>
        </w:tc>
        <w:tc>
          <w:tcPr>
            <w:tcBorders>
              <w:top w:color="000000" w:space="0" w:sz="4" w:val="single"/>
              <w:left w:color="000000" w:space="0" w:sz="0" w:val="nil"/>
              <w:bottom w:color="000000" w:space="0" w:sz="4" w:val="single"/>
              <w:right w:color="000000" w:space="0" w:sz="4" w:val="single"/>
            </w:tcBorders>
            <w:shd w:fill="d0e0e3" w:val="clear"/>
            <w:tcMar>
              <w:top w:w="0.0" w:type="dxa"/>
              <w:left w:w="100.0" w:type="dxa"/>
              <w:bottom w:w="0.0" w:type="dxa"/>
              <w:right w:w="100.0" w:type="dxa"/>
            </w:tcMar>
            <w:vAlign w:val="bottom"/>
          </w:tcPr>
          <w:p w:rsidR="00000000" w:rsidDel="00000000" w:rsidP="00000000" w:rsidRDefault="00000000" w:rsidRPr="00000000" w14:paraId="0000055A">
            <w:pPr>
              <w:spacing w:after="40" w:before="40" w:lineRule="auto"/>
              <w:rPr/>
            </w:pPr>
            <w:r w:rsidDel="00000000" w:rsidR="00000000" w:rsidRPr="00000000">
              <w:rPr>
                <w:rtl w:val="0"/>
              </w:rPr>
              <w:t xml:space="preserve">2+</w:t>
            </w:r>
          </w:p>
        </w:tc>
      </w:tr>
      <w:tr>
        <w:trPr>
          <w:cantSplit w:val="0"/>
          <w:trHeight w:val="1425" w:hRule="atLeast"/>
          <w:tblHeader w:val="0"/>
        </w:trPr>
        <w:tc>
          <w:tcPr>
            <w:tcBorders>
              <w:top w:color="000000" w:space="0" w:sz="0" w:val="nil"/>
              <w:left w:color="000000" w:space="0" w:sz="4" w:val="single"/>
              <w:bottom w:color="000000" w:space="0" w:sz="4" w:val="single"/>
              <w:right w:color="000000" w:space="0" w:sz="4" w:val="single"/>
            </w:tcBorders>
            <w:shd w:fill="e9cac4" w:val="clear"/>
            <w:tcMar>
              <w:top w:w="0.0" w:type="dxa"/>
              <w:left w:w="100.0" w:type="dxa"/>
              <w:bottom w:w="0.0" w:type="dxa"/>
              <w:right w:w="100.0" w:type="dxa"/>
            </w:tcMar>
            <w:vAlign w:val="top"/>
          </w:tcPr>
          <w:p w:rsidR="00000000" w:rsidDel="00000000" w:rsidP="00000000" w:rsidRDefault="00000000" w:rsidRPr="00000000" w14:paraId="0000055B">
            <w:pPr>
              <w:spacing w:after="40" w:before="40" w:lineRule="auto"/>
              <w:rPr/>
            </w:pPr>
            <w:r w:rsidDel="00000000" w:rsidR="00000000" w:rsidRPr="00000000">
              <w:rPr>
                <w:rtl w:val="0"/>
              </w:rPr>
              <w:t xml:space="preserve">Fire Staff</w:t>
            </w:r>
          </w:p>
        </w:tc>
        <w:tc>
          <w:tcPr>
            <w:tcBorders>
              <w:top w:color="000000" w:space="0" w:sz="0" w:val="nil"/>
              <w:left w:color="000000" w:space="0" w:sz="0" w:val="nil"/>
              <w:bottom w:color="000000" w:space="0" w:sz="4" w:val="single"/>
              <w:right w:color="000000" w:space="0" w:sz="4" w:val="single"/>
            </w:tcBorders>
            <w:shd w:fill="e9cac4" w:val="clear"/>
            <w:tcMar>
              <w:top w:w="0.0" w:type="dxa"/>
              <w:left w:w="100.0" w:type="dxa"/>
              <w:bottom w:w="0.0" w:type="dxa"/>
              <w:right w:w="100.0" w:type="dxa"/>
            </w:tcMar>
            <w:vAlign w:val="top"/>
          </w:tcPr>
          <w:p w:rsidR="00000000" w:rsidDel="00000000" w:rsidP="00000000" w:rsidRDefault="00000000" w:rsidRPr="00000000" w14:paraId="0000055C">
            <w:pPr>
              <w:spacing w:after="40" w:before="40" w:lineRule="auto"/>
              <w:rPr/>
            </w:pPr>
            <w:r w:rsidDel="00000000" w:rsidR="00000000" w:rsidRPr="00000000">
              <w:rPr>
                <w:rtl w:val="0"/>
              </w:rPr>
              <w:t xml:space="preserve">15 gp</w:t>
            </w:r>
          </w:p>
        </w:tc>
        <w:tc>
          <w:tcPr>
            <w:tcBorders>
              <w:top w:color="000000" w:space="0" w:sz="0" w:val="nil"/>
              <w:left w:color="000000" w:space="0" w:sz="0" w:val="nil"/>
              <w:bottom w:color="000000" w:space="0" w:sz="4" w:val="single"/>
              <w:right w:color="000000" w:space="0" w:sz="4" w:val="single"/>
            </w:tcBorders>
            <w:shd w:fill="e9cac4" w:val="clear"/>
            <w:tcMar>
              <w:top w:w="0.0" w:type="dxa"/>
              <w:left w:w="100.0" w:type="dxa"/>
              <w:bottom w:w="0.0" w:type="dxa"/>
              <w:right w:w="100.0" w:type="dxa"/>
            </w:tcMar>
            <w:vAlign w:val="top"/>
          </w:tcPr>
          <w:p w:rsidR="00000000" w:rsidDel="00000000" w:rsidP="00000000" w:rsidRDefault="00000000" w:rsidRPr="00000000" w14:paraId="0000055D">
            <w:pPr>
              <w:spacing w:after="40" w:before="40" w:lineRule="auto"/>
              <w:rPr/>
            </w:pPr>
            <w:r w:rsidDel="00000000" w:rsidR="00000000" w:rsidRPr="00000000">
              <w:rPr>
                <w:rtl w:val="0"/>
              </w:rPr>
              <w:t xml:space="preserve">Martial, Elemental</w:t>
            </w:r>
          </w:p>
        </w:tc>
        <w:tc>
          <w:tcPr>
            <w:tcBorders>
              <w:top w:color="000000" w:space="0" w:sz="0" w:val="nil"/>
              <w:left w:color="000000" w:space="0" w:sz="0" w:val="nil"/>
              <w:bottom w:color="000000" w:space="0" w:sz="4" w:val="single"/>
              <w:right w:color="000000" w:space="0" w:sz="4" w:val="single"/>
            </w:tcBorders>
            <w:shd w:fill="e9cac4" w:val="clear"/>
            <w:tcMar>
              <w:top w:w="0.0" w:type="dxa"/>
              <w:left w:w="100.0" w:type="dxa"/>
              <w:bottom w:w="0.0" w:type="dxa"/>
              <w:right w:w="100.0" w:type="dxa"/>
            </w:tcMar>
            <w:vAlign w:val="top"/>
          </w:tcPr>
          <w:p w:rsidR="00000000" w:rsidDel="00000000" w:rsidP="00000000" w:rsidRDefault="00000000" w:rsidRPr="00000000" w14:paraId="0000055E">
            <w:pPr>
              <w:spacing w:after="40" w:before="40" w:lineRule="auto"/>
              <w:rPr/>
            </w:pPr>
            <w:r w:rsidDel="00000000" w:rsidR="00000000" w:rsidRPr="00000000">
              <w:rPr>
                <w:rtl w:val="0"/>
              </w:rPr>
              <w:t xml:space="preserve">1</w:t>
            </w:r>
          </w:p>
        </w:tc>
        <w:tc>
          <w:tcPr>
            <w:tcBorders>
              <w:top w:color="000000" w:space="0" w:sz="0" w:val="nil"/>
              <w:left w:color="000000" w:space="0" w:sz="0" w:val="nil"/>
              <w:bottom w:color="000000" w:space="0" w:sz="4" w:val="single"/>
              <w:right w:color="000000" w:space="0" w:sz="4" w:val="single"/>
            </w:tcBorders>
            <w:shd w:fill="e9cac4" w:val="clear"/>
            <w:tcMar>
              <w:top w:w="0.0" w:type="dxa"/>
              <w:left w:w="100.0" w:type="dxa"/>
              <w:bottom w:w="0.0" w:type="dxa"/>
              <w:right w:w="100.0" w:type="dxa"/>
            </w:tcMar>
            <w:vAlign w:val="top"/>
          </w:tcPr>
          <w:p w:rsidR="00000000" w:rsidDel="00000000" w:rsidP="00000000" w:rsidRDefault="00000000" w:rsidRPr="00000000" w14:paraId="0000055F">
            <w:pPr>
              <w:spacing w:after="40" w:before="40" w:lineRule="auto"/>
              <w:rPr/>
            </w:pPr>
            <w:r w:rsidDel="00000000" w:rsidR="00000000" w:rsidRPr="00000000">
              <w:rPr>
                <w:rtl w:val="0"/>
              </w:rPr>
              <w:t xml:space="preserve">Elemental 1</w:t>
            </w:r>
          </w:p>
        </w:tc>
        <w:tc>
          <w:tcPr>
            <w:tcBorders>
              <w:top w:color="000000" w:space="0" w:sz="0" w:val="nil"/>
              <w:left w:color="000000" w:space="0" w:sz="0" w:val="nil"/>
              <w:bottom w:color="000000" w:space="0" w:sz="4" w:val="single"/>
              <w:right w:color="000000" w:space="0" w:sz="4" w:val="single"/>
            </w:tcBorders>
            <w:shd w:fill="e9cac4" w:val="clear"/>
            <w:tcMar>
              <w:top w:w="0.0" w:type="dxa"/>
              <w:left w:w="100.0" w:type="dxa"/>
              <w:bottom w:w="0.0" w:type="dxa"/>
              <w:right w:w="100.0" w:type="dxa"/>
            </w:tcMar>
            <w:vAlign w:val="top"/>
          </w:tcPr>
          <w:p w:rsidR="00000000" w:rsidDel="00000000" w:rsidP="00000000" w:rsidRDefault="00000000" w:rsidRPr="00000000" w14:paraId="00000560">
            <w:pPr>
              <w:spacing w:after="40" w:before="40" w:lineRule="auto"/>
              <w:rPr/>
            </w:pPr>
            <w:r w:rsidDel="00000000" w:rsidR="00000000" w:rsidRPr="00000000">
              <w:rPr>
                <w:rtl w:val="0"/>
              </w:rPr>
              <w:t xml:space="preserve">—</w:t>
            </w:r>
          </w:p>
        </w:tc>
        <w:tc>
          <w:tcPr>
            <w:tcBorders>
              <w:top w:color="000000" w:space="0" w:sz="0" w:val="nil"/>
              <w:left w:color="000000" w:space="0" w:sz="0" w:val="nil"/>
              <w:bottom w:color="000000" w:space="0" w:sz="4" w:val="single"/>
              <w:right w:color="000000" w:space="0" w:sz="4" w:val="single"/>
            </w:tcBorders>
            <w:shd w:fill="e9cac4" w:val="clear"/>
            <w:tcMar>
              <w:top w:w="0.0" w:type="dxa"/>
              <w:left w:w="100.0" w:type="dxa"/>
              <w:bottom w:w="0.0" w:type="dxa"/>
              <w:right w:w="100.0" w:type="dxa"/>
            </w:tcMar>
            <w:vAlign w:val="top"/>
          </w:tcPr>
          <w:p w:rsidR="00000000" w:rsidDel="00000000" w:rsidP="00000000" w:rsidRDefault="00000000" w:rsidRPr="00000000" w14:paraId="00000561">
            <w:pPr>
              <w:spacing w:after="40" w:before="40" w:lineRule="auto"/>
              <w:rPr/>
            </w:pPr>
            <w:r w:rsidDel="00000000" w:rsidR="00000000" w:rsidRPr="00000000">
              <w:rPr>
                <w:rtl w:val="0"/>
              </w:rPr>
              <w:t xml:space="preserve">Elemental Strike may target 2 adjacent enemies. </w:t>
              <w:br w:type="textWrapping"/>
              <w:t xml:space="preserve">Does not apply if the Strike already targets an area. </w:t>
            </w:r>
          </w:p>
        </w:tc>
      </w:tr>
      <w:tr>
        <w:trPr>
          <w:cantSplit w:val="0"/>
          <w:trHeight w:val="615" w:hRule="atLeast"/>
          <w:tblHeader w:val="0"/>
        </w:trPr>
        <w:tc>
          <w:tcPr>
            <w:tcBorders>
              <w:top w:color="000000" w:space="0" w:sz="0" w:val="nil"/>
              <w:left w:color="000000" w:space="0" w:sz="4" w:val="single"/>
              <w:bottom w:color="000000" w:space="0" w:sz="4" w:val="single"/>
              <w:right w:color="000000" w:space="0" w:sz="4" w:val="single"/>
            </w:tcBorders>
            <w:shd w:fill="e9cac4" w:val="clear"/>
            <w:tcMar>
              <w:top w:w="0.0" w:type="dxa"/>
              <w:left w:w="100.0" w:type="dxa"/>
              <w:bottom w:w="0.0" w:type="dxa"/>
              <w:right w:w="100.0" w:type="dxa"/>
            </w:tcMar>
            <w:vAlign w:val="top"/>
          </w:tcPr>
          <w:p w:rsidR="00000000" w:rsidDel="00000000" w:rsidP="00000000" w:rsidRDefault="00000000" w:rsidRPr="00000000" w14:paraId="00000562">
            <w:pPr>
              <w:spacing w:after="40" w:before="40" w:lineRule="auto"/>
              <w:rPr/>
            </w:pPr>
            <w:r w:rsidDel="00000000" w:rsidR="00000000" w:rsidRPr="00000000">
              <w:rPr>
                <w:rtl w:val="0"/>
              </w:rPr>
              <w:t xml:space="preserve">Ice Staff</w:t>
            </w:r>
          </w:p>
        </w:tc>
        <w:tc>
          <w:tcPr>
            <w:tcBorders>
              <w:top w:color="000000" w:space="0" w:sz="0" w:val="nil"/>
              <w:left w:color="000000" w:space="0" w:sz="0" w:val="nil"/>
              <w:bottom w:color="000000" w:space="0" w:sz="4" w:val="single"/>
              <w:right w:color="000000" w:space="0" w:sz="4" w:val="single"/>
            </w:tcBorders>
            <w:shd w:fill="e9cac4" w:val="clear"/>
            <w:tcMar>
              <w:top w:w="0.0" w:type="dxa"/>
              <w:left w:w="100.0" w:type="dxa"/>
              <w:bottom w:w="0.0" w:type="dxa"/>
              <w:right w:w="100.0" w:type="dxa"/>
            </w:tcMar>
            <w:vAlign w:val="top"/>
          </w:tcPr>
          <w:p w:rsidR="00000000" w:rsidDel="00000000" w:rsidP="00000000" w:rsidRDefault="00000000" w:rsidRPr="00000000" w14:paraId="00000563">
            <w:pPr>
              <w:spacing w:after="40" w:before="40" w:lineRule="auto"/>
              <w:rPr/>
            </w:pPr>
            <w:r w:rsidDel="00000000" w:rsidR="00000000" w:rsidRPr="00000000">
              <w:rPr>
                <w:rtl w:val="0"/>
              </w:rPr>
              <w:t xml:space="preserve">15 gp</w:t>
            </w:r>
          </w:p>
        </w:tc>
        <w:tc>
          <w:tcPr>
            <w:tcBorders>
              <w:top w:color="000000" w:space="0" w:sz="0" w:val="nil"/>
              <w:left w:color="000000" w:space="0" w:sz="0" w:val="nil"/>
              <w:bottom w:color="000000" w:space="0" w:sz="4" w:val="single"/>
              <w:right w:color="000000" w:space="0" w:sz="4" w:val="single"/>
            </w:tcBorders>
            <w:shd w:fill="e9cac4" w:val="clear"/>
            <w:tcMar>
              <w:top w:w="0.0" w:type="dxa"/>
              <w:left w:w="100.0" w:type="dxa"/>
              <w:bottom w:w="0.0" w:type="dxa"/>
              <w:right w:w="100.0" w:type="dxa"/>
            </w:tcMar>
            <w:vAlign w:val="top"/>
          </w:tcPr>
          <w:p w:rsidR="00000000" w:rsidDel="00000000" w:rsidP="00000000" w:rsidRDefault="00000000" w:rsidRPr="00000000" w14:paraId="00000564">
            <w:pPr>
              <w:spacing w:after="40" w:before="40" w:lineRule="auto"/>
              <w:rPr/>
            </w:pPr>
            <w:r w:rsidDel="00000000" w:rsidR="00000000" w:rsidRPr="00000000">
              <w:rPr>
                <w:rtl w:val="0"/>
              </w:rPr>
              <w:t xml:space="preserve">Martial, Elemental</w:t>
            </w:r>
          </w:p>
        </w:tc>
        <w:tc>
          <w:tcPr>
            <w:tcBorders>
              <w:top w:color="000000" w:space="0" w:sz="0" w:val="nil"/>
              <w:left w:color="000000" w:space="0" w:sz="0" w:val="nil"/>
              <w:bottom w:color="000000" w:space="0" w:sz="4" w:val="single"/>
              <w:right w:color="000000" w:space="0" w:sz="4" w:val="single"/>
            </w:tcBorders>
            <w:shd w:fill="e9cac4" w:val="clear"/>
            <w:tcMar>
              <w:top w:w="0.0" w:type="dxa"/>
              <w:left w:w="100.0" w:type="dxa"/>
              <w:bottom w:w="0.0" w:type="dxa"/>
              <w:right w:w="100.0" w:type="dxa"/>
            </w:tcMar>
            <w:vAlign w:val="top"/>
          </w:tcPr>
          <w:p w:rsidR="00000000" w:rsidDel="00000000" w:rsidP="00000000" w:rsidRDefault="00000000" w:rsidRPr="00000000" w14:paraId="00000565">
            <w:pPr>
              <w:spacing w:after="40" w:before="40" w:lineRule="auto"/>
              <w:rPr/>
            </w:pPr>
            <w:r w:rsidDel="00000000" w:rsidR="00000000" w:rsidRPr="00000000">
              <w:rPr>
                <w:rtl w:val="0"/>
              </w:rPr>
              <w:t xml:space="preserve">1</w:t>
            </w:r>
          </w:p>
        </w:tc>
        <w:tc>
          <w:tcPr>
            <w:tcBorders>
              <w:top w:color="000000" w:space="0" w:sz="0" w:val="nil"/>
              <w:left w:color="000000" w:space="0" w:sz="0" w:val="nil"/>
              <w:bottom w:color="000000" w:space="0" w:sz="4" w:val="single"/>
              <w:right w:color="000000" w:space="0" w:sz="4" w:val="single"/>
            </w:tcBorders>
            <w:shd w:fill="e9cac4" w:val="clear"/>
            <w:tcMar>
              <w:top w:w="0.0" w:type="dxa"/>
              <w:left w:w="100.0" w:type="dxa"/>
              <w:bottom w:w="0.0" w:type="dxa"/>
              <w:right w:w="100.0" w:type="dxa"/>
            </w:tcMar>
            <w:vAlign w:val="top"/>
          </w:tcPr>
          <w:p w:rsidR="00000000" w:rsidDel="00000000" w:rsidP="00000000" w:rsidRDefault="00000000" w:rsidRPr="00000000" w14:paraId="00000566">
            <w:pPr>
              <w:spacing w:after="40" w:before="40" w:lineRule="auto"/>
              <w:rPr/>
            </w:pPr>
            <w:r w:rsidDel="00000000" w:rsidR="00000000" w:rsidRPr="00000000">
              <w:rPr>
                <w:rtl w:val="0"/>
              </w:rPr>
              <w:t xml:space="preserve">Elemental 2</w:t>
            </w:r>
          </w:p>
        </w:tc>
        <w:tc>
          <w:tcPr>
            <w:tcBorders>
              <w:top w:color="000000" w:space="0" w:sz="0" w:val="nil"/>
              <w:left w:color="000000" w:space="0" w:sz="0" w:val="nil"/>
              <w:bottom w:color="000000" w:space="0" w:sz="4" w:val="single"/>
              <w:right w:color="000000" w:space="0" w:sz="4" w:val="single"/>
            </w:tcBorders>
            <w:shd w:fill="e9cac4" w:val="clear"/>
            <w:tcMar>
              <w:top w:w="0.0" w:type="dxa"/>
              <w:left w:w="100.0" w:type="dxa"/>
              <w:bottom w:w="0.0" w:type="dxa"/>
              <w:right w:w="100.0" w:type="dxa"/>
            </w:tcMar>
            <w:vAlign w:val="top"/>
          </w:tcPr>
          <w:p w:rsidR="00000000" w:rsidDel="00000000" w:rsidP="00000000" w:rsidRDefault="00000000" w:rsidRPr="00000000" w14:paraId="00000567">
            <w:pPr>
              <w:spacing w:after="40" w:before="40" w:lineRule="auto"/>
              <w:rPr/>
            </w:pPr>
            <w:r w:rsidDel="00000000" w:rsidR="00000000" w:rsidRPr="00000000">
              <w:rPr>
                <w:rtl w:val="0"/>
              </w:rPr>
              <w:t xml:space="preserve">—</w:t>
            </w:r>
          </w:p>
        </w:tc>
        <w:tc>
          <w:tcPr>
            <w:tcBorders>
              <w:top w:color="000000" w:space="0" w:sz="0" w:val="nil"/>
              <w:left w:color="000000" w:space="0" w:sz="0" w:val="nil"/>
              <w:bottom w:color="000000" w:space="0" w:sz="4" w:val="single"/>
              <w:right w:color="000000" w:space="0" w:sz="4" w:val="single"/>
            </w:tcBorders>
            <w:shd w:fill="e9cac4" w:val="clear"/>
            <w:tcMar>
              <w:top w:w="0.0" w:type="dxa"/>
              <w:left w:w="100.0" w:type="dxa"/>
              <w:bottom w:w="0.0" w:type="dxa"/>
              <w:right w:w="100.0" w:type="dxa"/>
            </w:tcMar>
            <w:vAlign w:val="top"/>
          </w:tcPr>
          <w:p w:rsidR="00000000" w:rsidDel="00000000" w:rsidP="00000000" w:rsidRDefault="00000000" w:rsidRPr="00000000" w14:paraId="00000568">
            <w:pPr>
              <w:spacing w:after="40" w:before="40" w:lineRule="auto"/>
              <w:rPr/>
            </w:pPr>
            <w:r w:rsidDel="00000000" w:rsidR="00000000" w:rsidRPr="00000000">
              <w:rPr>
                <w:rtl w:val="0"/>
              </w:rPr>
              <w:t xml:space="preserve">Apply Slow</w:t>
            </w:r>
          </w:p>
        </w:tc>
      </w:tr>
      <w:tr>
        <w:trPr>
          <w:cantSplit w:val="0"/>
          <w:trHeight w:val="615" w:hRule="atLeast"/>
          <w:tblHeader w:val="0"/>
        </w:trPr>
        <w:tc>
          <w:tcPr>
            <w:tcBorders>
              <w:top w:color="000000" w:space="0" w:sz="0" w:val="nil"/>
              <w:left w:color="000000" w:space="0" w:sz="4" w:val="single"/>
              <w:bottom w:color="000000" w:space="0" w:sz="4" w:val="single"/>
              <w:right w:color="000000" w:space="0" w:sz="4" w:val="single"/>
            </w:tcBorders>
            <w:shd w:fill="e9cac4" w:val="clear"/>
            <w:tcMar>
              <w:top w:w="0.0" w:type="dxa"/>
              <w:left w:w="100.0" w:type="dxa"/>
              <w:bottom w:w="0.0" w:type="dxa"/>
              <w:right w:w="100.0" w:type="dxa"/>
            </w:tcMar>
            <w:vAlign w:val="top"/>
          </w:tcPr>
          <w:p w:rsidR="00000000" w:rsidDel="00000000" w:rsidP="00000000" w:rsidRDefault="00000000" w:rsidRPr="00000000" w14:paraId="00000569">
            <w:pPr>
              <w:spacing w:after="40" w:before="40" w:lineRule="auto"/>
              <w:rPr/>
            </w:pPr>
            <w:r w:rsidDel="00000000" w:rsidR="00000000" w:rsidRPr="00000000">
              <w:rPr>
                <w:rtl w:val="0"/>
              </w:rPr>
              <w:t xml:space="preserve">Wind Staff</w:t>
            </w:r>
          </w:p>
        </w:tc>
        <w:tc>
          <w:tcPr>
            <w:tcBorders>
              <w:top w:color="000000" w:space="0" w:sz="0" w:val="nil"/>
              <w:left w:color="000000" w:space="0" w:sz="0" w:val="nil"/>
              <w:bottom w:color="000000" w:space="0" w:sz="4" w:val="single"/>
              <w:right w:color="000000" w:space="0" w:sz="4" w:val="single"/>
            </w:tcBorders>
            <w:shd w:fill="e9cac4" w:val="clear"/>
            <w:tcMar>
              <w:top w:w="0.0" w:type="dxa"/>
              <w:left w:w="100.0" w:type="dxa"/>
              <w:bottom w:w="0.0" w:type="dxa"/>
              <w:right w:w="100.0" w:type="dxa"/>
            </w:tcMar>
            <w:vAlign w:val="top"/>
          </w:tcPr>
          <w:p w:rsidR="00000000" w:rsidDel="00000000" w:rsidP="00000000" w:rsidRDefault="00000000" w:rsidRPr="00000000" w14:paraId="0000056A">
            <w:pPr>
              <w:spacing w:after="40" w:before="40" w:lineRule="auto"/>
              <w:rPr/>
            </w:pPr>
            <w:r w:rsidDel="00000000" w:rsidR="00000000" w:rsidRPr="00000000">
              <w:rPr>
                <w:rtl w:val="0"/>
              </w:rPr>
              <w:t xml:space="preserve">15 gp</w:t>
            </w:r>
          </w:p>
        </w:tc>
        <w:tc>
          <w:tcPr>
            <w:tcBorders>
              <w:top w:color="000000" w:space="0" w:sz="0" w:val="nil"/>
              <w:left w:color="000000" w:space="0" w:sz="0" w:val="nil"/>
              <w:bottom w:color="000000" w:space="0" w:sz="4" w:val="single"/>
              <w:right w:color="000000" w:space="0" w:sz="4" w:val="single"/>
            </w:tcBorders>
            <w:shd w:fill="e9cac4" w:val="clear"/>
            <w:tcMar>
              <w:top w:w="0.0" w:type="dxa"/>
              <w:left w:w="100.0" w:type="dxa"/>
              <w:bottom w:w="0.0" w:type="dxa"/>
              <w:right w:w="100.0" w:type="dxa"/>
            </w:tcMar>
            <w:vAlign w:val="top"/>
          </w:tcPr>
          <w:p w:rsidR="00000000" w:rsidDel="00000000" w:rsidP="00000000" w:rsidRDefault="00000000" w:rsidRPr="00000000" w14:paraId="0000056B">
            <w:pPr>
              <w:spacing w:after="40" w:before="40" w:lineRule="auto"/>
              <w:rPr/>
            </w:pPr>
            <w:r w:rsidDel="00000000" w:rsidR="00000000" w:rsidRPr="00000000">
              <w:rPr>
                <w:rtl w:val="0"/>
              </w:rPr>
              <w:t xml:space="preserve">Martial, Elemental</w:t>
            </w:r>
          </w:p>
        </w:tc>
        <w:tc>
          <w:tcPr>
            <w:tcBorders>
              <w:top w:color="000000" w:space="0" w:sz="0" w:val="nil"/>
              <w:left w:color="000000" w:space="0" w:sz="0" w:val="nil"/>
              <w:bottom w:color="000000" w:space="0" w:sz="4" w:val="single"/>
              <w:right w:color="000000" w:space="0" w:sz="4" w:val="single"/>
            </w:tcBorders>
            <w:shd w:fill="e9cac4" w:val="clear"/>
            <w:tcMar>
              <w:top w:w="0.0" w:type="dxa"/>
              <w:left w:w="100.0" w:type="dxa"/>
              <w:bottom w:w="0.0" w:type="dxa"/>
              <w:right w:w="100.0" w:type="dxa"/>
            </w:tcMar>
            <w:vAlign w:val="top"/>
          </w:tcPr>
          <w:p w:rsidR="00000000" w:rsidDel="00000000" w:rsidP="00000000" w:rsidRDefault="00000000" w:rsidRPr="00000000" w14:paraId="0000056C">
            <w:pPr>
              <w:spacing w:after="40" w:before="40" w:lineRule="auto"/>
              <w:rPr/>
            </w:pPr>
            <w:r w:rsidDel="00000000" w:rsidR="00000000" w:rsidRPr="00000000">
              <w:rPr>
                <w:rtl w:val="0"/>
              </w:rPr>
              <w:t xml:space="preserve">1</w:t>
            </w:r>
          </w:p>
        </w:tc>
        <w:tc>
          <w:tcPr>
            <w:tcBorders>
              <w:top w:color="000000" w:space="0" w:sz="0" w:val="nil"/>
              <w:left w:color="000000" w:space="0" w:sz="0" w:val="nil"/>
              <w:bottom w:color="000000" w:space="0" w:sz="4" w:val="single"/>
              <w:right w:color="000000" w:space="0" w:sz="4" w:val="single"/>
            </w:tcBorders>
            <w:shd w:fill="e9cac4" w:val="clear"/>
            <w:tcMar>
              <w:top w:w="0.0" w:type="dxa"/>
              <w:left w:w="100.0" w:type="dxa"/>
              <w:bottom w:w="0.0" w:type="dxa"/>
              <w:right w:w="100.0" w:type="dxa"/>
            </w:tcMar>
            <w:vAlign w:val="top"/>
          </w:tcPr>
          <w:p w:rsidR="00000000" w:rsidDel="00000000" w:rsidP="00000000" w:rsidRDefault="00000000" w:rsidRPr="00000000" w14:paraId="0000056D">
            <w:pPr>
              <w:spacing w:after="40" w:before="40" w:lineRule="auto"/>
              <w:rPr/>
            </w:pPr>
            <w:r w:rsidDel="00000000" w:rsidR="00000000" w:rsidRPr="00000000">
              <w:rPr>
                <w:rtl w:val="0"/>
              </w:rPr>
              <w:t xml:space="preserve">Elemental 2</w:t>
            </w:r>
          </w:p>
        </w:tc>
        <w:tc>
          <w:tcPr>
            <w:tcBorders>
              <w:top w:color="000000" w:space="0" w:sz="0" w:val="nil"/>
              <w:left w:color="000000" w:space="0" w:sz="0" w:val="nil"/>
              <w:bottom w:color="000000" w:space="0" w:sz="4" w:val="single"/>
              <w:right w:color="000000" w:space="0" w:sz="4" w:val="single"/>
            </w:tcBorders>
            <w:shd w:fill="e9cac4" w:val="clear"/>
            <w:tcMar>
              <w:top w:w="0.0" w:type="dxa"/>
              <w:left w:w="100.0" w:type="dxa"/>
              <w:bottom w:w="0.0" w:type="dxa"/>
              <w:right w:w="100.0" w:type="dxa"/>
            </w:tcMar>
            <w:vAlign w:val="top"/>
          </w:tcPr>
          <w:p w:rsidR="00000000" w:rsidDel="00000000" w:rsidP="00000000" w:rsidRDefault="00000000" w:rsidRPr="00000000" w14:paraId="0000056E">
            <w:pPr>
              <w:spacing w:after="40" w:before="40" w:lineRule="auto"/>
              <w:rPr/>
            </w:pPr>
            <w:r w:rsidDel="00000000" w:rsidR="00000000" w:rsidRPr="00000000">
              <w:rPr>
                <w:rtl w:val="0"/>
              </w:rPr>
              <w:t xml:space="preserve">—</w:t>
            </w:r>
          </w:p>
        </w:tc>
        <w:tc>
          <w:tcPr>
            <w:tcBorders>
              <w:top w:color="000000" w:space="0" w:sz="0" w:val="nil"/>
              <w:left w:color="000000" w:space="0" w:sz="0" w:val="nil"/>
              <w:bottom w:color="000000" w:space="0" w:sz="4" w:val="single"/>
              <w:right w:color="000000" w:space="0" w:sz="4" w:val="single"/>
            </w:tcBorders>
            <w:shd w:fill="e9cac4" w:val="clear"/>
            <w:tcMar>
              <w:top w:w="0.0" w:type="dxa"/>
              <w:left w:w="100.0" w:type="dxa"/>
              <w:bottom w:w="0.0" w:type="dxa"/>
              <w:right w:w="100.0" w:type="dxa"/>
            </w:tcMar>
            <w:vAlign w:val="top"/>
          </w:tcPr>
          <w:p w:rsidR="00000000" w:rsidDel="00000000" w:rsidP="00000000" w:rsidRDefault="00000000" w:rsidRPr="00000000" w14:paraId="0000056F">
            <w:pPr>
              <w:spacing w:after="40" w:before="40" w:lineRule="auto"/>
              <w:rPr/>
            </w:pPr>
            <w:r w:rsidDel="00000000" w:rsidR="00000000" w:rsidRPr="00000000">
              <w:rPr>
                <w:rtl w:val="0"/>
              </w:rPr>
              <w:t xml:space="preserve">Push X</w:t>
            </w:r>
          </w:p>
        </w:tc>
      </w:tr>
      <w:tr>
        <w:trPr>
          <w:cantSplit w:val="0"/>
          <w:trHeight w:val="1155" w:hRule="atLeast"/>
          <w:tblHeader w:val="0"/>
        </w:trPr>
        <w:tc>
          <w:tcPr>
            <w:tcBorders>
              <w:top w:color="000000" w:space="0" w:sz="0" w:val="nil"/>
              <w:left w:color="000000" w:space="0" w:sz="4" w:val="single"/>
              <w:bottom w:color="000000" w:space="0" w:sz="4" w:val="single"/>
              <w:right w:color="000000" w:space="0" w:sz="4" w:val="single"/>
            </w:tcBorders>
            <w:shd w:fill="e9cac4" w:val="clear"/>
            <w:tcMar>
              <w:top w:w="0.0" w:type="dxa"/>
              <w:left w:w="100.0" w:type="dxa"/>
              <w:bottom w:w="0.0" w:type="dxa"/>
              <w:right w:w="100.0" w:type="dxa"/>
            </w:tcMar>
            <w:vAlign w:val="top"/>
          </w:tcPr>
          <w:p w:rsidR="00000000" w:rsidDel="00000000" w:rsidP="00000000" w:rsidRDefault="00000000" w:rsidRPr="00000000" w14:paraId="00000570">
            <w:pPr>
              <w:spacing w:after="40" w:before="40" w:lineRule="auto"/>
              <w:rPr/>
            </w:pPr>
            <w:r w:rsidDel="00000000" w:rsidR="00000000" w:rsidRPr="00000000">
              <w:rPr>
                <w:rtl w:val="0"/>
              </w:rPr>
              <w:t xml:space="preserve">Earth Staff</w:t>
            </w:r>
          </w:p>
        </w:tc>
        <w:tc>
          <w:tcPr>
            <w:tcBorders>
              <w:top w:color="000000" w:space="0" w:sz="0" w:val="nil"/>
              <w:left w:color="000000" w:space="0" w:sz="0" w:val="nil"/>
              <w:bottom w:color="000000" w:space="0" w:sz="4" w:val="single"/>
              <w:right w:color="000000" w:space="0" w:sz="4" w:val="single"/>
            </w:tcBorders>
            <w:shd w:fill="e9cac4" w:val="clear"/>
            <w:tcMar>
              <w:top w:w="0.0" w:type="dxa"/>
              <w:left w:w="100.0" w:type="dxa"/>
              <w:bottom w:w="0.0" w:type="dxa"/>
              <w:right w:w="100.0" w:type="dxa"/>
            </w:tcMar>
            <w:vAlign w:val="top"/>
          </w:tcPr>
          <w:p w:rsidR="00000000" w:rsidDel="00000000" w:rsidP="00000000" w:rsidRDefault="00000000" w:rsidRPr="00000000" w14:paraId="00000571">
            <w:pPr>
              <w:spacing w:after="40" w:before="40" w:lineRule="auto"/>
              <w:rPr/>
            </w:pPr>
            <w:r w:rsidDel="00000000" w:rsidR="00000000" w:rsidRPr="00000000">
              <w:rPr>
                <w:rtl w:val="0"/>
              </w:rPr>
              <w:t xml:space="preserve">15 gp</w:t>
            </w:r>
          </w:p>
        </w:tc>
        <w:tc>
          <w:tcPr>
            <w:tcBorders>
              <w:top w:color="000000" w:space="0" w:sz="0" w:val="nil"/>
              <w:left w:color="000000" w:space="0" w:sz="0" w:val="nil"/>
              <w:bottom w:color="000000" w:space="0" w:sz="4" w:val="single"/>
              <w:right w:color="000000" w:space="0" w:sz="4" w:val="single"/>
            </w:tcBorders>
            <w:shd w:fill="e9cac4" w:val="clear"/>
            <w:tcMar>
              <w:top w:w="0.0" w:type="dxa"/>
              <w:left w:w="100.0" w:type="dxa"/>
              <w:bottom w:w="0.0" w:type="dxa"/>
              <w:right w:w="100.0" w:type="dxa"/>
            </w:tcMar>
            <w:vAlign w:val="top"/>
          </w:tcPr>
          <w:p w:rsidR="00000000" w:rsidDel="00000000" w:rsidP="00000000" w:rsidRDefault="00000000" w:rsidRPr="00000000" w14:paraId="00000572">
            <w:pPr>
              <w:spacing w:after="40" w:before="40" w:lineRule="auto"/>
              <w:rPr/>
            </w:pPr>
            <w:r w:rsidDel="00000000" w:rsidR="00000000" w:rsidRPr="00000000">
              <w:rPr>
                <w:rtl w:val="0"/>
              </w:rPr>
              <w:t xml:space="preserve">Martial, Elemental</w:t>
            </w:r>
          </w:p>
        </w:tc>
        <w:tc>
          <w:tcPr>
            <w:tcBorders>
              <w:top w:color="000000" w:space="0" w:sz="0" w:val="nil"/>
              <w:left w:color="000000" w:space="0" w:sz="0" w:val="nil"/>
              <w:bottom w:color="000000" w:space="0" w:sz="4" w:val="single"/>
              <w:right w:color="000000" w:space="0" w:sz="4" w:val="single"/>
            </w:tcBorders>
            <w:shd w:fill="e9cac4" w:val="clear"/>
            <w:tcMar>
              <w:top w:w="0.0" w:type="dxa"/>
              <w:left w:w="100.0" w:type="dxa"/>
              <w:bottom w:w="0.0" w:type="dxa"/>
              <w:right w:w="100.0" w:type="dxa"/>
            </w:tcMar>
            <w:vAlign w:val="top"/>
          </w:tcPr>
          <w:p w:rsidR="00000000" w:rsidDel="00000000" w:rsidP="00000000" w:rsidRDefault="00000000" w:rsidRPr="00000000" w14:paraId="00000573">
            <w:pPr>
              <w:spacing w:after="40" w:before="40" w:lineRule="auto"/>
              <w:rPr/>
            </w:pPr>
            <w:r w:rsidDel="00000000" w:rsidR="00000000" w:rsidRPr="00000000">
              <w:rPr>
                <w:rtl w:val="0"/>
              </w:rPr>
              <w:t xml:space="preserve">1</w:t>
            </w:r>
          </w:p>
        </w:tc>
        <w:tc>
          <w:tcPr>
            <w:tcBorders>
              <w:top w:color="000000" w:space="0" w:sz="0" w:val="nil"/>
              <w:left w:color="000000" w:space="0" w:sz="0" w:val="nil"/>
              <w:bottom w:color="000000" w:space="0" w:sz="4" w:val="single"/>
              <w:right w:color="000000" w:space="0" w:sz="4" w:val="single"/>
            </w:tcBorders>
            <w:shd w:fill="e9cac4" w:val="clear"/>
            <w:tcMar>
              <w:top w:w="0.0" w:type="dxa"/>
              <w:left w:w="100.0" w:type="dxa"/>
              <w:bottom w:w="0.0" w:type="dxa"/>
              <w:right w:w="100.0" w:type="dxa"/>
            </w:tcMar>
            <w:vAlign w:val="top"/>
          </w:tcPr>
          <w:p w:rsidR="00000000" w:rsidDel="00000000" w:rsidP="00000000" w:rsidRDefault="00000000" w:rsidRPr="00000000" w14:paraId="00000574">
            <w:pPr>
              <w:spacing w:after="40" w:before="40" w:lineRule="auto"/>
              <w:rPr/>
            </w:pPr>
            <w:r w:rsidDel="00000000" w:rsidR="00000000" w:rsidRPr="00000000">
              <w:rPr>
                <w:rtl w:val="0"/>
              </w:rPr>
              <w:t xml:space="preserve">Elemental 1</w:t>
            </w:r>
          </w:p>
        </w:tc>
        <w:tc>
          <w:tcPr>
            <w:tcBorders>
              <w:top w:color="000000" w:space="0" w:sz="0" w:val="nil"/>
              <w:left w:color="000000" w:space="0" w:sz="0" w:val="nil"/>
              <w:bottom w:color="000000" w:space="0" w:sz="4" w:val="single"/>
              <w:right w:color="000000" w:space="0" w:sz="4" w:val="single"/>
            </w:tcBorders>
            <w:shd w:fill="e9cac4" w:val="clear"/>
            <w:tcMar>
              <w:top w:w="0.0" w:type="dxa"/>
              <w:left w:w="100.0" w:type="dxa"/>
              <w:bottom w:w="0.0" w:type="dxa"/>
              <w:right w:w="100.0" w:type="dxa"/>
            </w:tcMar>
            <w:vAlign w:val="top"/>
          </w:tcPr>
          <w:p w:rsidR="00000000" w:rsidDel="00000000" w:rsidP="00000000" w:rsidRDefault="00000000" w:rsidRPr="00000000" w14:paraId="00000575">
            <w:pPr>
              <w:spacing w:after="40" w:before="40" w:lineRule="auto"/>
              <w:rPr/>
            </w:pPr>
            <w:r w:rsidDel="00000000" w:rsidR="00000000" w:rsidRPr="00000000">
              <w:rPr>
                <w:rtl w:val="0"/>
              </w:rPr>
              <w:t xml:space="preserve">—</w:t>
            </w:r>
          </w:p>
        </w:tc>
        <w:tc>
          <w:tcPr>
            <w:tcBorders>
              <w:top w:color="000000" w:space="0" w:sz="0" w:val="nil"/>
              <w:left w:color="000000" w:space="0" w:sz="0" w:val="nil"/>
              <w:bottom w:color="000000" w:space="0" w:sz="4" w:val="single"/>
              <w:right w:color="000000" w:space="0" w:sz="4" w:val="single"/>
            </w:tcBorders>
            <w:shd w:fill="e9cac4" w:val="clear"/>
            <w:tcMar>
              <w:top w:w="0.0" w:type="dxa"/>
              <w:left w:w="100.0" w:type="dxa"/>
              <w:bottom w:w="0.0" w:type="dxa"/>
              <w:right w:w="100.0" w:type="dxa"/>
            </w:tcMar>
            <w:vAlign w:val="top"/>
          </w:tcPr>
          <w:p w:rsidR="00000000" w:rsidDel="00000000" w:rsidP="00000000" w:rsidRDefault="00000000" w:rsidRPr="00000000" w14:paraId="00000576">
            <w:pPr>
              <w:spacing w:after="40" w:before="40" w:lineRule="auto"/>
              <w:rPr/>
            </w:pPr>
            <w:r w:rsidDel="00000000" w:rsidR="00000000" w:rsidRPr="00000000">
              <w:rPr>
                <w:rtl w:val="0"/>
              </w:rPr>
              <w:t xml:space="preserve">Gain +1 Armor until your next turn</w:t>
            </w:r>
          </w:p>
        </w:tc>
      </w:tr>
      <w:tr>
        <w:trPr>
          <w:cantSplit w:val="0"/>
          <w:trHeight w:val="1155" w:hRule="atLeast"/>
          <w:tblHeader w:val="0"/>
        </w:trPr>
        <w:tc>
          <w:tcPr>
            <w:tcBorders>
              <w:top w:color="000000" w:space="0" w:sz="0" w:val="nil"/>
              <w:left w:color="000000" w:space="0" w:sz="4" w:val="single"/>
              <w:bottom w:color="000000" w:space="0" w:sz="4" w:val="single"/>
              <w:right w:color="000000" w:space="0" w:sz="4" w:val="single"/>
            </w:tcBorders>
            <w:shd w:fill="d9ead3" w:val="clear"/>
            <w:tcMar>
              <w:top w:w="0.0" w:type="dxa"/>
              <w:left w:w="100.0" w:type="dxa"/>
              <w:bottom w:w="0.0" w:type="dxa"/>
              <w:right w:w="100.0" w:type="dxa"/>
            </w:tcMar>
            <w:vAlign w:val="top"/>
          </w:tcPr>
          <w:p w:rsidR="00000000" w:rsidDel="00000000" w:rsidP="00000000" w:rsidRDefault="00000000" w:rsidRPr="00000000" w14:paraId="00000577">
            <w:pPr>
              <w:spacing w:after="40" w:before="40" w:lineRule="auto"/>
              <w:rPr/>
            </w:pPr>
            <w:r w:rsidDel="00000000" w:rsidR="00000000" w:rsidRPr="00000000">
              <w:rPr>
                <w:rtl w:val="0"/>
              </w:rPr>
              <w:t xml:space="preserve">Thorn Staff</w:t>
            </w:r>
          </w:p>
        </w:tc>
        <w:tc>
          <w:tcPr>
            <w:tcBorders>
              <w:top w:color="000000" w:space="0" w:sz="0" w:val="nil"/>
              <w:left w:color="000000" w:space="0" w:sz="0" w:val="nil"/>
              <w:bottom w:color="000000" w:space="0" w:sz="4" w:val="single"/>
              <w:right w:color="000000" w:space="0" w:sz="4" w:val="single"/>
            </w:tcBorders>
            <w:shd w:fill="d9ead3" w:val="clear"/>
            <w:tcMar>
              <w:top w:w="0.0" w:type="dxa"/>
              <w:left w:w="100.0" w:type="dxa"/>
              <w:bottom w:w="0.0" w:type="dxa"/>
              <w:right w:w="100.0" w:type="dxa"/>
            </w:tcMar>
            <w:vAlign w:val="top"/>
          </w:tcPr>
          <w:p w:rsidR="00000000" w:rsidDel="00000000" w:rsidP="00000000" w:rsidRDefault="00000000" w:rsidRPr="00000000" w14:paraId="00000578">
            <w:pPr>
              <w:spacing w:after="40" w:before="40" w:lineRule="auto"/>
              <w:rPr/>
            </w:pPr>
            <w:r w:rsidDel="00000000" w:rsidR="00000000" w:rsidRPr="00000000">
              <w:rPr>
                <w:rtl w:val="0"/>
              </w:rPr>
              <w:t xml:space="preserve">15 gp</w:t>
            </w:r>
          </w:p>
        </w:tc>
        <w:tc>
          <w:tcPr>
            <w:tcBorders>
              <w:top w:color="000000" w:space="0" w:sz="0" w:val="nil"/>
              <w:left w:color="000000" w:space="0" w:sz="0" w:val="nil"/>
              <w:bottom w:color="000000" w:space="0" w:sz="4" w:val="single"/>
              <w:right w:color="000000" w:space="0" w:sz="4" w:val="single"/>
            </w:tcBorders>
            <w:shd w:fill="d9ead3" w:val="clear"/>
            <w:tcMar>
              <w:top w:w="0.0" w:type="dxa"/>
              <w:left w:w="100.0" w:type="dxa"/>
              <w:bottom w:w="0.0" w:type="dxa"/>
              <w:right w:w="100.0" w:type="dxa"/>
            </w:tcMar>
            <w:vAlign w:val="top"/>
          </w:tcPr>
          <w:p w:rsidR="00000000" w:rsidDel="00000000" w:rsidP="00000000" w:rsidRDefault="00000000" w:rsidRPr="00000000" w14:paraId="00000579">
            <w:pPr>
              <w:spacing w:after="40" w:before="40" w:lineRule="auto"/>
              <w:rPr/>
            </w:pPr>
            <w:r w:rsidDel="00000000" w:rsidR="00000000" w:rsidRPr="00000000">
              <w:rPr>
                <w:rtl w:val="0"/>
              </w:rPr>
              <w:t xml:space="preserve">Martial, Nature</w:t>
            </w:r>
          </w:p>
        </w:tc>
        <w:tc>
          <w:tcPr>
            <w:tcBorders>
              <w:top w:color="000000" w:space="0" w:sz="0" w:val="nil"/>
              <w:left w:color="000000" w:space="0" w:sz="0" w:val="nil"/>
              <w:bottom w:color="000000" w:space="0" w:sz="4" w:val="single"/>
              <w:right w:color="000000" w:space="0" w:sz="4" w:val="single"/>
            </w:tcBorders>
            <w:shd w:fill="d9ead3" w:val="clear"/>
            <w:tcMar>
              <w:top w:w="0.0" w:type="dxa"/>
              <w:left w:w="100.0" w:type="dxa"/>
              <w:bottom w:w="0.0" w:type="dxa"/>
              <w:right w:w="100.0" w:type="dxa"/>
            </w:tcMar>
            <w:vAlign w:val="top"/>
          </w:tcPr>
          <w:p w:rsidR="00000000" w:rsidDel="00000000" w:rsidP="00000000" w:rsidRDefault="00000000" w:rsidRPr="00000000" w14:paraId="0000057A">
            <w:pPr>
              <w:spacing w:after="40" w:before="40" w:lineRule="auto"/>
              <w:rPr/>
            </w:pPr>
            <w:r w:rsidDel="00000000" w:rsidR="00000000" w:rsidRPr="00000000">
              <w:rPr>
                <w:rtl w:val="0"/>
              </w:rPr>
              <w:t xml:space="preserve">1</w:t>
            </w:r>
          </w:p>
        </w:tc>
        <w:tc>
          <w:tcPr>
            <w:tcBorders>
              <w:top w:color="000000" w:space="0" w:sz="0" w:val="nil"/>
              <w:left w:color="000000" w:space="0" w:sz="0" w:val="nil"/>
              <w:bottom w:color="000000" w:space="0" w:sz="4" w:val="single"/>
              <w:right w:color="000000" w:space="0" w:sz="4" w:val="single"/>
            </w:tcBorders>
            <w:shd w:fill="d9ead3" w:val="clear"/>
            <w:tcMar>
              <w:top w:w="0.0" w:type="dxa"/>
              <w:left w:w="100.0" w:type="dxa"/>
              <w:bottom w:w="0.0" w:type="dxa"/>
              <w:right w:w="100.0" w:type="dxa"/>
            </w:tcMar>
            <w:vAlign w:val="top"/>
          </w:tcPr>
          <w:p w:rsidR="00000000" w:rsidDel="00000000" w:rsidP="00000000" w:rsidRDefault="00000000" w:rsidRPr="00000000" w14:paraId="0000057B">
            <w:pPr>
              <w:spacing w:after="40" w:before="40" w:lineRule="auto"/>
              <w:rPr/>
            </w:pPr>
            <w:r w:rsidDel="00000000" w:rsidR="00000000" w:rsidRPr="00000000">
              <w:rPr>
                <w:rtl w:val="0"/>
              </w:rPr>
              <w:t xml:space="preserve">Nature 1</w:t>
            </w:r>
          </w:p>
        </w:tc>
        <w:tc>
          <w:tcPr>
            <w:tcBorders>
              <w:top w:color="000000" w:space="0" w:sz="0" w:val="nil"/>
              <w:left w:color="000000" w:space="0" w:sz="0" w:val="nil"/>
              <w:bottom w:color="000000" w:space="0" w:sz="4" w:val="single"/>
              <w:right w:color="000000" w:space="0" w:sz="4" w:val="single"/>
            </w:tcBorders>
            <w:shd w:fill="d9ead3" w:val="clear"/>
            <w:tcMar>
              <w:top w:w="0.0" w:type="dxa"/>
              <w:left w:w="100.0" w:type="dxa"/>
              <w:bottom w:w="0.0" w:type="dxa"/>
              <w:right w:w="100.0" w:type="dxa"/>
            </w:tcMar>
            <w:vAlign w:val="top"/>
          </w:tcPr>
          <w:p w:rsidR="00000000" w:rsidDel="00000000" w:rsidP="00000000" w:rsidRDefault="00000000" w:rsidRPr="00000000" w14:paraId="0000057C">
            <w:pPr>
              <w:spacing w:after="40" w:before="40" w:lineRule="auto"/>
              <w:rPr/>
            </w:pPr>
            <w:r w:rsidDel="00000000" w:rsidR="00000000" w:rsidRPr="00000000">
              <w:rPr>
                <w:rtl w:val="0"/>
              </w:rPr>
              <w:t xml:space="preserve">—</w:t>
            </w:r>
          </w:p>
        </w:tc>
        <w:tc>
          <w:tcPr>
            <w:tcBorders>
              <w:top w:color="000000" w:space="0" w:sz="0" w:val="nil"/>
              <w:left w:color="000000" w:space="0" w:sz="0" w:val="nil"/>
              <w:bottom w:color="000000" w:space="0" w:sz="4" w:val="single"/>
              <w:right w:color="000000" w:space="0" w:sz="4" w:val="single"/>
            </w:tcBorders>
            <w:shd w:fill="d9ead3" w:val="clear"/>
            <w:tcMar>
              <w:top w:w="0.0" w:type="dxa"/>
              <w:left w:w="100.0" w:type="dxa"/>
              <w:bottom w:w="0.0" w:type="dxa"/>
              <w:right w:w="100.0" w:type="dxa"/>
            </w:tcMar>
            <w:vAlign w:val="top"/>
          </w:tcPr>
          <w:p w:rsidR="00000000" w:rsidDel="00000000" w:rsidP="00000000" w:rsidRDefault="00000000" w:rsidRPr="00000000" w14:paraId="0000057D">
            <w:pPr>
              <w:spacing w:after="40" w:before="40" w:lineRule="auto"/>
              <w:rPr/>
            </w:pPr>
            <w:r w:rsidDel="00000000" w:rsidR="00000000" w:rsidRPr="00000000">
              <w:rPr>
                <w:rtl w:val="0"/>
              </w:rPr>
              <w:t xml:space="preserve">Vines may affect 2 adjacent fields.</w:t>
              <w:br w:type="textWrapping"/>
              <w:t xml:space="preserve">Does not apply if the Strike already targets an area. </w:t>
            </w:r>
          </w:p>
        </w:tc>
      </w:tr>
      <w:tr>
        <w:trPr>
          <w:cantSplit w:val="0"/>
          <w:trHeight w:val="1425" w:hRule="atLeast"/>
          <w:tblHeader w:val="0"/>
        </w:trPr>
        <w:tc>
          <w:tcPr>
            <w:tcBorders>
              <w:top w:color="000000" w:space="0" w:sz="0" w:val="nil"/>
              <w:left w:color="000000" w:space="0" w:sz="4" w:val="single"/>
              <w:bottom w:color="000000" w:space="0" w:sz="4" w:val="single"/>
              <w:right w:color="000000" w:space="0" w:sz="4" w:val="single"/>
            </w:tcBorders>
            <w:shd w:fill="d9ead3" w:val="clear"/>
            <w:tcMar>
              <w:top w:w="0.0" w:type="dxa"/>
              <w:left w:w="100.0" w:type="dxa"/>
              <w:bottom w:w="0.0" w:type="dxa"/>
              <w:right w:w="100.0" w:type="dxa"/>
            </w:tcMar>
            <w:vAlign w:val="top"/>
          </w:tcPr>
          <w:p w:rsidR="00000000" w:rsidDel="00000000" w:rsidP="00000000" w:rsidRDefault="00000000" w:rsidRPr="00000000" w14:paraId="0000057E">
            <w:pPr>
              <w:spacing w:after="40" w:before="40" w:lineRule="auto"/>
              <w:rPr/>
            </w:pPr>
            <w:r w:rsidDel="00000000" w:rsidR="00000000" w:rsidRPr="00000000">
              <w:rPr>
                <w:rtl w:val="0"/>
              </w:rPr>
              <w:t xml:space="preserve">Totem Staff</w:t>
            </w:r>
          </w:p>
        </w:tc>
        <w:tc>
          <w:tcPr>
            <w:tcBorders>
              <w:top w:color="000000" w:space="0" w:sz="0" w:val="nil"/>
              <w:left w:color="000000" w:space="0" w:sz="0" w:val="nil"/>
              <w:bottom w:color="000000" w:space="0" w:sz="4" w:val="single"/>
              <w:right w:color="000000" w:space="0" w:sz="4" w:val="single"/>
            </w:tcBorders>
            <w:shd w:fill="d9ead3" w:val="clear"/>
            <w:tcMar>
              <w:top w:w="0.0" w:type="dxa"/>
              <w:left w:w="100.0" w:type="dxa"/>
              <w:bottom w:w="0.0" w:type="dxa"/>
              <w:right w:w="100.0" w:type="dxa"/>
            </w:tcMar>
            <w:vAlign w:val="top"/>
          </w:tcPr>
          <w:p w:rsidR="00000000" w:rsidDel="00000000" w:rsidP="00000000" w:rsidRDefault="00000000" w:rsidRPr="00000000" w14:paraId="0000057F">
            <w:pPr>
              <w:spacing w:after="40" w:before="40" w:lineRule="auto"/>
              <w:rPr/>
            </w:pPr>
            <w:r w:rsidDel="00000000" w:rsidR="00000000" w:rsidRPr="00000000">
              <w:rPr>
                <w:rtl w:val="0"/>
              </w:rPr>
              <w:t xml:space="preserve">15 gp</w:t>
            </w:r>
          </w:p>
        </w:tc>
        <w:tc>
          <w:tcPr>
            <w:tcBorders>
              <w:top w:color="000000" w:space="0" w:sz="0" w:val="nil"/>
              <w:left w:color="000000" w:space="0" w:sz="0" w:val="nil"/>
              <w:bottom w:color="000000" w:space="0" w:sz="4" w:val="single"/>
              <w:right w:color="000000" w:space="0" w:sz="4" w:val="single"/>
            </w:tcBorders>
            <w:shd w:fill="d9ead3" w:val="clear"/>
            <w:tcMar>
              <w:top w:w="0.0" w:type="dxa"/>
              <w:left w:w="100.0" w:type="dxa"/>
              <w:bottom w:w="0.0" w:type="dxa"/>
              <w:right w:w="100.0" w:type="dxa"/>
            </w:tcMar>
            <w:vAlign w:val="top"/>
          </w:tcPr>
          <w:p w:rsidR="00000000" w:rsidDel="00000000" w:rsidP="00000000" w:rsidRDefault="00000000" w:rsidRPr="00000000" w14:paraId="00000580">
            <w:pPr>
              <w:spacing w:after="40" w:before="40" w:lineRule="auto"/>
              <w:rPr/>
            </w:pPr>
            <w:r w:rsidDel="00000000" w:rsidR="00000000" w:rsidRPr="00000000">
              <w:rPr>
                <w:rtl w:val="0"/>
              </w:rPr>
              <w:t xml:space="preserve">Martial, Nature</w:t>
            </w:r>
          </w:p>
        </w:tc>
        <w:tc>
          <w:tcPr>
            <w:tcBorders>
              <w:top w:color="000000" w:space="0" w:sz="0" w:val="nil"/>
              <w:left w:color="000000" w:space="0" w:sz="0" w:val="nil"/>
              <w:bottom w:color="000000" w:space="0" w:sz="4" w:val="single"/>
              <w:right w:color="000000" w:space="0" w:sz="4" w:val="single"/>
            </w:tcBorders>
            <w:shd w:fill="d9ead3" w:val="clear"/>
            <w:tcMar>
              <w:top w:w="0.0" w:type="dxa"/>
              <w:left w:w="100.0" w:type="dxa"/>
              <w:bottom w:w="0.0" w:type="dxa"/>
              <w:right w:w="100.0" w:type="dxa"/>
            </w:tcMar>
            <w:vAlign w:val="top"/>
          </w:tcPr>
          <w:p w:rsidR="00000000" w:rsidDel="00000000" w:rsidP="00000000" w:rsidRDefault="00000000" w:rsidRPr="00000000" w14:paraId="00000581">
            <w:pPr>
              <w:spacing w:after="40" w:before="40" w:lineRule="auto"/>
              <w:rPr/>
            </w:pPr>
            <w:r w:rsidDel="00000000" w:rsidR="00000000" w:rsidRPr="00000000">
              <w:rPr>
                <w:rtl w:val="0"/>
              </w:rPr>
              <w:t xml:space="preserve">1</w:t>
            </w:r>
          </w:p>
        </w:tc>
        <w:tc>
          <w:tcPr>
            <w:tcBorders>
              <w:top w:color="000000" w:space="0" w:sz="0" w:val="nil"/>
              <w:left w:color="000000" w:space="0" w:sz="0" w:val="nil"/>
              <w:bottom w:color="000000" w:space="0" w:sz="4" w:val="single"/>
              <w:right w:color="000000" w:space="0" w:sz="4" w:val="single"/>
            </w:tcBorders>
            <w:shd w:fill="d9ead3" w:val="clear"/>
            <w:tcMar>
              <w:top w:w="0.0" w:type="dxa"/>
              <w:left w:w="100.0" w:type="dxa"/>
              <w:bottom w:w="0.0" w:type="dxa"/>
              <w:right w:w="100.0" w:type="dxa"/>
            </w:tcMar>
            <w:vAlign w:val="top"/>
          </w:tcPr>
          <w:p w:rsidR="00000000" w:rsidDel="00000000" w:rsidP="00000000" w:rsidRDefault="00000000" w:rsidRPr="00000000" w14:paraId="00000582">
            <w:pPr>
              <w:spacing w:after="40" w:before="40" w:lineRule="auto"/>
              <w:rPr/>
            </w:pPr>
            <w:r w:rsidDel="00000000" w:rsidR="00000000" w:rsidRPr="00000000">
              <w:rPr>
                <w:rtl w:val="0"/>
              </w:rPr>
              <w:t xml:space="preserve">Nature 1</w:t>
            </w:r>
          </w:p>
        </w:tc>
        <w:tc>
          <w:tcPr>
            <w:tcBorders>
              <w:top w:color="000000" w:space="0" w:sz="0" w:val="nil"/>
              <w:left w:color="000000" w:space="0" w:sz="0" w:val="nil"/>
              <w:bottom w:color="000000" w:space="0" w:sz="4" w:val="single"/>
              <w:right w:color="000000" w:space="0" w:sz="4" w:val="single"/>
            </w:tcBorders>
            <w:shd w:fill="d9ead3" w:val="clear"/>
            <w:tcMar>
              <w:top w:w="0.0" w:type="dxa"/>
              <w:left w:w="100.0" w:type="dxa"/>
              <w:bottom w:w="0.0" w:type="dxa"/>
              <w:right w:w="100.0" w:type="dxa"/>
            </w:tcMar>
            <w:vAlign w:val="top"/>
          </w:tcPr>
          <w:p w:rsidR="00000000" w:rsidDel="00000000" w:rsidP="00000000" w:rsidRDefault="00000000" w:rsidRPr="00000000" w14:paraId="00000583">
            <w:pPr>
              <w:spacing w:after="40" w:before="40" w:lineRule="auto"/>
              <w:rPr/>
            </w:pPr>
            <w:r w:rsidDel="00000000" w:rsidR="00000000" w:rsidRPr="00000000">
              <w:rPr>
                <w:rtl w:val="0"/>
              </w:rPr>
              <w:t xml:space="preserve">—</w:t>
            </w:r>
          </w:p>
        </w:tc>
        <w:tc>
          <w:tcPr>
            <w:tcBorders>
              <w:top w:color="000000" w:space="0" w:sz="0" w:val="nil"/>
              <w:left w:color="000000" w:space="0" w:sz="0" w:val="nil"/>
              <w:bottom w:color="000000" w:space="0" w:sz="4" w:val="single"/>
              <w:right w:color="000000" w:space="0" w:sz="4" w:val="single"/>
            </w:tcBorders>
            <w:shd w:fill="d9ead3" w:val="clear"/>
            <w:tcMar>
              <w:top w:w="0.0" w:type="dxa"/>
              <w:left w:w="100.0" w:type="dxa"/>
              <w:bottom w:w="0.0" w:type="dxa"/>
              <w:right w:w="100.0" w:type="dxa"/>
            </w:tcMar>
            <w:vAlign w:val="top"/>
          </w:tcPr>
          <w:p w:rsidR="00000000" w:rsidDel="00000000" w:rsidP="00000000" w:rsidRDefault="00000000" w:rsidRPr="00000000" w14:paraId="00000584">
            <w:pPr>
              <w:spacing w:after="40" w:before="40" w:lineRule="auto"/>
              <w:rPr/>
            </w:pPr>
            <w:r w:rsidDel="00000000" w:rsidR="00000000" w:rsidRPr="00000000">
              <w:rPr>
                <w:rtl w:val="0"/>
              </w:rPr>
              <w:t xml:space="preserve">Channel grants +X instead of +X/2</w:t>
            </w:r>
          </w:p>
        </w:tc>
      </w:tr>
      <w:tr>
        <w:trPr>
          <w:cantSplit w:val="0"/>
          <w:trHeight w:val="1155" w:hRule="atLeast"/>
          <w:tblHeader w:val="0"/>
        </w:trPr>
        <w:tc>
          <w:tcPr>
            <w:tcBorders>
              <w:top w:color="000000" w:space="0" w:sz="0" w:val="nil"/>
              <w:left w:color="000000" w:space="0" w:sz="4" w:val="single"/>
              <w:bottom w:color="000000" w:space="0" w:sz="4" w:val="single"/>
              <w:right w:color="000000" w:space="0" w:sz="4" w:val="single"/>
            </w:tcBorders>
            <w:shd w:fill="d9ead3" w:val="clear"/>
            <w:tcMar>
              <w:top w:w="0.0" w:type="dxa"/>
              <w:left w:w="100.0" w:type="dxa"/>
              <w:bottom w:w="0.0" w:type="dxa"/>
              <w:right w:w="100.0" w:type="dxa"/>
            </w:tcMar>
            <w:vAlign w:val="top"/>
          </w:tcPr>
          <w:p w:rsidR="00000000" w:rsidDel="00000000" w:rsidP="00000000" w:rsidRDefault="00000000" w:rsidRPr="00000000" w14:paraId="00000585">
            <w:pPr>
              <w:spacing w:after="40" w:before="40" w:lineRule="auto"/>
              <w:rPr/>
            </w:pPr>
            <w:r w:rsidDel="00000000" w:rsidR="00000000" w:rsidRPr="00000000">
              <w:rPr>
                <w:rtl w:val="0"/>
              </w:rPr>
              <w:t xml:space="preserve">Root Staff</w:t>
            </w:r>
          </w:p>
        </w:tc>
        <w:tc>
          <w:tcPr>
            <w:tcBorders>
              <w:top w:color="000000" w:space="0" w:sz="0" w:val="nil"/>
              <w:left w:color="000000" w:space="0" w:sz="0" w:val="nil"/>
              <w:bottom w:color="000000" w:space="0" w:sz="4" w:val="single"/>
              <w:right w:color="000000" w:space="0" w:sz="4" w:val="single"/>
            </w:tcBorders>
            <w:shd w:fill="d9ead3" w:val="clear"/>
            <w:tcMar>
              <w:top w:w="0.0" w:type="dxa"/>
              <w:left w:w="100.0" w:type="dxa"/>
              <w:bottom w:w="0.0" w:type="dxa"/>
              <w:right w:w="100.0" w:type="dxa"/>
            </w:tcMar>
            <w:vAlign w:val="top"/>
          </w:tcPr>
          <w:p w:rsidR="00000000" w:rsidDel="00000000" w:rsidP="00000000" w:rsidRDefault="00000000" w:rsidRPr="00000000" w14:paraId="00000586">
            <w:pPr>
              <w:spacing w:after="40" w:before="40" w:lineRule="auto"/>
              <w:rPr/>
            </w:pPr>
            <w:r w:rsidDel="00000000" w:rsidR="00000000" w:rsidRPr="00000000">
              <w:rPr>
                <w:rtl w:val="0"/>
              </w:rPr>
              <w:t xml:space="preserve">15 gp</w:t>
            </w:r>
          </w:p>
        </w:tc>
        <w:tc>
          <w:tcPr>
            <w:tcBorders>
              <w:top w:color="000000" w:space="0" w:sz="0" w:val="nil"/>
              <w:left w:color="000000" w:space="0" w:sz="0" w:val="nil"/>
              <w:bottom w:color="000000" w:space="0" w:sz="4" w:val="single"/>
              <w:right w:color="000000" w:space="0" w:sz="4" w:val="single"/>
            </w:tcBorders>
            <w:shd w:fill="d9ead3" w:val="clear"/>
            <w:tcMar>
              <w:top w:w="0.0" w:type="dxa"/>
              <w:left w:w="100.0" w:type="dxa"/>
              <w:bottom w:w="0.0" w:type="dxa"/>
              <w:right w:w="100.0" w:type="dxa"/>
            </w:tcMar>
            <w:vAlign w:val="top"/>
          </w:tcPr>
          <w:p w:rsidR="00000000" w:rsidDel="00000000" w:rsidP="00000000" w:rsidRDefault="00000000" w:rsidRPr="00000000" w14:paraId="00000587">
            <w:pPr>
              <w:spacing w:after="40" w:before="40" w:lineRule="auto"/>
              <w:rPr/>
            </w:pPr>
            <w:r w:rsidDel="00000000" w:rsidR="00000000" w:rsidRPr="00000000">
              <w:rPr>
                <w:rtl w:val="0"/>
              </w:rPr>
              <w:t xml:space="preserve">Martial, Nature</w:t>
            </w:r>
          </w:p>
        </w:tc>
        <w:tc>
          <w:tcPr>
            <w:tcBorders>
              <w:top w:color="000000" w:space="0" w:sz="0" w:val="nil"/>
              <w:left w:color="000000" w:space="0" w:sz="0" w:val="nil"/>
              <w:bottom w:color="000000" w:space="0" w:sz="4" w:val="single"/>
              <w:right w:color="000000" w:space="0" w:sz="4" w:val="single"/>
            </w:tcBorders>
            <w:shd w:fill="d9ead3" w:val="clear"/>
            <w:tcMar>
              <w:top w:w="0.0" w:type="dxa"/>
              <w:left w:w="100.0" w:type="dxa"/>
              <w:bottom w:w="0.0" w:type="dxa"/>
              <w:right w:w="100.0" w:type="dxa"/>
            </w:tcMar>
            <w:vAlign w:val="top"/>
          </w:tcPr>
          <w:p w:rsidR="00000000" w:rsidDel="00000000" w:rsidP="00000000" w:rsidRDefault="00000000" w:rsidRPr="00000000" w14:paraId="00000588">
            <w:pPr>
              <w:spacing w:after="40" w:before="40" w:lineRule="auto"/>
              <w:rPr/>
            </w:pPr>
            <w:r w:rsidDel="00000000" w:rsidR="00000000" w:rsidRPr="00000000">
              <w:rPr>
                <w:rtl w:val="0"/>
              </w:rPr>
              <w:t xml:space="preserve">1</w:t>
            </w:r>
          </w:p>
        </w:tc>
        <w:tc>
          <w:tcPr>
            <w:tcBorders>
              <w:top w:color="000000" w:space="0" w:sz="0" w:val="nil"/>
              <w:left w:color="000000" w:space="0" w:sz="0" w:val="nil"/>
              <w:bottom w:color="000000" w:space="0" w:sz="4" w:val="single"/>
              <w:right w:color="000000" w:space="0" w:sz="4" w:val="single"/>
            </w:tcBorders>
            <w:shd w:fill="d9ead3" w:val="clear"/>
            <w:tcMar>
              <w:top w:w="0.0" w:type="dxa"/>
              <w:left w:w="100.0" w:type="dxa"/>
              <w:bottom w:w="0.0" w:type="dxa"/>
              <w:right w:w="100.0" w:type="dxa"/>
            </w:tcMar>
            <w:vAlign w:val="top"/>
          </w:tcPr>
          <w:p w:rsidR="00000000" w:rsidDel="00000000" w:rsidP="00000000" w:rsidRDefault="00000000" w:rsidRPr="00000000" w14:paraId="00000589">
            <w:pPr>
              <w:spacing w:after="40" w:before="40" w:lineRule="auto"/>
              <w:rPr/>
            </w:pPr>
            <w:r w:rsidDel="00000000" w:rsidR="00000000" w:rsidRPr="00000000">
              <w:rPr>
                <w:rtl w:val="0"/>
              </w:rPr>
              <w:t xml:space="preserve">Nature 2</w:t>
            </w:r>
          </w:p>
        </w:tc>
        <w:tc>
          <w:tcPr>
            <w:tcBorders>
              <w:top w:color="000000" w:space="0" w:sz="0" w:val="nil"/>
              <w:left w:color="000000" w:space="0" w:sz="0" w:val="nil"/>
              <w:bottom w:color="000000" w:space="0" w:sz="4" w:val="single"/>
              <w:right w:color="000000" w:space="0" w:sz="4" w:val="single"/>
            </w:tcBorders>
            <w:shd w:fill="d9ead3" w:val="clear"/>
            <w:tcMar>
              <w:top w:w="0.0" w:type="dxa"/>
              <w:left w:w="100.0" w:type="dxa"/>
              <w:bottom w:w="0.0" w:type="dxa"/>
              <w:right w:w="100.0" w:type="dxa"/>
            </w:tcMar>
            <w:vAlign w:val="top"/>
          </w:tcPr>
          <w:p w:rsidR="00000000" w:rsidDel="00000000" w:rsidP="00000000" w:rsidRDefault="00000000" w:rsidRPr="00000000" w14:paraId="0000058A">
            <w:pPr>
              <w:spacing w:after="40" w:before="40" w:lineRule="auto"/>
              <w:rPr/>
            </w:pPr>
            <w:r w:rsidDel="00000000" w:rsidR="00000000" w:rsidRPr="00000000">
              <w:rPr>
                <w:rtl w:val="0"/>
              </w:rPr>
              <w:t xml:space="preserve">—</w:t>
            </w:r>
          </w:p>
        </w:tc>
        <w:tc>
          <w:tcPr>
            <w:tcBorders>
              <w:top w:color="000000" w:space="0" w:sz="0" w:val="nil"/>
              <w:left w:color="000000" w:space="0" w:sz="0" w:val="nil"/>
              <w:bottom w:color="000000" w:space="0" w:sz="4" w:val="single"/>
              <w:right w:color="000000" w:space="0" w:sz="4" w:val="single"/>
            </w:tcBorders>
            <w:shd w:fill="d9ead3" w:val="clear"/>
            <w:tcMar>
              <w:top w:w="0.0" w:type="dxa"/>
              <w:left w:w="100.0" w:type="dxa"/>
              <w:bottom w:w="0.0" w:type="dxa"/>
              <w:right w:w="100.0" w:type="dxa"/>
            </w:tcMar>
            <w:vAlign w:val="top"/>
          </w:tcPr>
          <w:p w:rsidR="00000000" w:rsidDel="00000000" w:rsidP="00000000" w:rsidRDefault="00000000" w:rsidRPr="00000000" w14:paraId="0000058B">
            <w:pPr>
              <w:spacing w:after="40" w:before="40" w:lineRule="auto"/>
              <w:rPr/>
            </w:pPr>
            <w:r w:rsidDel="00000000" w:rsidR="00000000" w:rsidRPr="00000000">
              <w:rPr>
                <w:rtl w:val="0"/>
              </w:rPr>
              <w:t xml:space="preserve">Vines gain +3 Toughness</w:t>
            </w:r>
          </w:p>
        </w:tc>
      </w:tr>
      <w:tr>
        <w:trPr>
          <w:cantSplit w:val="0"/>
          <w:trHeight w:val="1965" w:hRule="atLeast"/>
          <w:tblHeader w:val="0"/>
        </w:trPr>
        <w:tc>
          <w:tcPr>
            <w:tcBorders>
              <w:top w:color="000000" w:space="0" w:sz="0" w:val="nil"/>
              <w:left w:color="000000" w:space="0" w:sz="4" w:val="single"/>
              <w:bottom w:color="000000" w:space="0" w:sz="4" w:val="single"/>
              <w:right w:color="000000" w:space="0" w:sz="4" w:val="single"/>
            </w:tcBorders>
            <w:shd w:fill="fff2cc" w:val="clear"/>
            <w:tcMar>
              <w:top w:w="0.0" w:type="dxa"/>
              <w:left w:w="100.0" w:type="dxa"/>
              <w:bottom w:w="0.0" w:type="dxa"/>
              <w:right w:w="100.0" w:type="dxa"/>
            </w:tcMar>
            <w:vAlign w:val="top"/>
          </w:tcPr>
          <w:p w:rsidR="00000000" w:rsidDel="00000000" w:rsidP="00000000" w:rsidRDefault="00000000" w:rsidRPr="00000000" w14:paraId="0000058C">
            <w:pPr>
              <w:spacing w:after="40" w:before="40" w:lineRule="auto"/>
              <w:rPr/>
            </w:pPr>
            <w:r w:rsidDel="00000000" w:rsidR="00000000" w:rsidRPr="00000000">
              <w:rPr>
                <w:rtl w:val="0"/>
              </w:rPr>
              <w:t xml:space="preserve">Sun Staff</w:t>
            </w:r>
          </w:p>
        </w:tc>
        <w:tc>
          <w:tcPr>
            <w:tcBorders>
              <w:top w:color="000000" w:space="0" w:sz="0" w:val="nil"/>
              <w:left w:color="000000" w:space="0" w:sz="0" w:val="nil"/>
              <w:bottom w:color="000000" w:space="0" w:sz="4" w:val="single"/>
              <w:right w:color="000000" w:space="0" w:sz="4" w:val="single"/>
            </w:tcBorders>
            <w:shd w:fill="fff2cc" w:val="clear"/>
            <w:tcMar>
              <w:top w:w="0.0" w:type="dxa"/>
              <w:left w:w="100.0" w:type="dxa"/>
              <w:bottom w:w="0.0" w:type="dxa"/>
              <w:right w:w="100.0" w:type="dxa"/>
            </w:tcMar>
            <w:vAlign w:val="top"/>
          </w:tcPr>
          <w:p w:rsidR="00000000" w:rsidDel="00000000" w:rsidP="00000000" w:rsidRDefault="00000000" w:rsidRPr="00000000" w14:paraId="0000058D">
            <w:pPr>
              <w:spacing w:after="40" w:before="40" w:lineRule="auto"/>
              <w:rPr/>
            </w:pPr>
            <w:r w:rsidDel="00000000" w:rsidR="00000000" w:rsidRPr="00000000">
              <w:rPr>
                <w:rtl w:val="0"/>
              </w:rPr>
              <w:t xml:space="preserve">15 gp</w:t>
            </w:r>
          </w:p>
        </w:tc>
        <w:tc>
          <w:tcPr>
            <w:tcBorders>
              <w:top w:color="000000" w:space="0" w:sz="0" w:val="nil"/>
              <w:left w:color="000000" w:space="0" w:sz="0" w:val="nil"/>
              <w:bottom w:color="000000" w:space="0" w:sz="4" w:val="single"/>
              <w:right w:color="000000" w:space="0" w:sz="4" w:val="single"/>
            </w:tcBorders>
            <w:shd w:fill="fff2cc" w:val="clear"/>
            <w:tcMar>
              <w:top w:w="0.0" w:type="dxa"/>
              <w:left w:w="100.0" w:type="dxa"/>
              <w:bottom w:w="0.0" w:type="dxa"/>
              <w:right w:w="100.0" w:type="dxa"/>
            </w:tcMar>
            <w:vAlign w:val="top"/>
          </w:tcPr>
          <w:p w:rsidR="00000000" w:rsidDel="00000000" w:rsidP="00000000" w:rsidRDefault="00000000" w:rsidRPr="00000000" w14:paraId="0000058E">
            <w:pPr>
              <w:spacing w:after="40" w:before="40" w:lineRule="auto"/>
              <w:rPr/>
            </w:pPr>
            <w:r w:rsidDel="00000000" w:rsidR="00000000" w:rsidRPr="00000000">
              <w:rPr>
                <w:rtl w:val="0"/>
              </w:rPr>
              <w:t xml:space="preserve">Martial, Light</w:t>
            </w:r>
          </w:p>
        </w:tc>
        <w:tc>
          <w:tcPr>
            <w:tcBorders>
              <w:top w:color="000000" w:space="0" w:sz="0" w:val="nil"/>
              <w:left w:color="000000" w:space="0" w:sz="0" w:val="nil"/>
              <w:bottom w:color="000000" w:space="0" w:sz="4" w:val="single"/>
              <w:right w:color="000000" w:space="0" w:sz="4" w:val="single"/>
            </w:tcBorders>
            <w:shd w:fill="fff2cc" w:val="clear"/>
            <w:tcMar>
              <w:top w:w="0.0" w:type="dxa"/>
              <w:left w:w="100.0" w:type="dxa"/>
              <w:bottom w:w="0.0" w:type="dxa"/>
              <w:right w:w="100.0" w:type="dxa"/>
            </w:tcMar>
            <w:vAlign w:val="top"/>
          </w:tcPr>
          <w:p w:rsidR="00000000" w:rsidDel="00000000" w:rsidP="00000000" w:rsidRDefault="00000000" w:rsidRPr="00000000" w14:paraId="0000058F">
            <w:pPr>
              <w:spacing w:after="40" w:before="40" w:lineRule="auto"/>
              <w:rPr/>
            </w:pPr>
            <w:r w:rsidDel="00000000" w:rsidR="00000000" w:rsidRPr="00000000">
              <w:rPr>
                <w:rtl w:val="0"/>
              </w:rPr>
              <w:t xml:space="preserve">1</w:t>
            </w:r>
          </w:p>
        </w:tc>
        <w:tc>
          <w:tcPr>
            <w:tcBorders>
              <w:top w:color="000000" w:space="0" w:sz="0" w:val="nil"/>
              <w:left w:color="000000" w:space="0" w:sz="0" w:val="nil"/>
              <w:bottom w:color="000000" w:space="0" w:sz="4" w:val="single"/>
              <w:right w:color="000000" w:space="0" w:sz="4" w:val="single"/>
            </w:tcBorders>
            <w:shd w:fill="fff2cc" w:val="clear"/>
            <w:tcMar>
              <w:top w:w="0.0" w:type="dxa"/>
              <w:left w:w="100.0" w:type="dxa"/>
              <w:bottom w:w="0.0" w:type="dxa"/>
              <w:right w:w="100.0" w:type="dxa"/>
            </w:tcMar>
            <w:vAlign w:val="top"/>
          </w:tcPr>
          <w:p w:rsidR="00000000" w:rsidDel="00000000" w:rsidP="00000000" w:rsidRDefault="00000000" w:rsidRPr="00000000" w14:paraId="00000590">
            <w:pPr>
              <w:spacing w:after="40" w:before="40" w:lineRule="auto"/>
              <w:rPr/>
            </w:pPr>
            <w:r w:rsidDel="00000000" w:rsidR="00000000" w:rsidRPr="00000000">
              <w:rPr>
                <w:rtl w:val="0"/>
              </w:rPr>
              <w:t xml:space="preserve">Light 1</w:t>
            </w:r>
          </w:p>
        </w:tc>
        <w:tc>
          <w:tcPr>
            <w:tcBorders>
              <w:top w:color="000000" w:space="0" w:sz="0" w:val="nil"/>
              <w:left w:color="000000" w:space="0" w:sz="0" w:val="nil"/>
              <w:bottom w:color="000000" w:space="0" w:sz="4" w:val="single"/>
              <w:right w:color="000000" w:space="0" w:sz="4" w:val="single"/>
            </w:tcBorders>
            <w:shd w:fill="fff2cc" w:val="clear"/>
            <w:tcMar>
              <w:top w:w="0.0" w:type="dxa"/>
              <w:left w:w="100.0" w:type="dxa"/>
              <w:bottom w:w="0.0" w:type="dxa"/>
              <w:right w:w="100.0" w:type="dxa"/>
            </w:tcMar>
            <w:vAlign w:val="top"/>
          </w:tcPr>
          <w:p w:rsidR="00000000" w:rsidDel="00000000" w:rsidP="00000000" w:rsidRDefault="00000000" w:rsidRPr="00000000" w14:paraId="00000591">
            <w:pPr>
              <w:spacing w:after="40" w:before="40" w:lineRule="auto"/>
              <w:rPr/>
            </w:pPr>
            <w:r w:rsidDel="00000000" w:rsidR="00000000" w:rsidRPr="00000000">
              <w:rPr>
                <w:rtl w:val="0"/>
              </w:rPr>
              <w:t xml:space="preserve">—</w:t>
            </w:r>
          </w:p>
        </w:tc>
        <w:tc>
          <w:tcPr>
            <w:tcBorders>
              <w:top w:color="000000" w:space="0" w:sz="0" w:val="nil"/>
              <w:left w:color="000000" w:space="0" w:sz="0" w:val="nil"/>
              <w:bottom w:color="000000" w:space="0" w:sz="4" w:val="single"/>
              <w:right w:color="000000" w:space="0" w:sz="4" w:val="single"/>
            </w:tcBorders>
            <w:shd w:fill="fff2cc" w:val="clear"/>
            <w:tcMar>
              <w:top w:w="0.0" w:type="dxa"/>
              <w:left w:w="100.0" w:type="dxa"/>
              <w:bottom w:w="0.0" w:type="dxa"/>
              <w:right w:w="100.0" w:type="dxa"/>
            </w:tcMar>
            <w:vAlign w:val="top"/>
          </w:tcPr>
          <w:p w:rsidR="00000000" w:rsidDel="00000000" w:rsidP="00000000" w:rsidRDefault="00000000" w:rsidRPr="00000000" w14:paraId="00000592">
            <w:pPr>
              <w:spacing w:after="40" w:before="40" w:lineRule="auto"/>
              <w:rPr/>
            </w:pPr>
            <w:r w:rsidDel="00000000" w:rsidR="00000000" w:rsidRPr="00000000">
              <w:rPr>
                <w:rtl w:val="0"/>
              </w:rPr>
              <w:t xml:space="preserve">Heal or Strengthen may also affect 1 ally within 5 ft of the target</w:t>
            </w:r>
          </w:p>
        </w:tc>
      </w:tr>
      <w:tr>
        <w:trPr>
          <w:cantSplit w:val="0"/>
          <w:trHeight w:val="1425" w:hRule="atLeast"/>
          <w:tblHeader w:val="0"/>
        </w:trPr>
        <w:tc>
          <w:tcPr>
            <w:tcBorders>
              <w:top w:color="000000" w:space="0" w:sz="0" w:val="nil"/>
              <w:left w:color="000000" w:space="0" w:sz="4" w:val="single"/>
              <w:bottom w:color="000000" w:space="0" w:sz="4" w:val="single"/>
              <w:right w:color="000000" w:space="0" w:sz="4" w:val="single"/>
            </w:tcBorders>
            <w:shd w:fill="fff2cc" w:val="clear"/>
            <w:tcMar>
              <w:top w:w="0.0" w:type="dxa"/>
              <w:left w:w="100.0" w:type="dxa"/>
              <w:bottom w:w="0.0" w:type="dxa"/>
              <w:right w:w="100.0" w:type="dxa"/>
            </w:tcMar>
            <w:vAlign w:val="top"/>
          </w:tcPr>
          <w:p w:rsidR="00000000" w:rsidDel="00000000" w:rsidP="00000000" w:rsidRDefault="00000000" w:rsidRPr="00000000" w14:paraId="00000593">
            <w:pPr>
              <w:spacing w:after="40" w:before="40" w:lineRule="auto"/>
              <w:rPr/>
            </w:pPr>
            <w:r w:rsidDel="00000000" w:rsidR="00000000" w:rsidRPr="00000000">
              <w:rPr>
                <w:rtl w:val="0"/>
              </w:rPr>
              <w:t xml:space="preserve">Beacon Staff</w:t>
            </w:r>
          </w:p>
        </w:tc>
        <w:tc>
          <w:tcPr>
            <w:tcBorders>
              <w:top w:color="000000" w:space="0" w:sz="0" w:val="nil"/>
              <w:left w:color="000000" w:space="0" w:sz="0" w:val="nil"/>
              <w:bottom w:color="000000" w:space="0" w:sz="4" w:val="single"/>
              <w:right w:color="000000" w:space="0" w:sz="4" w:val="single"/>
            </w:tcBorders>
            <w:shd w:fill="fff2cc" w:val="clear"/>
            <w:tcMar>
              <w:top w:w="0.0" w:type="dxa"/>
              <w:left w:w="100.0" w:type="dxa"/>
              <w:bottom w:w="0.0" w:type="dxa"/>
              <w:right w:w="100.0" w:type="dxa"/>
            </w:tcMar>
            <w:vAlign w:val="top"/>
          </w:tcPr>
          <w:p w:rsidR="00000000" w:rsidDel="00000000" w:rsidP="00000000" w:rsidRDefault="00000000" w:rsidRPr="00000000" w14:paraId="00000594">
            <w:pPr>
              <w:spacing w:after="40" w:before="40" w:lineRule="auto"/>
              <w:rPr/>
            </w:pPr>
            <w:r w:rsidDel="00000000" w:rsidR="00000000" w:rsidRPr="00000000">
              <w:rPr>
                <w:rtl w:val="0"/>
              </w:rPr>
              <w:t xml:space="preserve">15 gp</w:t>
            </w:r>
          </w:p>
        </w:tc>
        <w:tc>
          <w:tcPr>
            <w:tcBorders>
              <w:top w:color="000000" w:space="0" w:sz="0" w:val="nil"/>
              <w:left w:color="000000" w:space="0" w:sz="0" w:val="nil"/>
              <w:bottom w:color="000000" w:space="0" w:sz="4" w:val="single"/>
              <w:right w:color="000000" w:space="0" w:sz="4" w:val="single"/>
            </w:tcBorders>
            <w:shd w:fill="fff2cc" w:val="clear"/>
            <w:tcMar>
              <w:top w:w="0.0" w:type="dxa"/>
              <w:left w:w="100.0" w:type="dxa"/>
              <w:bottom w:w="0.0" w:type="dxa"/>
              <w:right w:w="100.0" w:type="dxa"/>
            </w:tcMar>
            <w:vAlign w:val="top"/>
          </w:tcPr>
          <w:p w:rsidR="00000000" w:rsidDel="00000000" w:rsidP="00000000" w:rsidRDefault="00000000" w:rsidRPr="00000000" w14:paraId="00000595">
            <w:pPr>
              <w:spacing w:after="40" w:before="40" w:lineRule="auto"/>
              <w:rPr/>
            </w:pPr>
            <w:r w:rsidDel="00000000" w:rsidR="00000000" w:rsidRPr="00000000">
              <w:rPr>
                <w:rtl w:val="0"/>
              </w:rPr>
              <w:t xml:space="preserve">Martial, Light</w:t>
            </w:r>
          </w:p>
        </w:tc>
        <w:tc>
          <w:tcPr>
            <w:tcBorders>
              <w:top w:color="000000" w:space="0" w:sz="0" w:val="nil"/>
              <w:left w:color="000000" w:space="0" w:sz="0" w:val="nil"/>
              <w:bottom w:color="000000" w:space="0" w:sz="4" w:val="single"/>
              <w:right w:color="000000" w:space="0" w:sz="4" w:val="single"/>
            </w:tcBorders>
            <w:shd w:fill="fff2cc" w:val="clear"/>
            <w:tcMar>
              <w:top w:w="0.0" w:type="dxa"/>
              <w:left w:w="100.0" w:type="dxa"/>
              <w:bottom w:w="0.0" w:type="dxa"/>
              <w:right w:w="100.0" w:type="dxa"/>
            </w:tcMar>
            <w:vAlign w:val="top"/>
          </w:tcPr>
          <w:p w:rsidR="00000000" w:rsidDel="00000000" w:rsidP="00000000" w:rsidRDefault="00000000" w:rsidRPr="00000000" w14:paraId="00000596">
            <w:pPr>
              <w:spacing w:after="40" w:before="40" w:lineRule="auto"/>
              <w:rPr/>
            </w:pPr>
            <w:r w:rsidDel="00000000" w:rsidR="00000000" w:rsidRPr="00000000">
              <w:rPr>
                <w:rtl w:val="0"/>
              </w:rPr>
              <w:t xml:space="preserve">1</w:t>
            </w:r>
          </w:p>
        </w:tc>
        <w:tc>
          <w:tcPr>
            <w:tcBorders>
              <w:top w:color="000000" w:space="0" w:sz="0" w:val="nil"/>
              <w:left w:color="000000" w:space="0" w:sz="0" w:val="nil"/>
              <w:bottom w:color="000000" w:space="0" w:sz="4" w:val="single"/>
              <w:right w:color="000000" w:space="0" w:sz="4" w:val="single"/>
            </w:tcBorders>
            <w:shd w:fill="fff2cc" w:val="clear"/>
            <w:tcMar>
              <w:top w:w="0.0" w:type="dxa"/>
              <w:left w:w="100.0" w:type="dxa"/>
              <w:bottom w:w="0.0" w:type="dxa"/>
              <w:right w:w="100.0" w:type="dxa"/>
            </w:tcMar>
            <w:vAlign w:val="top"/>
          </w:tcPr>
          <w:p w:rsidR="00000000" w:rsidDel="00000000" w:rsidP="00000000" w:rsidRDefault="00000000" w:rsidRPr="00000000" w14:paraId="00000597">
            <w:pPr>
              <w:spacing w:after="40" w:before="40" w:lineRule="auto"/>
              <w:rPr/>
            </w:pPr>
            <w:r w:rsidDel="00000000" w:rsidR="00000000" w:rsidRPr="00000000">
              <w:rPr>
                <w:rtl w:val="0"/>
              </w:rPr>
              <w:t xml:space="preserve">Light 2</w:t>
            </w:r>
          </w:p>
        </w:tc>
        <w:tc>
          <w:tcPr>
            <w:tcBorders>
              <w:top w:color="000000" w:space="0" w:sz="0" w:val="nil"/>
              <w:left w:color="000000" w:space="0" w:sz="0" w:val="nil"/>
              <w:bottom w:color="000000" w:space="0" w:sz="4" w:val="single"/>
              <w:right w:color="000000" w:space="0" w:sz="4" w:val="single"/>
            </w:tcBorders>
            <w:shd w:fill="fff2cc" w:val="clear"/>
            <w:tcMar>
              <w:top w:w="0.0" w:type="dxa"/>
              <w:left w:w="100.0" w:type="dxa"/>
              <w:bottom w:w="0.0" w:type="dxa"/>
              <w:right w:w="100.0" w:type="dxa"/>
            </w:tcMar>
            <w:vAlign w:val="top"/>
          </w:tcPr>
          <w:p w:rsidR="00000000" w:rsidDel="00000000" w:rsidP="00000000" w:rsidRDefault="00000000" w:rsidRPr="00000000" w14:paraId="00000598">
            <w:pPr>
              <w:spacing w:after="40" w:before="40" w:lineRule="auto"/>
              <w:rPr/>
            </w:pPr>
            <w:r w:rsidDel="00000000" w:rsidR="00000000" w:rsidRPr="00000000">
              <w:rPr>
                <w:rtl w:val="0"/>
              </w:rPr>
              <w:t xml:space="preserve">—</w:t>
            </w:r>
          </w:p>
        </w:tc>
        <w:tc>
          <w:tcPr>
            <w:tcBorders>
              <w:top w:color="000000" w:space="0" w:sz="0" w:val="nil"/>
              <w:left w:color="000000" w:space="0" w:sz="0" w:val="nil"/>
              <w:bottom w:color="000000" w:space="0" w:sz="4" w:val="single"/>
              <w:right w:color="000000" w:space="0" w:sz="4" w:val="single"/>
            </w:tcBorders>
            <w:shd w:fill="fff2cc" w:val="clear"/>
            <w:tcMar>
              <w:top w:w="0.0" w:type="dxa"/>
              <w:left w:w="100.0" w:type="dxa"/>
              <w:bottom w:w="0.0" w:type="dxa"/>
              <w:right w:w="100.0" w:type="dxa"/>
            </w:tcMar>
            <w:vAlign w:val="top"/>
          </w:tcPr>
          <w:p w:rsidR="00000000" w:rsidDel="00000000" w:rsidP="00000000" w:rsidRDefault="00000000" w:rsidRPr="00000000" w14:paraId="00000599">
            <w:pPr>
              <w:spacing w:after="40" w:before="40" w:lineRule="auto"/>
              <w:rPr/>
            </w:pPr>
            <w:r w:rsidDel="00000000" w:rsidR="00000000" w:rsidRPr="00000000">
              <w:rPr>
                <w:rtl w:val="0"/>
              </w:rPr>
              <w:t xml:space="preserve">Strengthen grants +1 additional draw next turn</w:t>
            </w:r>
          </w:p>
        </w:tc>
      </w:tr>
      <w:tr>
        <w:trPr>
          <w:cantSplit w:val="0"/>
          <w:trHeight w:val="885" w:hRule="atLeast"/>
          <w:tblHeader w:val="0"/>
        </w:trPr>
        <w:tc>
          <w:tcPr>
            <w:tcBorders>
              <w:top w:color="000000" w:space="0" w:sz="0" w:val="nil"/>
              <w:left w:color="000000" w:space="0" w:sz="4" w:val="single"/>
              <w:bottom w:color="000000" w:space="0" w:sz="4" w:val="single"/>
              <w:right w:color="000000" w:space="0" w:sz="4" w:val="single"/>
            </w:tcBorders>
            <w:shd w:fill="fff2cc" w:val="clear"/>
            <w:tcMar>
              <w:top w:w="0.0" w:type="dxa"/>
              <w:left w:w="100.0" w:type="dxa"/>
              <w:bottom w:w="0.0" w:type="dxa"/>
              <w:right w:w="100.0" w:type="dxa"/>
            </w:tcMar>
            <w:vAlign w:val="top"/>
          </w:tcPr>
          <w:p w:rsidR="00000000" w:rsidDel="00000000" w:rsidP="00000000" w:rsidRDefault="00000000" w:rsidRPr="00000000" w14:paraId="0000059A">
            <w:pPr>
              <w:spacing w:after="40" w:before="40" w:lineRule="auto"/>
              <w:rPr/>
            </w:pPr>
            <w:r w:rsidDel="00000000" w:rsidR="00000000" w:rsidRPr="00000000">
              <w:rPr>
                <w:rtl w:val="0"/>
              </w:rPr>
              <w:t xml:space="preserve">Aegis Staff</w:t>
            </w:r>
          </w:p>
        </w:tc>
        <w:tc>
          <w:tcPr>
            <w:tcBorders>
              <w:top w:color="000000" w:space="0" w:sz="0" w:val="nil"/>
              <w:left w:color="000000" w:space="0" w:sz="0" w:val="nil"/>
              <w:bottom w:color="000000" w:space="0" w:sz="4" w:val="single"/>
              <w:right w:color="000000" w:space="0" w:sz="4" w:val="single"/>
            </w:tcBorders>
            <w:shd w:fill="fff2cc" w:val="clear"/>
            <w:tcMar>
              <w:top w:w="0.0" w:type="dxa"/>
              <w:left w:w="100.0" w:type="dxa"/>
              <w:bottom w:w="0.0" w:type="dxa"/>
              <w:right w:w="100.0" w:type="dxa"/>
            </w:tcMar>
            <w:vAlign w:val="top"/>
          </w:tcPr>
          <w:p w:rsidR="00000000" w:rsidDel="00000000" w:rsidP="00000000" w:rsidRDefault="00000000" w:rsidRPr="00000000" w14:paraId="0000059B">
            <w:pPr>
              <w:spacing w:after="40" w:before="40" w:lineRule="auto"/>
              <w:rPr/>
            </w:pPr>
            <w:r w:rsidDel="00000000" w:rsidR="00000000" w:rsidRPr="00000000">
              <w:rPr>
                <w:rtl w:val="0"/>
              </w:rPr>
              <w:t xml:space="preserve">15 gp</w:t>
            </w:r>
          </w:p>
        </w:tc>
        <w:tc>
          <w:tcPr>
            <w:tcBorders>
              <w:top w:color="000000" w:space="0" w:sz="0" w:val="nil"/>
              <w:left w:color="000000" w:space="0" w:sz="0" w:val="nil"/>
              <w:bottom w:color="000000" w:space="0" w:sz="4" w:val="single"/>
              <w:right w:color="000000" w:space="0" w:sz="4" w:val="single"/>
            </w:tcBorders>
            <w:shd w:fill="fff2cc" w:val="clear"/>
            <w:tcMar>
              <w:top w:w="0.0" w:type="dxa"/>
              <w:left w:w="100.0" w:type="dxa"/>
              <w:bottom w:w="0.0" w:type="dxa"/>
              <w:right w:w="100.0" w:type="dxa"/>
            </w:tcMar>
            <w:vAlign w:val="top"/>
          </w:tcPr>
          <w:p w:rsidR="00000000" w:rsidDel="00000000" w:rsidP="00000000" w:rsidRDefault="00000000" w:rsidRPr="00000000" w14:paraId="0000059C">
            <w:pPr>
              <w:spacing w:after="40" w:before="40" w:lineRule="auto"/>
              <w:rPr/>
            </w:pPr>
            <w:r w:rsidDel="00000000" w:rsidR="00000000" w:rsidRPr="00000000">
              <w:rPr>
                <w:rtl w:val="0"/>
              </w:rPr>
              <w:t xml:space="preserve">Martial, Light</w:t>
            </w:r>
          </w:p>
        </w:tc>
        <w:tc>
          <w:tcPr>
            <w:tcBorders>
              <w:top w:color="000000" w:space="0" w:sz="0" w:val="nil"/>
              <w:left w:color="000000" w:space="0" w:sz="0" w:val="nil"/>
              <w:bottom w:color="000000" w:space="0" w:sz="4" w:val="single"/>
              <w:right w:color="000000" w:space="0" w:sz="4" w:val="single"/>
            </w:tcBorders>
            <w:shd w:fill="fff2cc" w:val="clear"/>
            <w:tcMar>
              <w:top w:w="0.0" w:type="dxa"/>
              <w:left w:w="100.0" w:type="dxa"/>
              <w:bottom w:w="0.0" w:type="dxa"/>
              <w:right w:w="100.0" w:type="dxa"/>
            </w:tcMar>
            <w:vAlign w:val="top"/>
          </w:tcPr>
          <w:p w:rsidR="00000000" w:rsidDel="00000000" w:rsidP="00000000" w:rsidRDefault="00000000" w:rsidRPr="00000000" w14:paraId="0000059D">
            <w:pPr>
              <w:spacing w:after="40" w:before="40" w:lineRule="auto"/>
              <w:rPr/>
            </w:pPr>
            <w:r w:rsidDel="00000000" w:rsidR="00000000" w:rsidRPr="00000000">
              <w:rPr>
                <w:rtl w:val="0"/>
              </w:rPr>
              <w:t xml:space="preserve">1</w:t>
            </w:r>
          </w:p>
        </w:tc>
        <w:tc>
          <w:tcPr>
            <w:tcBorders>
              <w:top w:color="000000" w:space="0" w:sz="0" w:val="nil"/>
              <w:left w:color="000000" w:space="0" w:sz="0" w:val="nil"/>
              <w:bottom w:color="000000" w:space="0" w:sz="4" w:val="single"/>
              <w:right w:color="000000" w:space="0" w:sz="4" w:val="single"/>
            </w:tcBorders>
            <w:shd w:fill="fff2cc" w:val="clear"/>
            <w:tcMar>
              <w:top w:w="0.0" w:type="dxa"/>
              <w:left w:w="100.0" w:type="dxa"/>
              <w:bottom w:w="0.0" w:type="dxa"/>
              <w:right w:w="100.0" w:type="dxa"/>
            </w:tcMar>
            <w:vAlign w:val="top"/>
          </w:tcPr>
          <w:p w:rsidR="00000000" w:rsidDel="00000000" w:rsidP="00000000" w:rsidRDefault="00000000" w:rsidRPr="00000000" w14:paraId="0000059E">
            <w:pPr>
              <w:spacing w:after="40" w:before="40" w:lineRule="auto"/>
              <w:rPr/>
            </w:pPr>
            <w:r w:rsidDel="00000000" w:rsidR="00000000" w:rsidRPr="00000000">
              <w:rPr>
                <w:rtl w:val="0"/>
              </w:rPr>
              <w:t xml:space="preserve">Light 2</w:t>
            </w:r>
          </w:p>
        </w:tc>
        <w:tc>
          <w:tcPr>
            <w:tcBorders>
              <w:top w:color="000000" w:space="0" w:sz="0" w:val="nil"/>
              <w:left w:color="000000" w:space="0" w:sz="0" w:val="nil"/>
              <w:bottom w:color="000000" w:space="0" w:sz="4" w:val="single"/>
              <w:right w:color="000000" w:space="0" w:sz="4" w:val="single"/>
            </w:tcBorders>
            <w:shd w:fill="fff2cc" w:val="clear"/>
            <w:tcMar>
              <w:top w:w="0.0" w:type="dxa"/>
              <w:left w:w="100.0" w:type="dxa"/>
              <w:bottom w:w="0.0" w:type="dxa"/>
              <w:right w:w="100.0" w:type="dxa"/>
            </w:tcMar>
            <w:vAlign w:val="top"/>
          </w:tcPr>
          <w:p w:rsidR="00000000" w:rsidDel="00000000" w:rsidP="00000000" w:rsidRDefault="00000000" w:rsidRPr="00000000" w14:paraId="0000059F">
            <w:pPr>
              <w:spacing w:after="40" w:before="40" w:lineRule="auto"/>
              <w:rPr/>
            </w:pPr>
            <w:r w:rsidDel="00000000" w:rsidR="00000000" w:rsidRPr="00000000">
              <w:rPr>
                <w:rtl w:val="0"/>
              </w:rPr>
              <w:t xml:space="preserve">Extra +1 on Strengthen</w:t>
            </w:r>
          </w:p>
        </w:tc>
        <w:tc>
          <w:tcPr>
            <w:tcBorders>
              <w:top w:color="000000" w:space="0" w:sz="0" w:val="nil"/>
              <w:left w:color="000000" w:space="0" w:sz="0" w:val="nil"/>
              <w:bottom w:color="000000" w:space="0" w:sz="4" w:val="single"/>
              <w:right w:color="000000" w:space="0" w:sz="4" w:val="single"/>
            </w:tcBorders>
            <w:shd w:fill="fff2cc" w:val="clear"/>
            <w:tcMar>
              <w:top w:w="0.0" w:type="dxa"/>
              <w:left w:w="100.0" w:type="dxa"/>
              <w:bottom w:w="0.0" w:type="dxa"/>
              <w:right w:w="100.0" w:type="dxa"/>
            </w:tcMar>
            <w:vAlign w:val="top"/>
          </w:tcPr>
          <w:p w:rsidR="00000000" w:rsidDel="00000000" w:rsidP="00000000" w:rsidRDefault="00000000" w:rsidRPr="00000000" w14:paraId="000005A0">
            <w:pPr>
              <w:spacing w:after="40" w:before="40" w:lineRule="auto"/>
              <w:rPr/>
            </w:pPr>
            <w:r w:rsidDel="00000000" w:rsidR="00000000" w:rsidRPr="00000000">
              <w:rPr>
                <w:rtl w:val="0"/>
              </w:rPr>
              <w:t xml:space="preserve">—</w:t>
            </w:r>
          </w:p>
        </w:tc>
      </w:tr>
      <w:tr>
        <w:trPr>
          <w:cantSplit w:val="0"/>
          <w:trHeight w:val="1425" w:hRule="atLeast"/>
          <w:tblHeader w:val="0"/>
        </w:trPr>
        <w:tc>
          <w:tcPr>
            <w:tcBorders>
              <w:top w:color="000000" w:space="0" w:sz="0" w:val="nil"/>
              <w:left w:color="000000" w:space="0" w:sz="4" w:val="single"/>
              <w:bottom w:color="000000" w:space="0" w:sz="4" w:val="single"/>
              <w:right w:color="000000" w:space="0" w:sz="4" w:val="single"/>
            </w:tcBorders>
            <w:shd w:fill="d9d2e9" w:val="clear"/>
            <w:tcMar>
              <w:top w:w="0.0" w:type="dxa"/>
              <w:left w:w="100.0" w:type="dxa"/>
              <w:bottom w:w="0.0" w:type="dxa"/>
              <w:right w:w="100.0" w:type="dxa"/>
            </w:tcMar>
            <w:vAlign w:val="top"/>
          </w:tcPr>
          <w:p w:rsidR="00000000" w:rsidDel="00000000" w:rsidP="00000000" w:rsidRDefault="00000000" w:rsidRPr="00000000" w14:paraId="000005A1">
            <w:pPr>
              <w:spacing w:after="40" w:before="40" w:lineRule="auto"/>
              <w:rPr/>
            </w:pPr>
            <w:r w:rsidDel="00000000" w:rsidR="00000000" w:rsidRPr="00000000">
              <w:rPr>
                <w:rtl w:val="0"/>
              </w:rPr>
              <w:t xml:space="preserve">Bone Staff</w:t>
            </w:r>
          </w:p>
        </w:tc>
        <w:tc>
          <w:tcPr>
            <w:tcBorders>
              <w:top w:color="000000" w:space="0" w:sz="0" w:val="nil"/>
              <w:left w:color="000000" w:space="0" w:sz="0" w:val="nil"/>
              <w:bottom w:color="000000" w:space="0" w:sz="4" w:val="single"/>
              <w:right w:color="000000" w:space="0" w:sz="4" w:val="single"/>
            </w:tcBorders>
            <w:shd w:fill="d9d2e9" w:val="clear"/>
            <w:tcMar>
              <w:top w:w="0.0" w:type="dxa"/>
              <w:left w:w="100.0" w:type="dxa"/>
              <w:bottom w:w="0.0" w:type="dxa"/>
              <w:right w:w="100.0" w:type="dxa"/>
            </w:tcMar>
            <w:vAlign w:val="top"/>
          </w:tcPr>
          <w:p w:rsidR="00000000" w:rsidDel="00000000" w:rsidP="00000000" w:rsidRDefault="00000000" w:rsidRPr="00000000" w14:paraId="000005A2">
            <w:pPr>
              <w:spacing w:after="40" w:before="40" w:lineRule="auto"/>
              <w:rPr/>
            </w:pPr>
            <w:r w:rsidDel="00000000" w:rsidR="00000000" w:rsidRPr="00000000">
              <w:rPr>
                <w:rtl w:val="0"/>
              </w:rPr>
              <w:t xml:space="preserve">15 gp</w:t>
            </w:r>
          </w:p>
        </w:tc>
        <w:tc>
          <w:tcPr>
            <w:tcBorders>
              <w:top w:color="000000" w:space="0" w:sz="0" w:val="nil"/>
              <w:left w:color="000000" w:space="0" w:sz="0" w:val="nil"/>
              <w:bottom w:color="000000" w:space="0" w:sz="4" w:val="single"/>
              <w:right w:color="000000" w:space="0" w:sz="4" w:val="single"/>
            </w:tcBorders>
            <w:shd w:fill="d9d2e9" w:val="clear"/>
            <w:tcMar>
              <w:top w:w="0.0" w:type="dxa"/>
              <w:left w:w="100.0" w:type="dxa"/>
              <w:bottom w:w="0.0" w:type="dxa"/>
              <w:right w:w="100.0" w:type="dxa"/>
            </w:tcMar>
            <w:vAlign w:val="top"/>
          </w:tcPr>
          <w:p w:rsidR="00000000" w:rsidDel="00000000" w:rsidP="00000000" w:rsidRDefault="00000000" w:rsidRPr="00000000" w14:paraId="000005A3">
            <w:pPr>
              <w:spacing w:after="40" w:before="40" w:lineRule="auto"/>
              <w:rPr/>
            </w:pPr>
            <w:r w:rsidDel="00000000" w:rsidR="00000000" w:rsidRPr="00000000">
              <w:rPr>
                <w:rtl w:val="0"/>
              </w:rPr>
              <w:t xml:space="preserve">Martial, Shadow</w:t>
            </w:r>
          </w:p>
        </w:tc>
        <w:tc>
          <w:tcPr>
            <w:tcBorders>
              <w:top w:color="000000" w:space="0" w:sz="0" w:val="nil"/>
              <w:left w:color="000000" w:space="0" w:sz="0" w:val="nil"/>
              <w:bottom w:color="000000" w:space="0" w:sz="4" w:val="single"/>
              <w:right w:color="000000" w:space="0" w:sz="4" w:val="single"/>
            </w:tcBorders>
            <w:shd w:fill="d9d2e9" w:val="clear"/>
            <w:tcMar>
              <w:top w:w="0.0" w:type="dxa"/>
              <w:left w:w="100.0" w:type="dxa"/>
              <w:bottom w:w="0.0" w:type="dxa"/>
              <w:right w:w="100.0" w:type="dxa"/>
            </w:tcMar>
            <w:vAlign w:val="top"/>
          </w:tcPr>
          <w:p w:rsidR="00000000" w:rsidDel="00000000" w:rsidP="00000000" w:rsidRDefault="00000000" w:rsidRPr="00000000" w14:paraId="000005A4">
            <w:pPr>
              <w:spacing w:after="40" w:before="40" w:lineRule="auto"/>
              <w:rPr/>
            </w:pPr>
            <w:r w:rsidDel="00000000" w:rsidR="00000000" w:rsidRPr="00000000">
              <w:rPr>
                <w:rtl w:val="0"/>
              </w:rPr>
              <w:t xml:space="preserve">1</w:t>
            </w:r>
          </w:p>
        </w:tc>
        <w:tc>
          <w:tcPr>
            <w:tcBorders>
              <w:top w:color="000000" w:space="0" w:sz="0" w:val="nil"/>
              <w:left w:color="000000" w:space="0" w:sz="0" w:val="nil"/>
              <w:bottom w:color="000000" w:space="0" w:sz="4" w:val="single"/>
              <w:right w:color="000000" w:space="0" w:sz="4" w:val="single"/>
            </w:tcBorders>
            <w:shd w:fill="d9d2e9" w:val="clear"/>
            <w:tcMar>
              <w:top w:w="0.0" w:type="dxa"/>
              <w:left w:w="100.0" w:type="dxa"/>
              <w:bottom w:w="0.0" w:type="dxa"/>
              <w:right w:w="100.0" w:type="dxa"/>
            </w:tcMar>
            <w:vAlign w:val="top"/>
          </w:tcPr>
          <w:p w:rsidR="00000000" w:rsidDel="00000000" w:rsidP="00000000" w:rsidRDefault="00000000" w:rsidRPr="00000000" w14:paraId="000005A5">
            <w:pPr>
              <w:spacing w:after="40" w:before="40" w:lineRule="auto"/>
              <w:rPr/>
            </w:pPr>
            <w:r w:rsidDel="00000000" w:rsidR="00000000" w:rsidRPr="00000000">
              <w:rPr>
                <w:rtl w:val="0"/>
              </w:rPr>
              <w:t xml:space="preserve">Shadow 2</w:t>
            </w:r>
          </w:p>
        </w:tc>
        <w:tc>
          <w:tcPr>
            <w:tcBorders>
              <w:top w:color="000000" w:space="0" w:sz="0" w:val="nil"/>
              <w:left w:color="000000" w:space="0" w:sz="0" w:val="nil"/>
              <w:bottom w:color="000000" w:space="0" w:sz="4" w:val="single"/>
              <w:right w:color="000000" w:space="0" w:sz="4" w:val="single"/>
            </w:tcBorders>
            <w:shd w:fill="d9d2e9" w:val="clear"/>
            <w:tcMar>
              <w:top w:w="0.0" w:type="dxa"/>
              <w:left w:w="100.0" w:type="dxa"/>
              <w:bottom w:w="0.0" w:type="dxa"/>
              <w:right w:w="100.0" w:type="dxa"/>
            </w:tcMar>
            <w:vAlign w:val="top"/>
          </w:tcPr>
          <w:p w:rsidR="00000000" w:rsidDel="00000000" w:rsidP="00000000" w:rsidRDefault="00000000" w:rsidRPr="00000000" w14:paraId="000005A6">
            <w:pPr>
              <w:spacing w:after="40" w:before="40" w:lineRule="auto"/>
              <w:rPr/>
            </w:pPr>
            <w:r w:rsidDel="00000000" w:rsidR="00000000" w:rsidRPr="00000000">
              <w:rPr>
                <w:rtl w:val="0"/>
              </w:rPr>
              <w:t xml:space="preserve">Dark Strike range becomes 40 ft</w:t>
            </w:r>
          </w:p>
        </w:tc>
        <w:tc>
          <w:tcPr>
            <w:tcBorders>
              <w:top w:color="000000" w:space="0" w:sz="0" w:val="nil"/>
              <w:left w:color="000000" w:space="0" w:sz="0" w:val="nil"/>
              <w:bottom w:color="000000" w:space="0" w:sz="4" w:val="single"/>
              <w:right w:color="000000" w:space="0" w:sz="4" w:val="single"/>
            </w:tcBorders>
            <w:shd w:fill="d9d2e9" w:val="clear"/>
            <w:tcMar>
              <w:top w:w="0.0" w:type="dxa"/>
              <w:left w:w="100.0" w:type="dxa"/>
              <w:bottom w:w="0.0" w:type="dxa"/>
              <w:right w:w="100.0" w:type="dxa"/>
            </w:tcMar>
            <w:vAlign w:val="top"/>
          </w:tcPr>
          <w:p w:rsidR="00000000" w:rsidDel="00000000" w:rsidP="00000000" w:rsidRDefault="00000000" w:rsidRPr="00000000" w14:paraId="000005A7">
            <w:pPr>
              <w:spacing w:after="40" w:before="40" w:lineRule="auto"/>
              <w:rPr/>
            </w:pPr>
            <w:r w:rsidDel="00000000" w:rsidR="00000000" w:rsidRPr="00000000">
              <w:rPr>
                <w:rtl w:val="0"/>
              </w:rPr>
              <w:t xml:space="preserve">—</w:t>
            </w:r>
          </w:p>
        </w:tc>
      </w:tr>
      <w:tr>
        <w:trPr>
          <w:cantSplit w:val="0"/>
          <w:trHeight w:val="2775" w:hRule="atLeast"/>
          <w:tblHeader w:val="0"/>
        </w:trPr>
        <w:tc>
          <w:tcPr>
            <w:tcBorders>
              <w:top w:color="000000" w:space="0" w:sz="0" w:val="nil"/>
              <w:left w:color="000000" w:space="0" w:sz="4" w:val="single"/>
              <w:bottom w:color="000000" w:space="0" w:sz="4" w:val="single"/>
              <w:right w:color="000000" w:space="0" w:sz="4" w:val="single"/>
            </w:tcBorders>
            <w:shd w:fill="d9d2e9" w:val="clear"/>
            <w:tcMar>
              <w:top w:w="0.0" w:type="dxa"/>
              <w:left w:w="100.0" w:type="dxa"/>
              <w:bottom w:w="0.0" w:type="dxa"/>
              <w:right w:w="100.0" w:type="dxa"/>
            </w:tcMar>
            <w:vAlign w:val="top"/>
          </w:tcPr>
          <w:p w:rsidR="00000000" w:rsidDel="00000000" w:rsidP="00000000" w:rsidRDefault="00000000" w:rsidRPr="00000000" w14:paraId="000005A8">
            <w:pPr>
              <w:spacing w:after="40" w:before="40" w:lineRule="auto"/>
              <w:rPr/>
            </w:pPr>
            <w:r w:rsidDel="00000000" w:rsidR="00000000" w:rsidRPr="00000000">
              <w:rPr>
                <w:rtl w:val="0"/>
              </w:rPr>
              <w:t xml:space="preserve">Blood Staff</w:t>
            </w:r>
          </w:p>
        </w:tc>
        <w:tc>
          <w:tcPr>
            <w:tcBorders>
              <w:top w:color="000000" w:space="0" w:sz="0" w:val="nil"/>
              <w:left w:color="000000" w:space="0" w:sz="0" w:val="nil"/>
              <w:bottom w:color="000000" w:space="0" w:sz="4" w:val="single"/>
              <w:right w:color="000000" w:space="0" w:sz="4" w:val="single"/>
            </w:tcBorders>
            <w:shd w:fill="d9d2e9" w:val="clear"/>
            <w:tcMar>
              <w:top w:w="0.0" w:type="dxa"/>
              <w:left w:w="100.0" w:type="dxa"/>
              <w:bottom w:w="0.0" w:type="dxa"/>
              <w:right w:w="100.0" w:type="dxa"/>
            </w:tcMar>
            <w:vAlign w:val="top"/>
          </w:tcPr>
          <w:p w:rsidR="00000000" w:rsidDel="00000000" w:rsidP="00000000" w:rsidRDefault="00000000" w:rsidRPr="00000000" w14:paraId="000005A9">
            <w:pPr>
              <w:spacing w:after="40" w:before="40" w:lineRule="auto"/>
              <w:rPr/>
            </w:pPr>
            <w:r w:rsidDel="00000000" w:rsidR="00000000" w:rsidRPr="00000000">
              <w:rPr>
                <w:rtl w:val="0"/>
              </w:rPr>
              <w:t xml:space="preserve">15 gp</w:t>
            </w:r>
          </w:p>
        </w:tc>
        <w:tc>
          <w:tcPr>
            <w:tcBorders>
              <w:top w:color="000000" w:space="0" w:sz="0" w:val="nil"/>
              <w:left w:color="000000" w:space="0" w:sz="0" w:val="nil"/>
              <w:bottom w:color="000000" w:space="0" w:sz="4" w:val="single"/>
              <w:right w:color="000000" w:space="0" w:sz="4" w:val="single"/>
            </w:tcBorders>
            <w:shd w:fill="d9d2e9" w:val="clear"/>
            <w:tcMar>
              <w:top w:w="0.0" w:type="dxa"/>
              <w:left w:w="100.0" w:type="dxa"/>
              <w:bottom w:w="0.0" w:type="dxa"/>
              <w:right w:w="100.0" w:type="dxa"/>
            </w:tcMar>
            <w:vAlign w:val="top"/>
          </w:tcPr>
          <w:p w:rsidR="00000000" w:rsidDel="00000000" w:rsidP="00000000" w:rsidRDefault="00000000" w:rsidRPr="00000000" w14:paraId="000005AA">
            <w:pPr>
              <w:spacing w:after="40" w:before="40" w:lineRule="auto"/>
              <w:rPr/>
            </w:pPr>
            <w:r w:rsidDel="00000000" w:rsidR="00000000" w:rsidRPr="00000000">
              <w:rPr>
                <w:rtl w:val="0"/>
              </w:rPr>
              <w:t xml:space="preserve">Martial, Shadow</w:t>
            </w:r>
          </w:p>
        </w:tc>
        <w:tc>
          <w:tcPr>
            <w:tcBorders>
              <w:top w:color="000000" w:space="0" w:sz="0" w:val="nil"/>
              <w:left w:color="000000" w:space="0" w:sz="0" w:val="nil"/>
              <w:bottom w:color="000000" w:space="0" w:sz="4" w:val="single"/>
              <w:right w:color="000000" w:space="0" w:sz="4" w:val="single"/>
            </w:tcBorders>
            <w:shd w:fill="d9d2e9" w:val="clear"/>
            <w:tcMar>
              <w:top w:w="0.0" w:type="dxa"/>
              <w:left w:w="100.0" w:type="dxa"/>
              <w:bottom w:w="0.0" w:type="dxa"/>
              <w:right w:w="100.0" w:type="dxa"/>
            </w:tcMar>
            <w:vAlign w:val="top"/>
          </w:tcPr>
          <w:p w:rsidR="00000000" w:rsidDel="00000000" w:rsidP="00000000" w:rsidRDefault="00000000" w:rsidRPr="00000000" w14:paraId="000005AB">
            <w:pPr>
              <w:spacing w:after="40" w:before="40" w:lineRule="auto"/>
              <w:rPr/>
            </w:pPr>
            <w:r w:rsidDel="00000000" w:rsidR="00000000" w:rsidRPr="00000000">
              <w:rPr>
                <w:rtl w:val="0"/>
              </w:rPr>
              <w:t xml:space="preserve">1</w:t>
            </w:r>
          </w:p>
        </w:tc>
        <w:tc>
          <w:tcPr>
            <w:tcBorders>
              <w:top w:color="000000" w:space="0" w:sz="0" w:val="nil"/>
              <w:left w:color="000000" w:space="0" w:sz="0" w:val="nil"/>
              <w:bottom w:color="000000" w:space="0" w:sz="4" w:val="single"/>
              <w:right w:color="000000" w:space="0" w:sz="4" w:val="single"/>
            </w:tcBorders>
            <w:shd w:fill="d9d2e9" w:val="clear"/>
            <w:tcMar>
              <w:top w:w="0.0" w:type="dxa"/>
              <w:left w:w="100.0" w:type="dxa"/>
              <w:bottom w:w="0.0" w:type="dxa"/>
              <w:right w:w="100.0" w:type="dxa"/>
            </w:tcMar>
            <w:vAlign w:val="top"/>
          </w:tcPr>
          <w:p w:rsidR="00000000" w:rsidDel="00000000" w:rsidP="00000000" w:rsidRDefault="00000000" w:rsidRPr="00000000" w14:paraId="000005AC">
            <w:pPr>
              <w:spacing w:after="40" w:before="40" w:lineRule="auto"/>
              <w:rPr/>
            </w:pPr>
            <w:r w:rsidDel="00000000" w:rsidR="00000000" w:rsidRPr="00000000">
              <w:rPr>
                <w:rtl w:val="0"/>
              </w:rPr>
              <w:t xml:space="preserve">Shadow 1</w:t>
            </w:r>
          </w:p>
        </w:tc>
        <w:tc>
          <w:tcPr>
            <w:tcBorders>
              <w:top w:color="000000" w:space="0" w:sz="0" w:val="nil"/>
              <w:left w:color="000000" w:space="0" w:sz="0" w:val="nil"/>
              <w:bottom w:color="000000" w:space="0" w:sz="4" w:val="single"/>
              <w:right w:color="000000" w:space="0" w:sz="4" w:val="single"/>
            </w:tcBorders>
            <w:shd w:fill="d9d2e9" w:val="clear"/>
            <w:tcMar>
              <w:top w:w="0.0" w:type="dxa"/>
              <w:left w:w="100.0" w:type="dxa"/>
              <w:bottom w:w="0.0" w:type="dxa"/>
              <w:right w:w="100.0" w:type="dxa"/>
            </w:tcMar>
            <w:vAlign w:val="top"/>
          </w:tcPr>
          <w:p w:rsidR="00000000" w:rsidDel="00000000" w:rsidP="00000000" w:rsidRDefault="00000000" w:rsidRPr="00000000" w14:paraId="000005AD">
            <w:pPr>
              <w:spacing w:after="40" w:before="40" w:lineRule="auto"/>
              <w:rPr/>
            </w:pPr>
            <w:r w:rsidDel="00000000" w:rsidR="00000000" w:rsidRPr="00000000">
              <w:rPr>
                <w:rtl w:val="0"/>
              </w:rPr>
              <w:t xml:space="preserve">You may take 1 Wound to target a second target within range with Dark Strike</w:t>
            </w:r>
          </w:p>
        </w:tc>
        <w:tc>
          <w:tcPr>
            <w:tcBorders>
              <w:top w:color="000000" w:space="0" w:sz="0" w:val="nil"/>
              <w:left w:color="000000" w:space="0" w:sz="0" w:val="nil"/>
              <w:bottom w:color="000000" w:space="0" w:sz="4" w:val="single"/>
              <w:right w:color="000000" w:space="0" w:sz="4" w:val="single"/>
            </w:tcBorders>
            <w:shd w:fill="d9d2e9" w:val="clear"/>
            <w:tcMar>
              <w:top w:w="0.0" w:type="dxa"/>
              <w:left w:w="100.0" w:type="dxa"/>
              <w:bottom w:w="0.0" w:type="dxa"/>
              <w:right w:w="100.0" w:type="dxa"/>
            </w:tcMar>
            <w:vAlign w:val="top"/>
          </w:tcPr>
          <w:p w:rsidR="00000000" w:rsidDel="00000000" w:rsidP="00000000" w:rsidRDefault="00000000" w:rsidRPr="00000000" w14:paraId="000005AE">
            <w:pPr>
              <w:spacing w:after="40" w:before="40" w:lineRule="auto"/>
              <w:rPr/>
            </w:pPr>
            <w:r w:rsidDel="00000000" w:rsidR="00000000" w:rsidRPr="00000000">
              <w:rPr>
                <w:rtl w:val="0"/>
              </w:rPr>
              <w:t xml:space="preserve">—</w:t>
            </w:r>
          </w:p>
        </w:tc>
      </w:tr>
      <w:tr>
        <w:trPr>
          <w:cantSplit w:val="0"/>
          <w:trHeight w:val="885" w:hRule="atLeast"/>
          <w:tblHeader w:val="0"/>
        </w:trPr>
        <w:tc>
          <w:tcPr>
            <w:tcBorders>
              <w:top w:color="000000" w:space="0" w:sz="0" w:val="nil"/>
              <w:left w:color="000000" w:space="0" w:sz="4" w:val="single"/>
              <w:bottom w:color="000000" w:space="0" w:sz="4" w:val="single"/>
              <w:right w:color="000000" w:space="0" w:sz="4" w:val="single"/>
            </w:tcBorders>
            <w:shd w:fill="d9d2e9" w:val="clear"/>
            <w:tcMar>
              <w:top w:w="0.0" w:type="dxa"/>
              <w:left w:w="100.0" w:type="dxa"/>
              <w:bottom w:w="0.0" w:type="dxa"/>
              <w:right w:w="100.0" w:type="dxa"/>
            </w:tcMar>
            <w:vAlign w:val="top"/>
          </w:tcPr>
          <w:p w:rsidR="00000000" w:rsidDel="00000000" w:rsidP="00000000" w:rsidRDefault="00000000" w:rsidRPr="00000000" w14:paraId="000005AF">
            <w:pPr>
              <w:spacing w:after="40" w:before="40" w:lineRule="auto"/>
              <w:rPr/>
            </w:pPr>
            <w:r w:rsidDel="00000000" w:rsidR="00000000" w:rsidRPr="00000000">
              <w:rPr>
                <w:rtl w:val="0"/>
              </w:rPr>
              <w:t xml:space="preserve">Grave Staff</w:t>
            </w:r>
          </w:p>
        </w:tc>
        <w:tc>
          <w:tcPr>
            <w:tcBorders>
              <w:top w:color="000000" w:space="0" w:sz="0" w:val="nil"/>
              <w:left w:color="000000" w:space="0" w:sz="0" w:val="nil"/>
              <w:bottom w:color="000000" w:space="0" w:sz="4" w:val="single"/>
              <w:right w:color="000000" w:space="0" w:sz="4" w:val="single"/>
            </w:tcBorders>
            <w:shd w:fill="d9d2e9" w:val="clear"/>
            <w:tcMar>
              <w:top w:w="0.0" w:type="dxa"/>
              <w:left w:w="100.0" w:type="dxa"/>
              <w:bottom w:w="0.0" w:type="dxa"/>
              <w:right w:w="100.0" w:type="dxa"/>
            </w:tcMar>
            <w:vAlign w:val="top"/>
          </w:tcPr>
          <w:p w:rsidR="00000000" w:rsidDel="00000000" w:rsidP="00000000" w:rsidRDefault="00000000" w:rsidRPr="00000000" w14:paraId="000005B0">
            <w:pPr>
              <w:spacing w:after="40" w:before="40" w:lineRule="auto"/>
              <w:rPr/>
            </w:pPr>
            <w:r w:rsidDel="00000000" w:rsidR="00000000" w:rsidRPr="00000000">
              <w:rPr>
                <w:rtl w:val="0"/>
              </w:rPr>
              <w:t xml:space="preserve">15 gp</w:t>
            </w:r>
          </w:p>
        </w:tc>
        <w:tc>
          <w:tcPr>
            <w:tcBorders>
              <w:top w:color="000000" w:space="0" w:sz="0" w:val="nil"/>
              <w:left w:color="000000" w:space="0" w:sz="0" w:val="nil"/>
              <w:bottom w:color="000000" w:space="0" w:sz="4" w:val="single"/>
              <w:right w:color="000000" w:space="0" w:sz="4" w:val="single"/>
            </w:tcBorders>
            <w:shd w:fill="d9d2e9" w:val="clear"/>
            <w:tcMar>
              <w:top w:w="0.0" w:type="dxa"/>
              <w:left w:w="100.0" w:type="dxa"/>
              <w:bottom w:w="0.0" w:type="dxa"/>
              <w:right w:w="100.0" w:type="dxa"/>
            </w:tcMar>
            <w:vAlign w:val="top"/>
          </w:tcPr>
          <w:p w:rsidR="00000000" w:rsidDel="00000000" w:rsidP="00000000" w:rsidRDefault="00000000" w:rsidRPr="00000000" w14:paraId="000005B1">
            <w:pPr>
              <w:spacing w:after="40" w:before="40" w:lineRule="auto"/>
              <w:rPr/>
            </w:pPr>
            <w:r w:rsidDel="00000000" w:rsidR="00000000" w:rsidRPr="00000000">
              <w:rPr>
                <w:rtl w:val="0"/>
              </w:rPr>
              <w:t xml:space="preserve">Martial, Shadow</w:t>
            </w:r>
          </w:p>
        </w:tc>
        <w:tc>
          <w:tcPr>
            <w:tcBorders>
              <w:top w:color="000000" w:space="0" w:sz="0" w:val="nil"/>
              <w:left w:color="000000" w:space="0" w:sz="0" w:val="nil"/>
              <w:bottom w:color="000000" w:space="0" w:sz="4" w:val="single"/>
              <w:right w:color="000000" w:space="0" w:sz="4" w:val="single"/>
            </w:tcBorders>
            <w:shd w:fill="d9d2e9" w:val="clear"/>
            <w:tcMar>
              <w:top w:w="0.0" w:type="dxa"/>
              <w:left w:w="100.0" w:type="dxa"/>
              <w:bottom w:w="0.0" w:type="dxa"/>
              <w:right w:w="100.0" w:type="dxa"/>
            </w:tcMar>
            <w:vAlign w:val="top"/>
          </w:tcPr>
          <w:p w:rsidR="00000000" w:rsidDel="00000000" w:rsidP="00000000" w:rsidRDefault="00000000" w:rsidRPr="00000000" w14:paraId="000005B2">
            <w:pPr>
              <w:spacing w:after="40" w:before="40" w:lineRule="auto"/>
              <w:rPr/>
            </w:pPr>
            <w:r w:rsidDel="00000000" w:rsidR="00000000" w:rsidRPr="00000000">
              <w:rPr>
                <w:rtl w:val="0"/>
              </w:rPr>
              <w:t xml:space="preserve">1</w:t>
            </w:r>
          </w:p>
        </w:tc>
        <w:tc>
          <w:tcPr>
            <w:tcBorders>
              <w:top w:color="000000" w:space="0" w:sz="0" w:val="nil"/>
              <w:left w:color="000000" w:space="0" w:sz="0" w:val="nil"/>
              <w:bottom w:color="000000" w:space="0" w:sz="4" w:val="single"/>
              <w:right w:color="000000" w:space="0" w:sz="4" w:val="single"/>
            </w:tcBorders>
            <w:shd w:fill="d9d2e9" w:val="clear"/>
            <w:tcMar>
              <w:top w:w="0.0" w:type="dxa"/>
              <w:left w:w="100.0" w:type="dxa"/>
              <w:bottom w:w="0.0" w:type="dxa"/>
              <w:right w:w="100.0" w:type="dxa"/>
            </w:tcMar>
            <w:vAlign w:val="top"/>
          </w:tcPr>
          <w:p w:rsidR="00000000" w:rsidDel="00000000" w:rsidP="00000000" w:rsidRDefault="00000000" w:rsidRPr="00000000" w14:paraId="000005B3">
            <w:pPr>
              <w:spacing w:after="40" w:before="40" w:lineRule="auto"/>
              <w:rPr/>
            </w:pPr>
            <w:r w:rsidDel="00000000" w:rsidR="00000000" w:rsidRPr="00000000">
              <w:rPr>
                <w:rtl w:val="0"/>
              </w:rPr>
              <w:t xml:space="preserve">Shadow 1</w:t>
            </w:r>
          </w:p>
        </w:tc>
        <w:tc>
          <w:tcPr>
            <w:tcBorders>
              <w:top w:color="000000" w:space="0" w:sz="0" w:val="nil"/>
              <w:left w:color="000000" w:space="0" w:sz="0" w:val="nil"/>
              <w:bottom w:color="000000" w:space="0" w:sz="4" w:val="single"/>
              <w:right w:color="000000" w:space="0" w:sz="4" w:val="single"/>
            </w:tcBorders>
            <w:shd w:fill="d9d2e9" w:val="clear"/>
            <w:tcMar>
              <w:top w:w="0.0" w:type="dxa"/>
              <w:left w:w="100.0" w:type="dxa"/>
              <w:bottom w:w="0.0" w:type="dxa"/>
              <w:right w:w="100.0" w:type="dxa"/>
            </w:tcMar>
            <w:vAlign w:val="top"/>
          </w:tcPr>
          <w:p w:rsidR="00000000" w:rsidDel="00000000" w:rsidP="00000000" w:rsidRDefault="00000000" w:rsidRPr="00000000" w14:paraId="000005B4">
            <w:pPr>
              <w:spacing w:after="40" w:before="40" w:lineRule="auto"/>
              <w:rPr/>
            </w:pPr>
            <w:r w:rsidDel="00000000" w:rsidR="00000000" w:rsidRPr="00000000">
              <w:rPr>
                <w:rtl w:val="0"/>
              </w:rPr>
              <w:t xml:space="preserve">—</w:t>
            </w:r>
          </w:p>
        </w:tc>
        <w:tc>
          <w:tcPr>
            <w:tcBorders>
              <w:top w:color="000000" w:space="0" w:sz="0" w:val="nil"/>
              <w:left w:color="000000" w:space="0" w:sz="0" w:val="nil"/>
              <w:bottom w:color="000000" w:space="0" w:sz="4" w:val="single"/>
              <w:right w:color="000000" w:space="0" w:sz="4" w:val="single"/>
            </w:tcBorders>
            <w:shd w:fill="d9d2e9" w:val="clear"/>
            <w:tcMar>
              <w:top w:w="0.0" w:type="dxa"/>
              <w:left w:w="100.0" w:type="dxa"/>
              <w:bottom w:w="0.0" w:type="dxa"/>
              <w:right w:w="100.0" w:type="dxa"/>
            </w:tcMar>
            <w:vAlign w:val="top"/>
          </w:tcPr>
          <w:p w:rsidR="00000000" w:rsidDel="00000000" w:rsidP="00000000" w:rsidRDefault="00000000" w:rsidRPr="00000000" w14:paraId="000005B5">
            <w:pPr>
              <w:spacing w:after="40" w:before="40" w:lineRule="auto"/>
              <w:rPr/>
            </w:pPr>
            <w:r w:rsidDel="00000000" w:rsidR="00000000" w:rsidRPr="00000000">
              <w:rPr>
                <w:rtl w:val="0"/>
              </w:rPr>
              <w:t xml:space="preserve">Sickness applies +1 Poison</w:t>
            </w:r>
          </w:p>
        </w:tc>
      </w:tr>
    </w:tbl>
    <w:p w:rsidR="00000000" w:rsidDel="00000000" w:rsidP="00000000" w:rsidRDefault="00000000" w:rsidRPr="00000000" w14:paraId="000005B6">
      <w:pPr>
        <w:pStyle w:val="Heading2"/>
        <w:keepNext w:val="0"/>
        <w:keepLines w:val="0"/>
        <w:spacing w:after="80" w:lineRule="auto"/>
        <w:rPr>
          <w:b w:val="1"/>
          <w:bCs w:val="1"/>
          <w:sz w:val="34"/>
          <w:szCs w:val="34"/>
        </w:rPr>
      </w:pPr>
      <w:bookmarkStart w:colFirst="0" w:colLast="0" w:name="_wbn8ppmvsps5" w:id="156"/>
      <w:bookmarkEnd w:id="156"/>
      <w:r w:rsidDel="00000000" w:rsidR="00000000" w:rsidRPr="00000000">
        <w:rPr>
          <w:b w:val="1"/>
          <w:bCs w:val="1"/>
          <w:sz w:val="34"/>
          <w:szCs w:val="34"/>
          <w:rtl w:val="0"/>
        </w:rPr>
        <w:t xml:space="preserve">Energy-Aligned Weapons</w:t>
      </w:r>
    </w:p>
    <w:p w:rsidR="00000000" w:rsidDel="00000000" w:rsidP="00000000" w:rsidRDefault="00000000" w:rsidRPr="00000000" w14:paraId="000005B7">
      <w:pPr>
        <w:spacing w:after="180" w:before="180" w:lineRule="auto"/>
        <w:rPr/>
      </w:pPr>
      <w:r w:rsidDel="00000000" w:rsidR="00000000" w:rsidRPr="00000000">
        <w:rPr>
          <w:rtl w:val="0"/>
        </w:rPr>
        <w:t xml:space="preserve">You may create an energy-aligned version of a Martial weapon.</w:t>
      </w:r>
    </w:p>
    <w:p w:rsidR="00000000" w:rsidDel="00000000" w:rsidP="00000000" w:rsidRDefault="00000000" w:rsidRPr="00000000" w14:paraId="000005B8">
      <w:pPr>
        <w:spacing w:after="40" w:before="40" w:lineRule="auto"/>
        <w:ind w:left="144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The weapon gains 1 non-Martial energy type.</w:t>
      </w:r>
    </w:p>
    <w:p w:rsidR="00000000" w:rsidDel="00000000" w:rsidP="00000000" w:rsidRDefault="00000000" w:rsidRPr="00000000" w14:paraId="000005B9">
      <w:pPr>
        <w:spacing w:after="40" w:before="40" w:lineRule="auto"/>
        <w:ind w:left="144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Its Martial Base DMG is reduced by 1.</w:t>
      </w:r>
    </w:p>
    <w:p w:rsidR="00000000" w:rsidDel="00000000" w:rsidP="00000000" w:rsidRDefault="00000000" w:rsidRPr="00000000" w14:paraId="000005BA">
      <w:pPr>
        <w:spacing w:after="40" w:before="40" w:lineRule="auto"/>
        <w:ind w:left="1440" w:hanging="360"/>
        <w:rPr/>
      </w:pPr>
      <w:r w:rsidDel="00000000" w:rsidR="00000000" w:rsidRPr="00000000">
        <w:rPr>
          <w:rtl w:val="0"/>
        </w:rPr>
        <w:t xml:space="preserve">· </w:t>
        <w:tab/>
        <w:t xml:space="preserve">It gives +1 to one Basic Technique of the new type.</w:t>
      </w:r>
    </w:p>
    <w:p w:rsidR="00000000" w:rsidDel="00000000" w:rsidP="00000000" w:rsidRDefault="00000000" w:rsidRPr="00000000" w14:paraId="000005BB">
      <w:pPr>
        <w:spacing w:after="180" w:before="180" w:lineRule="auto"/>
        <w:rPr/>
      </w:pPr>
      <w:r w:rsidDel="00000000" w:rsidR="00000000" w:rsidRPr="00000000">
        <w:rPr>
          <w:rtl w:val="0"/>
        </w:rPr>
        <w:t xml:space="preserve">Example: </w:t>
      </w:r>
      <w:r w:rsidDel="00000000" w:rsidR="00000000" w:rsidRPr="00000000">
        <w:rPr>
          <w:b w:val="1"/>
          <w:bCs w:val="1"/>
          <w:rtl w:val="0"/>
        </w:rPr>
        <w:t xml:space="preserve">Mace of Light</w:t>
      </w:r>
      <w:r w:rsidDel="00000000" w:rsidR="00000000" w:rsidRPr="00000000">
        <w:rPr>
          <w:rtl w:val="0"/>
        </w:rPr>
        <w:t xml:space="preserve"> — Martial, Light, Overwhelm, Base DMG 1, +1 on Strengthen.</w:t>
      </w:r>
    </w:p>
    <w:p w:rsidR="00000000" w:rsidDel="00000000" w:rsidP="00000000" w:rsidRDefault="00000000" w:rsidRPr="00000000" w14:paraId="000005BC">
      <w:pPr>
        <w:pStyle w:val="Heading2"/>
        <w:keepNext w:val="0"/>
        <w:keepLines w:val="0"/>
        <w:spacing w:after="80" w:lineRule="auto"/>
        <w:rPr>
          <w:b w:val="1"/>
          <w:bCs w:val="1"/>
          <w:sz w:val="34"/>
          <w:szCs w:val="34"/>
        </w:rPr>
      </w:pPr>
      <w:bookmarkStart w:colFirst="0" w:colLast="0" w:name="_fend0zoq3tpu" w:id="157"/>
      <w:bookmarkEnd w:id="157"/>
      <w:r w:rsidDel="00000000" w:rsidR="00000000" w:rsidRPr="00000000">
        <w:rPr>
          <w:b w:val="1"/>
          <w:bCs w:val="1"/>
          <w:sz w:val="34"/>
          <w:szCs w:val="34"/>
          <w:rtl w:val="0"/>
        </w:rPr>
        <w:t xml:space="preserve">Armor</w:t>
      </w:r>
    </w:p>
    <w:tbl>
      <w:tblPr>
        <w:tblStyle w:val="Table23"/>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05"/>
        <w:gridCol w:w="1050"/>
        <w:gridCol w:w="1245"/>
        <w:gridCol w:w="3690"/>
        <w:tblGridChange w:id="0">
          <w:tblGrid>
            <w:gridCol w:w="2805"/>
            <w:gridCol w:w="1050"/>
            <w:gridCol w:w="1245"/>
            <w:gridCol w:w="3690"/>
          </w:tblGrid>
        </w:tblGridChange>
      </w:tblGrid>
      <w:tr>
        <w:trPr>
          <w:cantSplit w:val="0"/>
          <w:trHeight w:val="345" w:hRule="atLeast"/>
          <w:tblHeader w:val="0"/>
        </w:trPr>
        <w:tc>
          <w:tcPr>
            <w:tcBorders>
              <w:top w:color="000000" w:space="0" w:sz="4" w:val="single"/>
              <w:left w:color="000000" w:space="0" w:sz="4" w:val="single"/>
              <w:bottom w:color="000000" w:space="0" w:sz="4" w:val="single"/>
              <w:right w:color="000000" w:space="0" w:sz="4" w:val="single"/>
            </w:tcBorders>
            <w:shd w:fill="d0e0e3" w:val="clear"/>
            <w:tcMar>
              <w:top w:w="0.0" w:type="dxa"/>
              <w:left w:w="100.0" w:type="dxa"/>
              <w:bottom w:w="0.0" w:type="dxa"/>
              <w:right w:w="100.0" w:type="dxa"/>
            </w:tcMar>
            <w:vAlign w:val="bottom"/>
          </w:tcPr>
          <w:p w:rsidR="00000000" w:rsidDel="00000000" w:rsidP="00000000" w:rsidRDefault="00000000" w:rsidRPr="00000000" w14:paraId="000005BD">
            <w:pPr>
              <w:spacing w:after="40" w:before="40" w:lineRule="auto"/>
              <w:rPr/>
            </w:pPr>
            <w:r w:rsidDel="00000000" w:rsidR="00000000" w:rsidRPr="00000000">
              <w:rPr>
                <w:rtl w:val="0"/>
              </w:rPr>
              <w:t xml:space="preserve">Armor</w:t>
            </w:r>
          </w:p>
        </w:tc>
        <w:tc>
          <w:tcPr>
            <w:tcBorders>
              <w:top w:color="000000" w:space="0" w:sz="4" w:val="single"/>
              <w:left w:color="000000" w:space="0" w:sz="0" w:val="nil"/>
              <w:bottom w:color="000000" w:space="0" w:sz="4" w:val="single"/>
              <w:right w:color="000000" w:space="0" w:sz="4" w:val="single"/>
            </w:tcBorders>
            <w:shd w:fill="d0e0e3" w:val="clear"/>
            <w:tcMar>
              <w:top w:w="0.0" w:type="dxa"/>
              <w:left w:w="100.0" w:type="dxa"/>
              <w:bottom w:w="0.0" w:type="dxa"/>
              <w:right w:w="100.0" w:type="dxa"/>
            </w:tcMar>
            <w:vAlign w:val="bottom"/>
          </w:tcPr>
          <w:p w:rsidR="00000000" w:rsidDel="00000000" w:rsidP="00000000" w:rsidRDefault="00000000" w:rsidRPr="00000000" w14:paraId="000005BE">
            <w:pPr>
              <w:spacing w:after="40" w:before="40" w:lineRule="auto"/>
              <w:rPr/>
            </w:pPr>
            <w:r w:rsidDel="00000000" w:rsidR="00000000" w:rsidRPr="00000000">
              <w:rPr>
                <w:rtl w:val="0"/>
              </w:rPr>
              <w:t xml:space="preserve">Cost</w:t>
            </w:r>
          </w:p>
        </w:tc>
        <w:tc>
          <w:tcPr>
            <w:tcBorders>
              <w:top w:color="000000" w:space="0" w:sz="4" w:val="single"/>
              <w:left w:color="000000" w:space="0" w:sz="0" w:val="nil"/>
              <w:bottom w:color="000000" w:space="0" w:sz="4" w:val="single"/>
              <w:right w:color="000000" w:space="0" w:sz="4" w:val="single"/>
            </w:tcBorders>
            <w:shd w:fill="d0e0e3" w:val="clear"/>
            <w:tcMar>
              <w:top w:w="0.0" w:type="dxa"/>
              <w:left w:w="100.0" w:type="dxa"/>
              <w:bottom w:w="0.0" w:type="dxa"/>
              <w:right w:w="100.0" w:type="dxa"/>
            </w:tcMar>
            <w:vAlign w:val="bottom"/>
          </w:tcPr>
          <w:p w:rsidR="00000000" w:rsidDel="00000000" w:rsidP="00000000" w:rsidRDefault="00000000" w:rsidRPr="00000000" w14:paraId="000005BF">
            <w:pPr>
              <w:spacing w:after="40" w:before="40" w:lineRule="auto"/>
              <w:rPr/>
            </w:pPr>
            <w:r w:rsidDel="00000000" w:rsidR="00000000" w:rsidRPr="00000000">
              <w:rPr>
                <w:rtl w:val="0"/>
              </w:rPr>
              <w:t xml:space="preserve">Always</w:t>
            </w:r>
          </w:p>
        </w:tc>
        <w:tc>
          <w:tcPr>
            <w:tcBorders>
              <w:top w:color="000000" w:space="0" w:sz="4" w:val="single"/>
              <w:left w:color="000000" w:space="0" w:sz="0" w:val="nil"/>
              <w:bottom w:color="000000" w:space="0" w:sz="4" w:val="single"/>
              <w:right w:color="000000" w:space="0" w:sz="4" w:val="single"/>
            </w:tcBorders>
            <w:shd w:fill="d0e0e3" w:val="clear"/>
            <w:tcMar>
              <w:top w:w="0.0" w:type="dxa"/>
              <w:left w:w="100.0" w:type="dxa"/>
              <w:bottom w:w="0.0" w:type="dxa"/>
              <w:right w:w="100.0" w:type="dxa"/>
            </w:tcMar>
            <w:vAlign w:val="bottom"/>
          </w:tcPr>
          <w:p w:rsidR="00000000" w:rsidDel="00000000" w:rsidP="00000000" w:rsidRDefault="00000000" w:rsidRPr="00000000" w14:paraId="000005C0">
            <w:pPr>
              <w:spacing w:after="40" w:before="40" w:lineRule="auto"/>
              <w:rPr/>
            </w:pPr>
            <w:r w:rsidDel="00000000" w:rsidR="00000000" w:rsidRPr="00000000">
              <w:rPr>
                <w:rtl w:val="0"/>
              </w:rPr>
              <w:t xml:space="preserve">Penalty</w:t>
            </w:r>
          </w:p>
        </w:tc>
      </w:tr>
      <w:tr>
        <w:trPr>
          <w:cantSplit w:val="0"/>
          <w:tblHeader w:val="0"/>
        </w:trPr>
        <w:tc>
          <w:tcPr>
            <w:tcBorders>
              <w:top w:color="000000" w:space="0" w:sz="0" w:val="nil"/>
              <w:left w:color="000000" w:space="0" w:sz="4" w:val="single"/>
              <w:bottom w:color="000000" w:space="0" w:sz="4" w:val="single"/>
              <w:right w:color="000000" w:space="0" w:sz="4" w:val="single"/>
            </w:tcBorders>
            <w:shd w:fill="d0e0e3" w:val="clear"/>
            <w:tcMar>
              <w:top w:w="0.0" w:type="dxa"/>
              <w:left w:w="100.0" w:type="dxa"/>
              <w:bottom w:w="0.0" w:type="dxa"/>
              <w:right w:w="100.0" w:type="dxa"/>
            </w:tcMar>
            <w:vAlign w:val="top"/>
          </w:tcPr>
          <w:p w:rsidR="00000000" w:rsidDel="00000000" w:rsidP="00000000" w:rsidRDefault="00000000" w:rsidRPr="00000000" w14:paraId="000005C1">
            <w:pPr>
              <w:spacing w:after="40" w:before="40" w:lineRule="auto"/>
              <w:rPr/>
            </w:pPr>
            <w:r w:rsidDel="00000000" w:rsidR="00000000" w:rsidRPr="00000000">
              <w:rPr>
                <w:rtl w:val="0"/>
              </w:rPr>
              <w:t xml:space="preserve">Travel Armor</w:t>
            </w:r>
          </w:p>
        </w:tc>
        <w:tc>
          <w:tcPr>
            <w:tcBorders>
              <w:top w:color="000000" w:space="0" w:sz="0" w:val="nil"/>
              <w:left w:color="000000" w:space="0" w:sz="0" w:val="nil"/>
              <w:bottom w:color="000000" w:space="0" w:sz="4" w:val="single"/>
              <w:right w:color="000000" w:space="0" w:sz="4" w:val="single"/>
            </w:tcBorders>
            <w:shd w:fill="d0e0e3" w:val="clear"/>
            <w:tcMar>
              <w:top w:w="0.0" w:type="dxa"/>
              <w:left w:w="100.0" w:type="dxa"/>
              <w:bottom w:w="0.0" w:type="dxa"/>
              <w:right w:w="100.0" w:type="dxa"/>
            </w:tcMar>
            <w:vAlign w:val="top"/>
          </w:tcPr>
          <w:p w:rsidR="00000000" w:rsidDel="00000000" w:rsidP="00000000" w:rsidRDefault="00000000" w:rsidRPr="00000000" w14:paraId="000005C2">
            <w:pPr>
              <w:spacing w:after="40" w:before="40" w:lineRule="auto"/>
              <w:rPr/>
            </w:pPr>
            <w:r w:rsidDel="00000000" w:rsidR="00000000" w:rsidRPr="00000000">
              <w:rPr>
                <w:rtl w:val="0"/>
              </w:rPr>
              <w:t xml:space="preserve">10 gp</w:t>
            </w:r>
          </w:p>
        </w:tc>
        <w:tc>
          <w:tcPr>
            <w:tcBorders>
              <w:top w:color="000000" w:space="0" w:sz="0" w:val="nil"/>
              <w:left w:color="000000" w:space="0" w:sz="0" w:val="nil"/>
              <w:bottom w:color="000000" w:space="0" w:sz="4" w:val="single"/>
              <w:right w:color="000000" w:space="0" w:sz="4" w:val="single"/>
            </w:tcBorders>
            <w:shd w:fill="d0e0e3" w:val="clear"/>
            <w:tcMar>
              <w:top w:w="0.0" w:type="dxa"/>
              <w:left w:w="100.0" w:type="dxa"/>
              <w:bottom w:w="0.0" w:type="dxa"/>
              <w:right w:w="100.0" w:type="dxa"/>
            </w:tcMar>
            <w:vAlign w:val="top"/>
          </w:tcPr>
          <w:p w:rsidR="00000000" w:rsidDel="00000000" w:rsidP="00000000" w:rsidRDefault="00000000" w:rsidRPr="00000000" w14:paraId="000005C3">
            <w:pPr>
              <w:spacing w:after="40" w:before="40" w:lineRule="auto"/>
              <w:rPr/>
            </w:pPr>
            <w:r w:rsidDel="00000000" w:rsidR="00000000" w:rsidRPr="00000000">
              <w:rPr>
                <w:rtl w:val="0"/>
              </w:rPr>
              <w:t xml:space="preserve">1 Armor</w:t>
            </w:r>
          </w:p>
        </w:tc>
        <w:tc>
          <w:tcPr>
            <w:tcBorders>
              <w:top w:color="000000" w:space="0" w:sz="0" w:val="nil"/>
              <w:left w:color="000000" w:space="0" w:sz="0" w:val="nil"/>
              <w:bottom w:color="000000" w:space="0" w:sz="4" w:val="single"/>
              <w:right w:color="000000" w:space="0" w:sz="4" w:val="single"/>
            </w:tcBorders>
            <w:shd w:fill="d0e0e3" w:val="clear"/>
            <w:tcMar>
              <w:top w:w="0.0" w:type="dxa"/>
              <w:left w:w="100.0" w:type="dxa"/>
              <w:bottom w:w="0.0" w:type="dxa"/>
              <w:right w:w="100.0" w:type="dxa"/>
            </w:tcMar>
            <w:vAlign w:val="top"/>
          </w:tcPr>
          <w:p w:rsidR="00000000" w:rsidDel="00000000" w:rsidP="00000000" w:rsidRDefault="00000000" w:rsidRPr="00000000" w14:paraId="000005C4">
            <w:pPr>
              <w:spacing w:after="40" w:before="40" w:lineRule="auto"/>
              <w:rPr/>
            </w:pPr>
            <w:r w:rsidDel="00000000" w:rsidR="00000000" w:rsidRPr="00000000">
              <w:rPr>
                <w:rtl w:val="0"/>
              </w:rPr>
              <w:t xml:space="preserve">—</w:t>
            </w:r>
            <w:r w:rsidDel="00000000" w:rsidR="00000000" w:rsidRPr="00000000">
              <w:rPr>
                <w:rtl w:val="0"/>
              </w:rPr>
            </w:r>
          </w:p>
        </w:tc>
      </w:tr>
      <w:tr>
        <w:trPr>
          <w:cantSplit w:val="0"/>
          <w:tblHeader w:val="0"/>
        </w:trPr>
        <w:tc>
          <w:tcPr>
            <w:tcBorders>
              <w:top w:color="000000" w:space="0" w:sz="0" w:val="nil"/>
              <w:left w:color="000000" w:space="0" w:sz="4" w:val="single"/>
              <w:bottom w:color="000000" w:space="0" w:sz="4" w:val="single"/>
              <w:right w:color="000000" w:space="0" w:sz="4" w:val="single"/>
            </w:tcBorders>
            <w:shd w:fill="d0e0e3" w:val="clear"/>
            <w:tcMar>
              <w:top w:w="0.0" w:type="dxa"/>
              <w:left w:w="100.0" w:type="dxa"/>
              <w:bottom w:w="0.0" w:type="dxa"/>
              <w:right w:w="100.0" w:type="dxa"/>
            </w:tcMar>
            <w:vAlign w:val="top"/>
          </w:tcPr>
          <w:p w:rsidR="00000000" w:rsidDel="00000000" w:rsidP="00000000" w:rsidRDefault="00000000" w:rsidRPr="00000000" w14:paraId="000005C5">
            <w:pPr>
              <w:spacing w:after="40" w:before="40" w:lineRule="auto"/>
              <w:rPr/>
            </w:pPr>
            <w:r w:rsidDel="00000000" w:rsidR="00000000" w:rsidRPr="00000000">
              <w:rPr>
                <w:rtl w:val="0"/>
              </w:rPr>
              <w:t xml:space="preserve">War Armor</w:t>
            </w:r>
          </w:p>
        </w:tc>
        <w:tc>
          <w:tcPr>
            <w:tcBorders>
              <w:top w:color="000000" w:space="0" w:sz="0" w:val="nil"/>
              <w:left w:color="000000" w:space="0" w:sz="0" w:val="nil"/>
              <w:bottom w:color="000000" w:space="0" w:sz="4" w:val="single"/>
              <w:right w:color="000000" w:space="0" w:sz="4" w:val="single"/>
            </w:tcBorders>
            <w:shd w:fill="d0e0e3" w:val="clear"/>
            <w:tcMar>
              <w:top w:w="0.0" w:type="dxa"/>
              <w:left w:w="100.0" w:type="dxa"/>
              <w:bottom w:w="0.0" w:type="dxa"/>
              <w:right w:w="100.0" w:type="dxa"/>
            </w:tcMar>
            <w:vAlign w:val="top"/>
          </w:tcPr>
          <w:p w:rsidR="00000000" w:rsidDel="00000000" w:rsidP="00000000" w:rsidRDefault="00000000" w:rsidRPr="00000000" w14:paraId="000005C6">
            <w:pPr>
              <w:spacing w:after="40" w:before="40" w:lineRule="auto"/>
              <w:rPr/>
            </w:pPr>
            <w:r w:rsidDel="00000000" w:rsidR="00000000" w:rsidRPr="00000000">
              <w:rPr>
                <w:rtl w:val="0"/>
              </w:rPr>
              <w:t xml:space="preserve">20 gp</w:t>
            </w:r>
          </w:p>
        </w:tc>
        <w:tc>
          <w:tcPr>
            <w:tcBorders>
              <w:top w:color="000000" w:space="0" w:sz="0" w:val="nil"/>
              <w:left w:color="000000" w:space="0" w:sz="0" w:val="nil"/>
              <w:bottom w:color="000000" w:space="0" w:sz="4" w:val="single"/>
              <w:right w:color="000000" w:space="0" w:sz="4" w:val="single"/>
            </w:tcBorders>
            <w:shd w:fill="d0e0e3" w:val="clear"/>
            <w:tcMar>
              <w:top w:w="0.0" w:type="dxa"/>
              <w:left w:w="100.0" w:type="dxa"/>
              <w:bottom w:w="0.0" w:type="dxa"/>
              <w:right w:w="100.0" w:type="dxa"/>
            </w:tcMar>
            <w:vAlign w:val="top"/>
          </w:tcPr>
          <w:p w:rsidR="00000000" w:rsidDel="00000000" w:rsidP="00000000" w:rsidRDefault="00000000" w:rsidRPr="00000000" w14:paraId="000005C7">
            <w:pPr>
              <w:spacing w:after="40" w:before="40" w:lineRule="auto"/>
              <w:rPr/>
            </w:pPr>
            <w:r w:rsidDel="00000000" w:rsidR="00000000" w:rsidRPr="00000000">
              <w:rPr>
                <w:rtl w:val="0"/>
              </w:rPr>
              <w:t xml:space="preserve">2 Armor</w:t>
            </w:r>
          </w:p>
        </w:tc>
        <w:tc>
          <w:tcPr>
            <w:tcBorders>
              <w:top w:color="000000" w:space="0" w:sz="0" w:val="nil"/>
              <w:left w:color="000000" w:space="0" w:sz="0" w:val="nil"/>
              <w:bottom w:color="000000" w:space="0" w:sz="4" w:val="single"/>
              <w:right w:color="000000" w:space="0" w:sz="4" w:val="single"/>
            </w:tcBorders>
            <w:shd w:fill="d0e0e3" w:val="clear"/>
            <w:tcMar>
              <w:top w:w="0.0" w:type="dxa"/>
              <w:left w:w="100.0" w:type="dxa"/>
              <w:bottom w:w="0.0" w:type="dxa"/>
              <w:right w:w="100.0" w:type="dxa"/>
            </w:tcMar>
            <w:vAlign w:val="top"/>
          </w:tcPr>
          <w:p w:rsidR="00000000" w:rsidDel="00000000" w:rsidP="00000000" w:rsidRDefault="00000000" w:rsidRPr="00000000" w14:paraId="000005C8">
            <w:pPr>
              <w:spacing w:after="40" w:before="40" w:lineRule="auto"/>
              <w:rPr/>
            </w:pPr>
            <w:r w:rsidDel="00000000" w:rsidR="00000000" w:rsidRPr="00000000">
              <w:rPr>
                <w:rtl w:val="0"/>
              </w:rPr>
              <w:t xml:space="preserve">draw -1 card on Stealth checks and on Athletics checks involving climbing, swimming, balancing, or long-distance exertion. </w:t>
            </w:r>
          </w:p>
        </w:tc>
      </w:tr>
      <w:tr>
        <w:trPr>
          <w:cantSplit w:val="0"/>
          <w:trHeight w:val="885" w:hRule="atLeast"/>
          <w:tblHeader w:val="0"/>
        </w:trPr>
        <w:tc>
          <w:tcPr>
            <w:tcBorders>
              <w:top w:color="000000" w:space="0" w:sz="0" w:val="nil"/>
              <w:left w:color="000000" w:space="0" w:sz="4" w:val="single"/>
              <w:bottom w:color="000000" w:space="0" w:sz="4" w:val="single"/>
              <w:right w:color="000000" w:space="0" w:sz="4" w:val="single"/>
            </w:tcBorders>
            <w:shd w:fill="d0e0e3" w:val="clear"/>
            <w:tcMar>
              <w:top w:w="0.0" w:type="dxa"/>
              <w:left w:w="100.0" w:type="dxa"/>
              <w:bottom w:w="0.0" w:type="dxa"/>
              <w:right w:w="100.0" w:type="dxa"/>
            </w:tcMar>
            <w:vAlign w:val="top"/>
          </w:tcPr>
          <w:p w:rsidR="00000000" w:rsidDel="00000000" w:rsidP="00000000" w:rsidRDefault="00000000" w:rsidRPr="00000000" w14:paraId="000005C9">
            <w:pPr>
              <w:spacing w:after="40" w:before="40" w:lineRule="auto"/>
              <w:rPr/>
            </w:pPr>
            <w:r w:rsidDel="00000000" w:rsidR="00000000" w:rsidRPr="00000000">
              <w:rPr>
                <w:rtl w:val="0"/>
              </w:rPr>
              <w:t xml:space="preserve">Mithril Travel Armor</w:t>
            </w:r>
          </w:p>
        </w:tc>
        <w:tc>
          <w:tcPr>
            <w:tcBorders>
              <w:top w:color="000000" w:space="0" w:sz="0" w:val="nil"/>
              <w:left w:color="000000" w:space="0" w:sz="0" w:val="nil"/>
              <w:bottom w:color="000000" w:space="0" w:sz="4" w:val="single"/>
              <w:right w:color="000000" w:space="0" w:sz="4" w:val="single"/>
            </w:tcBorders>
            <w:shd w:fill="d0e0e3" w:val="clear"/>
            <w:tcMar>
              <w:top w:w="0.0" w:type="dxa"/>
              <w:left w:w="100.0" w:type="dxa"/>
              <w:bottom w:w="0.0" w:type="dxa"/>
              <w:right w:w="100.0" w:type="dxa"/>
            </w:tcMar>
            <w:vAlign w:val="top"/>
          </w:tcPr>
          <w:p w:rsidR="00000000" w:rsidDel="00000000" w:rsidP="00000000" w:rsidRDefault="00000000" w:rsidRPr="00000000" w14:paraId="000005CA">
            <w:pPr>
              <w:spacing w:after="40" w:before="40" w:lineRule="auto"/>
              <w:rPr/>
            </w:pPr>
            <w:r w:rsidDel="00000000" w:rsidR="00000000" w:rsidRPr="00000000">
              <w:rPr>
                <w:rtl w:val="0"/>
              </w:rPr>
              <w:t xml:space="preserve">100 gp</w:t>
            </w:r>
          </w:p>
        </w:tc>
        <w:tc>
          <w:tcPr>
            <w:tcBorders>
              <w:top w:color="000000" w:space="0" w:sz="0" w:val="nil"/>
              <w:left w:color="000000" w:space="0" w:sz="0" w:val="nil"/>
              <w:bottom w:color="000000" w:space="0" w:sz="4" w:val="single"/>
              <w:right w:color="000000" w:space="0" w:sz="4" w:val="single"/>
            </w:tcBorders>
            <w:shd w:fill="d0e0e3" w:val="clear"/>
            <w:tcMar>
              <w:top w:w="0.0" w:type="dxa"/>
              <w:left w:w="100.0" w:type="dxa"/>
              <w:bottom w:w="0.0" w:type="dxa"/>
              <w:right w:w="100.0" w:type="dxa"/>
            </w:tcMar>
            <w:vAlign w:val="top"/>
          </w:tcPr>
          <w:p w:rsidR="00000000" w:rsidDel="00000000" w:rsidP="00000000" w:rsidRDefault="00000000" w:rsidRPr="00000000" w14:paraId="000005CB">
            <w:pPr>
              <w:spacing w:after="40" w:before="40" w:lineRule="auto"/>
              <w:rPr/>
            </w:pPr>
            <w:r w:rsidDel="00000000" w:rsidR="00000000" w:rsidRPr="00000000">
              <w:rPr>
                <w:rtl w:val="0"/>
              </w:rPr>
              <w:t xml:space="preserve">2 Armor</w:t>
            </w:r>
          </w:p>
        </w:tc>
        <w:tc>
          <w:tcPr>
            <w:tcBorders>
              <w:top w:color="000000" w:space="0" w:sz="0" w:val="nil"/>
              <w:left w:color="000000" w:space="0" w:sz="0" w:val="nil"/>
              <w:bottom w:color="000000" w:space="0" w:sz="4" w:val="single"/>
              <w:right w:color="000000" w:space="0" w:sz="4" w:val="single"/>
            </w:tcBorders>
            <w:shd w:fill="d0e0e3" w:val="clear"/>
            <w:tcMar>
              <w:top w:w="0.0" w:type="dxa"/>
              <w:left w:w="100.0" w:type="dxa"/>
              <w:bottom w:w="0.0" w:type="dxa"/>
              <w:right w:w="100.0" w:type="dxa"/>
            </w:tcMar>
            <w:vAlign w:val="top"/>
          </w:tcPr>
          <w:p w:rsidR="00000000" w:rsidDel="00000000" w:rsidP="00000000" w:rsidRDefault="00000000" w:rsidRPr="00000000" w14:paraId="000005CC">
            <w:pPr>
              <w:spacing w:after="40" w:before="40" w:lineRule="auto"/>
              <w:rPr/>
            </w:pPr>
            <w:r w:rsidDel="00000000" w:rsidR="00000000" w:rsidRPr="00000000">
              <w:rPr>
                <w:rtl w:val="0"/>
              </w:rPr>
              <w:t xml:space="preserve">—</w:t>
            </w:r>
          </w:p>
        </w:tc>
      </w:tr>
      <w:tr>
        <w:trPr>
          <w:cantSplit w:val="0"/>
          <w:trHeight w:val="1155" w:hRule="atLeast"/>
          <w:tblHeader w:val="0"/>
        </w:trPr>
        <w:tc>
          <w:tcPr>
            <w:tcBorders>
              <w:top w:color="000000" w:space="0" w:sz="0" w:val="nil"/>
              <w:left w:color="000000" w:space="0" w:sz="4" w:val="single"/>
              <w:bottom w:color="000000" w:space="0" w:sz="4" w:val="single"/>
              <w:right w:color="000000" w:space="0" w:sz="4" w:val="single"/>
            </w:tcBorders>
            <w:shd w:fill="d0e0e3" w:val="clear"/>
            <w:tcMar>
              <w:top w:w="0.0" w:type="dxa"/>
              <w:left w:w="100.0" w:type="dxa"/>
              <w:bottom w:w="0.0" w:type="dxa"/>
              <w:right w:w="100.0" w:type="dxa"/>
            </w:tcMar>
            <w:vAlign w:val="top"/>
          </w:tcPr>
          <w:p w:rsidR="00000000" w:rsidDel="00000000" w:rsidP="00000000" w:rsidRDefault="00000000" w:rsidRPr="00000000" w14:paraId="000005CD">
            <w:pPr>
              <w:spacing w:after="40" w:before="40" w:lineRule="auto"/>
              <w:rPr/>
            </w:pPr>
            <w:r w:rsidDel="00000000" w:rsidR="00000000" w:rsidRPr="00000000">
              <w:rPr>
                <w:rtl w:val="0"/>
              </w:rPr>
              <w:t xml:space="preserve">Mithril War Armor</w:t>
            </w:r>
          </w:p>
        </w:tc>
        <w:tc>
          <w:tcPr>
            <w:tcBorders>
              <w:top w:color="000000" w:space="0" w:sz="0" w:val="nil"/>
              <w:left w:color="000000" w:space="0" w:sz="0" w:val="nil"/>
              <w:bottom w:color="000000" w:space="0" w:sz="4" w:val="single"/>
              <w:right w:color="000000" w:space="0" w:sz="4" w:val="single"/>
            </w:tcBorders>
            <w:shd w:fill="d0e0e3" w:val="clear"/>
            <w:tcMar>
              <w:top w:w="0.0" w:type="dxa"/>
              <w:left w:w="100.0" w:type="dxa"/>
              <w:bottom w:w="0.0" w:type="dxa"/>
              <w:right w:w="100.0" w:type="dxa"/>
            </w:tcMar>
            <w:vAlign w:val="top"/>
          </w:tcPr>
          <w:p w:rsidR="00000000" w:rsidDel="00000000" w:rsidP="00000000" w:rsidRDefault="00000000" w:rsidRPr="00000000" w14:paraId="000005CE">
            <w:pPr>
              <w:spacing w:after="40" w:before="40" w:lineRule="auto"/>
              <w:rPr/>
            </w:pPr>
            <w:r w:rsidDel="00000000" w:rsidR="00000000" w:rsidRPr="00000000">
              <w:rPr>
                <w:rtl w:val="0"/>
              </w:rPr>
              <w:t xml:space="preserve">250 gp</w:t>
            </w:r>
          </w:p>
        </w:tc>
        <w:tc>
          <w:tcPr>
            <w:tcBorders>
              <w:top w:color="000000" w:space="0" w:sz="0" w:val="nil"/>
              <w:left w:color="000000" w:space="0" w:sz="0" w:val="nil"/>
              <w:bottom w:color="000000" w:space="0" w:sz="4" w:val="single"/>
              <w:right w:color="000000" w:space="0" w:sz="4" w:val="single"/>
            </w:tcBorders>
            <w:shd w:fill="d0e0e3" w:val="clear"/>
            <w:tcMar>
              <w:top w:w="0.0" w:type="dxa"/>
              <w:left w:w="100.0" w:type="dxa"/>
              <w:bottom w:w="0.0" w:type="dxa"/>
              <w:right w:w="100.0" w:type="dxa"/>
            </w:tcMar>
            <w:vAlign w:val="top"/>
          </w:tcPr>
          <w:p w:rsidR="00000000" w:rsidDel="00000000" w:rsidP="00000000" w:rsidRDefault="00000000" w:rsidRPr="00000000" w14:paraId="000005CF">
            <w:pPr>
              <w:spacing w:after="40" w:before="40" w:lineRule="auto"/>
              <w:rPr/>
            </w:pPr>
            <w:r w:rsidDel="00000000" w:rsidR="00000000" w:rsidRPr="00000000">
              <w:rPr>
                <w:rtl w:val="0"/>
              </w:rPr>
              <w:t xml:space="preserve">3 Armor</w:t>
            </w:r>
          </w:p>
        </w:tc>
        <w:tc>
          <w:tcPr>
            <w:tcBorders>
              <w:top w:color="000000" w:space="0" w:sz="0" w:val="nil"/>
              <w:left w:color="000000" w:space="0" w:sz="0" w:val="nil"/>
              <w:bottom w:color="000000" w:space="0" w:sz="4" w:val="single"/>
              <w:right w:color="000000" w:space="0" w:sz="4" w:val="single"/>
            </w:tcBorders>
            <w:shd w:fill="d0e0e3" w:val="clear"/>
            <w:tcMar>
              <w:top w:w="0.0" w:type="dxa"/>
              <w:left w:w="100.0" w:type="dxa"/>
              <w:bottom w:w="0.0" w:type="dxa"/>
              <w:right w:w="100.0" w:type="dxa"/>
            </w:tcMar>
            <w:vAlign w:val="top"/>
          </w:tcPr>
          <w:p w:rsidR="00000000" w:rsidDel="00000000" w:rsidP="00000000" w:rsidRDefault="00000000" w:rsidRPr="00000000" w14:paraId="000005D0">
            <w:pPr>
              <w:spacing w:after="40" w:before="40" w:lineRule="auto"/>
              <w:rPr/>
            </w:pPr>
            <w:r w:rsidDel="00000000" w:rsidR="00000000" w:rsidRPr="00000000">
              <w:rPr>
                <w:rtl w:val="0"/>
              </w:rPr>
              <w:t xml:space="preserve">draw -1 card on Stealth checks and athletics checks involving climbing or swimming</w:t>
            </w:r>
          </w:p>
        </w:tc>
      </w:tr>
      <w:tr>
        <w:trPr>
          <w:cantSplit w:val="0"/>
          <w:trHeight w:val="1605" w:hRule="atLeast"/>
          <w:tblHeader w:val="0"/>
        </w:trPr>
        <w:tc>
          <w:tcPr>
            <w:tcBorders>
              <w:top w:color="000000" w:space="0" w:sz="0" w:val="nil"/>
              <w:left w:color="000000" w:space="0" w:sz="4" w:val="single"/>
              <w:bottom w:color="000000" w:space="0" w:sz="4" w:val="single"/>
              <w:right w:color="000000" w:space="0" w:sz="4" w:val="single"/>
            </w:tcBorders>
            <w:shd w:fill="d0e0e3" w:val="clear"/>
            <w:tcMar>
              <w:top w:w="0.0" w:type="dxa"/>
              <w:left w:w="100.0" w:type="dxa"/>
              <w:bottom w:w="0.0" w:type="dxa"/>
              <w:right w:w="100.0" w:type="dxa"/>
            </w:tcMar>
            <w:vAlign w:val="top"/>
          </w:tcPr>
          <w:p w:rsidR="00000000" w:rsidDel="00000000" w:rsidP="00000000" w:rsidRDefault="00000000" w:rsidRPr="00000000" w14:paraId="000005D1">
            <w:pPr>
              <w:spacing w:after="40" w:before="40" w:lineRule="auto"/>
              <w:rPr/>
            </w:pPr>
            <w:r w:rsidDel="00000000" w:rsidR="00000000" w:rsidRPr="00000000">
              <w:rPr>
                <w:rtl w:val="0"/>
              </w:rPr>
              <w:t xml:space="preserve">Aëstic Travel Armor</w:t>
            </w:r>
          </w:p>
        </w:tc>
        <w:tc>
          <w:tcPr>
            <w:tcBorders>
              <w:top w:color="000000" w:space="0" w:sz="0" w:val="nil"/>
              <w:left w:color="000000" w:space="0" w:sz="0" w:val="nil"/>
              <w:bottom w:color="000000" w:space="0" w:sz="4" w:val="single"/>
              <w:right w:color="000000" w:space="0" w:sz="4" w:val="single"/>
            </w:tcBorders>
            <w:shd w:fill="d0e0e3" w:val="clear"/>
            <w:tcMar>
              <w:top w:w="0.0" w:type="dxa"/>
              <w:left w:w="100.0" w:type="dxa"/>
              <w:bottom w:w="0.0" w:type="dxa"/>
              <w:right w:w="100.0" w:type="dxa"/>
            </w:tcMar>
            <w:vAlign w:val="top"/>
          </w:tcPr>
          <w:p w:rsidR="00000000" w:rsidDel="00000000" w:rsidP="00000000" w:rsidRDefault="00000000" w:rsidRPr="00000000" w14:paraId="000005D2">
            <w:pPr>
              <w:spacing w:after="40" w:before="40" w:lineRule="auto"/>
              <w:rPr/>
            </w:pPr>
            <w:r w:rsidDel="00000000" w:rsidR="00000000" w:rsidRPr="00000000">
              <w:rPr>
                <w:rtl w:val="0"/>
              </w:rPr>
              <w:t xml:space="preserve">500 gp</w:t>
            </w:r>
          </w:p>
        </w:tc>
        <w:tc>
          <w:tcPr>
            <w:tcBorders>
              <w:top w:color="000000" w:space="0" w:sz="0" w:val="nil"/>
              <w:left w:color="000000" w:space="0" w:sz="0" w:val="nil"/>
              <w:bottom w:color="000000" w:space="0" w:sz="4" w:val="single"/>
              <w:right w:color="000000" w:space="0" w:sz="4" w:val="single"/>
            </w:tcBorders>
            <w:shd w:fill="d0e0e3" w:val="clear"/>
            <w:tcMar>
              <w:top w:w="0.0" w:type="dxa"/>
              <w:left w:w="100.0" w:type="dxa"/>
              <w:bottom w:w="0.0" w:type="dxa"/>
              <w:right w:w="100.0" w:type="dxa"/>
            </w:tcMar>
            <w:vAlign w:val="top"/>
          </w:tcPr>
          <w:p w:rsidR="00000000" w:rsidDel="00000000" w:rsidP="00000000" w:rsidRDefault="00000000" w:rsidRPr="00000000" w14:paraId="000005D3">
            <w:pPr>
              <w:spacing w:after="40" w:before="40" w:lineRule="auto"/>
              <w:rPr/>
            </w:pPr>
            <w:r w:rsidDel="00000000" w:rsidR="00000000" w:rsidRPr="00000000">
              <w:rPr>
                <w:rtl w:val="0"/>
              </w:rPr>
              <w:t xml:space="preserve">3 Armor</w:t>
            </w:r>
          </w:p>
        </w:tc>
        <w:tc>
          <w:tcPr>
            <w:tcBorders>
              <w:top w:color="000000" w:space="0" w:sz="0" w:val="nil"/>
              <w:left w:color="000000" w:space="0" w:sz="0" w:val="nil"/>
              <w:bottom w:color="000000" w:space="0" w:sz="4" w:val="single"/>
              <w:right w:color="000000" w:space="0" w:sz="4" w:val="single"/>
            </w:tcBorders>
            <w:shd w:fill="d0e0e3" w:val="clear"/>
            <w:tcMar>
              <w:top w:w="0.0" w:type="dxa"/>
              <w:left w:w="100.0" w:type="dxa"/>
              <w:bottom w:w="0.0" w:type="dxa"/>
              <w:right w:w="100.0" w:type="dxa"/>
            </w:tcMar>
            <w:vAlign w:val="top"/>
          </w:tcPr>
          <w:p w:rsidR="00000000" w:rsidDel="00000000" w:rsidP="00000000" w:rsidRDefault="00000000" w:rsidRPr="00000000" w14:paraId="000005D4">
            <w:pPr>
              <w:spacing w:after="40" w:before="40" w:lineRule="auto"/>
              <w:rPr/>
            </w:pPr>
            <w:r w:rsidDel="00000000" w:rsidR="00000000" w:rsidRPr="00000000">
              <w:rPr>
                <w:rtl w:val="0"/>
              </w:rPr>
              <w:t xml:space="preserve">—</w:t>
            </w:r>
          </w:p>
        </w:tc>
      </w:tr>
      <w:tr>
        <w:trPr>
          <w:cantSplit w:val="0"/>
          <w:trHeight w:val="1350" w:hRule="atLeast"/>
          <w:tblHeader w:val="0"/>
        </w:trPr>
        <w:tc>
          <w:tcPr>
            <w:tcBorders>
              <w:top w:color="000000" w:space="0" w:sz="0" w:val="nil"/>
              <w:left w:color="000000" w:space="0" w:sz="4" w:val="single"/>
              <w:bottom w:color="000000" w:space="0" w:sz="4" w:val="single"/>
              <w:right w:color="000000" w:space="0" w:sz="4" w:val="single"/>
            </w:tcBorders>
            <w:shd w:fill="d0e0e3" w:val="clear"/>
            <w:tcMar>
              <w:top w:w="0.0" w:type="dxa"/>
              <w:left w:w="100.0" w:type="dxa"/>
              <w:bottom w:w="0.0" w:type="dxa"/>
              <w:right w:w="100.0" w:type="dxa"/>
            </w:tcMar>
            <w:vAlign w:val="top"/>
          </w:tcPr>
          <w:p w:rsidR="00000000" w:rsidDel="00000000" w:rsidP="00000000" w:rsidRDefault="00000000" w:rsidRPr="00000000" w14:paraId="000005D5">
            <w:pPr>
              <w:spacing w:after="40" w:before="40" w:lineRule="auto"/>
              <w:rPr/>
            </w:pPr>
            <w:r w:rsidDel="00000000" w:rsidR="00000000" w:rsidRPr="00000000">
              <w:rPr>
                <w:rtl w:val="0"/>
              </w:rPr>
              <w:t xml:space="preserve">Aëstic War Armor</w:t>
            </w:r>
          </w:p>
        </w:tc>
        <w:tc>
          <w:tcPr>
            <w:tcBorders>
              <w:top w:color="000000" w:space="0" w:sz="0" w:val="nil"/>
              <w:left w:color="000000" w:space="0" w:sz="0" w:val="nil"/>
              <w:bottom w:color="000000" w:space="0" w:sz="4" w:val="single"/>
              <w:right w:color="000000" w:space="0" w:sz="4" w:val="single"/>
            </w:tcBorders>
            <w:shd w:fill="d0e0e3" w:val="clear"/>
            <w:tcMar>
              <w:top w:w="0.0" w:type="dxa"/>
              <w:left w:w="100.0" w:type="dxa"/>
              <w:bottom w:w="0.0" w:type="dxa"/>
              <w:right w:w="100.0" w:type="dxa"/>
            </w:tcMar>
            <w:vAlign w:val="top"/>
          </w:tcPr>
          <w:p w:rsidR="00000000" w:rsidDel="00000000" w:rsidP="00000000" w:rsidRDefault="00000000" w:rsidRPr="00000000" w14:paraId="000005D6">
            <w:pPr>
              <w:spacing w:after="40" w:before="40" w:lineRule="auto"/>
              <w:rPr/>
            </w:pPr>
            <w:r w:rsidDel="00000000" w:rsidR="00000000" w:rsidRPr="00000000">
              <w:rPr>
                <w:rtl w:val="0"/>
              </w:rPr>
              <w:t xml:space="preserve">1200 gp</w:t>
            </w:r>
          </w:p>
        </w:tc>
        <w:tc>
          <w:tcPr>
            <w:tcBorders>
              <w:top w:color="000000" w:space="0" w:sz="0" w:val="nil"/>
              <w:left w:color="000000" w:space="0" w:sz="0" w:val="nil"/>
              <w:bottom w:color="000000" w:space="0" w:sz="4" w:val="single"/>
              <w:right w:color="000000" w:space="0" w:sz="4" w:val="single"/>
            </w:tcBorders>
            <w:shd w:fill="d0e0e3" w:val="clear"/>
            <w:tcMar>
              <w:top w:w="0.0" w:type="dxa"/>
              <w:left w:w="100.0" w:type="dxa"/>
              <w:bottom w:w="0.0" w:type="dxa"/>
              <w:right w:w="100.0" w:type="dxa"/>
            </w:tcMar>
            <w:vAlign w:val="top"/>
          </w:tcPr>
          <w:p w:rsidR="00000000" w:rsidDel="00000000" w:rsidP="00000000" w:rsidRDefault="00000000" w:rsidRPr="00000000" w14:paraId="000005D7">
            <w:pPr>
              <w:spacing w:after="40" w:before="40" w:lineRule="auto"/>
              <w:rPr/>
            </w:pPr>
            <w:r w:rsidDel="00000000" w:rsidR="00000000" w:rsidRPr="00000000">
              <w:rPr>
                <w:rtl w:val="0"/>
              </w:rPr>
              <w:t xml:space="preserve">4 Armor</w:t>
            </w:r>
          </w:p>
        </w:tc>
        <w:tc>
          <w:tcPr>
            <w:tcBorders>
              <w:top w:color="000000" w:space="0" w:sz="0" w:val="nil"/>
              <w:left w:color="000000" w:space="0" w:sz="0" w:val="nil"/>
              <w:bottom w:color="000000" w:space="0" w:sz="4" w:val="single"/>
              <w:right w:color="000000" w:space="0" w:sz="4" w:val="single"/>
            </w:tcBorders>
            <w:shd w:fill="d0e0e3" w:val="clear"/>
            <w:tcMar>
              <w:top w:w="0.0" w:type="dxa"/>
              <w:left w:w="100.0" w:type="dxa"/>
              <w:bottom w:w="0.0" w:type="dxa"/>
              <w:right w:w="100.0" w:type="dxa"/>
            </w:tcMar>
            <w:vAlign w:val="top"/>
          </w:tcPr>
          <w:p w:rsidR="00000000" w:rsidDel="00000000" w:rsidP="00000000" w:rsidRDefault="00000000" w:rsidRPr="00000000" w14:paraId="000005D8">
            <w:pPr>
              <w:spacing w:after="40" w:before="40" w:lineRule="auto"/>
              <w:rPr/>
            </w:pPr>
            <w:r w:rsidDel="00000000" w:rsidR="00000000" w:rsidRPr="00000000">
              <w:rPr>
                <w:rtl w:val="0"/>
              </w:rPr>
              <w:t xml:space="preserve">draw -1 card on athletics checks involving swimming</w:t>
            </w:r>
          </w:p>
        </w:tc>
      </w:tr>
    </w:tbl>
    <w:p w:rsidR="00000000" w:rsidDel="00000000" w:rsidP="00000000" w:rsidRDefault="00000000" w:rsidRPr="00000000" w14:paraId="000005D9">
      <w:pPr>
        <w:pStyle w:val="Heading2"/>
        <w:keepNext w:val="0"/>
        <w:keepLines w:val="0"/>
        <w:spacing w:after="80" w:lineRule="auto"/>
        <w:rPr>
          <w:b w:val="1"/>
          <w:bCs w:val="1"/>
          <w:sz w:val="34"/>
          <w:szCs w:val="34"/>
        </w:rPr>
      </w:pPr>
      <w:bookmarkStart w:colFirst="0" w:colLast="0" w:name="_w7thdqco186b" w:id="158"/>
      <w:bookmarkEnd w:id="158"/>
      <w:r w:rsidDel="00000000" w:rsidR="00000000" w:rsidRPr="00000000">
        <w:rPr>
          <w:b w:val="1"/>
          <w:bCs w:val="1"/>
          <w:sz w:val="34"/>
          <w:szCs w:val="34"/>
          <w:rtl w:val="0"/>
        </w:rPr>
        <w:t xml:space="preserve">Item Upgrades</w:t>
      </w:r>
    </w:p>
    <w:tbl>
      <w:tblPr>
        <w:tblStyle w:val="Table24"/>
        <w:tblW w:w="87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95"/>
        <w:gridCol w:w="2820"/>
        <w:gridCol w:w="4560"/>
        <w:tblGridChange w:id="0">
          <w:tblGrid>
            <w:gridCol w:w="1395"/>
            <w:gridCol w:w="2820"/>
            <w:gridCol w:w="4560"/>
          </w:tblGrid>
        </w:tblGridChange>
      </w:tblGrid>
      <w:tr>
        <w:trPr>
          <w:cantSplit w:val="0"/>
          <w:trHeight w:val="345" w:hRule="atLeast"/>
          <w:tblHeader w:val="0"/>
        </w:trPr>
        <w:tc>
          <w:tcPr>
            <w:tcBorders>
              <w:top w:color="000000" w:space="0" w:sz="4" w:val="single"/>
              <w:left w:color="000000" w:space="0" w:sz="4" w:val="single"/>
              <w:bottom w:color="000000" w:space="0" w:sz="4" w:val="single"/>
              <w:right w:color="000000" w:space="0" w:sz="4" w:val="single"/>
            </w:tcBorders>
            <w:shd w:fill="fce5cd" w:val="clear"/>
            <w:tcMar>
              <w:top w:w="0.0" w:type="dxa"/>
              <w:left w:w="100.0" w:type="dxa"/>
              <w:bottom w:w="0.0" w:type="dxa"/>
              <w:right w:w="100.0" w:type="dxa"/>
            </w:tcMar>
            <w:vAlign w:val="bottom"/>
          </w:tcPr>
          <w:p w:rsidR="00000000" w:rsidDel="00000000" w:rsidP="00000000" w:rsidRDefault="00000000" w:rsidRPr="00000000" w14:paraId="000005DA">
            <w:pPr>
              <w:spacing w:after="40" w:before="40" w:lineRule="auto"/>
              <w:rPr/>
            </w:pPr>
            <w:r w:rsidDel="00000000" w:rsidR="00000000" w:rsidRPr="00000000">
              <w:rPr>
                <w:rtl w:val="0"/>
              </w:rPr>
              <w:t xml:space="preserve">Tier</w:t>
            </w:r>
          </w:p>
        </w:tc>
        <w:tc>
          <w:tcPr>
            <w:tcBorders>
              <w:top w:color="000000" w:space="0" w:sz="4" w:val="single"/>
              <w:left w:color="000000" w:space="0" w:sz="0" w:val="nil"/>
              <w:bottom w:color="000000" w:space="0" w:sz="4" w:val="single"/>
              <w:right w:color="000000" w:space="0" w:sz="4" w:val="single"/>
            </w:tcBorders>
            <w:shd w:fill="fce5cd" w:val="clear"/>
            <w:tcMar>
              <w:top w:w="0.0" w:type="dxa"/>
              <w:left w:w="100.0" w:type="dxa"/>
              <w:bottom w:w="0.0" w:type="dxa"/>
              <w:right w:w="100.0" w:type="dxa"/>
            </w:tcMar>
            <w:vAlign w:val="bottom"/>
          </w:tcPr>
          <w:p w:rsidR="00000000" w:rsidDel="00000000" w:rsidP="00000000" w:rsidRDefault="00000000" w:rsidRPr="00000000" w14:paraId="000005DB">
            <w:pPr>
              <w:spacing w:after="40" w:before="40" w:lineRule="auto"/>
              <w:rPr/>
            </w:pPr>
            <w:r w:rsidDel="00000000" w:rsidR="00000000" w:rsidRPr="00000000">
              <w:rPr>
                <w:rtl w:val="0"/>
              </w:rPr>
              <w:t xml:space="preserve">Materials</w:t>
            </w:r>
          </w:p>
        </w:tc>
        <w:tc>
          <w:tcPr>
            <w:tcBorders>
              <w:top w:color="000000" w:space="0" w:sz="4" w:val="single"/>
              <w:left w:color="000000" w:space="0" w:sz="0" w:val="nil"/>
              <w:bottom w:color="000000" w:space="0" w:sz="4" w:val="single"/>
              <w:right w:color="000000" w:space="0" w:sz="4" w:val="single"/>
            </w:tcBorders>
            <w:shd w:fill="fce5cd" w:val="clear"/>
            <w:tcMar>
              <w:top w:w="0.0" w:type="dxa"/>
              <w:left w:w="100.0" w:type="dxa"/>
              <w:bottom w:w="0.0" w:type="dxa"/>
              <w:right w:w="100.0" w:type="dxa"/>
            </w:tcMar>
            <w:vAlign w:val="bottom"/>
          </w:tcPr>
          <w:p w:rsidR="00000000" w:rsidDel="00000000" w:rsidP="00000000" w:rsidRDefault="00000000" w:rsidRPr="00000000" w14:paraId="000005DC">
            <w:pPr>
              <w:spacing w:after="40" w:before="40" w:lineRule="auto"/>
              <w:rPr/>
            </w:pPr>
            <w:r w:rsidDel="00000000" w:rsidR="00000000" w:rsidRPr="00000000">
              <w:rPr>
                <w:rtl w:val="0"/>
              </w:rPr>
              <w:t xml:space="preserve">Bonus</w:t>
            </w:r>
          </w:p>
        </w:tc>
      </w:tr>
      <w:tr>
        <w:trPr>
          <w:cantSplit w:val="0"/>
          <w:trHeight w:val="600" w:hRule="atLeast"/>
          <w:tblHeader w:val="0"/>
        </w:trPr>
        <w:tc>
          <w:tcPr>
            <w:tcBorders>
              <w:top w:color="000000" w:space="0" w:sz="0" w:val="nil"/>
              <w:left w:color="000000" w:space="0" w:sz="4" w:val="single"/>
              <w:bottom w:color="000000" w:space="0" w:sz="4" w:val="single"/>
              <w:right w:color="000000" w:space="0" w:sz="4" w:val="single"/>
            </w:tcBorders>
            <w:shd w:fill="fce5cd" w:val="clear"/>
            <w:tcMar>
              <w:top w:w="0.0" w:type="dxa"/>
              <w:left w:w="100.0" w:type="dxa"/>
              <w:bottom w:w="0.0" w:type="dxa"/>
              <w:right w:w="100.0" w:type="dxa"/>
            </w:tcMar>
            <w:vAlign w:val="top"/>
          </w:tcPr>
          <w:p w:rsidR="00000000" w:rsidDel="00000000" w:rsidP="00000000" w:rsidRDefault="00000000" w:rsidRPr="00000000" w14:paraId="000005DD">
            <w:pPr>
              <w:spacing w:after="40" w:before="40" w:lineRule="auto"/>
              <w:rPr/>
            </w:pPr>
            <w:r w:rsidDel="00000000" w:rsidR="00000000" w:rsidRPr="00000000">
              <w:rPr>
                <w:rtl w:val="0"/>
              </w:rPr>
              <w:t xml:space="preserve">1</w:t>
            </w:r>
          </w:p>
        </w:tc>
        <w:tc>
          <w:tcPr>
            <w:tcBorders>
              <w:top w:color="000000" w:space="0" w:sz="0" w:val="nil"/>
              <w:left w:color="000000" w:space="0" w:sz="0" w:val="nil"/>
              <w:bottom w:color="000000" w:space="0" w:sz="4" w:val="single"/>
              <w:right w:color="000000" w:space="0" w:sz="4" w:val="single"/>
            </w:tcBorders>
            <w:shd w:fill="fce5cd" w:val="clear"/>
            <w:tcMar>
              <w:top w:w="0.0" w:type="dxa"/>
              <w:left w:w="100.0" w:type="dxa"/>
              <w:bottom w:w="0.0" w:type="dxa"/>
              <w:right w:w="100.0" w:type="dxa"/>
            </w:tcMar>
            <w:vAlign w:val="top"/>
          </w:tcPr>
          <w:p w:rsidR="00000000" w:rsidDel="00000000" w:rsidP="00000000" w:rsidRDefault="00000000" w:rsidRPr="00000000" w14:paraId="000005DE">
            <w:pPr>
              <w:spacing w:after="40" w:before="40" w:lineRule="auto"/>
              <w:rPr/>
            </w:pPr>
            <w:r w:rsidDel="00000000" w:rsidR="00000000" w:rsidRPr="00000000">
              <w:rPr>
                <w:rtl w:val="0"/>
              </w:rPr>
              <w:t xml:space="preserve">Mithril / Elven Wood</w:t>
            </w:r>
          </w:p>
        </w:tc>
        <w:tc>
          <w:tcPr>
            <w:tcBorders>
              <w:top w:color="000000" w:space="0" w:sz="0" w:val="nil"/>
              <w:left w:color="000000" w:space="0" w:sz="0" w:val="nil"/>
              <w:bottom w:color="000000" w:space="0" w:sz="4" w:val="single"/>
              <w:right w:color="000000" w:space="0" w:sz="4" w:val="single"/>
            </w:tcBorders>
            <w:shd w:fill="fce5cd" w:val="clear"/>
            <w:tcMar>
              <w:top w:w="0.0" w:type="dxa"/>
              <w:left w:w="100.0" w:type="dxa"/>
              <w:bottom w:w="0.0" w:type="dxa"/>
              <w:right w:w="100.0" w:type="dxa"/>
            </w:tcMar>
            <w:vAlign w:val="top"/>
          </w:tcPr>
          <w:p w:rsidR="00000000" w:rsidDel="00000000" w:rsidP="00000000" w:rsidRDefault="00000000" w:rsidRPr="00000000" w14:paraId="000005DF">
            <w:pPr>
              <w:spacing w:after="40" w:before="40" w:lineRule="auto"/>
              <w:rPr/>
            </w:pPr>
            <w:r w:rsidDel="00000000" w:rsidR="00000000" w:rsidRPr="00000000">
              <w:rPr>
                <w:rtl w:val="0"/>
              </w:rPr>
              <w:t xml:space="preserve">+1 to all base values and tag effects on the item.</w:t>
            </w:r>
          </w:p>
        </w:tc>
      </w:tr>
      <w:tr>
        <w:trPr>
          <w:cantSplit w:val="0"/>
          <w:trHeight w:val="615" w:hRule="atLeast"/>
          <w:tblHeader w:val="0"/>
        </w:trPr>
        <w:tc>
          <w:tcPr>
            <w:tcBorders>
              <w:top w:color="000000" w:space="0" w:sz="0" w:val="nil"/>
              <w:left w:color="000000" w:space="0" w:sz="4" w:val="single"/>
              <w:bottom w:color="000000" w:space="0" w:sz="4" w:val="single"/>
              <w:right w:color="000000" w:space="0" w:sz="4" w:val="single"/>
            </w:tcBorders>
            <w:shd w:fill="fce5cd" w:val="clear"/>
            <w:tcMar>
              <w:top w:w="0.0" w:type="dxa"/>
              <w:left w:w="100.0" w:type="dxa"/>
              <w:bottom w:w="0.0" w:type="dxa"/>
              <w:right w:w="100.0" w:type="dxa"/>
            </w:tcMar>
            <w:vAlign w:val="top"/>
          </w:tcPr>
          <w:p w:rsidR="00000000" w:rsidDel="00000000" w:rsidP="00000000" w:rsidRDefault="00000000" w:rsidRPr="00000000" w14:paraId="000005E0">
            <w:pPr>
              <w:spacing w:after="40" w:before="40" w:lineRule="auto"/>
              <w:rPr/>
            </w:pPr>
            <w:r w:rsidDel="00000000" w:rsidR="00000000" w:rsidRPr="00000000">
              <w:rPr>
                <w:rtl w:val="0"/>
              </w:rPr>
              <w:t xml:space="preserve">2</w:t>
            </w:r>
          </w:p>
        </w:tc>
        <w:tc>
          <w:tcPr>
            <w:tcBorders>
              <w:top w:color="000000" w:space="0" w:sz="0" w:val="nil"/>
              <w:left w:color="000000" w:space="0" w:sz="0" w:val="nil"/>
              <w:bottom w:color="000000" w:space="0" w:sz="4" w:val="single"/>
              <w:right w:color="000000" w:space="0" w:sz="4" w:val="single"/>
            </w:tcBorders>
            <w:shd w:fill="fce5cd" w:val="clear"/>
            <w:tcMar>
              <w:top w:w="0.0" w:type="dxa"/>
              <w:left w:w="100.0" w:type="dxa"/>
              <w:bottom w:w="0.0" w:type="dxa"/>
              <w:right w:w="100.0" w:type="dxa"/>
            </w:tcMar>
            <w:vAlign w:val="top"/>
          </w:tcPr>
          <w:p w:rsidR="00000000" w:rsidDel="00000000" w:rsidP="00000000" w:rsidRDefault="00000000" w:rsidRPr="00000000" w14:paraId="000005E1">
            <w:pPr>
              <w:spacing w:after="40" w:before="40" w:lineRule="auto"/>
              <w:rPr/>
            </w:pPr>
            <w:r w:rsidDel="00000000" w:rsidR="00000000" w:rsidRPr="00000000">
              <w:rPr>
                <w:rtl w:val="0"/>
              </w:rPr>
              <w:t xml:space="preserve">Aestic / Ygdrasil Wood</w:t>
            </w:r>
          </w:p>
        </w:tc>
        <w:tc>
          <w:tcPr>
            <w:tcBorders>
              <w:top w:color="000000" w:space="0" w:sz="0" w:val="nil"/>
              <w:left w:color="000000" w:space="0" w:sz="0" w:val="nil"/>
              <w:bottom w:color="000000" w:space="0" w:sz="4" w:val="single"/>
              <w:right w:color="000000" w:space="0" w:sz="4" w:val="single"/>
            </w:tcBorders>
            <w:shd w:fill="fce5cd" w:val="clear"/>
            <w:tcMar>
              <w:top w:w="0.0" w:type="dxa"/>
              <w:left w:w="100.0" w:type="dxa"/>
              <w:bottom w:w="0.0" w:type="dxa"/>
              <w:right w:w="100.0" w:type="dxa"/>
            </w:tcMar>
            <w:vAlign w:val="top"/>
          </w:tcPr>
          <w:p w:rsidR="00000000" w:rsidDel="00000000" w:rsidP="00000000" w:rsidRDefault="00000000" w:rsidRPr="00000000" w14:paraId="000005E2">
            <w:pPr>
              <w:spacing w:after="40" w:before="40" w:lineRule="auto"/>
              <w:rPr/>
            </w:pPr>
            <w:r w:rsidDel="00000000" w:rsidR="00000000" w:rsidRPr="00000000">
              <w:rPr>
                <w:rtl w:val="0"/>
              </w:rPr>
              <w:t xml:space="preserve">+2 to all base values and tag effects on the item.</w:t>
            </w:r>
          </w:p>
        </w:tc>
      </w:tr>
    </w:tbl>
    <w:p w:rsidR="00000000" w:rsidDel="00000000" w:rsidP="00000000" w:rsidRDefault="00000000" w:rsidRPr="00000000" w14:paraId="000005E3">
      <w:pPr>
        <w:pStyle w:val="Heading2"/>
        <w:keepNext w:val="0"/>
        <w:keepLines w:val="0"/>
        <w:spacing w:after="80" w:lineRule="auto"/>
        <w:rPr>
          <w:b w:val="1"/>
          <w:bCs w:val="1"/>
          <w:sz w:val="34"/>
          <w:szCs w:val="34"/>
        </w:rPr>
      </w:pPr>
      <w:bookmarkStart w:colFirst="0" w:colLast="0" w:name="_r29gko8q6qrf" w:id="159"/>
      <w:bookmarkEnd w:id="159"/>
      <w:r w:rsidDel="00000000" w:rsidR="00000000" w:rsidRPr="00000000">
        <w:rPr>
          <w:b w:val="1"/>
          <w:bCs w:val="1"/>
          <w:sz w:val="34"/>
          <w:szCs w:val="34"/>
          <w:rtl w:val="0"/>
        </w:rPr>
        <w:t xml:space="preserve">Amulets</w:t>
      </w:r>
    </w:p>
    <w:tbl>
      <w:tblPr>
        <w:tblStyle w:val="Table25"/>
        <w:tblW w:w="88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60"/>
        <w:gridCol w:w="2280"/>
        <w:gridCol w:w="2700"/>
        <w:gridCol w:w="2010"/>
        <w:tblGridChange w:id="0">
          <w:tblGrid>
            <w:gridCol w:w="1860"/>
            <w:gridCol w:w="2280"/>
            <w:gridCol w:w="2700"/>
            <w:gridCol w:w="2010"/>
          </w:tblGrid>
        </w:tblGridChange>
      </w:tblGrid>
      <w:tr>
        <w:trPr>
          <w:cantSplit w:val="0"/>
          <w:trHeight w:val="345" w:hRule="atLeast"/>
          <w:tblHeader w:val="0"/>
        </w:trPr>
        <w:tc>
          <w:tcPr>
            <w:tcBorders>
              <w:top w:color="000000" w:space="0" w:sz="4" w:val="single"/>
              <w:left w:color="000000" w:space="0" w:sz="4" w:val="single"/>
              <w:bottom w:color="000000" w:space="0" w:sz="4" w:val="single"/>
              <w:right w:color="000000" w:space="0" w:sz="4" w:val="single"/>
            </w:tcBorders>
            <w:shd w:fill="d9d2e9" w:val="clear"/>
            <w:tcMar>
              <w:top w:w="0.0" w:type="dxa"/>
              <w:left w:w="100.0" w:type="dxa"/>
              <w:bottom w:w="0.0" w:type="dxa"/>
              <w:right w:w="100.0" w:type="dxa"/>
            </w:tcMar>
            <w:vAlign w:val="bottom"/>
          </w:tcPr>
          <w:p w:rsidR="00000000" w:rsidDel="00000000" w:rsidP="00000000" w:rsidRDefault="00000000" w:rsidRPr="00000000" w14:paraId="000005E4">
            <w:pPr>
              <w:spacing w:after="40" w:before="40" w:lineRule="auto"/>
              <w:rPr/>
            </w:pPr>
            <w:r w:rsidDel="00000000" w:rsidR="00000000" w:rsidRPr="00000000">
              <w:rPr>
                <w:rtl w:val="0"/>
              </w:rPr>
              <w:t xml:space="preserve">Amulet</w:t>
            </w:r>
          </w:p>
        </w:tc>
        <w:tc>
          <w:tcPr>
            <w:tcBorders>
              <w:top w:color="000000" w:space="0" w:sz="4" w:val="single"/>
              <w:left w:color="000000" w:space="0" w:sz="0" w:val="nil"/>
              <w:bottom w:color="000000" w:space="0" w:sz="4" w:val="single"/>
              <w:right w:color="000000" w:space="0" w:sz="4" w:val="single"/>
            </w:tcBorders>
            <w:shd w:fill="d9d2e9" w:val="clear"/>
            <w:tcMar>
              <w:top w:w="0.0" w:type="dxa"/>
              <w:left w:w="100.0" w:type="dxa"/>
              <w:bottom w:w="0.0" w:type="dxa"/>
              <w:right w:w="100.0" w:type="dxa"/>
            </w:tcMar>
            <w:vAlign w:val="bottom"/>
          </w:tcPr>
          <w:p w:rsidR="00000000" w:rsidDel="00000000" w:rsidP="00000000" w:rsidRDefault="00000000" w:rsidRPr="00000000" w14:paraId="000005E5">
            <w:pPr>
              <w:spacing w:after="40" w:before="40" w:lineRule="auto"/>
              <w:rPr/>
            </w:pPr>
            <w:r w:rsidDel="00000000" w:rsidR="00000000" w:rsidRPr="00000000">
              <w:rPr>
                <w:rtl w:val="0"/>
              </w:rPr>
              <w:t xml:space="preserve">Always</w:t>
            </w:r>
          </w:p>
        </w:tc>
        <w:tc>
          <w:tcPr>
            <w:tcBorders>
              <w:top w:color="000000" w:space="0" w:sz="4" w:val="single"/>
              <w:left w:color="000000" w:space="0" w:sz="0" w:val="nil"/>
              <w:bottom w:color="000000" w:space="0" w:sz="4" w:val="single"/>
              <w:right w:color="000000" w:space="0" w:sz="4" w:val="single"/>
            </w:tcBorders>
            <w:shd w:fill="d9d2e9" w:val="clear"/>
            <w:tcMar>
              <w:top w:w="0.0" w:type="dxa"/>
              <w:left w:w="100.0" w:type="dxa"/>
              <w:bottom w:w="0.0" w:type="dxa"/>
              <w:right w:w="100.0" w:type="dxa"/>
            </w:tcMar>
            <w:vAlign w:val="bottom"/>
          </w:tcPr>
          <w:p w:rsidR="00000000" w:rsidDel="00000000" w:rsidP="00000000" w:rsidRDefault="00000000" w:rsidRPr="00000000" w14:paraId="000005E6">
            <w:pPr>
              <w:spacing w:after="40" w:before="40" w:lineRule="auto"/>
              <w:rPr/>
            </w:pPr>
            <w:r w:rsidDel="00000000" w:rsidR="00000000" w:rsidRPr="00000000">
              <w:rPr>
                <w:rtl w:val="0"/>
              </w:rPr>
              <w:t xml:space="preserve">2+</w:t>
            </w:r>
          </w:p>
        </w:tc>
        <w:tc>
          <w:tcPr>
            <w:tcBorders>
              <w:top w:color="000000" w:space="0" w:sz="4" w:val="single"/>
              <w:left w:color="000000" w:space="0" w:sz="0" w:val="nil"/>
              <w:bottom w:color="000000" w:space="0" w:sz="4" w:val="single"/>
              <w:right w:color="000000" w:space="0" w:sz="4" w:val="single"/>
            </w:tcBorders>
            <w:shd w:fill="d9d2e9" w:val="clear"/>
            <w:tcMar>
              <w:top w:w="0.0" w:type="dxa"/>
              <w:left w:w="100.0" w:type="dxa"/>
              <w:bottom w:w="0.0" w:type="dxa"/>
              <w:right w:w="100.0" w:type="dxa"/>
            </w:tcMar>
            <w:vAlign w:val="bottom"/>
          </w:tcPr>
          <w:p w:rsidR="00000000" w:rsidDel="00000000" w:rsidP="00000000" w:rsidRDefault="00000000" w:rsidRPr="00000000" w14:paraId="000005E7">
            <w:pPr>
              <w:spacing w:after="40" w:before="40" w:lineRule="auto"/>
              <w:rPr/>
            </w:pPr>
            <w:r w:rsidDel="00000000" w:rsidR="00000000" w:rsidRPr="00000000">
              <w:rPr>
                <w:rtl w:val="0"/>
              </w:rPr>
              <w:t xml:space="preserve">Notes</w:t>
            </w:r>
          </w:p>
        </w:tc>
      </w:tr>
      <w:tr>
        <w:trPr>
          <w:cantSplit w:val="0"/>
          <w:trHeight w:val="885" w:hRule="atLeast"/>
          <w:tblHeader w:val="0"/>
        </w:trPr>
        <w:tc>
          <w:tcPr>
            <w:tcBorders>
              <w:top w:color="000000" w:space="0" w:sz="0" w:val="nil"/>
              <w:left w:color="000000" w:space="0" w:sz="4" w:val="single"/>
              <w:bottom w:color="000000" w:space="0" w:sz="4" w:val="single"/>
              <w:right w:color="000000" w:space="0" w:sz="4" w:val="single"/>
            </w:tcBorders>
            <w:shd w:fill="d9d2e9" w:val="clear"/>
            <w:tcMar>
              <w:top w:w="0.0" w:type="dxa"/>
              <w:left w:w="100.0" w:type="dxa"/>
              <w:bottom w:w="0.0" w:type="dxa"/>
              <w:right w:w="100.0" w:type="dxa"/>
            </w:tcMar>
            <w:vAlign w:val="top"/>
          </w:tcPr>
          <w:p w:rsidR="00000000" w:rsidDel="00000000" w:rsidP="00000000" w:rsidRDefault="00000000" w:rsidRPr="00000000" w14:paraId="000005E8">
            <w:pPr>
              <w:spacing w:after="40" w:before="40" w:lineRule="auto"/>
              <w:rPr/>
            </w:pPr>
            <w:r w:rsidDel="00000000" w:rsidR="00000000" w:rsidRPr="00000000">
              <w:rPr>
                <w:rtl w:val="0"/>
              </w:rPr>
              <w:t xml:space="preserve">Amulet of Focus</w:t>
            </w:r>
          </w:p>
        </w:tc>
        <w:tc>
          <w:tcPr>
            <w:tcBorders>
              <w:top w:color="000000" w:space="0" w:sz="0" w:val="nil"/>
              <w:left w:color="000000" w:space="0" w:sz="0" w:val="nil"/>
              <w:bottom w:color="000000" w:space="0" w:sz="4" w:val="single"/>
              <w:right w:color="000000" w:space="0" w:sz="4" w:val="single"/>
            </w:tcBorders>
            <w:shd w:fill="d9d2e9" w:val="clear"/>
            <w:tcMar>
              <w:top w:w="0.0" w:type="dxa"/>
              <w:left w:w="100.0" w:type="dxa"/>
              <w:bottom w:w="0.0" w:type="dxa"/>
              <w:right w:w="100.0" w:type="dxa"/>
            </w:tcMar>
            <w:vAlign w:val="top"/>
          </w:tcPr>
          <w:p w:rsidR="00000000" w:rsidDel="00000000" w:rsidP="00000000" w:rsidRDefault="00000000" w:rsidRPr="00000000" w14:paraId="000005E9">
            <w:pPr>
              <w:spacing w:after="40" w:before="40" w:lineRule="auto"/>
              <w:rPr/>
            </w:pPr>
            <w:r w:rsidDel="00000000" w:rsidR="00000000" w:rsidRPr="00000000">
              <w:rPr>
                <w:rtl w:val="0"/>
              </w:rPr>
              <w:t xml:space="preserve">+1 draw on actions of your main energy type.</w:t>
            </w:r>
          </w:p>
        </w:tc>
        <w:tc>
          <w:tcPr>
            <w:tcBorders>
              <w:top w:color="000000" w:space="0" w:sz="0" w:val="nil"/>
              <w:left w:color="000000" w:space="0" w:sz="0" w:val="nil"/>
              <w:bottom w:color="000000" w:space="0" w:sz="4" w:val="single"/>
              <w:right w:color="000000" w:space="0" w:sz="4" w:val="single"/>
            </w:tcBorders>
            <w:shd w:fill="d9d2e9" w:val="clear"/>
            <w:tcMar>
              <w:top w:w="0.0" w:type="dxa"/>
              <w:left w:w="100.0" w:type="dxa"/>
              <w:bottom w:w="0.0" w:type="dxa"/>
              <w:right w:w="100.0" w:type="dxa"/>
            </w:tcMar>
            <w:vAlign w:val="top"/>
          </w:tcPr>
          <w:p w:rsidR="00000000" w:rsidDel="00000000" w:rsidP="00000000" w:rsidRDefault="00000000" w:rsidRPr="00000000" w14:paraId="000005EA">
            <w:pPr>
              <w:spacing w:after="40" w:before="40" w:lineRule="auto"/>
              <w:rPr/>
            </w:pPr>
            <w:r w:rsidDel="00000000" w:rsidR="00000000" w:rsidRPr="00000000">
              <w:rPr>
                <w:rtl w:val="0"/>
              </w:rPr>
              <w:t xml:space="preserve">—</w:t>
            </w:r>
          </w:p>
        </w:tc>
        <w:tc>
          <w:tcPr>
            <w:tcBorders>
              <w:top w:color="000000" w:space="0" w:sz="0" w:val="nil"/>
              <w:left w:color="000000" w:space="0" w:sz="0" w:val="nil"/>
              <w:bottom w:color="000000" w:space="0" w:sz="4" w:val="single"/>
              <w:right w:color="000000" w:space="0" w:sz="4" w:val="single"/>
            </w:tcBorders>
            <w:shd w:fill="d9d2e9" w:val="clear"/>
            <w:tcMar>
              <w:top w:w="0.0" w:type="dxa"/>
              <w:left w:w="100.0" w:type="dxa"/>
              <w:bottom w:w="0.0" w:type="dxa"/>
              <w:right w:w="100.0" w:type="dxa"/>
            </w:tcMar>
            <w:vAlign w:val="top"/>
          </w:tcPr>
          <w:p w:rsidR="00000000" w:rsidDel="00000000" w:rsidP="00000000" w:rsidRDefault="00000000" w:rsidRPr="00000000" w14:paraId="000005EB">
            <w:pPr>
              <w:spacing w:after="40" w:before="40" w:lineRule="auto"/>
              <w:rPr/>
            </w:pPr>
            <w:r w:rsidDel="00000000" w:rsidR="00000000" w:rsidRPr="00000000">
              <w:rPr>
                <w:rtl w:val="0"/>
              </w:rPr>
              <w:t xml:space="preserve">—</w:t>
            </w:r>
          </w:p>
        </w:tc>
      </w:tr>
      <w:tr>
        <w:trPr>
          <w:cantSplit w:val="0"/>
          <w:trHeight w:val="615" w:hRule="atLeast"/>
          <w:tblHeader w:val="0"/>
        </w:trPr>
        <w:tc>
          <w:tcPr>
            <w:tcBorders>
              <w:top w:color="000000" w:space="0" w:sz="0" w:val="nil"/>
              <w:left w:color="000000" w:space="0" w:sz="4" w:val="single"/>
              <w:bottom w:color="000000" w:space="0" w:sz="4" w:val="single"/>
              <w:right w:color="000000" w:space="0" w:sz="4" w:val="single"/>
            </w:tcBorders>
            <w:shd w:fill="d9d2e9" w:val="clear"/>
            <w:tcMar>
              <w:top w:w="0.0" w:type="dxa"/>
              <w:left w:w="100.0" w:type="dxa"/>
              <w:bottom w:w="0.0" w:type="dxa"/>
              <w:right w:w="100.0" w:type="dxa"/>
            </w:tcMar>
            <w:vAlign w:val="top"/>
          </w:tcPr>
          <w:p w:rsidR="00000000" w:rsidDel="00000000" w:rsidP="00000000" w:rsidRDefault="00000000" w:rsidRPr="00000000" w14:paraId="000005EC">
            <w:pPr>
              <w:spacing w:after="40" w:before="40" w:lineRule="auto"/>
              <w:rPr/>
            </w:pPr>
            <w:r w:rsidDel="00000000" w:rsidR="00000000" w:rsidRPr="00000000">
              <w:rPr>
                <w:rtl w:val="0"/>
              </w:rPr>
              <w:t xml:space="preserve">Light Amulet</w:t>
            </w:r>
          </w:p>
        </w:tc>
        <w:tc>
          <w:tcPr>
            <w:tcBorders>
              <w:top w:color="000000" w:space="0" w:sz="0" w:val="nil"/>
              <w:left w:color="000000" w:space="0" w:sz="0" w:val="nil"/>
              <w:bottom w:color="000000" w:space="0" w:sz="4" w:val="single"/>
              <w:right w:color="000000" w:space="0" w:sz="4" w:val="single"/>
            </w:tcBorders>
            <w:shd w:fill="d9d2e9" w:val="clear"/>
            <w:tcMar>
              <w:top w:w="0.0" w:type="dxa"/>
              <w:left w:w="100.0" w:type="dxa"/>
              <w:bottom w:w="0.0" w:type="dxa"/>
              <w:right w:w="100.0" w:type="dxa"/>
            </w:tcMar>
            <w:vAlign w:val="top"/>
          </w:tcPr>
          <w:p w:rsidR="00000000" w:rsidDel="00000000" w:rsidP="00000000" w:rsidRDefault="00000000" w:rsidRPr="00000000" w14:paraId="000005ED">
            <w:pPr>
              <w:spacing w:after="40" w:before="40" w:lineRule="auto"/>
              <w:rPr/>
            </w:pPr>
            <w:r w:rsidDel="00000000" w:rsidR="00000000" w:rsidRPr="00000000">
              <w:rPr>
                <w:rtl w:val="0"/>
              </w:rPr>
              <w:t xml:space="preserve">Excess healing becomes Guard.</w:t>
            </w:r>
          </w:p>
        </w:tc>
        <w:tc>
          <w:tcPr>
            <w:tcBorders>
              <w:top w:color="000000" w:space="0" w:sz="0" w:val="nil"/>
              <w:left w:color="000000" w:space="0" w:sz="0" w:val="nil"/>
              <w:bottom w:color="000000" w:space="0" w:sz="4" w:val="single"/>
              <w:right w:color="000000" w:space="0" w:sz="4" w:val="single"/>
            </w:tcBorders>
            <w:shd w:fill="d9d2e9" w:val="clear"/>
            <w:tcMar>
              <w:top w:w="0.0" w:type="dxa"/>
              <w:left w:w="100.0" w:type="dxa"/>
              <w:bottom w:w="0.0" w:type="dxa"/>
              <w:right w:w="100.0" w:type="dxa"/>
            </w:tcMar>
            <w:vAlign w:val="top"/>
          </w:tcPr>
          <w:p w:rsidR="00000000" w:rsidDel="00000000" w:rsidP="00000000" w:rsidRDefault="00000000" w:rsidRPr="00000000" w14:paraId="000005EE">
            <w:pPr>
              <w:spacing w:after="40" w:before="40" w:lineRule="auto"/>
              <w:rPr/>
            </w:pPr>
            <w:r w:rsidDel="00000000" w:rsidR="00000000" w:rsidRPr="00000000">
              <w:rPr>
                <w:rtl w:val="0"/>
              </w:rPr>
              <w:t xml:space="preserve">—</w:t>
            </w:r>
          </w:p>
        </w:tc>
        <w:tc>
          <w:tcPr>
            <w:tcBorders>
              <w:top w:color="000000" w:space="0" w:sz="0" w:val="nil"/>
              <w:left w:color="000000" w:space="0" w:sz="0" w:val="nil"/>
              <w:bottom w:color="000000" w:space="0" w:sz="4" w:val="single"/>
              <w:right w:color="000000" w:space="0" w:sz="4" w:val="single"/>
            </w:tcBorders>
            <w:shd w:fill="d9d2e9" w:val="clear"/>
            <w:tcMar>
              <w:top w:w="0.0" w:type="dxa"/>
              <w:left w:w="100.0" w:type="dxa"/>
              <w:bottom w:w="0.0" w:type="dxa"/>
              <w:right w:w="100.0" w:type="dxa"/>
            </w:tcMar>
            <w:vAlign w:val="top"/>
          </w:tcPr>
          <w:p w:rsidR="00000000" w:rsidDel="00000000" w:rsidP="00000000" w:rsidRDefault="00000000" w:rsidRPr="00000000" w14:paraId="000005EF">
            <w:pPr>
              <w:spacing w:after="40" w:before="40" w:lineRule="auto"/>
              <w:rPr/>
            </w:pPr>
            <w:r w:rsidDel="00000000" w:rsidR="00000000" w:rsidRPr="00000000">
              <w:rPr>
                <w:rtl w:val="0"/>
              </w:rPr>
              <w:t xml:space="preserve">—</w:t>
            </w:r>
          </w:p>
        </w:tc>
      </w:tr>
      <w:tr>
        <w:trPr>
          <w:cantSplit w:val="0"/>
          <w:trHeight w:val="1110" w:hRule="atLeast"/>
          <w:tblHeader w:val="0"/>
        </w:trPr>
        <w:tc>
          <w:tcPr>
            <w:tcBorders>
              <w:top w:color="000000" w:space="0" w:sz="0" w:val="nil"/>
              <w:left w:color="000000" w:space="0" w:sz="4" w:val="single"/>
              <w:bottom w:color="000000" w:space="0" w:sz="4" w:val="single"/>
              <w:right w:color="000000" w:space="0" w:sz="4" w:val="single"/>
            </w:tcBorders>
            <w:shd w:fill="d9d2e9" w:val="clear"/>
            <w:tcMar>
              <w:top w:w="0.0" w:type="dxa"/>
              <w:left w:w="100.0" w:type="dxa"/>
              <w:bottom w:w="0.0" w:type="dxa"/>
              <w:right w:w="100.0" w:type="dxa"/>
            </w:tcMar>
            <w:vAlign w:val="top"/>
          </w:tcPr>
          <w:p w:rsidR="00000000" w:rsidDel="00000000" w:rsidP="00000000" w:rsidRDefault="00000000" w:rsidRPr="00000000" w14:paraId="000005F0">
            <w:pPr>
              <w:spacing w:after="40" w:before="40" w:lineRule="auto"/>
              <w:rPr/>
            </w:pPr>
            <w:r w:rsidDel="00000000" w:rsidR="00000000" w:rsidRPr="00000000">
              <w:rPr>
                <w:rtl w:val="0"/>
              </w:rPr>
              <w:t xml:space="preserve">Shadow Amulet</w:t>
            </w:r>
          </w:p>
        </w:tc>
        <w:tc>
          <w:tcPr>
            <w:tcBorders>
              <w:top w:color="000000" w:space="0" w:sz="0" w:val="nil"/>
              <w:left w:color="000000" w:space="0" w:sz="0" w:val="nil"/>
              <w:bottom w:color="000000" w:space="0" w:sz="4" w:val="single"/>
              <w:right w:color="000000" w:space="0" w:sz="4" w:val="single"/>
            </w:tcBorders>
            <w:shd w:fill="d9d2e9" w:val="clear"/>
            <w:tcMar>
              <w:top w:w="0.0" w:type="dxa"/>
              <w:left w:w="100.0" w:type="dxa"/>
              <w:bottom w:w="0.0" w:type="dxa"/>
              <w:right w:w="100.0" w:type="dxa"/>
            </w:tcMar>
            <w:vAlign w:val="top"/>
          </w:tcPr>
          <w:p w:rsidR="00000000" w:rsidDel="00000000" w:rsidP="00000000" w:rsidRDefault="00000000" w:rsidRPr="00000000" w14:paraId="000005F1">
            <w:pPr>
              <w:spacing w:after="40" w:before="40" w:lineRule="auto"/>
              <w:rPr/>
            </w:pPr>
            <w:r w:rsidDel="00000000" w:rsidR="00000000" w:rsidRPr="00000000">
              <w:rPr>
                <w:rtl w:val="0"/>
              </w:rPr>
              <w:t xml:space="preserve">—</w:t>
            </w:r>
          </w:p>
        </w:tc>
        <w:tc>
          <w:tcPr>
            <w:tcBorders>
              <w:top w:color="000000" w:space="0" w:sz="0" w:val="nil"/>
              <w:left w:color="000000" w:space="0" w:sz="0" w:val="nil"/>
              <w:bottom w:color="000000" w:space="0" w:sz="4" w:val="single"/>
              <w:right w:color="000000" w:space="0" w:sz="4" w:val="single"/>
            </w:tcBorders>
            <w:shd w:fill="d9d2e9" w:val="clear"/>
            <w:tcMar>
              <w:top w:w="0.0" w:type="dxa"/>
              <w:left w:w="100.0" w:type="dxa"/>
              <w:bottom w:w="0.0" w:type="dxa"/>
              <w:right w:w="100.0" w:type="dxa"/>
            </w:tcMar>
            <w:vAlign w:val="top"/>
          </w:tcPr>
          <w:p w:rsidR="00000000" w:rsidDel="00000000" w:rsidP="00000000" w:rsidRDefault="00000000" w:rsidRPr="00000000" w14:paraId="000005F2">
            <w:pPr>
              <w:spacing w:after="40" w:before="40" w:lineRule="auto"/>
              <w:rPr/>
            </w:pPr>
            <w:r w:rsidDel="00000000" w:rsidR="00000000" w:rsidRPr="00000000">
              <w:rPr>
                <w:rtl w:val="0"/>
              </w:rPr>
              <w:t xml:space="preserve">Toughness gained from Shadow effects increases by +1 per Success.</w:t>
            </w:r>
          </w:p>
        </w:tc>
        <w:tc>
          <w:tcPr>
            <w:tcBorders>
              <w:top w:color="000000" w:space="0" w:sz="0" w:val="nil"/>
              <w:left w:color="000000" w:space="0" w:sz="0" w:val="nil"/>
              <w:bottom w:color="000000" w:space="0" w:sz="4" w:val="single"/>
              <w:right w:color="000000" w:space="0" w:sz="4" w:val="single"/>
            </w:tcBorders>
            <w:shd w:fill="d9d2e9" w:val="clear"/>
            <w:tcMar>
              <w:top w:w="0.0" w:type="dxa"/>
              <w:left w:w="100.0" w:type="dxa"/>
              <w:bottom w:w="0.0" w:type="dxa"/>
              <w:right w:w="100.0" w:type="dxa"/>
            </w:tcMar>
            <w:vAlign w:val="top"/>
          </w:tcPr>
          <w:p w:rsidR="00000000" w:rsidDel="00000000" w:rsidP="00000000" w:rsidRDefault="00000000" w:rsidRPr="00000000" w14:paraId="000005F3">
            <w:pPr>
              <w:spacing w:after="40" w:before="40" w:lineRule="auto"/>
              <w:rPr/>
            </w:pPr>
            <w:r w:rsidDel="00000000" w:rsidR="00000000" w:rsidRPr="00000000">
              <w:rPr>
                <w:rtl w:val="0"/>
              </w:rPr>
              <w:t xml:space="preserve">—</w:t>
            </w:r>
          </w:p>
        </w:tc>
      </w:tr>
      <w:tr>
        <w:trPr>
          <w:cantSplit w:val="0"/>
          <w:trHeight w:val="885" w:hRule="atLeast"/>
          <w:tblHeader w:val="0"/>
        </w:trPr>
        <w:tc>
          <w:tcPr>
            <w:tcBorders>
              <w:top w:color="000000" w:space="0" w:sz="0" w:val="nil"/>
              <w:left w:color="000000" w:space="0" w:sz="4" w:val="single"/>
              <w:bottom w:color="000000" w:space="0" w:sz="4" w:val="single"/>
              <w:right w:color="000000" w:space="0" w:sz="4" w:val="single"/>
            </w:tcBorders>
            <w:shd w:fill="d9d2e9" w:val="clear"/>
            <w:tcMar>
              <w:top w:w="0.0" w:type="dxa"/>
              <w:left w:w="100.0" w:type="dxa"/>
              <w:bottom w:w="0.0" w:type="dxa"/>
              <w:right w:w="100.0" w:type="dxa"/>
            </w:tcMar>
            <w:vAlign w:val="top"/>
          </w:tcPr>
          <w:p w:rsidR="00000000" w:rsidDel="00000000" w:rsidP="00000000" w:rsidRDefault="00000000" w:rsidRPr="00000000" w14:paraId="000005F4">
            <w:pPr>
              <w:spacing w:after="40" w:before="40" w:lineRule="auto"/>
              <w:rPr/>
            </w:pPr>
            <w:r w:rsidDel="00000000" w:rsidR="00000000" w:rsidRPr="00000000">
              <w:rPr>
                <w:rtl w:val="0"/>
              </w:rPr>
              <w:t xml:space="preserve">Elemental Core</w:t>
            </w:r>
          </w:p>
        </w:tc>
        <w:tc>
          <w:tcPr>
            <w:tcBorders>
              <w:top w:color="000000" w:space="0" w:sz="0" w:val="nil"/>
              <w:left w:color="000000" w:space="0" w:sz="0" w:val="nil"/>
              <w:bottom w:color="000000" w:space="0" w:sz="4" w:val="single"/>
              <w:right w:color="000000" w:space="0" w:sz="4" w:val="single"/>
            </w:tcBorders>
            <w:shd w:fill="d9d2e9" w:val="clear"/>
            <w:tcMar>
              <w:top w:w="0.0" w:type="dxa"/>
              <w:left w:w="100.0" w:type="dxa"/>
              <w:bottom w:w="0.0" w:type="dxa"/>
              <w:right w:w="100.0" w:type="dxa"/>
            </w:tcMar>
            <w:vAlign w:val="top"/>
          </w:tcPr>
          <w:p w:rsidR="00000000" w:rsidDel="00000000" w:rsidP="00000000" w:rsidRDefault="00000000" w:rsidRPr="00000000" w14:paraId="000005F5">
            <w:pPr>
              <w:spacing w:after="40" w:before="40" w:lineRule="auto"/>
              <w:rPr/>
            </w:pPr>
            <w:r w:rsidDel="00000000" w:rsidR="00000000" w:rsidRPr="00000000">
              <w:rPr>
                <w:rtl w:val="0"/>
              </w:rPr>
              <w:t xml:space="preserve">—</w:t>
            </w:r>
          </w:p>
        </w:tc>
        <w:tc>
          <w:tcPr>
            <w:tcBorders>
              <w:top w:color="000000" w:space="0" w:sz="0" w:val="nil"/>
              <w:left w:color="000000" w:space="0" w:sz="0" w:val="nil"/>
              <w:bottom w:color="000000" w:space="0" w:sz="4" w:val="single"/>
              <w:right w:color="000000" w:space="0" w:sz="4" w:val="single"/>
            </w:tcBorders>
            <w:shd w:fill="d9d2e9" w:val="clear"/>
            <w:tcMar>
              <w:top w:w="0.0" w:type="dxa"/>
              <w:left w:w="100.0" w:type="dxa"/>
              <w:bottom w:w="0.0" w:type="dxa"/>
              <w:right w:w="100.0" w:type="dxa"/>
            </w:tcMar>
            <w:vAlign w:val="top"/>
          </w:tcPr>
          <w:p w:rsidR="00000000" w:rsidDel="00000000" w:rsidP="00000000" w:rsidRDefault="00000000" w:rsidRPr="00000000" w14:paraId="000005F6">
            <w:pPr>
              <w:spacing w:after="40" w:before="40" w:lineRule="auto"/>
              <w:rPr/>
            </w:pPr>
            <w:r w:rsidDel="00000000" w:rsidR="00000000" w:rsidRPr="00000000">
              <w:rPr>
                <w:rtl w:val="0"/>
              </w:rPr>
              <w:t xml:space="preserve">Elemental Strike applies a chosen status.</w:t>
            </w:r>
          </w:p>
        </w:tc>
        <w:tc>
          <w:tcPr>
            <w:tcBorders>
              <w:top w:color="000000" w:space="0" w:sz="0" w:val="nil"/>
              <w:left w:color="000000" w:space="0" w:sz="0" w:val="nil"/>
              <w:bottom w:color="000000" w:space="0" w:sz="4" w:val="single"/>
              <w:right w:color="000000" w:space="0" w:sz="4" w:val="single"/>
            </w:tcBorders>
            <w:shd w:fill="d9d2e9" w:val="clear"/>
            <w:tcMar>
              <w:top w:w="0.0" w:type="dxa"/>
              <w:left w:w="100.0" w:type="dxa"/>
              <w:bottom w:w="0.0" w:type="dxa"/>
              <w:right w:w="100.0" w:type="dxa"/>
            </w:tcMar>
            <w:vAlign w:val="top"/>
          </w:tcPr>
          <w:p w:rsidR="00000000" w:rsidDel="00000000" w:rsidP="00000000" w:rsidRDefault="00000000" w:rsidRPr="00000000" w14:paraId="000005F7">
            <w:pPr>
              <w:spacing w:after="40" w:before="40" w:lineRule="auto"/>
              <w:rPr/>
            </w:pPr>
            <w:r w:rsidDel="00000000" w:rsidR="00000000" w:rsidRPr="00000000">
              <w:rPr>
                <w:rtl w:val="0"/>
              </w:rPr>
              <w:t xml:space="preserve">Choose status when the item is gained.</w:t>
            </w:r>
          </w:p>
        </w:tc>
      </w:tr>
      <w:tr>
        <w:trPr>
          <w:cantSplit w:val="0"/>
          <w:trHeight w:val="885" w:hRule="atLeast"/>
          <w:tblHeader w:val="0"/>
        </w:trPr>
        <w:tc>
          <w:tcPr>
            <w:tcBorders>
              <w:top w:color="000000" w:space="0" w:sz="0" w:val="nil"/>
              <w:left w:color="000000" w:space="0" w:sz="4" w:val="single"/>
              <w:bottom w:color="000000" w:space="0" w:sz="4" w:val="single"/>
              <w:right w:color="000000" w:space="0" w:sz="4" w:val="single"/>
            </w:tcBorders>
            <w:shd w:fill="d9d2e9" w:val="clear"/>
            <w:tcMar>
              <w:top w:w="0.0" w:type="dxa"/>
              <w:left w:w="100.0" w:type="dxa"/>
              <w:bottom w:w="0.0" w:type="dxa"/>
              <w:right w:w="100.0" w:type="dxa"/>
            </w:tcMar>
            <w:vAlign w:val="top"/>
          </w:tcPr>
          <w:p w:rsidR="00000000" w:rsidDel="00000000" w:rsidP="00000000" w:rsidRDefault="00000000" w:rsidRPr="00000000" w14:paraId="000005F8">
            <w:pPr>
              <w:spacing w:after="40" w:before="40" w:lineRule="auto"/>
              <w:rPr/>
            </w:pPr>
            <w:r w:rsidDel="00000000" w:rsidR="00000000" w:rsidRPr="00000000">
              <w:rPr>
                <w:rtl w:val="0"/>
              </w:rPr>
              <w:t xml:space="preserve">Nature Totem</w:t>
            </w:r>
          </w:p>
        </w:tc>
        <w:tc>
          <w:tcPr>
            <w:tcBorders>
              <w:top w:color="000000" w:space="0" w:sz="0" w:val="nil"/>
              <w:left w:color="000000" w:space="0" w:sz="0" w:val="nil"/>
              <w:bottom w:color="000000" w:space="0" w:sz="4" w:val="single"/>
              <w:right w:color="000000" w:space="0" w:sz="4" w:val="single"/>
            </w:tcBorders>
            <w:shd w:fill="d9d2e9" w:val="clear"/>
            <w:tcMar>
              <w:top w:w="0.0" w:type="dxa"/>
              <w:left w:w="100.0" w:type="dxa"/>
              <w:bottom w:w="0.0" w:type="dxa"/>
              <w:right w:w="100.0" w:type="dxa"/>
            </w:tcMar>
            <w:vAlign w:val="top"/>
          </w:tcPr>
          <w:p w:rsidR="00000000" w:rsidDel="00000000" w:rsidP="00000000" w:rsidRDefault="00000000" w:rsidRPr="00000000" w14:paraId="000005F9">
            <w:pPr>
              <w:spacing w:after="40" w:before="40" w:lineRule="auto"/>
              <w:rPr/>
            </w:pPr>
            <w:r w:rsidDel="00000000" w:rsidR="00000000" w:rsidRPr="00000000">
              <w:rPr>
                <w:rtl w:val="0"/>
              </w:rPr>
              <w:t xml:space="preserve">Summons gain +1 draw on their first action.</w:t>
            </w:r>
          </w:p>
        </w:tc>
        <w:tc>
          <w:tcPr>
            <w:tcBorders>
              <w:top w:color="000000" w:space="0" w:sz="0" w:val="nil"/>
              <w:left w:color="000000" w:space="0" w:sz="0" w:val="nil"/>
              <w:bottom w:color="000000" w:space="0" w:sz="4" w:val="single"/>
              <w:right w:color="000000" w:space="0" w:sz="4" w:val="single"/>
            </w:tcBorders>
            <w:shd w:fill="d9d2e9" w:val="clear"/>
            <w:tcMar>
              <w:top w:w="0.0" w:type="dxa"/>
              <w:left w:w="100.0" w:type="dxa"/>
              <w:bottom w:w="0.0" w:type="dxa"/>
              <w:right w:w="100.0" w:type="dxa"/>
            </w:tcMar>
            <w:vAlign w:val="top"/>
          </w:tcPr>
          <w:p w:rsidR="00000000" w:rsidDel="00000000" w:rsidP="00000000" w:rsidRDefault="00000000" w:rsidRPr="00000000" w14:paraId="000005FA">
            <w:pPr>
              <w:spacing w:after="40" w:before="40" w:lineRule="auto"/>
              <w:rPr/>
            </w:pPr>
            <w:r w:rsidDel="00000000" w:rsidR="00000000" w:rsidRPr="00000000">
              <w:rPr>
                <w:rtl w:val="0"/>
              </w:rPr>
              <w:t xml:space="preserve">—</w:t>
            </w:r>
          </w:p>
        </w:tc>
        <w:tc>
          <w:tcPr>
            <w:tcBorders>
              <w:top w:color="000000" w:space="0" w:sz="0" w:val="nil"/>
              <w:left w:color="000000" w:space="0" w:sz="0" w:val="nil"/>
              <w:bottom w:color="000000" w:space="0" w:sz="4" w:val="single"/>
              <w:right w:color="000000" w:space="0" w:sz="4" w:val="single"/>
            </w:tcBorders>
            <w:shd w:fill="d9d2e9" w:val="clear"/>
            <w:tcMar>
              <w:top w:w="0.0" w:type="dxa"/>
              <w:left w:w="100.0" w:type="dxa"/>
              <w:bottom w:w="0.0" w:type="dxa"/>
              <w:right w:w="100.0" w:type="dxa"/>
            </w:tcMar>
            <w:vAlign w:val="top"/>
          </w:tcPr>
          <w:p w:rsidR="00000000" w:rsidDel="00000000" w:rsidP="00000000" w:rsidRDefault="00000000" w:rsidRPr="00000000" w14:paraId="000005FB">
            <w:pPr>
              <w:spacing w:after="40" w:before="40" w:lineRule="auto"/>
              <w:rPr/>
            </w:pPr>
            <w:r w:rsidDel="00000000" w:rsidR="00000000" w:rsidRPr="00000000">
              <w:rPr>
                <w:rtl w:val="0"/>
              </w:rPr>
              <w:t xml:space="preserve">—</w:t>
            </w:r>
          </w:p>
        </w:tc>
      </w:tr>
      <w:tr>
        <w:trPr>
          <w:cantSplit w:val="0"/>
          <w:trHeight w:val="615" w:hRule="atLeast"/>
          <w:tblHeader w:val="0"/>
        </w:trPr>
        <w:tc>
          <w:tcPr>
            <w:tcBorders>
              <w:top w:color="000000" w:space="0" w:sz="0" w:val="nil"/>
              <w:left w:color="000000" w:space="0" w:sz="4" w:val="single"/>
              <w:bottom w:color="000000" w:space="0" w:sz="4" w:val="single"/>
              <w:right w:color="000000" w:space="0" w:sz="4" w:val="single"/>
            </w:tcBorders>
            <w:shd w:fill="d9d2e9" w:val="clear"/>
            <w:tcMar>
              <w:top w:w="0.0" w:type="dxa"/>
              <w:left w:w="100.0" w:type="dxa"/>
              <w:bottom w:w="0.0" w:type="dxa"/>
              <w:right w:w="100.0" w:type="dxa"/>
            </w:tcMar>
            <w:vAlign w:val="top"/>
          </w:tcPr>
          <w:p w:rsidR="00000000" w:rsidDel="00000000" w:rsidP="00000000" w:rsidRDefault="00000000" w:rsidRPr="00000000" w14:paraId="000005FC">
            <w:pPr>
              <w:spacing w:after="40" w:before="40" w:lineRule="auto"/>
              <w:rPr/>
            </w:pPr>
            <w:r w:rsidDel="00000000" w:rsidR="00000000" w:rsidRPr="00000000">
              <w:rPr>
                <w:rtl w:val="0"/>
              </w:rPr>
              <w:t xml:space="preserve">Martial Crest</w:t>
            </w:r>
          </w:p>
        </w:tc>
        <w:tc>
          <w:tcPr>
            <w:tcBorders>
              <w:top w:color="000000" w:space="0" w:sz="0" w:val="nil"/>
              <w:left w:color="000000" w:space="0" w:sz="0" w:val="nil"/>
              <w:bottom w:color="000000" w:space="0" w:sz="4" w:val="single"/>
              <w:right w:color="000000" w:space="0" w:sz="4" w:val="single"/>
            </w:tcBorders>
            <w:shd w:fill="d9d2e9" w:val="clear"/>
            <w:tcMar>
              <w:top w:w="0.0" w:type="dxa"/>
              <w:left w:w="100.0" w:type="dxa"/>
              <w:bottom w:w="0.0" w:type="dxa"/>
              <w:right w:w="100.0" w:type="dxa"/>
            </w:tcMar>
            <w:vAlign w:val="top"/>
          </w:tcPr>
          <w:p w:rsidR="00000000" w:rsidDel="00000000" w:rsidP="00000000" w:rsidRDefault="00000000" w:rsidRPr="00000000" w14:paraId="000005FD">
            <w:pPr>
              <w:spacing w:after="40" w:before="40" w:lineRule="auto"/>
              <w:rPr/>
            </w:pPr>
            <w:r w:rsidDel="00000000" w:rsidR="00000000" w:rsidRPr="00000000">
              <w:rPr>
                <w:rtl w:val="0"/>
              </w:rPr>
              <w:t xml:space="preserve">—</w:t>
            </w:r>
          </w:p>
        </w:tc>
        <w:tc>
          <w:tcPr>
            <w:tcBorders>
              <w:top w:color="000000" w:space="0" w:sz="0" w:val="nil"/>
              <w:left w:color="000000" w:space="0" w:sz="0" w:val="nil"/>
              <w:bottom w:color="000000" w:space="0" w:sz="4" w:val="single"/>
              <w:right w:color="000000" w:space="0" w:sz="4" w:val="single"/>
            </w:tcBorders>
            <w:shd w:fill="d9d2e9" w:val="clear"/>
            <w:tcMar>
              <w:top w:w="0.0" w:type="dxa"/>
              <w:left w:w="100.0" w:type="dxa"/>
              <w:bottom w:w="0.0" w:type="dxa"/>
              <w:right w:w="100.0" w:type="dxa"/>
            </w:tcMar>
            <w:vAlign w:val="top"/>
          </w:tcPr>
          <w:p w:rsidR="00000000" w:rsidDel="00000000" w:rsidP="00000000" w:rsidRDefault="00000000" w:rsidRPr="00000000" w14:paraId="000005FE">
            <w:pPr>
              <w:spacing w:after="40" w:before="40" w:lineRule="auto"/>
              <w:rPr/>
            </w:pPr>
            <w:r w:rsidDel="00000000" w:rsidR="00000000" w:rsidRPr="00000000">
              <w:rPr>
                <w:rtl w:val="0"/>
              </w:rPr>
              <w:t xml:space="preserve">Martial Strike grants +1 Guard.</w:t>
            </w:r>
          </w:p>
        </w:tc>
        <w:tc>
          <w:tcPr>
            <w:tcBorders>
              <w:top w:color="000000" w:space="0" w:sz="0" w:val="nil"/>
              <w:left w:color="000000" w:space="0" w:sz="0" w:val="nil"/>
              <w:bottom w:color="000000" w:space="0" w:sz="4" w:val="single"/>
              <w:right w:color="000000" w:space="0" w:sz="4" w:val="single"/>
            </w:tcBorders>
            <w:shd w:fill="d9d2e9" w:val="clear"/>
            <w:tcMar>
              <w:top w:w="0.0" w:type="dxa"/>
              <w:left w:w="100.0" w:type="dxa"/>
              <w:bottom w:w="0.0" w:type="dxa"/>
              <w:right w:w="100.0" w:type="dxa"/>
            </w:tcMar>
            <w:vAlign w:val="top"/>
          </w:tcPr>
          <w:p w:rsidR="00000000" w:rsidDel="00000000" w:rsidP="00000000" w:rsidRDefault="00000000" w:rsidRPr="00000000" w14:paraId="000005FF">
            <w:pPr>
              <w:spacing w:after="40" w:before="40" w:lineRule="auto"/>
              <w:rPr/>
            </w:pPr>
            <w:r w:rsidDel="00000000" w:rsidR="00000000" w:rsidRPr="00000000">
              <w:rPr>
                <w:rtl w:val="0"/>
              </w:rPr>
              <w:t xml:space="preserve">—</w:t>
            </w:r>
          </w:p>
        </w:tc>
      </w:tr>
    </w:tbl>
    <w:p w:rsidR="00000000" w:rsidDel="00000000" w:rsidP="00000000" w:rsidRDefault="00000000" w:rsidRPr="00000000" w14:paraId="00000600">
      <w:pPr>
        <w:pStyle w:val="Heading2"/>
        <w:keepNext w:val="0"/>
        <w:keepLines w:val="0"/>
        <w:spacing w:after="80" w:lineRule="auto"/>
        <w:rPr>
          <w:b w:val="1"/>
          <w:bCs w:val="1"/>
          <w:sz w:val="34"/>
          <w:szCs w:val="34"/>
        </w:rPr>
      </w:pPr>
      <w:bookmarkStart w:colFirst="0" w:colLast="0" w:name="_nrkes845w2ta" w:id="160"/>
      <w:bookmarkEnd w:id="160"/>
      <w:r w:rsidDel="00000000" w:rsidR="00000000" w:rsidRPr="00000000">
        <w:rPr>
          <w:b w:val="1"/>
          <w:bCs w:val="1"/>
          <w:sz w:val="34"/>
          <w:szCs w:val="34"/>
          <w:rtl w:val="0"/>
        </w:rPr>
        <w:t xml:space="preserve">Tags</w:t>
      </w:r>
    </w:p>
    <w:p w:rsidR="00000000" w:rsidDel="00000000" w:rsidP="00000000" w:rsidRDefault="00000000" w:rsidRPr="00000000" w14:paraId="00000601">
      <w:pPr>
        <w:spacing w:after="180" w:before="180" w:lineRule="auto"/>
        <w:rPr/>
      </w:pPr>
      <w:r w:rsidDel="00000000" w:rsidR="00000000" w:rsidRPr="00000000">
        <w:rPr>
          <w:rtl w:val="0"/>
        </w:rPr>
        <w:t xml:space="preserve">Weapon tags, conditions, and modifiers are defined in the Tags &amp; Conditions chapter.</w:t>
      </w:r>
    </w:p>
    <w:sectPr>
      <w:footerReference r:id="rId14"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02">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CellMar/>
    </w:tblPr>
  </w:style>
  <w:style w:type="table" w:styleId="Table24">
    <w:basedOn w:val="TableNormal"/>
    <w:tblPr>
      <w:tblStyleRowBandSize w:val="1"/>
      <w:tblStyleColBandSize w:val="1"/>
      <w:tblCellMar/>
    </w:tblPr>
  </w:style>
  <w:style w:type="table" w:styleId="Table25">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docs.google.com/document/u/0/d/1Xx05HOkP6OjwjaCI8ZESdWGQBdnySufvoVJVx1UtQz4/edit" TargetMode="External"/><Relationship Id="rId10" Type="http://schemas.openxmlformats.org/officeDocument/2006/relationships/hyperlink" Target="https://docs.google.com/document/u/0/d/1Xx05HOkP6OjwjaCI8ZESdWGQBdnySufvoVJVx1UtQz4/edit" TargetMode="External"/><Relationship Id="rId13" Type="http://schemas.openxmlformats.org/officeDocument/2006/relationships/hyperlink" Target="https://docs.google.com/document/u/0/d/1Xx05HOkP6OjwjaCI8ZESdWGQBdnySufvoVJVx1UtQz4/edit" TargetMode="External"/><Relationship Id="rId12" Type="http://schemas.openxmlformats.org/officeDocument/2006/relationships/hyperlink" Target="https://docs.google.com/document/u/0/d/1Xx05HOkP6OjwjaCI8ZESdWGQBdnySufvoVJVx1UtQz4/edit"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document/d/1Xx05HOkP6OjwjaCI8ZESdWGQBdnySufvoVJVx1UtQz4/edit?usp=sharing" TargetMode="External"/><Relationship Id="rId14"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homebrewery.naturalcrit.com/share/mX_rTqGLNC0n" TargetMode="External"/><Relationship Id="rId8" Type="http://schemas.openxmlformats.org/officeDocument/2006/relationships/hyperlink" Target="https://docs.google.com/document/d/1Xx05HOkP6OjwjaCI8ZESdWGQBdnySufvoVJVx1UtQz4/edit?usp=shar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