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AE2F" w14:textId="56B9786B" w:rsidR="00E12715" w:rsidRDefault="007A69AC">
      <w:pPr>
        <w:rPr>
          <w:rFonts w:hint="eastAsia"/>
          <w:u w:val="single"/>
        </w:rPr>
      </w:pPr>
      <w:r>
        <w:rPr>
          <w:u w:val="single"/>
        </w:rPr>
        <w:t>VandeDutch Smart Meter verbinding</w:t>
      </w:r>
    </w:p>
    <w:p w14:paraId="1AC105F0" w14:textId="77777777" w:rsidR="00E12715" w:rsidRDefault="00E12715">
      <w:pPr>
        <w:rPr>
          <w:rFonts w:hint="eastAsia"/>
        </w:rPr>
      </w:pPr>
    </w:p>
    <w:tbl>
      <w:tblPr>
        <w:tblW w:w="59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"/>
        <w:gridCol w:w="1305"/>
        <w:gridCol w:w="4271"/>
      </w:tblGrid>
      <w:tr w:rsidR="00E12715" w14:paraId="2C26BE5D" w14:textId="77777777">
        <w:trPr>
          <w:tblHeader/>
        </w:trPr>
        <w:tc>
          <w:tcPr>
            <w:tcW w:w="422" w:type="dxa"/>
            <w:vAlign w:val="center"/>
          </w:tcPr>
          <w:p w14:paraId="7A0D78E3" w14:textId="77777777" w:rsidR="00E12715" w:rsidRDefault="00D70EED">
            <w:pPr>
              <w:pStyle w:val="Tabelkop"/>
              <w:jc w:val="left"/>
              <w:rPr>
                <w:rFonts w:ascii="inherit" w:hAnsi="inherit" w:hint="eastAsia"/>
                <w:caps/>
                <w:color w:val="666666"/>
                <w:sz w:val="15"/>
              </w:rPr>
            </w:pPr>
            <w:r>
              <w:rPr>
                <w:rFonts w:ascii="inherit" w:hAnsi="inherit"/>
                <w:caps/>
                <w:color w:val="666666"/>
                <w:sz w:val="15"/>
              </w:rPr>
              <w:t>PIN</w:t>
            </w:r>
          </w:p>
        </w:tc>
        <w:tc>
          <w:tcPr>
            <w:tcW w:w="1305" w:type="dxa"/>
            <w:vAlign w:val="center"/>
          </w:tcPr>
          <w:p w14:paraId="71E39F36" w14:textId="77777777" w:rsidR="00E12715" w:rsidRDefault="00D70EED">
            <w:pPr>
              <w:pStyle w:val="Tabelkop"/>
              <w:jc w:val="left"/>
              <w:rPr>
                <w:rFonts w:ascii="inherit" w:hAnsi="inherit" w:hint="eastAsia"/>
                <w:caps/>
                <w:color w:val="666666"/>
                <w:sz w:val="15"/>
              </w:rPr>
            </w:pPr>
            <w:r>
              <w:rPr>
                <w:rFonts w:ascii="inherit" w:hAnsi="inherit"/>
                <w:caps/>
                <w:color w:val="666666"/>
                <w:sz w:val="15"/>
              </w:rPr>
              <w:t>SIGNAAL</w:t>
            </w:r>
          </w:p>
        </w:tc>
        <w:tc>
          <w:tcPr>
            <w:tcW w:w="4271" w:type="dxa"/>
            <w:vAlign w:val="center"/>
          </w:tcPr>
          <w:p w14:paraId="445FD979" w14:textId="77777777" w:rsidR="00E12715" w:rsidRDefault="00D70EED">
            <w:pPr>
              <w:pStyle w:val="Tabelkop"/>
              <w:jc w:val="left"/>
              <w:rPr>
                <w:rFonts w:ascii="inherit" w:hAnsi="inherit" w:hint="eastAsia"/>
                <w:caps/>
                <w:color w:val="666666"/>
                <w:sz w:val="15"/>
              </w:rPr>
            </w:pPr>
            <w:r>
              <w:rPr>
                <w:rFonts w:ascii="inherit" w:hAnsi="inherit"/>
                <w:caps/>
                <w:color w:val="666666"/>
                <w:sz w:val="15"/>
              </w:rPr>
              <w:t>BESCHRIJVING</w:t>
            </w:r>
          </w:p>
        </w:tc>
      </w:tr>
      <w:tr w:rsidR="00E12715" w14:paraId="0AF7E4A0" w14:textId="77777777">
        <w:tc>
          <w:tcPr>
            <w:tcW w:w="422" w:type="dxa"/>
            <w:shd w:val="clear" w:color="auto" w:fill="F0F0F0"/>
            <w:vAlign w:val="center"/>
          </w:tcPr>
          <w:p w14:paraId="6561D39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</w:t>
            </w:r>
          </w:p>
        </w:tc>
        <w:tc>
          <w:tcPr>
            <w:tcW w:w="1305" w:type="dxa"/>
            <w:shd w:val="clear" w:color="auto" w:fill="F0F0F0"/>
            <w:vAlign w:val="center"/>
          </w:tcPr>
          <w:p w14:paraId="74FF57F1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+5V</w:t>
            </w:r>
          </w:p>
        </w:tc>
        <w:tc>
          <w:tcPr>
            <w:tcW w:w="4271" w:type="dxa"/>
            <w:shd w:val="clear" w:color="auto" w:fill="F0F0F0"/>
            <w:vAlign w:val="center"/>
          </w:tcPr>
          <w:p w14:paraId="02DD9DB5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Spanning voor leesapparatuur (optioneel)</w:t>
            </w:r>
          </w:p>
        </w:tc>
      </w:tr>
      <w:tr w:rsidR="00E12715" w14:paraId="12302C71" w14:textId="77777777">
        <w:tc>
          <w:tcPr>
            <w:tcW w:w="422" w:type="dxa"/>
            <w:vAlign w:val="center"/>
          </w:tcPr>
          <w:p w14:paraId="630A869F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2</w:t>
            </w:r>
          </w:p>
        </w:tc>
        <w:tc>
          <w:tcPr>
            <w:tcW w:w="1305" w:type="dxa"/>
            <w:vAlign w:val="center"/>
          </w:tcPr>
          <w:p w14:paraId="25DB70F3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RTS</w:t>
            </w:r>
          </w:p>
        </w:tc>
        <w:tc>
          <w:tcPr>
            <w:tcW w:w="4271" w:type="dxa"/>
            <w:vAlign w:val="center"/>
          </w:tcPr>
          <w:p w14:paraId="6E88D3BF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Input</w:t>
            </w:r>
          </w:p>
        </w:tc>
      </w:tr>
      <w:tr w:rsidR="00E12715" w14:paraId="29D7B59A" w14:textId="77777777">
        <w:tc>
          <w:tcPr>
            <w:tcW w:w="422" w:type="dxa"/>
            <w:shd w:val="clear" w:color="auto" w:fill="F0F0F0"/>
            <w:vAlign w:val="center"/>
          </w:tcPr>
          <w:p w14:paraId="5D25ADCF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3</w:t>
            </w:r>
          </w:p>
        </w:tc>
        <w:tc>
          <w:tcPr>
            <w:tcW w:w="1305" w:type="dxa"/>
            <w:shd w:val="clear" w:color="auto" w:fill="F0F0F0"/>
            <w:vAlign w:val="center"/>
          </w:tcPr>
          <w:p w14:paraId="0989D856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GND</w:t>
            </w:r>
          </w:p>
        </w:tc>
        <w:tc>
          <w:tcPr>
            <w:tcW w:w="4271" w:type="dxa"/>
            <w:shd w:val="clear" w:color="auto" w:fill="F0F0F0"/>
            <w:vAlign w:val="center"/>
          </w:tcPr>
          <w:p w14:paraId="083D1192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 xml:space="preserve">Data </w:t>
            </w:r>
            <w:proofErr w:type="spellStart"/>
            <w:r>
              <w:rPr>
                <w:rFonts w:ascii="inherit" w:hAnsi="inherit"/>
                <w:sz w:val="23"/>
              </w:rPr>
              <w:t>ground</w:t>
            </w:r>
            <w:proofErr w:type="spellEnd"/>
          </w:p>
        </w:tc>
      </w:tr>
      <w:tr w:rsidR="00E12715" w14:paraId="4CEFA3DE" w14:textId="77777777">
        <w:tc>
          <w:tcPr>
            <w:tcW w:w="422" w:type="dxa"/>
            <w:vAlign w:val="center"/>
          </w:tcPr>
          <w:p w14:paraId="535EAB30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4</w:t>
            </w:r>
          </w:p>
        </w:tc>
        <w:tc>
          <w:tcPr>
            <w:tcW w:w="1305" w:type="dxa"/>
            <w:vAlign w:val="center"/>
          </w:tcPr>
          <w:p w14:paraId="71DA2CE5" w14:textId="77777777" w:rsidR="00E12715" w:rsidRDefault="00D70EED">
            <w:pPr>
              <w:pStyle w:val="Inhoudtabel"/>
              <w:rPr>
                <w:rFonts w:hint="eastAsia"/>
              </w:rPr>
            </w:pPr>
            <w:r>
              <w:t>–</w:t>
            </w:r>
          </w:p>
        </w:tc>
        <w:tc>
          <w:tcPr>
            <w:tcW w:w="4271" w:type="dxa"/>
            <w:vAlign w:val="center"/>
          </w:tcPr>
          <w:p w14:paraId="59F952F0" w14:textId="77777777" w:rsidR="00E12715" w:rsidRDefault="00D70EED">
            <w:pPr>
              <w:pStyle w:val="Inhoudtabel"/>
              <w:rPr>
                <w:rFonts w:hint="eastAsia"/>
              </w:rPr>
            </w:pPr>
            <w:r>
              <w:t>–</w:t>
            </w:r>
          </w:p>
        </w:tc>
      </w:tr>
      <w:tr w:rsidR="00E12715" w14:paraId="71D4F5F4" w14:textId="77777777">
        <w:tc>
          <w:tcPr>
            <w:tcW w:w="422" w:type="dxa"/>
            <w:shd w:val="clear" w:color="auto" w:fill="F0F0F0"/>
            <w:vAlign w:val="center"/>
          </w:tcPr>
          <w:p w14:paraId="206E5DF5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6</w:t>
            </w:r>
          </w:p>
        </w:tc>
        <w:tc>
          <w:tcPr>
            <w:tcW w:w="1305" w:type="dxa"/>
            <w:shd w:val="clear" w:color="auto" w:fill="F0F0F0"/>
            <w:vAlign w:val="center"/>
          </w:tcPr>
          <w:p w14:paraId="45173F7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RX</w:t>
            </w:r>
          </w:p>
        </w:tc>
        <w:tc>
          <w:tcPr>
            <w:tcW w:w="4271" w:type="dxa"/>
            <w:shd w:val="clear" w:color="auto" w:fill="F0F0F0"/>
            <w:vAlign w:val="center"/>
          </w:tcPr>
          <w:p w14:paraId="27EAB2AA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Output</w:t>
            </w:r>
          </w:p>
        </w:tc>
      </w:tr>
      <w:tr w:rsidR="00E12715" w14:paraId="74CA17F8" w14:textId="77777777">
        <w:tc>
          <w:tcPr>
            <w:tcW w:w="422" w:type="dxa"/>
            <w:vAlign w:val="center"/>
          </w:tcPr>
          <w:p w14:paraId="11EC7573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6</w:t>
            </w:r>
          </w:p>
        </w:tc>
        <w:tc>
          <w:tcPr>
            <w:tcW w:w="1305" w:type="dxa"/>
            <w:vAlign w:val="center"/>
          </w:tcPr>
          <w:p w14:paraId="37626E2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Power GND</w:t>
            </w:r>
          </w:p>
        </w:tc>
        <w:tc>
          <w:tcPr>
            <w:tcW w:w="4271" w:type="dxa"/>
            <w:vAlign w:val="center"/>
          </w:tcPr>
          <w:p w14:paraId="5628C2E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Spanning voor leesapparatuur (optioneel)</w:t>
            </w:r>
          </w:p>
        </w:tc>
      </w:tr>
    </w:tbl>
    <w:p w14:paraId="08066F32" w14:textId="77777777" w:rsidR="00E12715" w:rsidRDefault="00E12715">
      <w:pPr>
        <w:rPr>
          <w:rFonts w:hint="eastAsia"/>
          <w:u w:val="single"/>
        </w:rPr>
      </w:pPr>
    </w:p>
    <w:p w14:paraId="79E48C6E" w14:textId="77777777" w:rsidR="00E12715" w:rsidRDefault="00E12715">
      <w:pPr>
        <w:rPr>
          <w:rFonts w:hint="eastAsia"/>
        </w:rPr>
      </w:pPr>
    </w:p>
    <w:p w14:paraId="4FEC4BCD" w14:textId="77777777" w:rsidR="00E12715" w:rsidRDefault="00E12715">
      <w:pPr>
        <w:rPr>
          <w:rFonts w:hint="eastAsia"/>
        </w:rPr>
      </w:pPr>
    </w:p>
    <w:p w14:paraId="41C4DB5D" w14:textId="77777777" w:rsidR="00DE02D8" w:rsidRDefault="00DE02D8">
      <w:pPr>
        <w:rPr>
          <w:rFonts w:hint="eastAsia"/>
        </w:rPr>
      </w:pPr>
    </w:p>
    <w:p w14:paraId="3724CA6B" w14:textId="77777777" w:rsidR="00E12715" w:rsidRDefault="00D70EED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63BD5F5" wp14:editId="108BD3BA">
            <wp:simplePos x="0" y="0"/>
            <wp:positionH relativeFrom="column">
              <wp:posOffset>37465</wp:posOffset>
            </wp:positionH>
            <wp:positionV relativeFrom="paragraph">
              <wp:posOffset>12065</wp:posOffset>
            </wp:positionV>
            <wp:extent cx="3990340" cy="1733550"/>
            <wp:effectExtent l="0" t="0" r="0" b="0"/>
            <wp:wrapSquare wrapText="largest"/>
            <wp:docPr id="1" name="Afbeeld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647A3" w14:textId="77777777" w:rsidR="00E12715" w:rsidRDefault="00E12715">
      <w:pPr>
        <w:rPr>
          <w:rFonts w:hint="eastAsia"/>
        </w:rPr>
      </w:pPr>
    </w:p>
    <w:p w14:paraId="69A6E6BE" w14:textId="77777777" w:rsidR="00E12715" w:rsidRDefault="00E12715">
      <w:pPr>
        <w:rPr>
          <w:rFonts w:hint="eastAsia"/>
        </w:rPr>
      </w:pPr>
    </w:p>
    <w:p w14:paraId="42EEFF82" w14:textId="77777777" w:rsidR="00E12715" w:rsidRDefault="00E12715">
      <w:pPr>
        <w:rPr>
          <w:rFonts w:hint="eastAsia"/>
        </w:rPr>
      </w:pPr>
    </w:p>
    <w:p w14:paraId="65CCFB10" w14:textId="77777777" w:rsidR="00E12715" w:rsidRDefault="00E12715">
      <w:pPr>
        <w:rPr>
          <w:rFonts w:hint="eastAsia"/>
        </w:rPr>
      </w:pPr>
    </w:p>
    <w:p w14:paraId="03C870AE" w14:textId="77777777" w:rsidR="00E12715" w:rsidRDefault="00E12715">
      <w:pPr>
        <w:rPr>
          <w:rFonts w:hint="eastAsia"/>
        </w:rPr>
      </w:pPr>
    </w:p>
    <w:p w14:paraId="3B976AD9" w14:textId="77777777" w:rsidR="00E12715" w:rsidRDefault="00D70EED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F463121" wp14:editId="22D79F6C">
            <wp:simplePos x="0" y="0"/>
            <wp:positionH relativeFrom="column">
              <wp:posOffset>-287655</wp:posOffset>
            </wp:positionH>
            <wp:positionV relativeFrom="paragraph">
              <wp:posOffset>965835</wp:posOffset>
            </wp:positionV>
            <wp:extent cx="6120130" cy="4434840"/>
            <wp:effectExtent l="0" t="0" r="0" b="0"/>
            <wp:wrapSquare wrapText="largest"/>
            <wp:docPr id="2" name="Afbeeld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AE40B" w14:textId="77777777" w:rsidR="00E12715" w:rsidRDefault="00E12715">
      <w:pPr>
        <w:rPr>
          <w:rFonts w:hint="eastAsia"/>
        </w:rPr>
      </w:pPr>
    </w:p>
    <w:p w14:paraId="603B5256" w14:textId="77777777" w:rsidR="00E12715" w:rsidRDefault="00E12715">
      <w:pPr>
        <w:rPr>
          <w:rFonts w:hint="eastAsia"/>
        </w:rPr>
      </w:pPr>
    </w:p>
    <w:p w14:paraId="5ED28D00" w14:textId="77777777" w:rsidR="00E12715" w:rsidRDefault="00E12715">
      <w:pPr>
        <w:rPr>
          <w:rFonts w:hint="eastAsia"/>
        </w:rPr>
      </w:pPr>
    </w:p>
    <w:p w14:paraId="4E781815" w14:textId="77777777" w:rsidR="00E12715" w:rsidRDefault="00E12715">
      <w:pPr>
        <w:rPr>
          <w:rFonts w:hint="eastAsia"/>
        </w:rPr>
      </w:pPr>
    </w:p>
    <w:p w14:paraId="7040CAB9" w14:textId="77777777" w:rsidR="00E12715" w:rsidRDefault="00E12715">
      <w:pPr>
        <w:rPr>
          <w:rFonts w:hint="eastAsia"/>
        </w:rPr>
      </w:pPr>
    </w:p>
    <w:p w14:paraId="00AE0708" w14:textId="77777777" w:rsidR="00E12715" w:rsidRDefault="00E12715">
      <w:pPr>
        <w:rPr>
          <w:rFonts w:hint="eastAsia"/>
        </w:rPr>
      </w:pPr>
    </w:p>
    <w:p w14:paraId="2F508012" w14:textId="77777777" w:rsidR="00E12715" w:rsidRDefault="00E12715">
      <w:pPr>
        <w:rPr>
          <w:rFonts w:hint="eastAsia"/>
        </w:rPr>
      </w:pPr>
    </w:p>
    <w:p w14:paraId="3E4DF4ED" w14:textId="77777777" w:rsidR="00E12715" w:rsidRDefault="00E12715">
      <w:pPr>
        <w:rPr>
          <w:rFonts w:hint="eastAsia"/>
        </w:rPr>
      </w:pPr>
    </w:p>
    <w:p w14:paraId="4FBA0AE4" w14:textId="77777777" w:rsidR="00E12715" w:rsidRDefault="00E12715">
      <w:pPr>
        <w:rPr>
          <w:rFonts w:hint="eastAsia"/>
        </w:rPr>
      </w:pPr>
    </w:p>
    <w:p w14:paraId="2F40A672" w14:textId="77777777" w:rsidR="00E12715" w:rsidRDefault="00D70EED">
      <w:pPr>
        <w:pStyle w:val="Reedsopgemaaktetekst"/>
        <w:rPr>
          <w:rFonts w:ascii="Liberation Serif" w:hAnsi="Liberation Serif" w:hint="eastAsia"/>
          <w:color w:val="373737"/>
          <w:sz w:val="24"/>
          <w:szCs w:val="24"/>
          <w:u w:val="single"/>
        </w:rPr>
      </w:pPr>
      <w:r>
        <w:rPr>
          <w:rFonts w:ascii="Liberation Serif" w:hAnsi="Liberation Serif"/>
          <w:color w:val="373737"/>
          <w:sz w:val="24"/>
          <w:szCs w:val="24"/>
          <w:u w:val="single"/>
        </w:rPr>
        <w:t xml:space="preserve">Voorbeeld van </w:t>
      </w:r>
      <w:r>
        <w:rPr>
          <w:rFonts w:ascii="Liberation Serif" w:hAnsi="Liberation Serif"/>
          <w:color w:val="373737"/>
          <w:sz w:val="24"/>
          <w:szCs w:val="24"/>
          <w:u w:val="single"/>
        </w:rPr>
        <w:t>ingelezen P1 gegevens</w:t>
      </w:r>
    </w:p>
    <w:p w14:paraId="5E3E202E" w14:textId="77777777" w:rsidR="00E12715" w:rsidRDefault="00E12715">
      <w:pPr>
        <w:pStyle w:val="Reedsopgemaaktetekst"/>
        <w:rPr>
          <w:rFonts w:ascii="Courier 10 Pitch;Courier;monosp" w:hAnsi="Courier 10 Pitch;Courier;monosp" w:hint="eastAsia"/>
          <w:color w:val="373737"/>
          <w:u w:val="single"/>
        </w:rPr>
      </w:pPr>
    </w:p>
    <w:p w14:paraId="10656A77" w14:textId="77777777" w:rsidR="00E12715" w:rsidRDefault="00E12715">
      <w:pPr>
        <w:pStyle w:val="Reedsopgemaaktetekst"/>
        <w:rPr>
          <w:rFonts w:ascii="Courier 10 Pitch;Courier;monosp" w:hAnsi="Courier 10 Pitch;Courier;monosp" w:hint="eastAsia"/>
          <w:color w:val="373737"/>
        </w:rPr>
      </w:pPr>
    </w:p>
    <w:p w14:paraId="1DB22456" w14:textId="77777777" w:rsidR="00E12715" w:rsidRDefault="00D70EED">
      <w:pPr>
        <w:pStyle w:val="Reedsopgemaaktetekst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lastRenderedPageBreak/>
        <w:t>/FLU5\253xxxxxx_A</w:t>
      </w:r>
    </w:p>
    <w:p w14:paraId="5628A732" w14:textId="77777777" w:rsidR="00E12715" w:rsidRDefault="00E12715">
      <w:pPr>
        <w:pStyle w:val="Reedsopgemaaktetekst"/>
        <w:shd w:val="clear" w:color="auto" w:fill="F4F4F4"/>
        <w:spacing w:line="360" w:lineRule="auto"/>
        <w:rPr>
          <w:rFonts w:hint="eastAsia"/>
        </w:rPr>
      </w:pPr>
    </w:p>
    <w:p w14:paraId="70A30C97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0-0:96.1.4(</w:t>
      </w:r>
      <w:proofErr w:type="spellStart"/>
      <w:r>
        <w:rPr>
          <w:rFonts w:ascii="Courier 10 Pitch;Courier;monosp" w:hAnsi="Courier 10 Pitch;Courier;monosp"/>
          <w:color w:val="373737"/>
        </w:rPr>
        <w:t>xxxxx</w:t>
      </w:r>
      <w:proofErr w:type="spellEnd"/>
      <w:r>
        <w:rPr>
          <w:rFonts w:ascii="Courier 10 Pitch;Courier;monosp" w:hAnsi="Courier 10 Pitch;Courier;monosp"/>
          <w:color w:val="373737"/>
        </w:rPr>
        <w:t>)</w:t>
      </w:r>
    </w:p>
    <w:p w14:paraId="3A26FE7B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0-0:96.1.1(</w:t>
      </w:r>
      <w:proofErr w:type="spellStart"/>
      <w:r>
        <w:rPr>
          <w:rFonts w:ascii="Courier 10 Pitch;Courier;monosp" w:hAnsi="Courier 10 Pitch;Courier;monosp"/>
          <w:color w:val="373737"/>
        </w:rPr>
        <w:t>xxxxxxxxxxxxxxxxxxxxxxxxxxxx</w:t>
      </w:r>
      <w:proofErr w:type="spellEnd"/>
      <w:r>
        <w:rPr>
          <w:rFonts w:ascii="Courier 10 Pitch;Courier;monosp" w:hAnsi="Courier 10 Pitch;Courier;monosp"/>
          <w:color w:val="373737"/>
        </w:rPr>
        <w:t>)</w:t>
      </w:r>
    </w:p>
    <w:p w14:paraId="04FD97D1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0-0:1.0.0(210204163629W)</w:t>
      </w:r>
    </w:p>
    <w:p w14:paraId="0FB5EC52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1-0:1.8.1(000439.094kWh)</w:t>
      </w:r>
    </w:p>
    <w:p w14:paraId="5137AC87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1-0:1.8.2(000435.292kWh)</w:t>
      </w:r>
    </w:p>
    <w:p w14:paraId="5FE28D5C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1-0:2.8.1(000035.805kWh)</w:t>
      </w:r>
    </w:p>
    <w:p w14:paraId="1155E5DB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1-0:2.8.2(000012.156kWh)</w:t>
      </w:r>
    </w:p>
    <w:p w14:paraId="275FB776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0-0:96.14.0(0001)</w:t>
      </w:r>
    </w:p>
    <w:p w14:paraId="1E0DE67D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1-0:1.7.0(00.228kW)</w:t>
      </w:r>
    </w:p>
    <w:p w14:paraId="164FFADE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1-0:2.7.0(00.000kW)</w:t>
      </w:r>
    </w:p>
    <w:p w14:paraId="1557C5A2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1-0:21.7.0(00.228kW)</w:t>
      </w:r>
    </w:p>
    <w:p w14:paraId="6345870E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1-0:22.7.0(00.000kW)</w:t>
      </w:r>
    </w:p>
    <w:p w14:paraId="7D5B0E8E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1-0:32.7.0(236.3V)</w:t>
      </w:r>
    </w:p>
    <w:p w14:paraId="294A6210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1-0:31.7.0(002.01A)</w:t>
      </w:r>
    </w:p>
    <w:p w14:paraId="25A0B8AF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0-0:96.3.10(1)</w:t>
      </w:r>
    </w:p>
    <w:p w14:paraId="21D9E63F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0-0:17.0.0(999.9kW)</w:t>
      </w:r>
    </w:p>
    <w:p w14:paraId="3F62BC1A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1-0:31.4.0(999A)</w:t>
      </w:r>
    </w:p>
    <w:p w14:paraId="49D71AA5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0-0:96.13.0()</w:t>
      </w:r>
    </w:p>
    <w:p w14:paraId="5C2606AE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0-1:24.1.0(003)</w:t>
      </w:r>
    </w:p>
    <w:p w14:paraId="39DB19C7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0-1:96.1.1(</w:t>
      </w:r>
      <w:proofErr w:type="spellStart"/>
      <w:r>
        <w:rPr>
          <w:rFonts w:ascii="Courier 10 Pitch;Courier;monosp" w:hAnsi="Courier 10 Pitch;Courier;monosp"/>
          <w:color w:val="373737"/>
        </w:rPr>
        <w:t>xxxxxxxxxxxxxxxxxxxxxxxx</w:t>
      </w:r>
      <w:r>
        <w:rPr>
          <w:rFonts w:ascii="Courier 10 Pitch;Courier;monosp" w:hAnsi="Courier 10 Pitch;Courier;monosp"/>
          <w:color w:val="373737"/>
        </w:rPr>
        <w:t>xxxx</w:t>
      </w:r>
      <w:proofErr w:type="spellEnd"/>
      <w:r>
        <w:rPr>
          <w:rFonts w:ascii="Courier 10 Pitch;Courier;monosp" w:hAnsi="Courier 10 Pitch;Courier;monosp"/>
          <w:color w:val="373737"/>
        </w:rPr>
        <w:t>)</w:t>
      </w:r>
    </w:p>
    <w:p w14:paraId="2578B598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0-1:24.4.0(1)</w:t>
      </w:r>
    </w:p>
    <w:p w14:paraId="22DB5AF1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0-1:24.2.3(210204163500W)(00343.925*m3)</w:t>
      </w:r>
    </w:p>
    <w:p w14:paraId="543C9768" w14:textId="77777777" w:rsidR="00E12715" w:rsidRDefault="00D70EED">
      <w:pPr>
        <w:pStyle w:val="Reedsopgemaaktetekst"/>
        <w:shd w:val="clear" w:color="auto" w:fill="F4F4F4"/>
        <w:spacing w:line="360" w:lineRule="auto"/>
        <w:rPr>
          <w:rFonts w:ascii="Courier 10 Pitch;Courier;monosp" w:hAnsi="Courier 10 Pitch;Courier;monosp" w:hint="eastAsia"/>
          <w:color w:val="373737"/>
        </w:rPr>
      </w:pPr>
      <w:r>
        <w:rPr>
          <w:rFonts w:ascii="Courier 10 Pitch;Courier;monosp" w:hAnsi="Courier 10 Pitch;Courier;monosp"/>
          <w:color w:val="373737"/>
        </w:rPr>
        <w:t>!4BE6</w:t>
      </w:r>
    </w:p>
    <w:p w14:paraId="3389520A" w14:textId="77777777" w:rsidR="00E12715" w:rsidRDefault="00D70EED">
      <w:pPr>
        <w:pStyle w:val="Plattetekst"/>
        <w:rPr>
          <w:rFonts w:hint="eastAsia"/>
        </w:rPr>
      </w:pPr>
      <w:r>
        <w:br/>
      </w:r>
    </w:p>
    <w:tbl>
      <w:tblPr>
        <w:tblW w:w="67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5483"/>
      </w:tblGrid>
      <w:tr w:rsidR="00E12715" w14:paraId="55B7ECC7" w14:textId="77777777">
        <w:trPr>
          <w:tblHeader/>
        </w:trPr>
        <w:tc>
          <w:tcPr>
            <w:tcW w:w="1250" w:type="dxa"/>
            <w:vAlign w:val="center"/>
          </w:tcPr>
          <w:p w14:paraId="361D1AA2" w14:textId="77777777" w:rsidR="00E12715" w:rsidRDefault="00D70EED">
            <w:pPr>
              <w:pStyle w:val="Tabelkop"/>
              <w:jc w:val="left"/>
              <w:rPr>
                <w:rFonts w:ascii="inherit" w:hAnsi="inherit" w:hint="eastAsia"/>
                <w:caps/>
                <w:color w:val="666666"/>
                <w:sz w:val="15"/>
              </w:rPr>
            </w:pPr>
            <w:r>
              <w:rPr>
                <w:rFonts w:ascii="inherit" w:hAnsi="inherit"/>
                <w:caps/>
                <w:color w:val="666666"/>
                <w:sz w:val="15"/>
              </w:rPr>
              <w:t>OBIS CODE</w:t>
            </w:r>
          </w:p>
        </w:tc>
        <w:tc>
          <w:tcPr>
            <w:tcW w:w="5483" w:type="dxa"/>
            <w:vAlign w:val="center"/>
          </w:tcPr>
          <w:p w14:paraId="159379E4" w14:textId="77777777" w:rsidR="00E12715" w:rsidRDefault="00D70EED">
            <w:pPr>
              <w:pStyle w:val="Tabelkop"/>
              <w:jc w:val="left"/>
              <w:rPr>
                <w:rFonts w:ascii="inherit" w:hAnsi="inherit" w:hint="eastAsia"/>
                <w:caps/>
                <w:color w:val="666666"/>
                <w:sz w:val="15"/>
              </w:rPr>
            </w:pPr>
            <w:r>
              <w:rPr>
                <w:rFonts w:ascii="inherit" w:hAnsi="inherit"/>
                <w:caps/>
                <w:color w:val="666666"/>
                <w:sz w:val="15"/>
              </w:rPr>
              <w:t>BETEKENIS</w:t>
            </w:r>
          </w:p>
        </w:tc>
      </w:tr>
      <w:tr w:rsidR="00E12715" w14:paraId="527DD110" w14:textId="77777777">
        <w:tc>
          <w:tcPr>
            <w:tcW w:w="1250" w:type="dxa"/>
            <w:shd w:val="clear" w:color="auto" w:fill="F0F0F0"/>
            <w:vAlign w:val="center"/>
          </w:tcPr>
          <w:p w14:paraId="0C037D0A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0-0:96.1.4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7CE0ADF0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ID</w:t>
            </w:r>
          </w:p>
        </w:tc>
      </w:tr>
      <w:tr w:rsidR="00E12715" w14:paraId="4D8B3F61" w14:textId="77777777">
        <w:tc>
          <w:tcPr>
            <w:tcW w:w="1250" w:type="dxa"/>
            <w:vAlign w:val="center"/>
          </w:tcPr>
          <w:p w14:paraId="3FCA3CD6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0-0:96.1.1</w:t>
            </w:r>
          </w:p>
        </w:tc>
        <w:tc>
          <w:tcPr>
            <w:tcW w:w="5483" w:type="dxa"/>
            <w:vAlign w:val="center"/>
          </w:tcPr>
          <w:p w14:paraId="4C8CB86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 xml:space="preserve">Serienummer van de elektriciteitsmeter (in ASCII </w:t>
            </w:r>
            <w:proofErr w:type="spellStart"/>
            <w:r>
              <w:rPr>
                <w:rFonts w:ascii="inherit" w:hAnsi="inherit"/>
                <w:sz w:val="23"/>
              </w:rPr>
              <w:t>hex</w:t>
            </w:r>
            <w:proofErr w:type="spellEnd"/>
            <w:r>
              <w:rPr>
                <w:rFonts w:ascii="inherit" w:hAnsi="inherit"/>
                <w:sz w:val="23"/>
              </w:rPr>
              <w:t>)</w:t>
            </w:r>
          </w:p>
        </w:tc>
      </w:tr>
      <w:tr w:rsidR="00E12715" w14:paraId="3B1C637A" w14:textId="77777777">
        <w:tc>
          <w:tcPr>
            <w:tcW w:w="1250" w:type="dxa"/>
            <w:shd w:val="clear" w:color="auto" w:fill="F0F0F0"/>
            <w:vAlign w:val="center"/>
          </w:tcPr>
          <w:p w14:paraId="720B3EA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0-0:1.0.0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346FABBE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Timestamp van de telegram</w:t>
            </w:r>
          </w:p>
        </w:tc>
      </w:tr>
      <w:tr w:rsidR="00E12715" w14:paraId="729AF5FC" w14:textId="77777777">
        <w:tc>
          <w:tcPr>
            <w:tcW w:w="1250" w:type="dxa"/>
            <w:vAlign w:val="center"/>
          </w:tcPr>
          <w:p w14:paraId="4B2115CA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1-0:1.8.1</w:t>
            </w:r>
          </w:p>
        </w:tc>
        <w:tc>
          <w:tcPr>
            <w:tcW w:w="5483" w:type="dxa"/>
            <w:vAlign w:val="center"/>
          </w:tcPr>
          <w:p w14:paraId="4F4DB163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 xml:space="preserve">Tarief 1 (dag) – totaal </w:t>
            </w:r>
            <w:r>
              <w:rPr>
                <w:rFonts w:ascii="inherit" w:hAnsi="inherit"/>
                <w:sz w:val="23"/>
              </w:rPr>
              <w:t>verbruik</w:t>
            </w:r>
          </w:p>
        </w:tc>
      </w:tr>
      <w:tr w:rsidR="00E12715" w14:paraId="0261790C" w14:textId="77777777">
        <w:tc>
          <w:tcPr>
            <w:tcW w:w="1250" w:type="dxa"/>
            <w:shd w:val="clear" w:color="auto" w:fill="F0F0F0"/>
            <w:vAlign w:val="center"/>
          </w:tcPr>
          <w:p w14:paraId="3DDBA847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1-0:1.8.2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2ED37CA4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Tarief 2 (nacht) – totaal verbruik</w:t>
            </w:r>
          </w:p>
        </w:tc>
      </w:tr>
      <w:tr w:rsidR="00E12715" w14:paraId="0FA3B8C2" w14:textId="77777777">
        <w:tc>
          <w:tcPr>
            <w:tcW w:w="1250" w:type="dxa"/>
            <w:vAlign w:val="center"/>
          </w:tcPr>
          <w:p w14:paraId="706D7030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1-0:2.8.1</w:t>
            </w:r>
          </w:p>
        </w:tc>
        <w:tc>
          <w:tcPr>
            <w:tcW w:w="5483" w:type="dxa"/>
            <w:vAlign w:val="center"/>
          </w:tcPr>
          <w:p w14:paraId="3175CF70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Tarief 1 (dag) – totale injectie</w:t>
            </w:r>
          </w:p>
        </w:tc>
      </w:tr>
      <w:tr w:rsidR="00E12715" w14:paraId="02FE9161" w14:textId="77777777">
        <w:tc>
          <w:tcPr>
            <w:tcW w:w="1250" w:type="dxa"/>
            <w:shd w:val="clear" w:color="auto" w:fill="F0F0F0"/>
            <w:vAlign w:val="center"/>
          </w:tcPr>
          <w:p w14:paraId="16F39F61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1-0:2.8.2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1B3608DC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Tarief 2 (nacht) – totale injectie</w:t>
            </w:r>
          </w:p>
        </w:tc>
      </w:tr>
      <w:tr w:rsidR="00E12715" w14:paraId="34536E32" w14:textId="77777777">
        <w:tc>
          <w:tcPr>
            <w:tcW w:w="1250" w:type="dxa"/>
            <w:vAlign w:val="center"/>
          </w:tcPr>
          <w:p w14:paraId="7B1BE537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0-0:96.14.0</w:t>
            </w:r>
          </w:p>
        </w:tc>
        <w:tc>
          <w:tcPr>
            <w:tcW w:w="5483" w:type="dxa"/>
            <w:vAlign w:val="center"/>
          </w:tcPr>
          <w:p w14:paraId="78356AE9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Huidig tarief (1=dag,2=nacht)</w:t>
            </w:r>
          </w:p>
        </w:tc>
      </w:tr>
      <w:tr w:rsidR="00E12715" w14:paraId="1556F162" w14:textId="77777777">
        <w:tc>
          <w:tcPr>
            <w:tcW w:w="1250" w:type="dxa"/>
            <w:shd w:val="clear" w:color="auto" w:fill="F0F0F0"/>
            <w:vAlign w:val="center"/>
          </w:tcPr>
          <w:p w14:paraId="7FB7503F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1-0:1.7.0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368E8A2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 xml:space="preserve">Huidig </w:t>
            </w:r>
            <w:proofErr w:type="spellStart"/>
            <w:r>
              <w:rPr>
                <w:rFonts w:ascii="inherit" w:hAnsi="inherit"/>
                <w:sz w:val="23"/>
              </w:rPr>
              <w:t>verbuik</w:t>
            </w:r>
            <w:proofErr w:type="spellEnd"/>
            <w:r>
              <w:rPr>
                <w:rFonts w:ascii="inherit" w:hAnsi="inherit"/>
                <w:sz w:val="23"/>
              </w:rPr>
              <w:t xml:space="preserve"> op alle fases</w:t>
            </w:r>
          </w:p>
        </w:tc>
      </w:tr>
      <w:tr w:rsidR="00E12715" w14:paraId="7901BF1F" w14:textId="77777777">
        <w:tc>
          <w:tcPr>
            <w:tcW w:w="1250" w:type="dxa"/>
            <w:vAlign w:val="center"/>
          </w:tcPr>
          <w:p w14:paraId="4376EFB4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1-0:2.7.0</w:t>
            </w:r>
          </w:p>
        </w:tc>
        <w:tc>
          <w:tcPr>
            <w:tcW w:w="5483" w:type="dxa"/>
            <w:vAlign w:val="center"/>
          </w:tcPr>
          <w:p w14:paraId="44D6A196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 xml:space="preserve">Huidige </w:t>
            </w:r>
            <w:r>
              <w:rPr>
                <w:rFonts w:ascii="inherit" w:hAnsi="inherit"/>
                <w:sz w:val="23"/>
              </w:rPr>
              <w:t>injectie op alle fases</w:t>
            </w:r>
          </w:p>
        </w:tc>
      </w:tr>
      <w:tr w:rsidR="00E12715" w14:paraId="026278DD" w14:textId="77777777">
        <w:tc>
          <w:tcPr>
            <w:tcW w:w="1250" w:type="dxa"/>
            <w:shd w:val="clear" w:color="auto" w:fill="F0F0F0"/>
            <w:vAlign w:val="center"/>
          </w:tcPr>
          <w:p w14:paraId="530DFAFA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1-0:21.7.0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5A622641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L1 huidig verbruik</w:t>
            </w:r>
          </w:p>
        </w:tc>
      </w:tr>
      <w:tr w:rsidR="00E12715" w14:paraId="262D1263" w14:textId="77777777">
        <w:tc>
          <w:tcPr>
            <w:tcW w:w="1250" w:type="dxa"/>
            <w:vAlign w:val="center"/>
          </w:tcPr>
          <w:p w14:paraId="16C36352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1-0:41.7.0</w:t>
            </w:r>
          </w:p>
        </w:tc>
        <w:tc>
          <w:tcPr>
            <w:tcW w:w="5483" w:type="dxa"/>
            <w:vAlign w:val="center"/>
          </w:tcPr>
          <w:p w14:paraId="60C5FAA2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L2 huidig verbruik</w:t>
            </w:r>
          </w:p>
        </w:tc>
      </w:tr>
      <w:tr w:rsidR="00E12715" w14:paraId="79A3C6D3" w14:textId="77777777">
        <w:tc>
          <w:tcPr>
            <w:tcW w:w="1250" w:type="dxa"/>
            <w:shd w:val="clear" w:color="auto" w:fill="F0F0F0"/>
            <w:vAlign w:val="center"/>
          </w:tcPr>
          <w:p w14:paraId="2A272B45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1-0:61.7.0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3BB3BE99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L3 huidig verbruik</w:t>
            </w:r>
          </w:p>
        </w:tc>
      </w:tr>
      <w:tr w:rsidR="00E12715" w14:paraId="6CAACC9B" w14:textId="77777777">
        <w:tc>
          <w:tcPr>
            <w:tcW w:w="1250" w:type="dxa"/>
            <w:vAlign w:val="center"/>
          </w:tcPr>
          <w:p w14:paraId="1B0F854A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1-0:22.7.0</w:t>
            </w:r>
          </w:p>
        </w:tc>
        <w:tc>
          <w:tcPr>
            <w:tcW w:w="5483" w:type="dxa"/>
            <w:vAlign w:val="center"/>
          </w:tcPr>
          <w:p w14:paraId="3D792C71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L1 huidige injectie</w:t>
            </w:r>
          </w:p>
        </w:tc>
      </w:tr>
      <w:tr w:rsidR="00E12715" w14:paraId="2AF858E3" w14:textId="77777777">
        <w:tc>
          <w:tcPr>
            <w:tcW w:w="1250" w:type="dxa"/>
            <w:shd w:val="clear" w:color="auto" w:fill="F0F0F0"/>
            <w:vAlign w:val="center"/>
          </w:tcPr>
          <w:p w14:paraId="6F78432D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1-0:42.7.0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73B612B3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L2 huidige injectie</w:t>
            </w:r>
          </w:p>
        </w:tc>
      </w:tr>
      <w:tr w:rsidR="00E12715" w14:paraId="007A63E3" w14:textId="77777777">
        <w:tc>
          <w:tcPr>
            <w:tcW w:w="1250" w:type="dxa"/>
            <w:vAlign w:val="center"/>
          </w:tcPr>
          <w:p w14:paraId="1476B9AF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1-0:62.7.0</w:t>
            </w:r>
          </w:p>
        </w:tc>
        <w:tc>
          <w:tcPr>
            <w:tcW w:w="5483" w:type="dxa"/>
            <w:vAlign w:val="center"/>
          </w:tcPr>
          <w:p w14:paraId="29BE3169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L3 huidige injectie</w:t>
            </w:r>
          </w:p>
        </w:tc>
      </w:tr>
      <w:tr w:rsidR="00E12715" w14:paraId="032DD893" w14:textId="77777777">
        <w:tc>
          <w:tcPr>
            <w:tcW w:w="1250" w:type="dxa"/>
            <w:shd w:val="clear" w:color="auto" w:fill="F0F0F0"/>
            <w:vAlign w:val="center"/>
          </w:tcPr>
          <w:p w14:paraId="7256ADAA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1-0:32.7.0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0251476D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L1 spanning</w:t>
            </w:r>
          </w:p>
        </w:tc>
      </w:tr>
      <w:tr w:rsidR="00E12715" w14:paraId="2CBF4E73" w14:textId="77777777">
        <w:tc>
          <w:tcPr>
            <w:tcW w:w="1250" w:type="dxa"/>
            <w:vAlign w:val="center"/>
          </w:tcPr>
          <w:p w14:paraId="10DA26D2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1-0:52.7.0</w:t>
            </w:r>
          </w:p>
        </w:tc>
        <w:tc>
          <w:tcPr>
            <w:tcW w:w="5483" w:type="dxa"/>
            <w:vAlign w:val="center"/>
          </w:tcPr>
          <w:p w14:paraId="1C0FFF3B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L2spanning</w:t>
            </w:r>
          </w:p>
        </w:tc>
      </w:tr>
      <w:tr w:rsidR="00E12715" w14:paraId="71739ABA" w14:textId="77777777">
        <w:tc>
          <w:tcPr>
            <w:tcW w:w="1250" w:type="dxa"/>
            <w:shd w:val="clear" w:color="auto" w:fill="F0F0F0"/>
            <w:vAlign w:val="center"/>
          </w:tcPr>
          <w:p w14:paraId="42315523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lastRenderedPageBreak/>
              <w:t>1-0:72.7.0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799C04DD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L3spanning</w:t>
            </w:r>
          </w:p>
        </w:tc>
      </w:tr>
      <w:tr w:rsidR="00E12715" w14:paraId="49FB802F" w14:textId="77777777">
        <w:tc>
          <w:tcPr>
            <w:tcW w:w="1250" w:type="dxa"/>
            <w:vAlign w:val="center"/>
          </w:tcPr>
          <w:p w14:paraId="7B03C8EE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1-0:31.7.0</w:t>
            </w:r>
          </w:p>
        </w:tc>
        <w:tc>
          <w:tcPr>
            <w:tcW w:w="5483" w:type="dxa"/>
            <w:vAlign w:val="center"/>
          </w:tcPr>
          <w:p w14:paraId="5B4039F0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L1 stroom</w:t>
            </w:r>
          </w:p>
        </w:tc>
      </w:tr>
      <w:tr w:rsidR="00E12715" w14:paraId="1350E1ED" w14:textId="77777777">
        <w:tc>
          <w:tcPr>
            <w:tcW w:w="1250" w:type="dxa"/>
            <w:shd w:val="clear" w:color="auto" w:fill="F0F0F0"/>
            <w:vAlign w:val="center"/>
          </w:tcPr>
          <w:p w14:paraId="5071564D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1-0:51.7.0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2708AFE6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L2 stroom</w:t>
            </w:r>
          </w:p>
        </w:tc>
      </w:tr>
      <w:tr w:rsidR="00E12715" w14:paraId="779942E1" w14:textId="77777777">
        <w:tc>
          <w:tcPr>
            <w:tcW w:w="1250" w:type="dxa"/>
            <w:vAlign w:val="center"/>
          </w:tcPr>
          <w:p w14:paraId="20F7ECA2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1-0:71.7.0</w:t>
            </w:r>
          </w:p>
        </w:tc>
        <w:tc>
          <w:tcPr>
            <w:tcW w:w="5483" w:type="dxa"/>
            <w:vAlign w:val="center"/>
          </w:tcPr>
          <w:p w14:paraId="623DCAC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L3 stroom</w:t>
            </w:r>
          </w:p>
        </w:tc>
      </w:tr>
      <w:tr w:rsidR="00E12715" w14:paraId="0F1D60C2" w14:textId="77777777">
        <w:tc>
          <w:tcPr>
            <w:tcW w:w="1250" w:type="dxa"/>
            <w:shd w:val="clear" w:color="auto" w:fill="F0F0F0"/>
            <w:vAlign w:val="center"/>
          </w:tcPr>
          <w:p w14:paraId="4DA7A4FA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0-0:96.3.10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3370F2BF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Positie schakelaar elektriciteit</w:t>
            </w:r>
          </w:p>
        </w:tc>
      </w:tr>
      <w:tr w:rsidR="00E12715" w14:paraId="2B3D250B" w14:textId="77777777">
        <w:tc>
          <w:tcPr>
            <w:tcW w:w="1250" w:type="dxa"/>
            <w:vAlign w:val="center"/>
          </w:tcPr>
          <w:p w14:paraId="75159E02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0-0:17.0.0</w:t>
            </w:r>
          </w:p>
        </w:tc>
        <w:tc>
          <w:tcPr>
            <w:tcW w:w="5483" w:type="dxa"/>
            <w:vAlign w:val="center"/>
          </w:tcPr>
          <w:p w14:paraId="595BA105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Max. toegelaten vermogen/fase</w:t>
            </w:r>
          </w:p>
        </w:tc>
      </w:tr>
      <w:tr w:rsidR="00E12715" w14:paraId="6DC613CF" w14:textId="77777777">
        <w:tc>
          <w:tcPr>
            <w:tcW w:w="1250" w:type="dxa"/>
            <w:shd w:val="clear" w:color="auto" w:fill="F0F0F0"/>
            <w:vAlign w:val="center"/>
          </w:tcPr>
          <w:p w14:paraId="63C2E3DF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1-0:31.4.0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46ACC9CA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Max. toegelaten stroom/fase</w:t>
            </w:r>
          </w:p>
        </w:tc>
      </w:tr>
      <w:tr w:rsidR="00E12715" w14:paraId="7C0DBC2D" w14:textId="77777777">
        <w:tc>
          <w:tcPr>
            <w:tcW w:w="1250" w:type="dxa"/>
            <w:vAlign w:val="center"/>
          </w:tcPr>
          <w:p w14:paraId="62F2ECB3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0-0:96.13.0</w:t>
            </w:r>
          </w:p>
        </w:tc>
        <w:tc>
          <w:tcPr>
            <w:tcW w:w="5483" w:type="dxa"/>
            <w:vAlign w:val="center"/>
          </w:tcPr>
          <w:p w14:paraId="1C6F7CA6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Bericht</w:t>
            </w:r>
          </w:p>
        </w:tc>
      </w:tr>
      <w:tr w:rsidR="00E12715" w14:paraId="5B1B3739" w14:textId="77777777">
        <w:tc>
          <w:tcPr>
            <w:tcW w:w="1250" w:type="dxa"/>
            <w:shd w:val="clear" w:color="auto" w:fill="F0F0F0"/>
            <w:vAlign w:val="center"/>
          </w:tcPr>
          <w:p w14:paraId="35F8FC51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0-1:24.1.0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2BF46D8B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Andere toestellen op bus</w:t>
            </w:r>
          </w:p>
        </w:tc>
      </w:tr>
      <w:tr w:rsidR="00E12715" w14:paraId="7C3B74AF" w14:textId="77777777">
        <w:tc>
          <w:tcPr>
            <w:tcW w:w="1250" w:type="dxa"/>
            <w:vAlign w:val="center"/>
          </w:tcPr>
          <w:p w14:paraId="3E227BB8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0-1:96.1.1</w:t>
            </w:r>
          </w:p>
        </w:tc>
        <w:tc>
          <w:tcPr>
            <w:tcW w:w="5483" w:type="dxa"/>
            <w:vAlign w:val="center"/>
          </w:tcPr>
          <w:p w14:paraId="4BF11EE7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 xml:space="preserve">Serienummer van de aardgasmeter (in ASCII </w:t>
            </w:r>
            <w:proofErr w:type="spellStart"/>
            <w:r>
              <w:rPr>
                <w:rFonts w:ascii="inherit" w:hAnsi="inherit"/>
                <w:sz w:val="23"/>
              </w:rPr>
              <w:t>hex</w:t>
            </w:r>
            <w:proofErr w:type="spellEnd"/>
            <w:r>
              <w:rPr>
                <w:rFonts w:ascii="inherit" w:hAnsi="inherit"/>
                <w:sz w:val="23"/>
              </w:rPr>
              <w:t>)</w:t>
            </w:r>
          </w:p>
        </w:tc>
      </w:tr>
      <w:tr w:rsidR="00E12715" w14:paraId="74B37E6F" w14:textId="77777777">
        <w:tc>
          <w:tcPr>
            <w:tcW w:w="1250" w:type="dxa"/>
            <w:shd w:val="clear" w:color="auto" w:fill="F0F0F0"/>
            <w:vAlign w:val="center"/>
          </w:tcPr>
          <w:p w14:paraId="0FF84594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0-1:24.4.0</w:t>
            </w:r>
          </w:p>
        </w:tc>
        <w:tc>
          <w:tcPr>
            <w:tcW w:w="5483" w:type="dxa"/>
            <w:shd w:val="clear" w:color="auto" w:fill="F0F0F0"/>
            <w:vAlign w:val="center"/>
          </w:tcPr>
          <w:p w14:paraId="4291F6BD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Positie schakelaar aardgas</w:t>
            </w:r>
          </w:p>
        </w:tc>
      </w:tr>
      <w:tr w:rsidR="00E12715" w14:paraId="76675F53" w14:textId="77777777">
        <w:tc>
          <w:tcPr>
            <w:tcW w:w="1250" w:type="dxa"/>
            <w:vAlign w:val="center"/>
          </w:tcPr>
          <w:p w14:paraId="250656FF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0-1:24.2.3</w:t>
            </w:r>
          </w:p>
        </w:tc>
        <w:tc>
          <w:tcPr>
            <w:tcW w:w="5483" w:type="dxa"/>
            <w:vAlign w:val="center"/>
          </w:tcPr>
          <w:p w14:paraId="7F44330C" w14:textId="77777777" w:rsidR="00E12715" w:rsidRDefault="00D70EED">
            <w:pPr>
              <w:pStyle w:val="Inhoudtabel"/>
              <w:rPr>
                <w:rFonts w:ascii="inherit" w:hAnsi="inherit" w:hint="eastAsia"/>
                <w:sz w:val="23"/>
              </w:rPr>
            </w:pPr>
            <w:r>
              <w:rPr>
                <w:rFonts w:ascii="inherit" w:hAnsi="inherit"/>
                <w:sz w:val="23"/>
              </w:rPr>
              <w:t>Data van de aardgasmeter (timestamp) (waarde)</w:t>
            </w:r>
          </w:p>
        </w:tc>
      </w:tr>
    </w:tbl>
    <w:p w14:paraId="76C0D8AD" w14:textId="77777777" w:rsidR="00E12715" w:rsidRDefault="00E12715">
      <w:pPr>
        <w:pStyle w:val="Plattetekst"/>
        <w:rPr>
          <w:rFonts w:hint="eastAsia"/>
        </w:rPr>
      </w:pPr>
    </w:p>
    <w:p w14:paraId="5F4569D8" w14:textId="77777777" w:rsidR="00E12715" w:rsidRDefault="00D70EED">
      <w:pPr>
        <w:pStyle w:val="Plattetekst"/>
        <w:rPr>
          <w:rFonts w:hint="eastAsia"/>
          <w:u w:val="single"/>
        </w:rPr>
      </w:pPr>
      <w:r>
        <w:rPr>
          <w:u w:val="single"/>
        </w:rPr>
        <w:t>Schema van Esp32 smartmeter</w:t>
      </w:r>
    </w:p>
    <w:p w14:paraId="04FA6D32" w14:textId="77777777" w:rsidR="00E12715" w:rsidRDefault="00D70EED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450BC34F" wp14:editId="6F5075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8395"/>
            <wp:effectExtent l="0" t="0" r="0" b="0"/>
            <wp:wrapSquare wrapText="largest"/>
            <wp:docPr id="3" name="Afbeeldi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2715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inherit">
    <w:altName w:val="Calibri"/>
    <w:charset w:val="00"/>
    <w:family w:val="auto"/>
    <w:pitch w:val="default"/>
  </w:font>
  <w:font w:name="Courier 10 Pitch;Courier;monosp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15"/>
    <w:rsid w:val="0032004D"/>
    <w:rsid w:val="007A69AC"/>
    <w:rsid w:val="00B85FAF"/>
    <w:rsid w:val="00D70EED"/>
    <w:rsid w:val="00DE02D8"/>
    <w:rsid w:val="00E1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683F"/>
  <w15:docId w15:val="{3D5433B9-302E-4074-BE1F-3DD5E6DB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nl-B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Reedsopgemaaktetekst">
    <w:name w:val="Reeds opgemaakte tekst"/>
    <w:basedOn w:val="Standaard"/>
    <w:qFormat/>
    <w:rPr>
      <w:rFonts w:ascii="Liberation Mono" w:hAnsi="Liberation Mono" w:cs="Liberation Mono"/>
      <w:sz w:val="20"/>
      <w:szCs w:val="20"/>
    </w:rPr>
  </w:style>
  <w:style w:type="paragraph" w:customStyle="1" w:styleId="Inhoudtabel">
    <w:name w:val="Inhoud tabel"/>
    <w:basedOn w:val="Standaard"/>
    <w:qFormat/>
    <w:pPr>
      <w:widowControl w:val="0"/>
      <w:suppressLineNumbers/>
    </w:pPr>
  </w:style>
  <w:style w:type="paragraph" w:customStyle="1" w:styleId="Tabelkop">
    <w:name w:val="Tabelkop"/>
    <w:basedOn w:val="Inhoudtabe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Vandevelde</dc:creator>
  <dc:description/>
  <cp:lastModifiedBy>Frank Vandevelde</cp:lastModifiedBy>
  <cp:revision>2</cp:revision>
  <dcterms:created xsi:type="dcterms:W3CDTF">2023-03-21T19:25:00Z</dcterms:created>
  <dcterms:modified xsi:type="dcterms:W3CDTF">2023-03-21T19:25:00Z</dcterms:modified>
  <dc:language>nl-BE</dc:language>
</cp:coreProperties>
</file>