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F84ABD">
        <w:rPr>
          <w:rFonts w:cstheme="minorHAnsi"/>
          <w:szCs w:val="21"/>
          <w:highlight w:val="red"/>
        </w:rPr>
        <w:t>mdy</w:t>
      </w:r>
      <w:proofErr w:type="spellEnd"/>
      <w:r w:rsidRPr="00F84ABD">
        <w:rPr>
          <w:rFonts w:cstheme="minorHAnsi"/>
          <w:szCs w:val="21"/>
          <w:highlight w:val="red"/>
        </w:rPr>
        <w:t>[</w:t>
      </w:r>
      <w:proofErr w:type="gramEnd"/>
      <w:r w:rsidR="00F84ABD" w:rsidRPr="00F84ABD">
        <w:rPr>
          <w:rFonts w:cstheme="minorHAnsi"/>
          <w:szCs w:val="21"/>
          <w:highlight w:val="red"/>
        </w:rPr>
        <w:t xml:space="preserve">1] = </w:t>
      </w:r>
      <w:r w:rsidR="00F84ABD" w:rsidRPr="00F84ABD">
        <w:rPr>
          <w:rFonts w:cstheme="minorHAnsi" w:hint="eastAsia"/>
          <w:szCs w:val="21"/>
          <w:highlight w:val="red"/>
        </w:rPr>
        <w:t>2</w:t>
      </w:r>
      <w:r w:rsidRPr="00F84ABD">
        <w:rPr>
          <w:rFonts w:cstheme="minorHAnsi"/>
          <w:szCs w:val="21"/>
          <w:highlight w:val="red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2D5DA5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2D5DA5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4D4AE3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879238" cy="3687033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03" cy="368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F84ABD" w:rsidP="00BD05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BD0595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2</w:t>
            </w:r>
            <w:r w:rsidR="00BD059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 2011</w:t>
            </w:r>
          </w:p>
        </w:tc>
        <w:tc>
          <w:tcPr>
            <w:tcW w:w="0" w:type="auto"/>
          </w:tcPr>
          <w:p w:rsidR="00506B44" w:rsidRPr="00EC7F9E" w:rsidRDefault="00F84ABD" w:rsidP="00BD05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BD0595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2</w:t>
            </w:r>
            <w:r w:rsidR="00BD0595">
              <w:rPr>
                <w:rFonts w:hint="eastAsia"/>
                <w:szCs w:val="21"/>
              </w:rPr>
              <w:t>3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 xml:space="preserve">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F84ABD" w:rsidRDefault="00F84ABD" w:rsidP="00127200">
            <w:pPr>
              <w:jc w:val="left"/>
              <w:rPr>
                <w:szCs w:val="21"/>
                <w:highlight w:val="red"/>
              </w:rPr>
            </w:pPr>
            <w:r w:rsidRPr="00F84ABD">
              <w:rPr>
                <w:rFonts w:hint="eastAsia"/>
                <w:szCs w:val="21"/>
                <w:highlight w:val="red"/>
              </w:rPr>
              <w:t>04 02 1937</w:t>
            </w:r>
          </w:p>
        </w:tc>
        <w:tc>
          <w:tcPr>
            <w:tcW w:w="0" w:type="auto"/>
          </w:tcPr>
          <w:p w:rsidR="00506B44" w:rsidRPr="00F84ABD" w:rsidRDefault="00F84ABD" w:rsidP="00127200">
            <w:pPr>
              <w:jc w:val="left"/>
              <w:rPr>
                <w:szCs w:val="21"/>
                <w:highlight w:val="red"/>
              </w:rPr>
            </w:pPr>
            <w:r w:rsidRPr="00F84ABD">
              <w:rPr>
                <w:rFonts w:hint="eastAsia"/>
                <w:szCs w:val="21"/>
                <w:highlight w:val="red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DA5" w:rsidRDefault="002D5DA5" w:rsidP="00972BD6">
      <w:r>
        <w:separator/>
      </w:r>
    </w:p>
  </w:endnote>
  <w:endnote w:type="continuationSeparator" w:id="0">
    <w:p w:rsidR="002D5DA5" w:rsidRDefault="002D5DA5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DA5" w:rsidRDefault="002D5DA5" w:rsidP="00972BD6">
      <w:r>
        <w:separator/>
      </w:r>
    </w:p>
  </w:footnote>
  <w:footnote w:type="continuationSeparator" w:id="0">
    <w:p w:rsidR="002D5DA5" w:rsidRDefault="002D5DA5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33B1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D5DA5"/>
    <w:rsid w:val="002E527E"/>
    <w:rsid w:val="002F30A8"/>
    <w:rsid w:val="002F63EA"/>
    <w:rsid w:val="003153C0"/>
    <w:rsid w:val="003674A2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4D4AE3"/>
    <w:rsid w:val="00506B44"/>
    <w:rsid w:val="005311BA"/>
    <w:rsid w:val="00531C97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A58DA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50462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D0595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4ABD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9"/>
        <o:r id="V:Rule2" type="connector" idref="#_x0000_s1094"/>
        <o:r id="V:Rule3" type="connector" idref="#_x0000_s1107"/>
        <o:r id="V:Rule4" type="connector" idref="#_x0000_s1101"/>
        <o:r id="V:Rule5" type="connector" idref="#_x0000_s1084"/>
        <o:r id="V:Rule6" type="connector" idref="#_x0000_s1083"/>
        <o:r id="V:Rule7" type="connector" idref="#_x0000_s1073"/>
        <o:r id="V:Rule8" type="connector" idref="#_x0000_s1080"/>
        <o:r id="V:Rule9" type="connector" idref="#_x0000_s1093"/>
        <o:r id="V:Rule10" type="connector" idref="#_x0000_s1095"/>
        <o:r id="V:Rule11" type="connector" idref="#_x0000_s1085"/>
        <o:r id="V:Rule12" type="connector" idref="#_x0000_s1066"/>
        <o:r id="V:Rule13" type="connector" idref="#_x0000_s1070"/>
        <o:r id="V:Rule14" type="connector" idref="#_x0000_s1100"/>
        <o:r id="V:Rule15" type="connector" idref="#_x0000_s1067"/>
        <o:r id="V:Rule16" type="connector" idref="#_x0000_s1102"/>
        <o:r id="V:Rule17" type="connector" idref="#_x0000_s1076"/>
        <o:r id="V:Rule18" type="connector" idref="#_x0000_s1077"/>
        <o:r id="V:Rule19" type="connector" idref="#_x0000_s1072"/>
        <o:r id="V:Rule20" type="connector" idref="#_x0000_s1081"/>
        <o:r id="V:Rule21" type="connector" idref="#_x0000_s1078"/>
        <o:r id="V:Rule22" type="connector" idref="#_x0000_s1103"/>
        <o:r id="V:Rule23" type="connector" idref="#_x0000_s1098"/>
        <o:r id="V:Rule24" type="connector" idref="#_x0000_s1068"/>
        <o:r id="V:Rule25" type="connector" idref="#_x0000_s1075"/>
        <o:r id="V:Rule26" type="connector" idref="#_x0000_s1097"/>
        <o:r id="V:Rule27" type="connector" idref="#_x0000_s1063"/>
        <o:r id="V:Rule28" type="connector" idref="#_x0000_s1074"/>
        <o:r id="V:Rule29" type="connector" idref="#_x0000_s1082"/>
        <o:r id="V:Rule30" type="connector" idref="#_x0000_s1096"/>
        <o:r id="V:Rule31" type="connector" idref="#_x0000_s1079"/>
        <o:r id="V:Rule32" type="connector" idref="#_x0000_s1071"/>
        <o:r id="V:Rule33" type="connector" idref="#_x0000_s1104"/>
        <o:r id="V:Rule34" type="connector" idref="#_x0000_s1091"/>
        <o:r id="V:Rule35" type="connector" idref="#_x0000_s1099"/>
        <o:r id="V:Rule36" type="connector" idref="#_x0000_s1065"/>
        <o:r id="V:Rule37" type="connector" idref="#_x0000_s106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EB6BDE1-1AFC-4565-B3D4-541B5D49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95</cp:revision>
  <dcterms:created xsi:type="dcterms:W3CDTF">2012-08-13T19:22:00Z</dcterms:created>
  <dcterms:modified xsi:type="dcterms:W3CDTF">2013-01-11T01:53:00Z</dcterms:modified>
</cp:coreProperties>
</file>