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91f8d5c8822d1f7bcbb3b3da321089aeb2246c"/>
    <w:p>
      <w:pPr>
        <w:pStyle w:val="Heading1"/>
      </w:pPr>
      <w:r>
        <w:t xml:space="preserve">Oracle C3 Agentic AI Platform Business Context</w:t>
      </w:r>
    </w:p>
    <w:p>
      <w:pPr>
        <w:pStyle w:val="FirstParagraph"/>
      </w:pPr>
      <w:r>
        <w:rPr>
          <w:b/>
          <w:bCs/>
        </w:rPr>
        <w:t xml:space="preserve">Platform:</w:t>
      </w:r>
      <w:r>
        <w:t xml:space="preserve"> </w:t>
      </w:r>
      <w:r>
        <w:t xml:space="preserve">Oracle C3 Agentic AI Platform</w:t>
      </w:r>
      <w:r>
        <w:br/>
      </w:r>
      <w:r>
        <w:rPr>
          <w:b/>
          <w:bCs/>
        </w:rPr>
        <w:t xml:space="preserve">Business Case:</w:t>
      </w:r>
      <w:r>
        <w:t xml:space="preserve"> </w:t>
      </w:r>
      <w:r>
        <w:t xml:space="preserve">AI-Driven Digital Transformation</w:t>
      </w:r>
      <w:r>
        <w:br/>
      </w:r>
      <w:r>
        <w:rPr>
          <w:b/>
          <w:bCs/>
        </w:rPr>
        <w:t xml:space="preserve">Reference:</w:t>
      </w:r>
      <w:r>
        <w:t xml:space="preserve"> </w:t>
      </w:r>
      <w:hyperlink r:id="rId9">
        <w:r>
          <w:rPr>
            <w:rStyle w:val="Hyperlink"/>
          </w:rPr>
          <w:t xml:space="preserve">C3 AI Business Value Framework</w:t>
        </w:r>
      </w:hyperlink>
    </w:p>
    <w:bookmarkStart w:id="13" w:name="executive-summary"/>
    <w:p>
      <w:pPr>
        <w:pStyle w:val="Heading2"/>
      </w:pPr>
      <w:r>
        <w:t xml:space="preserve">3.1 Executive Summary</w:t>
      </w:r>
    </w:p>
    <w:bookmarkStart w:id="10" w:name="current-ai-and-analytics-situation"/>
    <w:p>
      <w:pPr>
        <w:pStyle w:val="Heading3"/>
      </w:pPr>
      <w:r>
        <w:t xml:space="preserve">Current AI and Analytics Situation</w:t>
      </w:r>
    </w:p>
    <w:p>
      <w:pPr>
        <w:pStyle w:val="FirstParagraph"/>
      </w:pPr>
      <w:r>
        <w:t xml:space="preserve">[CUSTOMER_NAME] currently operates with traditional analytics and manual decision-making processes that limit their ability to leverage enterprise data for intelligent automation and predictive insights. Key challenges include fragmented data silos preventing unified AI model development, lack of real-time decision-making capabilities, and limited ability to deploy AI at enterprise scale. These challenges are impacting the organization’s ability to compete in an AI-driven market, respond rapidly to business changes, and unlock the full value of their enterprise data assets.</w:t>
      </w:r>
    </w:p>
    <w:bookmarkEnd w:id="10"/>
    <w:bookmarkStart w:id="11" w:name="proposed-c3-ai-solution"/>
    <w:p>
      <w:pPr>
        <w:pStyle w:val="Heading3"/>
      </w:pPr>
      <w:r>
        <w:t xml:space="preserve">Proposed C3 AI Solution</w:t>
      </w:r>
    </w:p>
    <w:p>
      <w:pPr>
        <w:pStyle w:val="FirstParagraph"/>
      </w:pPr>
      <w:r>
        <w:t xml:space="preserve">This initiative will implement Oracle C3 Agentic AI Platform to enable enterprise-wide AI transformation and intelligent automation. The solution includes C3 AI application development through C3 Studio, integration with existing enterprise systems via C3 connectors, deployment of predictive analytics and digital workers, and creation of AI-powered dashboards through Ex Machina. This approach will transform manual processes into intelligent, automated workflows while providing a unified platform for AI innovation and enterprise data utilization.</w:t>
      </w:r>
    </w:p>
    <w:bookmarkEnd w:id="11"/>
    <w:bookmarkStart w:id="12" w:name="expected-ai-transformation-outcomes"/>
    <w:p>
      <w:pPr>
        <w:pStyle w:val="Heading3"/>
      </w:pPr>
      <w:r>
        <w:t xml:space="preserve">Expected AI Transformation Outcomes</w:t>
      </w:r>
    </w:p>
    <w:p>
      <w:pPr>
        <w:pStyle w:val="FirstParagraph"/>
      </w:pPr>
      <w:r>
        <w:t xml:space="preserve">Upon successful completion, [CUSTOMER_NAME] will realize significant AI-driven benefits including reduced operational costs through intelligent automation (30-50% cost reduction), improved decision-making speed through real-time predictive analytics (10x faster insights), enhanced customer experience through AI-powered personalization, and increased innovation capacity through rapid AI application development. This C3 AI transformation positions the organization to become an AI-first enterprise, unlock new revenue streams through data monetization, and maintain competitive advantage in their market.</w:t>
      </w:r>
    </w:p>
    <w:bookmarkEnd w:id="12"/>
    <w:bookmarkEnd w:id="13"/>
    <w:bookmarkStart w:id="20" w:name="business-drivers-and-objectives"/>
    <w:p>
      <w:pPr>
        <w:pStyle w:val="Heading2"/>
      </w:pPr>
      <w:r>
        <w:t xml:space="preserve">3.2 Business Drivers and Objectives</w:t>
      </w:r>
    </w:p>
    <w:bookmarkStart w:id="15" w:name="primary-business-drivers"/>
    <w:p>
      <w:pPr>
        <w:pStyle w:val="Heading3"/>
      </w:pPr>
      <w:r>
        <w:t xml:space="preserve">3.2.1 Primary Business Drivers</w:t>
      </w:r>
    </w:p>
    <w:tbl>
      <w:tblPr>
        <w:tblStyle w:val="Table"/>
        <w:tblW w:type="pct" w:w="5000"/>
        <w:tblLayout w:type="fixed"/>
        <w:tblLook w:firstRow="1" w:lastRow="0" w:firstColumn="0" w:lastColumn="0" w:noHBand="0" w:noVBand="0" w:val="0020"/>
      </w:tblPr>
      <w:tblGrid>
        <w:gridCol w:w="1237"/>
        <w:gridCol w:w="1980"/>
        <w:gridCol w:w="1608"/>
        <w:gridCol w:w="3093"/>
      </w:tblGrid>
      <w:tr>
        <w:trPr>
          <w:tblHeader w:val="on"/>
        </w:trPr>
        <w:tc>
          <w:tcPr/>
          <w:p>
            <w:pPr>
              <w:pStyle w:val="Compact"/>
            </w:pPr>
            <w:r>
              <w:t xml:space="preserve">Priority</w:t>
            </w:r>
          </w:p>
        </w:tc>
        <w:tc>
          <w:tcPr/>
          <w:p>
            <w:pPr>
              <w:pStyle w:val="Compact"/>
            </w:pPr>
            <w:r>
              <w:t xml:space="preserve">Business Driver</w:t>
            </w:r>
          </w:p>
        </w:tc>
        <w:tc>
          <w:tcPr/>
          <w:p>
            <w:pPr>
              <w:pStyle w:val="Compact"/>
            </w:pPr>
            <w:r>
              <w:t xml:space="preserve">Description</w:t>
            </w:r>
          </w:p>
        </w:tc>
        <w:tc>
          <w:tcPr/>
          <w:p>
            <w:pPr>
              <w:pStyle w:val="Compact"/>
            </w:pPr>
            <w:r>
              <w:t xml:space="preserve">Impact if Not Addressed</w:t>
            </w:r>
          </w:p>
        </w:tc>
      </w:tr>
      <w:tr>
        <w:tc>
          <w:tcPr/>
          <w:p>
            <w:pPr>
              <w:pStyle w:val="Compact"/>
            </w:pPr>
            <w:r>
              <w:t xml:space="preserve">1</w:t>
            </w:r>
          </w:p>
        </w:tc>
        <w:tc>
          <w:tcPr/>
          <w:p>
            <w:pPr>
              <w:pStyle w:val="Compact"/>
            </w:pPr>
            <w:r>
              <w:t xml:space="preserve">[DRIVER_NAME]</w:t>
            </w:r>
          </w:p>
        </w:tc>
        <w:tc>
          <w:tcPr/>
          <w:p>
            <w:pPr>
              <w:pStyle w:val="Compact"/>
            </w:pPr>
            <w:r>
              <w:t xml:space="preserve">[Detailed description of the business driver]</w:t>
            </w:r>
          </w:p>
        </w:tc>
        <w:tc>
          <w:tcPr/>
          <w:p>
            <w:pPr>
              <w:pStyle w:val="Compact"/>
            </w:pPr>
            <w:r>
              <w:t xml:space="preserve">[Business impact and risk]</w:t>
            </w:r>
          </w:p>
        </w:tc>
      </w:tr>
      <w:tr>
        <w:tc>
          <w:tcPr/>
          <w:p>
            <w:pPr>
              <w:pStyle w:val="Compact"/>
            </w:pPr>
            <w:r>
              <w:t xml:space="preserve">2</w:t>
            </w:r>
          </w:p>
        </w:tc>
        <w:tc>
          <w:tcPr/>
          <w:p>
            <w:pPr>
              <w:pStyle w:val="Compact"/>
            </w:pPr>
            <w:r>
              <w:t xml:space="preserve">[DRIVER_NAME]</w:t>
            </w:r>
          </w:p>
        </w:tc>
        <w:tc>
          <w:tcPr/>
          <w:p>
            <w:pPr>
              <w:pStyle w:val="Compact"/>
            </w:pPr>
            <w:r>
              <w:t xml:space="preserve">[Detailed description of the business driver]</w:t>
            </w:r>
          </w:p>
        </w:tc>
        <w:tc>
          <w:tcPr/>
          <w:p>
            <w:pPr>
              <w:pStyle w:val="Compact"/>
            </w:pPr>
            <w:r>
              <w:t xml:space="preserve">[Business impact and risk]</w:t>
            </w:r>
          </w:p>
        </w:tc>
      </w:tr>
      <w:tr>
        <w:tc>
          <w:tcPr/>
          <w:p>
            <w:pPr>
              <w:pStyle w:val="Compact"/>
            </w:pPr>
            <w:r>
              <w:t xml:space="preserve">3</w:t>
            </w:r>
          </w:p>
        </w:tc>
        <w:tc>
          <w:tcPr/>
          <w:p>
            <w:pPr>
              <w:pStyle w:val="Compact"/>
            </w:pPr>
            <w:r>
              <w:t xml:space="preserve">[DRIVER_NAME]</w:t>
            </w:r>
          </w:p>
        </w:tc>
        <w:tc>
          <w:tcPr/>
          <w:p>
            <w:pPr>
              <w:pStyle w:val="Compact"/>
            </w:pPr>
            <w:r>
              <w:t xml:space="preserve">[Detailed description of the business driver]</w:t>
            </w:r>
          </w:p>
        </w:tc>
        <w:tc>
          <w:tcPr/>
          <w:p>
            <w:pPr>
              <w:pStyle w:val="Compact"/>
            </w:pPr>
            <w:r>
              <w:t xml:space="preserve">[Business impact and risk]</w:t>
            </w:r>
          </w:p>
        </w:tc>
      </w:tr>
    </w:tbl>
    <w:bookmarkStart w:id="14" w:name="c3-ai-business-drivers"/>
    <w:p>
      <w:pPr>
        <w:pStyle w:val="Heading4"/>
      </w:pPr>
      <w:r>
        <w:t xml:space="preserve">C3 AI Business Drivers:</w:t>
      </w:r>
    </w:p>
    <w:p>
      <w:pPr>
        <w:pStyle w:val="Compact"/>
        <w:numPr>
          <w:ilvl w:val="0"/>
          <w:numId w:val="1001"/>
        </w:numPr>
      </w:pPr>
      <w:r>
        <w:rPr>
          <w:b/>
          <w:bCs/>
        </w:rPr>
        <w:t xml:space="preserve">AI-First Transformation</w:t>
      </w:r>
      <w:r>
        <w:t xml:space="preserve">: Enable intelligent automation and decision-making across the enterprise</w:t>
      </w:r>
    </w:p>
    <w:p>
      <w:pPr>
        <w:pStyle w:val="Compact"/>
        <w:numPr>
          <w:ilvl w:val="0"/>
          <w:numId w:val="1001"/>
        </w:numPr>
      </w:pPr>
      <w:r>
        <w:rPr>
          <w:b/>
          <w:bCs/>
        </w:rPr>
        <w:t xml:space="preserve">Data Value Realization</w:t>
      </w:r>
      <w:r>
        <w:t xml:space="preserve">: Unlock insights and value from existing enterprise data assets</w:t>
      </w:r>
    </w:p>
    <w:p>
      <w:pPr>
        <w:pStyle w:val="Compact"/>
        <w:numPr>
          <w:ilvl w:val="0"/>
          <w:numId w:val="1001"/>
        </w:numPr>
      </w:pPr>
      <w:r>
        <w:rPr>
          <w:b/>
          <w:bCs/>
        </w:rPr>
        <w:t xml:space="preserve">Operational Excellence</w:t>
      </w:r>
      <w:r>
        <w:t xml:space="preserve">: Reduce costs and improve efficiency through AI-powered automation</w:t>
      </w:r>
    </w:p>
    <w:p>
      <w:pPr>
        <w:pStyle w:val="Compact"/>
        <w:numPr>
          <w:ilvl w:val="0"/>
          <w:numId w:val="1001"/>
        </w:numPr>
      </w:pPr>
      <w:r>
        <w:rPr>
          <w:b/>
          <w:bCs/>
        </w:rPr>
        <w:t xml:space="preserve">Competitive Advantage</w:t>
      </w:r>
      <w:r>
        <w:t xml:space="preserve">: Accelerate innovation and time-to-market through C3 AI platform capabilities</w:t>
      </w:r>
    </w:p>
    <w:p>
      <w:pPr>
        <w:pStyle w:val="Compact"/>
        <w:numPr>
          <w:ilvl w:val="0"/>
          <w:numId w:val="1001"/>
        </w:numPr>
      </w:pPr>
      <w:r>
        <w:rPr>
          <w:b/>
          <w:bCs/>
        </w:rPr>
        <w:t xml:space="preserve">Risk Intelligence</w:t>
      </w:r>
      <w:r>
        <w:t xml:space="preserve">: Implement predictive risk management and compliance automation</w:t>
      </w:r>
    </w:p>
    <w:p>
      <w:pPr>
        <w:pStyle w:val="Compact"/>
        <w:numPr>
          <w:ilvl w:val="0"/>
          <w:numId w:val="1001"/>
        </w:numPr>
      </w:pPr>
      <w:r>
        <w:rPr>
          <w:b/>
          <w:bCs/>
        </w:rPr>
        <w:t xml:space="preserve">Customer Intelligence</w:t>
      </w:r>
      <w:r>
        <w:t xml:space="preserve">: Deliver personalized experiences through AI-driven insights</w:t>
      </w:r>
    </w:p>
    <w:bookmarkEnd w:id="14"/>
    <w:bookmarkEnd w:id="15"/>
    <w:bookmarkStart w:id="19" w:name="business-objectives"/>
    <w:p>
      <w:pPr>
        <w:pStyle w:val="Heading3"/>
      </w:pPr>
      <w:r>
        <w:t xml:space="preserve">3.2.2 Business Objectives</w:t>
      </w:r>
    </w:p>
    <w:bookmarkStart w:id="16" w:name="objective-1-objective_name"/>
    <w:p>
      <w:pPr>
        <w:pStyle w:val="Heading4"/>
      </w:pPr>
      <w:r>
        <w:t xml:space="preserve">Objective 1: [OBJECTIVE_NAME]</w:t>
      </w:r>
    </w:p>
    <w:p>
      <w:pPr>
        <w:pStyle w:val="Compact"/>
        <w:numPr>
          <w:ilvl w:val="0"/>
          <w:numId w:val="1002"/>
        </w:numPr>
      </w:pPr>
      <w:r>
        <w:rPr>
          <w:b/>
          <w:bCs/>
        </w:rPr>
        <w:t xml:space="preserve">Description</w:t>
      </w:r>
      <w:r>
        <w:t xml:space="preserve">: [Clear statement of what will be achieved]</w:t>
      </w:r>
    </w:p>
    <w:p>
      <w:pPr>
        <w:pStyle w:val="Compact"/>
        <w:numPr>
          <w:ilvl w:val="0"/>
          <w:numId w:val="1002"/>
        </w:numPr>
      </w:pPr>
      <w:r>
        <w:rPr>
          <w:b/>
          <w:bCs/>
        </w:rPr>
        <w:t xml:space="preserve">Metric</w:t>
      </w:r>
      <w:r>
        <w:t xml:space="preserve">: [How success will be measured]</w:t>
      </w:r>
    </w:p>
    <w:p>
      <w:pPr>
        <w:pStyle w:val="Compact"/>
        <w:numPr>
          <w:ilvl w:val="0"/>
          <w:numId w:val="1002"/>
        </w:numPr>
      </w:pPr>
      <w:r>
        <w:rPr>
          <w:b/>
          <w:bCs/>
        </w:rPr>
        <w:t xml:space="preserve">Current State</w:t>
      </w:r>
      <w:r>
        <w:t xml:space="preserve">: [Baseline measurement]</w:t>
      </w:r>
    </w:p>
    <w:p>
      <w:pPr>
        <w:pStyle w:val="Compact"/>
        <w:numPr>
          <w:ilvl w:val="0"/>
          <w:numId w:val="1002"/>
        </w:numPr>
      </w:pPr>
      <w:r>
        <w:rPr>
          <w:b/>
          <w:bCs/>
        </w:rPr>
        <w:t xml:space="preserve">Target State</w:t>
      </w:r>
      <w:r>
        <w:t xml:space="preserve">: [Specific target value]</w:t>
      </w:r>
    </w:p>
    <w:p>
      <w:pPr>
        <w:pStyle w:val="Compact"/>
        <w:numPr>
          <w:ilvl w:val="0"/>
          <w:numId w:val="1002"/>
        </w:numPr>
      </w:pPr>
      <w:r>
        <w:rPr>
          <w:b/>
          <w:bCs/>
        </w:rPr>
        <w:t xml:space="preserve">Timeline</w:t>
      </w:r>
      <w:r>
        <w:t xml:space="preserve">: [When this will be achieved]</w:t>
      </w:r>
    </w:p>
    <w:p>
      <w:pPr>
        <w:pStyle w:val="Compact"/>
        <w:numPr>
          <w:ilvl w:val="0"/>
          <w:numId w:val="1002"/>
        </w:numPr>
      </w:pPr>
      <w:r>
        <w:rPr>
          <w:b/>
          <w:bCs/>
        </w:rPr>
        <w:t xml:space="preserve">Business Value</w:t>
      </w:r>
      <w:r>
        <w:t xml:space="preserve">: [Why this matters to the business]</w:t>
      </w:r>
    </w:p>
    <w:bookmarkEnd w:id="16"/>
    <w:bookmarkStart w:id="17" w:name="objective-2-objective_name"/>
    <w:p>
      <w:pPr>
        <w:pStyle w:val="Heading4"/>
      </w:pPr>
      <w:r>
        <w:t xml:space="preserve">Objective 2: [OBJECTIVE_NAME]</w:t>
      </w:r>
    </w:p>
    <w:p>
      <w:pPr>
        <w:pStyle w:val="Compact"/>
        <w:numPr>
          <w:ilvl w:val="0"/>
          <w:numId w:val="1003"/>
        </w:numPr>
      </w:pPr>
      <w:r>
        <w:rPr>
          <w:b/>
          <w:bCs/>
        </w:rPr>
        <w:t xml:space="preserve">Description</w:t>
      </w:r>
      <w:r>
        <w:t xml:space="preserve">: [Clear statement of what will be achieved]</w:t>
      </w:r>
    </w:p>
    <w:p>
      <w:pPr>
        <w:pStyle w:val="Compact"/>
        <w:numPr>
          <w:ilvl w:val="0"/>
          <w:numId w:val="1003"/>
        </w:numPr>
      </w:pPr>
      <w:r>
        <w:rPr>
          <w:b/>
          <w:bCs/>
        </w:rPr>
        <w:t xml:space="preserve">Metric</w:t>
      </w:r>
      <w:r>
        <w:t xml:space="preserve">: [How success will be measured]</w:t>
      </w:r>
    </w:p>
    <w:p>
      <w:pPr>
        <w:pStyle w:val="Compact"/>
        <w:numPr>
          <w:ilvl w:val="0"/>
          <w:numId w:val="1003"/>
        </w:numPr>
      </w:pPr>
      <w:r>
        <w:rPr>
          <w:b/>
          <w:bCs/>
        </w:rPr>
        <w:t xml:space="preserve">Current State</w:t>
      </w:r>
      <w:r>
        <w:t xml:space="preserve">: [Baseline measurement]</w:t>
      </w:r>
    </w:p>
    <w:p>
      <w:pPr>
        <w:pStyle w:val="Compact"/>
        <w:numPr>
          <w:ilvl w:val="0"/>
          <w:numId w:val="1003"/>
        </w:numPr>
      </w:pPr>
      <w:r>
        <w:rPr>
          <w:b/>
          <w:bCs/>
        </w:rPr>
        <w:t xml:space="preserve">Target State</w:t>
      </w:r>
      <w:r>
        <w:t xml:space="preserve">: [Specific target value]</w:t>
      </w:r>
    </w:p>
    <w:p>
      <w:pPr>
        <w:pStyle w:val="Compact"/>
        <w:numPr>
          <w:ilvl w:val="0"/>
          <w:numId w:val="1003"/>
        </w:numPr>
      </w:pPr>
      <w:r>
        <w:rPr>
          <w:b/>
          <w:bCs/>
        </w:rPr>
        <w:t xml:space="preserve">Timeline</w:t>
      </w:r>
      <w:r>
        <w:t xml:space="preserve">: [When this will be achieved]</w:t>
      </w:r>
    </w:p>
    <w:p>
      <w:pPr>
        <w:pStyle w:val="Compact"/>
        <w:numPr>
          <w:ilvl w:val="0"/>
          <w:numId w:val="1003"/>
        </w:numPr>
      </w:pPr>
      <w:r>
        <w:rPr>
          <w:b/>
          <w:bCs/>
        </w:rPr>
        <w:t xml:space="preserve">Business Value</w:t>
      </w:r>
      <w:r>
        <w:t xml:space="preserve">: [Why this matters to the business]</w:t>
      </w:r>
    </w:p>
    <w:bookmarkEnd w:id="17"/>
    <w:bookmarkStart w:id="18" w:name="objective-3-objective_name"/>
    <w:p>
      <w:pPr>
        <w:pStyle w:val="Heading4"/>
      </w:pPr>
      <w:r>
        <w:t xml:space="preserve">Objective 3: [OBJECTIVE_NAME]</w:t>
      </w:r>
    </w:p>
    <w:p>
      <w:pPr>
        <w:pStyle w:val="Compact"/>
        <w:numPr>
          <w:ilvl w:val="0"/>
          <w:numId w:val="1004"/>
        </w:numPr>
      </w:pPr>
      <w:r>
        <w:rPr>
          <w:b/>
          <w:bCs/>
        </w:rPr>
        <w:t xml:space="preserve">Description</w:t>
      </w:r>
      <w:r>
        <w:t xml:space="preserve">: [Clear statement of what will be achieved]</w:t>
      </w:r>
    </w:p>
    <w:p>
      <w:pPr>
        <w:pStyle w:val="Compact"/>
        <w:numPr>
          <w:ilvl w:val="0"/>
          <w:numId w:val="1004"/>
        </w:numPr>
      </w:pPr>
      <w:r>
        <w:rPr>
          <w:b/>
          <w:bCs/>
        </w:rPr>
        <w:t xml:space="preserve">Metric</w:t>
      </w:r>
      <w:r>
        <w:t xml:space="preserve">: [How success will be measured]</w:t>
      </w:r>
    </w:p>
    <w:p>
      <w:pPr>
        <w:pStyle w:val="Compact"/>
        <w:numPr>
          <w:ilvl w:val="0"/>
          <w:numId w:val="1004"/>
        </w:numPr>
      </w:pPr>
      <w:r>
        <w:rPr>
          <w:b/>
          <w:bCs/>
        </w:rPr>
        <w:t xml:space="preserve">Current State</w:t>
      </w:r>
      <w:r>
        <w:t xml:space="preserve">: [Baseline measurement]</w:t>
      </w:r>
    </w:p>
    <w:p>
      <w:pPr>
        <w:pStyle w:val="Compact"/>
        <w:numPr>
          <w:ilvl w:val="0"/>
          <w:numId w:val="1004"/>
        </w:numPr>
      </w:pPr>
      <w:r>
        <w:rPr>
          <w:b/>
          <w:bCs/>
        </w:rPr>
        <w:t xml:space="preserve">Target State</w:t>
      </w:r>
      <w:r>
        <w:t xml:space="preserve">: [Specific target value]</w:t>
      </w:r>
    </w:p>
    <w:p>
      <w:pPr>
        <w:pStyle w:val="Compact"/>
        <w:numPr>
          <w:ilvl w:val="0"/>
          <w:numId w:val="1004"/>
        </w:numPr>
      </w:pPr>
      <w:r>
        <w:rPr>
          <w:b/>
          <w:bCs/>
        </w:rPr>
        <w:t xml:space="preserve">Timeline</w:t>
      </w:r>
      <w:r>
        <w:t xml:space="preserve">: [When this will be achieved]</w:t>
      </w:r>
    </w:p>
    <w:p>
      <w:pPr>
        <w:pStyle w:val="Compact"/>
        <w:numPr>
          <w:ilvl w:val="0"/>
          <w:numId w:val="1004"/>
        </w:numPr>
      </w:pPr>
      <w:r>
        <w:rPr>
          <w:b/>
          <w:bCs/>
        </w:rPr>
        <w:t xml:space="preserve">Business Value</w:t>
      </w:r>
      <w:r>
        <w:t xml:space="preserve">: [Why this matters to the business]</w:t>
      </w:r>
    </w:p>
    <w:bookmarkEnd w:id="18"/>
    <w:bookmarkEnd w:id="19"/>
    <w:bookmarkEnd w:id="20"/>
    <w:bookmarkStart w:id="23" w:name="success-criteria-and-kpis"/>
    <w:p>
      <w:pPr>
        <w:pStyle w:val="Heading2"/>
      </w:pPr>
      <w:r>
        <w:t xml:space="preserve">3.3 Success Criteria and KPIs</w:t>
      </w:r>
    </w:p>
    <w:bookmarkStart w:id="21" w:name="key-performance-indicators"/>
    <w:p>
      <w:pPr>
        <w:pStyle w:val="Heading3"/>
      </w:pPr>
      <w:r>
        <w:t xml:space="preserve">3.3.1 Key Performance Indicators</w:t>
      </w:r>
    </w:p>
    <w:tbl>
      <w:tblPr>
        <w:tblStyle w:val="Table"/>
        <w:tblW w:type="pct" w:w="5000"/>
        <w:tblLayout w:type="fixed"/>
        <w:tblLook w:firstRow="1" w:lastRow="0" w:firstColumn="0" w:lastColumn="0" w:noHBand="0" w:noVBand="0" w:val="0020"/>
      </w:tblPr>
      <w:tblGrid>
        <w:gridCol w:w="1368"/>
        <w:gridCol w:w="782"/>
        <w:gridCol w:w="1466"/>
        <w:gridCol w:w="1368"/>
        <w:gridCol w:w="1857"/>
        <w:gridCol w:w="1075"/>
      </w:tblGrid>
      <w:tr>
        <w:trPr>
          <w:tblHeader w:val="on"/>
        </w:trPr>
        <w:tc>
          <w:tcPr/>
          <w:p>
            <w:pPr>
              <w:pStyle w:val="Compact"/>
            </w:pPr>
            <w:r>
              <w:t xml:space="preserve">KPI Category</w:t>
            </w:r>
          </w:p>
        </w:tc>
        <w:tc>
          <w:tcPr/>
          <w:p>
            <w:pPr>
              <w:pStyle w:val="Compact"/>
            </w:pPr>
            <w:r>
              <w:t xml:space="preserve">Metric</w:t>
            </w:r>
          </w:p>
        </w:tc>
        <w:tc>
          <w:tcPr/>
          <w:p>
            <w:pPr>
              <w:pStyle w:val="Compact"/>
            </w:pPr>
            <w:r>
              <w:t xml:space="preserve">Current Value</w:t>
            </w:r>
          </w:p>
        </w:tc>
        <w:tc>
          <w:tcPr/>
          <w:p>
            <w:pPr>
              <w:pStyle w:val="Compact"/>
            </w:pPr>
            <w:r>
              <w:t xml:space="preserve">Target Value</w:t>
            </w:r>
          </w:p>
        </w:tc>
        <w:tc>
          <w:tcPr/>
          <w:p>
            <w:pPr>
              <w:pStyle w:val="Compact"/>
            </w:pPr>
            <w:r>
              <w:t xml:space="preserve">Measurement Method</w:t>
            </w:r>
          </w:p>
        </w:tc>
        <w:tc>
          <w:tcPr/>
          <w:p>
            <w:pPr>
              <w:pStyle w:val="Compact"/>
            </w:pPr>
            <w:r>
              <w:t xml:space="preserve">Frequency</w:t>
            </w:r>
          </w:p>
        </w:tc>
      </w:tr>
      <w:tr>
        <w:tc>
          <w:tcPr/>
          <w:p>
            <w:pPr>
              <w:pStyle w:val="Compact"/>
            </w:pPr>
            <w:r>
              <w:rPr>
                <w:b/>
                <w:bCs/>
              </w:rPr>
              <w:t xml:space="preserve">Performance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Response Time</w:t>
            </w:r>
          </w:p>
        </w:tc>
        <w:tc>
          <w:tcPr/>
          <w:p>
            <w:pPr>
              <w:pStyle w:val="Compact"/>
            </w:pPr>
            <w:r>
              <w:t xml:space="preserve">[Application response time]</w:t>
            </w:r>
          </w:p>
        </w:tc>
        <w:tc>
          <w:tcPr/>
          <w:p>
            <w:pPr>
              <w:pStyle w:val="Compact"/>
            </w:pPr>
            <w:r>
              <w:t xml:space="preserve">[X seconds]</w:t>
            </w:r>
          </w:p>
        </w:tc>
        <w:tc>
          <w:tcPr/>
          <w:p>
            <w:pPr>
              <w:pStyle w:val="Compact"/>
            </w:pPr>
            <w:r>
              <w:t xml:space="preserve">[Y seconds]</w:t>
            </w:r>
          </w:p>
        </w:tc>
        <w:tc>
          <w:tcPr/>
          <w:p>
            <w:pPr>
              <w:pStyle w:val="Compact"/>
            </w:pPr>
            <w:r>
              <w:t xml:space="preserve">APM tool</w:t>
            </w:r>
          </w:p>
        </w:tc>
        <w:tc>
          <w:tcPr/>
          <w:p>
            <w:pPr>
              <w:pStyle w:val="Compact"/>
            </w:pPr>
            <w:r>
              <w:t xml:space="preserve">Daily</w:t>
            </w:r>
          </w:p>
        </w:tc>
      </w:tr>
      <w:tr>
        <w:tc>
          <w:tcPr/>
          <w:p>
            <w:pPr>
              <w:pStyle w:val="Compact"/>
            </w:pPr>
            <w:r>
              <w:t xml:space="preserve">Throughput</w:t>
            </w:r>
          </w:p>
        </w:tc>
        <w:tc>
          <w:tcPr/>
          <w:p>
            <w:pPr>
              <w:pStyle w:val="Compact"/>
            </w:pPr>
            <w:r>
              <w:t xml:space="preserve">[Transactions per second]</w:t>
            </w:r>
          </w:p>
        </w:tc>
        <w:tc>
          <w:tcPr/>
          <w:p>
            <w:pPr>
              <w:pStyle w:val="Compact"/>
            </w:pPr>
            <w:r>
              <w:t xml:space="preserve">[X tps]</w:t>
            </w:r>
          </w:p>
        </w:tc>
        <w:tc>
          <w:tcPr/>
          <w:p>
            <w:pPr>
              <w:pStyle w:val="Compact"/>
            </w:pPr>
            <w:r>
              <w:t xml:space="preserve">[Y tps]</w:t>
            </w:r>
          </w:p>
        </w:tc>
        <w:tc>
          <w:tcPr/>
          <w:p>
            <w:pPr>
              <w:pStyle w:val="Compact"/>
            </w:pPr>
            <w:r>
              <w:t xml:space="preserve">Load testing</w:t>
            </w:r>
          </w:p>
        </w:tc>
        <w:tc>
          <w:tcPr/>
          <w:p>
            <w:pPr>
              <w:pStyle w:val="Compact"/>
            </w:pPr>
            <w:r>
              <w:t xml:space="preserve">Weekly</w:t>
            </w:r>
          </w:p>
        </w:tc>
      </w:tr>
      <w:tr>
        <w:tc>
          <w:tcPr/>
          <w:p>
            <w:pPr>
              <w:pStyle w:val="Compact"/>
            </w:pPr>
            <w:r>
              <w:t xml:space="preserve">Page Load Time</w:t>
            </w:r>
          </w:p>
        </w:tc>
        <w:tc>
          <w:tcPr/>
          <w:p>
            <w:pPr>
              <w:pStyle w:val="Compact"/>
            </w:pPr>
            <w:r>
              <w:t xml:space="preserve">[Web page load time]</w:t>
            </w:r>
          </w:p>
        </w:tc>
        <w:tc>
          <w:tcPr/>
          <w:p>
            <w:pPr>
              <w:pStyle w:val="Compact"/>
            </w:pPr>
            <w:r>
              <w:t xml:space="preserve">[X seconds]</w:t>
            </w:r>
          </w:p>
        </w:tc>
        <w:tc>
          <w:tcPr/>
          <w:p>
            <w:pPr>
              <w:pStyle w:val="Compact"/>
            </w:pPr>
            <w:r>
              <w:t xml:space="preserve">[Y seconds]</w:t>
            </w:r>
          </w:p>
        </w:tc>
        <w:tc>
          <w:tcPr/>
          <w:p>
            <w:pPr>
              <w:pStyle w:val="Compact"/>
            </w:pPr>
            <w:r>
              <w:t xml:space="preserve">Synthetic monitoring</w:t>
            </w:r>
          </w:p>
        </w:tc>
        <w:tc>
          <w:tcPr/>
          <w:p>
            <w:pPr>
              <w:pStyle w:val="Compact"/>
            </w:pPr>
            <w:r>
              <w:t xml:space="preserve">Continuous</w:t>
            </w:r>
          </w:p>
        </w:tc>
      </w:tr>
      <w:tr>
        <w:tc>
          <w:tcPr/>
          <w:p>
            <w:pPr>
              <w:pStyle w:val="Compact"/>
            </w:pPr>
            <w:r>
              <w:rPr>
                <w:b/>
                <w:bCs/>
              </w:rPr>
              <w:t xml:space="preserve">Availability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System Uptime</w:t>
            </w:r>
          </w:p>
        </w:tc>
        <w:tc>
          <w:tcPr/>
          <w:p>
            <w:pPr>
              <w:pStyle w:val="Compact"/>
            </w:pPr>
            <w:r>
              <w:t xml:space="preserve">[Overall availability]</w:t>
            </w:r>
          </w:p>
        </w:tc>
        <w:tc>
          <w:tcPr/>
          <w:p>
            <w:pPr>
              <w:pStyle w:val="Compact"/>
            </w:pPr>
            <w:r>
              <w:t xml:space="preserve">[XX.X%]</w:t>
            </w:r>
          </w:p>
        </w:tc>
        <w:tc>
          <w:tcPr/>
          <w:p>
            <w:pPr>
              <w:pStyle w:val="Compact"/>
            </w:pPr>
            <w:r>
              <w:t xml:space="preserve">[99.95%]</w:t>
            </w:r>
          </w:p>
        </w:tc>
        <w:tc>
          <w:tcPr/>
          <w:p>
            <w:pPr>
              <w:pStyle w:val="Compact"/>
            </w:pPr>
            <w:r>
              <w:t xml:space="preserve">Monitoring system</w:t>
            </w:r>
          </w:p>
        </w:tc>
        <w:tc>
          <w:tcPr/>
          <w:p>
            <w:pPr>
              <w:pStyle w:val="Compact"/>
            </w:pPr>
            <w:r>
              <w:t xml:space="preserve">Continuous</w:t>
            </w:r>
          </w:p>
        </w:tc>
      </w:tr>
      <w:tr>
        <w:tc>
          <w:tcPr/>
          <w:p>
            <w:pPr>
              <w:pStyle w:val="Compact"/>
            </w:pPr>
            <w:r>
              <w:t xml:space="preserve">MTTR</w:t>
            </w:r>
          </w:p>
        </w:tc>
        <w:tc>
          <w:tcPr/>
          <w:p>
            <w:pPr>
              <w:pStyle w:val="Compact"/>
            </w:pPr>
            <w:r>
              <w:t xml:space="preserve">[Mean time to recovery]</w:t>
            </w:r>
          </w:p>
        </w:tc>
        <w:tc>
          <w:tcPr/>
          <w:p>
            <w:pPr>
              <w:pStyle w:val="Compact"/>
            </w:pPr>
            <w:r>
              <w:t xml:space="preserve">[X hours]</w:t>
            </w:r>
          </w:p>
        </w:tc>
        <w:tc>
          <w:tcPr/>
          <w:p>
            <w:pPr>
              <w:pStyle w:val="Compact"/>
            </w:pPr>
            <w:r>
              <w:t xml:space="preserve">[Y minutes]</w:t>
            </w:r>
          </w:p>
        </w:tc>
        <w:tc>
          <w:tcPr/>
          <w:p>
            <w:pPr>
              <w:pStyle w:val="Compact"/>
            </w:pPr>
            <w:r>
              <w:t xml:space="preserve">Incident tracking</w:t>
            </w:r>
          </w:p>
        </w:tc>
        <w:tc>
          <w:tcPr/>
          <w:p>
            <w:pPr>
              <w:pStyle w:val="Compact"/>
            </w:pPr>
            <w:r>
              <w:t xml:space="preserve">Per incident</w:t>
            </w:r>
          </w:p>
        </w:tc>
      </w:tr>
      <w:tr>
        <w:tc>
          <w:tcPr/>
          <w:p>
            <w:pPr>
              <w:pStyle w:val="Compact"/>
            </w:pPr>
            <w:r>
              <w:t xml:space="preserve">Planned Downtime</w:t>
            </w:r>
          </w:p>
        </w:tc>
        <w:tc>
          <w:tcPr/>
          <w:p>
            <w:pPr>
              <w:pStyle w:val="Compact"/>
            </w:pPr>
            <w:r>
              <w:t xml:space="preserve">[Maintenance windows]</w:t>
            </w:r>
          </w:p>
        </w:tc>
        <w:tc>
          <w:tcPr/>
          <w:p>
            <w:pPr>
              <w:pStyle w:val="Compact"/>
            </w:pPr>
            <w:r>
              <w:t xml:space="preserve">[X hours/month]</w:t>
            </w:r>
          </w:p>
        </w:tc>
        <w:tc>
          <w:tcPr/>
          <w:p>
            <w:pPr>
              <w:pStyle w:val="Compact"/>
            </w:pPr>
            <w:r>
              <w:t xml:space="preserve">[Y hours/month]</w:t>
            </w:r>
          </w:p>
        </w:tc>
        <w:tc>
          <w:tcPr/>
          <w:p>
            <w:pPr>
              <w:pStyle w:val="Compact"/>
            </w:pPr>
            <w:r>
              <w:t xml:space="preserve">Change calendar</w:t>
            </w:r>
          </w:p>
        </w:tc>
        <w:tc>
          <w:tcPr/>
          <w:p>
            <w:pPr>
              <w:pStyle w:val="Compact"/>
            </w:pPr>
            <w:r>
              <w:t xml:space="preserve">Monthly</w:t>
            </w:r>
          </w:p>
        </w:tc>
      </w:tr>
      <w:tr>
        <w:tc>
          <w:tcPr/>
          <w:p>
            <w:pPr>
              <w:pStyle w:val="Compact"/>
            </w:pPr>
            <w:r>
              <w:rPr>
                <w:b/>
                <w:bCs/>
              </w:rPr>
              <w:t xml:space="preserve">Business Metrics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Cost Reduction</w:t>
            </w:r>
          </w:p>
        </w:tc>
        <w:tc>
          <w:tcPr/>
          <w:p>
            <w:pPr>
              <w:pStyle w:val="Compact"/>
            </w:pPr>
            <w:r>
              <w:t xml:space="preserve">[Infrastructure costs]</w:t>
            </w:r>
          </w:p>
        </w:tc>
        <w:tc>
          <w:tcPr/>
          <w:p>
            <w:pPr>
              <w:pStyle w:val="Compact"/>
            </w:pPr>
            <w:r>
              <w:t xml:space="preserve">$[X]/month</w:t>
            </w:r>
          </w:p>
        </w:tc>
        <w:tc>
          <w:tcPr/>
          <w:p>
            <w:pPr>
              <w:pStyle w:val="Compact"/>
            </w:pPr>
            <w:r>
              <w:t xml:space="preserve">$[Y]/month</w:t>
            </w:r>
          </w:p>
        </w:tc>
        <w:tc>
          <w:tcPr/>
          <w:p>
            <w:pPr>
              <w:pStyle w:val="Compact"/>
            </w:pPr>
            <w:r>
              <w:t xml:space="preserve">Financial reports</w:t>
            </w:r>
          </w:p>
        </w:tc>
        <w:tc>
          <w:tcPr/>
          <w:p>
            <w:pPr>
              <w:pStyle w:val="Compact"/>
            </w:pPr>
            <w:r>
              <w:t xml:space="preserve">Monthly</w:t>
            </w:r>
          </w:p>
        </w:tc>
      </w:tr>
      <w:tr>
        <w:tc>
          <w:tcPr/>
          <w:p>
            <w:pPr>
              <w:pStyle w:val="Compact"/>
            </w:pPr>
            <w:r>
              <w:t xml:space="preserve">Time to Market</w:t>
            </w:r>
          </w:p>
        </w:tc>
        <w:tc>
          <w:tcPr/>
          <w:p>
            <w:pPr>
              <w:pStyle w:val="Compact"/>
            </w:pPr>
            <w:r>
              <w:t xml:space="preserve">[New feature deployment]</w:t>
            </w:r>
          </w:p>
        </w:tc>
        <w:tc>
          <w:tcPr/>
          <w:p>
            <w:pPr>
              <w:pStyle w:val="Compact"/>
            </w:pPr>
            <w:r>
              <w:t xml:space="preserve">[X weeks]</w:t>
            </w:r>
          </w:p>
        </w:tc>
        <w:tc>
          <w:tcPr/>
          <w:p>
            <w:pPr>
              <w:pStyle w:val="Compact"/>
            </w:pPr>
            <w:r>
              <w:t xml:space="preserve">[Y days]</w:t>
            </w:r>
          </w:p>
        </w:tc>
        <w:tc>
          <w:tcPr/>
          <w:p>
            <w:pPr>
              <w:pStyle w:val="Compact"/>
            </w:pPr>
            <w:r>
              <w:t xml:space="preserve">Development metrics</w:t>
            </w:r>
          </w:p>
        </w:tc>
        <w:tc>
          <w:tcPr/>
          <w:p>
            <w:pPr>
              <w:pStyle w:val="Compact"/>
            </w:pPr>
            <w:r>
              <w:t xml:space="preserve">Per release</w:t>
            </w:r>
          </w:p>
        </w:tc>
      </w:tr>
      <w:tr>
        <w:tc>
          <w:tcPr/>
          <w:p>
            <w:pPr>
              <w:pStyle w:val="Compact"/>
            </w:pPr>
            <w:r>
              <w:t xml:space="preserve">User Satisfaction</w:t>
            </w:r>
          </w:p>
        </w:tc>
        <w:tc>
          <w:tcPr/>
          <w:p>
            <w:pPr>
              <w:pStyle w:val="Compact"/>
            </w:pPr>
            <w:r>
              <w:t xml:space="preserve">[NPS or CSAT score]</w:t>
            </w:r>
          </w:p>
        </w:tc>
        <w:tc>
          <w:tcPr/>
          <w:p>
            <w:pPr>
              <w:pStyle w:val="Compact"/>
            </w:pPr>
            <w:r>
              <w:t xml:space="preserve">[X]</w:t>
            </w:r>
          </w:p>
        </w:tc>
        <w:tc>
          <w:tcPr/>
          <w:p>
            <w:pPr>
              <w:pStyle w:val="Compact"/>
            </w:pPr>
            <w:r>
              <w:t xml:space="preserve">[Y]</w:t>
            </w:r>
          </w:p>
        </w:tc>
        <w:tc>
          <w:tcPr/>
          <w:p>
            <w:pPr>
              <w:pStyle w:val="Compact"/>
            </w:pPr>
            <w:r>
              <w:t xml:space="preserve">User surveys</w:t>
            </w:r>
          </w:p>
        </w:tc>
        <w:tc>
          <w:tcPr/>
          <w:p>
            <w:pPr>
              <w:pStyle w:val="Compact"/>
            </w:pPr>
            <w:r>
              <w:t xml:space="preserve">Quarterly</w:t>
            </w:r>
          </w:p>
        </w:tc>
      </w:tr>
      <w:tr>
        <w:tc>
          <w:tcPr/>
          <w:p>
            <w:pPr>
              <w:pStyle w:val="Compact"/>
            </w:pPr>
            <w:r>
              <w:rPr>
                <w:b/>
                <w:bCs/>
              </w:rPr>
              <w:t xml:space="preserve">Operational Efficiency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Automation Rate</w:t>
            </w:r>
          </w:p>
        </w:tc>
        <w:tc>
          <w:tcPr/>
          <w:p>
            <w:pPr>
              <w:pStyle w:val="Compact"/>
            </w:pPr>
            <w:r>
              <w:t xml:space="preserve">[Automated vs manual tasks]</w:t>
            </w:r>
          </w:p>
        </w:tc>
        <w:tc>
          <w:tcPr/>
          <w:p>
            <w:pPr>
              <w:pStyle w:val="Compact"/>
            </w:pPr>
            <w:r>
              <w:t xml:space="preserve">[X%]</w:t>
            </w:r>
          </w:p>
        </w:tc>
        <w:tc>
          <w:tcPr/>
          <w:p>
            <w:pPr>
              <w:pStyle w:val="Compact"/>
            </w:pPr>
            <w:r>
              <w:t xml:space="preserve">[Y%]</w:t>
            </w:r>
          </w:p>
        </w:tc>
        <w:tc>
          <w:tcPr/>
          <w:p>
            <w:pPr>
              <w:pStyle w:val="Compact"/>
            </w:pPr>
            <w:r>
              <w:t xml:space="preserve">Process metrics</w:t>
            </w:r>
          </w:p>
        </w:tc>
        <w:tc>
          <w:tcPr/>
          <w:p>
            <w:pPr>
              <w:pStyle w:val="Compact"/>
            </w:pPr>
            <w:r>
              <w:t xml:space="preserve">Monthly</w:t>
            </w:r>
          </w:p>
        </w:tc>
      </w:tr>
      <w:tr>
        <w:tc>
          <w:tcPr/>
          <w:p>
            <w:pPr>
              <w:pStyle w:val="Compact"/>
            </w:pPr>
            <w:r>
              <w:t xml:space="preserve">Incident Volume</w:t>
            </w:r>
          </w:p>
        </w:tc>
        <w:tc>
          <w:tcPr/>
          <w:p>
            <w:pPr>
              <w:pStyle w:val="Compact"/>
            </w:pPr>
            <w:r>
              <w:t xml:space="preserve">[Monthly incidents]</w:t>
            </w:r>
          </w:p>
        </w:tc>
        <w:tc>
          <w:tcPr/>
          <w:p>
            <w:pPr>
              <w:pStyle w:val="Compact"/>
            </w:pPr>
            <w:r>
              <w:t xml:space="preserve">[X]</w:t>
            </w:r>
          </w:p>
        </w:tc>
        <w:tc>
          <w:tcPr/>
          <w:p>
            <w:pPr>
              <w:pStyle w:val="Compact"/>
            </w:pPr>
            <w:r>
              <w:t xml:space="preserve">[Y]</w:t>
            </w:r>
          </w:p>
        </w:tc>
        <w:tc>
          <w:tcPr/>
          <w:p>
            <w:pPr>
              <w:pStyle w:val="Compact"/>
            </w:pPr>
            <w:r>
              <w:t xml:space="preserve">ITSM system</w:t>
            </w:r>
          </w:p>
        </w:tc>
        <w:tc>
          <w:tcPr/>
          <w:p>
            <w:pPr>
              <w:pStyle w:val="Compact"/>
            </w:pPr>
            <w:r>
              <w:t xml:space="preserve">Monthly</w:t>
            </w:r>
          </w:p>
        </w:tc>
      </w:tr>
      <w:tr>
        <w:tc>
          <w:tcPr/>
          <w:p>
            <w:pPr>
              <w:pStyle w:val="Compact"/>
            </w:pPr>
            <w:r>
              <w:t xml:space="preserve">Resource Utilization</w:t>
            </w:r>
          </w:p>
        </w:tc>
        <w:tc>
          <w:tcPr/>
          <w:p>
            <w:pPr>
              <w:pStyle w:val="Compact"/>
            </w:pPr>
            <w:r>
              <w:t xml:space="preserve">[CPU/Memory usage]</w:t>
            </w:r>
          </w:p>
        </w:tc>
        <w:tc>
          <w:tcPr/>
          <w:p>
            <w:pPr>
              <w:pStyle w:val="Compact"/>
            </w:pPr>
            <w:r>
              <w:t xml:space="preserve">[X%]</w:t>
            </w:r>
          </w:p>
        </w:tc>
        <w:tc>
          <w:tcPr/>
          <w:p>
            <w:pPr>
              <w:pStyle w:val="Compact"/>
            </w:pPr>
            <w:r>
              <w:t xml:space="preserve">[Y%]</w:t>
            </w:r>
          </w:p>
        </w:tc>
        <w:tc>
          <w:tcPr/>
          <w:p>
            <w:pPr>
              <w:pStyle w:val="Compact"/>
            </w:pPr>
            <w:r>
              <w:t xml:space="preserve">Monitoring tools</w:t>
            </w:r>
          </w:p>
        </w:tc>
        <w:tc>
          <w:tcPr/>
          <w:p>
            <w:pPr>
              <w:pStyle w:val="Compact"/>
            </w:pPr>
            <w:r>
              <w:t xml:space="preserve">Daily</w:t>
            </w:r>
          </w:p>
        </w:tc>
      </w:tr>
    </w:tbl>
    <w:bookmarkEnd w:id="21"/>
    <w:bookmarkStart w:id="22" w:name="success-criteria"/>
    <w:p>
      <w:pPr>
        <w:pStyle w:val="Heading3"/>
      </w:pPr>
      <w:r>
        <w:t xml:space="preserve">3.3.2 Success Criteria</w:t>
      </w:r>
    </w:p>
    <w:tbl>
      <w:tblPr>
        <w:tblStyle w:val="Table"/>
        <w:tblW w:type="pct" w:w="5000"/>
        <w:tblLayout w:type="fixed"/>
        <w:tblLook w:firstRow="1" w:lastRow="0" w:firstColumn="0" w:lastColumn="0" w:noHBand="0" w:noVBand="0" w:val="0020"/>
      </w:tblPr>
      <w:tblGrid>
        <w:gridCol w:w="2436"/>
        <w:gridCol w:w="1523"/>
        <w:gridCol w:w="2893"/>
        <w:gridCol w:w="1066"/>
      </w:tblGrid>
      <w:tr>
        <w:trPr>
          <w:tblHeader w:val="on"/>
        </w:trPr>
        <w:tc>
          <w:tcPr/>
          <w:p>
            <w:pPr>
              <w:pStyle w:val="Compact"/>
            </w:pPr>
            <w:r>
              <w:t xml:space="preserve">Success Factor</w:t>
            </w:r>
          </w:p>
        </w:tc>
        <w:tc>
          <w:tcPr/>
          <w:p>
            <w:pPr>
              <w:pStyle w:val="Compact"/>
            </w:pPr>
            <w:r>
              <w:t xml:space="preserve">Criteria</w:t>
            </w:r>
          </w:p>
        </w:tc>
        <w:tc>
          <w:tcPr/>
          <w:p>
            <w:pPr>
              <w:pStyle w:val="Compact"/>
            </w:pPr>
            <w:r>
              <w:t xml:space="preserve">Validation Method</w:t>
            </w:r>
          </w:p>
        </w:tc>
        <w:tc>
          <w:tcPr/>
          <w:p>
            <w:pPr>
              <w:pStyle w:val="Compact"/>
            </w:pPr>
            <w:r>
              <w:t xml:space="preserve">Owner</w:t>
            </w:r>
          </w:p>
        </w:tc>
      </w:tr>
      <w:tr>
        <w:tc>
          <w:tcPr/>
          <w:p>
            <w:pPr>
              <w:pStyle w:val="Compact"/>
            </w:pPr>
            <w:r>
              <w:rPr>
                <w:b/>
                <w:bCs/>
              </w:rPr>
              <w:t xml:space="preserve">Technical Success</w:t>
            </w:r>
          </w:p>
        </w:tc>
        <w:tc>
          <w:tcPr/>
          <w:p>
            <w:pPr>
              <w:pStyle w:val="Compact"/>
            </w:pPr>
          </w:p>
        </w:tc>
        <w:tc>
          <w:tcPr/>
          <w:p>
            <w:pPr>
              <w:pStyle w:val="Compact"/>
            </w:pPr>
          </w:p>
        </w:tc>
        <w:tc>
          <w:tcPr/>
          <w:p>
            <w:pPr>
              <w:pStyle w:val="Compact"/>
            </w:pPr>
          </w:p>
        </w:tc>
      </w:tr>
      <w:tr>
        <w:tc>
          <w:tcPr/>
          <w:p>
            <w:pPr>
              <w:pStyle w:val="Compact"/>
            </w:pPr>
            <w:r>
              <w:t xml:space="preserve">Migration Complete</w:t>
            </w:r>
          </w:p>
        </w:tc>
        <w:tc>
          <w:tcPr/>
          <w:p>
            <w:pPr>
              <w:pStyle w:val="Compact"/>
            </w:pPr>
            <w:r>
              <w:t xml:space="preserve">All applications successfully migrated</w:t>
            </w:r>
          </w:p>
        </w:tc>
        <w:tc>
          <w:tcPr/>
          <w:p>
            <w:pPr>
              <w:pStyle w:val="Compact"/>
            </w:pPr>
            <w:r>
              <w:t xml:space="preserve">Testing &amp; validation</w:t>
            </w:r>
          </w:p>
        </w:tc>
        <w:tc>
          <w:tcPr/>
          <w:p>
            <w:pPr>
              <w:pStyle w:val="Compact"/>
            </w:pPr>
            <w:r>
              <w:t xml:space="preserve">Tech Lead</w:t>
            </w:r>
          </w:p>
        </w:tc>
      </w:tr>
      <w:tr>
        <w:tc>
          <w:tcPr/>
          <w:p>
            <w:pPr>
              <w:pStyle w:val="Compact"/>
            </w:pPr>
            <w:r>
              <w:t xml:space="preserve">Performance Met</w:t>
            </w:r>
          </w:p>
        </w:tc>
        <w:tc>
          <w:tcPr/>
          <w:p>
            <w:pPr>
              <w:pStyle w:val="Compact"/>
            </w:pPr>
            <w:r>
              <w:t xml:space="preserve">All performance KPIs achieved</w:t>
            </w:r>
          </w:p>
        </w:tc>
        <w:tc>
          <w:tcPr/>
          <w:p>
            <w:pPr>
              <w:pStyle w:val="Compact"/>
            </w:pPr>
            <w:r>
              <w:t xml:space="preserve">Performance testing</w:t>
            </w:r>
          </w:p>
        </w:tc>
        <w:tc>
          <w:tcPr/>
          <w:p>
            <w:pPr>
              <w:pStyle w:val="Compact"/>
            </w:pPr>
            <w:r>
              <w:t xml:space="preserve">Architect</w:t>
            </w:r>
          </w:p>
        </w:tc>
      </w:tr>
      <w:tr>
        <w:tc>
          <w:tcPr/>
          <w:p>
            <w:pPr>
              <w:pStyle w:val="Compact"/>
            </w:pPr>
            <w:r>
              <w:t xml:space="preserve">Security Compliance</w:t>
            </w:r>
          </w:p>
        </w:tc>
        <w:tc>
          <w:tcPr/>
          <w:p>
            <w:pPr>
              <w:pStyle w:val="Compact"/>
            </w:pPr>
            <w:r>
              <w:t xml:space="preserve">Pass security assessment</w:t>
            </w:r>
          </w:p>
        </w:tc>
        <w:tc>
          <w:tcPr/>
          <w:p>
            <w:pPr>
              <w:pStyle w:val="Compact"/>
            </w:pPr>
            <w:r>
              <w:t xml:space="preserve">Security audit</w:t>
            </w:r>
          </w:p>
        </w:tc>
        <w:tc>
          <w:tcPr/>
          <w:p>
            <w:pPr>
              <w:pStyle w:val="Compact"/>
            </w:pPr>
            <w:r>
              <w:t xml:space="preserve">Security Team</w:t>
            </w:r>
          </w:p>
        </w:tc>
      </w:tr>
      <w:tr>
        <w:tc>
          <w:tcPr/>
          <w:p>
            <w:pPr>
              <w:pStyle w:val="Compact"/>
            </w:pPr>
            <w:r>
              <w:rPr>
                <w:b/>
                <w:bCs/>
              </w:rPr>
              <w:t xml:space="preserve">Business Success</w:t>
            </w:r>
          </w:p>
        </w:tc>
        <w:tc>
          <w:tcPr/>
          <w:p>
            <w:pPr>
              <w:pStyle w:val="Compact"/>
            </w:pPr>
          </w:p>
        </w:tc>
        <w:tc>
          <w:tcPr/>
          <w:p>
            <w:pPr>
              <w:pStyle w:val="Compact"/>
            </w:pPr>
          </w:p>
        </w:tc>
        <w:tc>
          <w:tcPr/>
          <w:p>
            <w:pPr>
              <w:pStyle w:val="Compact"/>
            </w:pPr>
          </w:p>
        </w:tc>
      </w:tr>
      <w:tr>
        <w:tc>
          <w:tcPr/>
          <w:p>
            <w:pPr>
              <w:pStyle w:val="Compact"/>
            </w:pPr>
            <w:r>
              <w:t xml:space="preserve">ROI Achieved</w:t>
            </w:r>
          </w:p>
        </w:tc>
        <w:tc>
          <w:tcPr/>
          <w:p>
            <w:pPr>
              <w:pStyle w:val="Compact"/>
            </w:pPr>
            <w:r>
              <w:t xml:space="preserve">Cost savings realized within 12 months</w:t>
            </w:r>
          </w:p>
        </w:tc>
        <w:tc>
          <w:tcPr/>
          <w:p>
            <w:pPr>
              <w:pStyle w:val="Compact"/>
            </w:pPr>
            <w:r>
              <w:t xml:space="preserve">Financial analysis</w:t>
            </w:r>
          </w:p>
        </w:tc>
        <w:tc>
          <w:tcPr/>
          <w:p>
            <w:pPr>
              <w:pStyle w:val="Compact"/>
            </w:pPr>
            <w:r>
              <w:t xml:space="preserve">CFO</w:t>
            </w:r>
          </w:p>
        </w:tc>
      </w:tr>
      <w:tr>
        <w:tc>
          <w:tcPr/>
          <w:p>
            <w:pPr>
              <w:pStyle w:val="Compact"/>
            </w:pPr>
            <w:r>
              <w:t xml:space="preserve">User Adoption</w:t>
            </w:r>
          </w:p>
        </w:tc>
        <w:tc>
          <w:tcPr/>
          <w:p>
            <w:pPr>
              <w:pStyle w:val="Compact"/>
            </w:pPr>
            <w:r>
              <w:t xml:space="preserve">&gt;90% user satisfaction</w:t>
            </w:r>
          </w:p>
        </w:tc>
        <w:tc>
          <w:tcPr/>
          <w:p>
            <w:pPr>
              <w:pStyle w:val="Compact"/>
            </w:pPr>
            <w:r>
              <w:t xml:space="preserve">User survey</w:t>
            </w:r>
          </w:p>
        </w:tc>
        <w:tc>
          <w:tcPr/>
          <w:p>
            <w:pPr>
              <w:pStyle w:val="Compact"/>
            </w:pPr>
            <w:r>
              <w:t xml:space="preserve">Business Owner</w:t>
            </w:r>
          </w:p>
        </w:tc>
      </w:tr>
      <w:tr>
        <w:tc>
          <w:tcPr/>
          <w:p>
            <w:pPr>
              <w:pStyle w:val="Compact"/>
            </w:pPr>
            <w:r>
              <w:t xml:space="preserve">Business Continuity</w:t>
            </w:r>
          </w:p>
        </w:tc>
        <w:tc>
          <w:tcPr/>
          <w:p>
            <w:pPr>
              <w:pStyle w:val="Compact"/>
            </w:pPr>
            <w:r>
              <w:t xml:space="preserve">Zero critical incidents post-migration</w:t>
            </w:r>
          </w:p>
        </w:tc>
        <w:tc>
          <w:tcPr/>
          <w:p>
            <w:pPr>
              <w:pStyle w:val="Compact"/>
            </w:pPr>
            <w:r>
              <w:t xml:space="preserve">Incident reports</w:t>
            </w:r>
          </w:p>
        </w:tc>
        <w:tc>
          <w:tcPr/>
          <w:p>
            <w:pPr>
              <w:pStyle w:val="Compact"/>
            </w:pPr>
            <w:r>
              <w:t xml:space="preserve">IT Director</w:t>
            </w:r>
          </w:p>
        </w:tc>
      </w:tr>
      <w:tr>
        <w:tc>
          <w:tcPr/>
          <w:p>
            <w:pPr>
              <w:pStyle w:val="Compact"/>
            </w:pPr>
            <w:r>
              <w:rPr>
                <w:b/>
                <w:bCs/>
              </w:rPr>
              <w:t xml:space="preserve">Project Success</w:t>
            </w:r>
          </w:p>
        </w:tc>
        <w:tc>
          <w:tcPr/>
          <w:p>
            <w:pPr>
              <w:pStyle w:val="Compact"/>
            </w:pPr>
          </w:p>
        </w:tc>
        <w:tc>
          <w:tcPr/>
          <w:p>
            <w:pPr>
              <w:pStyle w:val="Compact"/>
            </w:pPr>
          </w:p>
        </w:tc>
        <w:tc>
          <w:tcPr/>
          <w:p>
            <w:pPr>
              <w:pStyle w:val="Compact"/>
            </w:pPr>
          </w:p>
        </w:tc>
      </w:tr>
      <w:tr>
        <w:tc>
          <w:tcPr/>
          <w:p>
            <w:pPr>
              <w:pStyle w:val="Compact"/>
            </w:pPr>
            <w:r>
              <w:t xml:space="preserve">On Time</w:t>
            </w:r>
          </w:p>
        </w:tc>
        <w:tc>
          <w:tcPr/>
          <w:p>
            <w:pPr>
              <w:pStyle w:val="Compact"/>
            </w:pPr>
            <w:r>
              <w:t xml:space="preserve">Delivered within agreed timeline</w:t>
            </w:r>
          </w:p>
        </w:tc>
        <w:tc>
          <w:tcPr/>
          <w:p>
            <w:pPr>
              <w:pStyle w:val="Compact"/>
            </w:pPr>
            <w:r>
              <w:t xml:space="preserve">Project schedule</w:t>
            </w:r>
          </w:p>
        </w:tc>
        <w:tc>
          <w:tcPr/>
          <w:p>
            <w:pPr>
              <w:pStyle w:val="Compact"/>
            </w:pPr>
            <w:r>
              <w:t xml:space="preserve">PM</w:t>
            </w:r>
          </w:p>
        </w:tc>
      </w:tr>
      <w:tr>
        <w:tc>
          <w:tcPr/>
          <w:p>
            <w:pPr>
              <w:pStyle w:val="Compact"/>
            </w:pPr>
            <w:r>
              <w:t xml:space="preserve">On Budget</w:t>
            </w:r>
          </w:p>
        </w:tc>
        <w:tc>
          <w:tcPr/>
          <w:p>
            <w:pPr>
              <w:pStyle w:val="Compact"/>
            </w:pPr>
            <w:r>
              <w:t xml:space="preserve">Completed within approved budget</w:t>
            </w:r>
          </w:p>
        </w:tc>
        <w:tc>
          <w:tcPr/>
          <w:p>
            <w:pPr>
              <w:pStyle w:val="Compact"/>
            </w:pPr>
            <w:r>
              <w:t xml:space="preserve">Financial tracking</w:t>
            </w:r>
          </w:p>
        </w:tc>
        <w:tc>
          <w:tcPr/>
          <w:p>
            <w:pPr>
              <w:pStyle w:val="Compact"/>
            </w:pPr>
            <w:r>
              <w:t xml:space="preserve">PM</w:t>
            </w:r>
          </w:p>
        </w:tc>
      </w:tr>
      <w:tr>
        <w:tc>
          <w:tcPr/>
          <w:p>
            <w:pPr>
              <w:pStyle w:val="Compact"/>
            </w:pPr>
            <w:r>
              <w:t xml:space="preserve">Scope Delivered</w:t>
            </w:r>
          </w:p>
        </w:tc>
        <w:tc>
          <w:tcPr/>
          <w:p>
            <w:pPr>
              <w:pStyle w:val="Compact"/>
            </w:pPr>
            <w:r>
              <w:t xml:space="preserve">All agreed scope items completed</w:t>
            </w:r>
          </w:p>
        </w:tc>
        <w:tc>
          <w:tcPr/>
          <w:p>
            <w:pPr>
              <w:pStyle w:val="Compact"/>
            </w:pPr>
            <w:r>
              <w:t xml:space="preserve">Scope validation</w:t>
            </w:r>
          </w:p>
        </w:tc>
        <w:tc>
          <w:tcPr/>
          <w:p>
            <w:pPr>
              <w:pStyle w:val="Compact"/>
            </w:pPr>
            <w:r>
              <w:t xml:space="preserve">Sponsor</w:t>
            </w:r>
          </w:p>
        </w:tc>
      </w:tr>
    </w:tbl>
    <w:bookmarkEnd w:id="22"/>
    <w:bookmarkEnd w:id="23"/>
    <w:bookmarkStart w:id="26" w:name="business-constraints-and-dependencies"/>
    <w:p>
      <w:pPr>
        <w:pStyle w:val="Heading2"/>
      </w:pPr>
      <w:r>
        <w:t xml:space="preserve">3.4 Business Constraints and Dependencies</w:t>
      </w:r>
    </w:p>
    <w:bookmarkStart w:id="24" w:name="business-constraints"/>
    <w:p>
      <w:pPr>
        <w:pStyle w:val="Heading3"/>
      </w:pPr>
      <w:r>
        <w:t xml:space="preserve">3.4.1 Business Constraints</w:t>
      </w:r>
    </w:p>
    <w:tbl>
      <w:tblPr>
        <w:tblStyle w:val="Table"/>
        <w:tblW w:type="pct" w:w="5000"/>
        <w:tblLayout w:type="fixed"/>
        <w:tblLook w:firstRow="1" w:lastRow="0" w:firstColumn="0" w:lastColumn="0" w:noHBand="0" w:noVBand="0" w:val="0020"/>
      </w:tblPr>
      <w:tblGrid>
        <w:gridCol w:w="2223"/>
        <w:gridCol w:w="1806"/>
        <w:gridCol w:w="1250"/>
        <w:gridCol w:w="2640"/>
      </w:tblGrid>
      <w:tr>
        <w:trPr>
          <w:tblHeader w:val="on"/>
        </w:trPr>
        <w:tc>
          <w:tcPr/>
          <w:p>
            <w:pPr>
              <w:pStyle w:val="Compact"/>
            </w:pPr>
            <w:r>
              <w:t xml:space="preserve">Constraint Type</w:t>
            </w:r>
          </w:p>
        </w:tc>
        <w:tc>
          <w:tcPr/>
          <w:p>
            <w:pPr>
              <w:pStyle w:val="Compact"/>
            </w:pPr>
            <w:r>
              <w:t xml:space="preserve">Description</w:t>
            </w:r>
          </w:p>
        </w:tc>
        <w:tc>
          <w:tcPr/>
          <w:p>
            <w:pPr>
              <w:pStyle w:val="Compact"/>
            </w:pPr>
            <w:r>
              <w:t xml:space="preserve">Impact</w:t>
            </w:r>
          </w:p>
        </w:tc>
        <w:tc>
          <w:tcPr/>
          <w:p>
            <w:pPr>
              <w:pStyle w:val="Compact"/>
            </w:pPr>
            <w:r>
              <w:t xml:space="preserve">Mitigation Strategy</w:t>
            </w:r>
          </w:p>
        </w:tc>
      </w:tr>
      <w:tr>
        <w:tc>
          <w:tcPr/>
          <w:p>
            <w:pPr>
              <w:pStyle w:val="Compact"/>
            </w:pPr>
            <w:r>
              <w:rPr>
                <w:b/>
                <w:bCs/>
              </w:rPr>
              <w:t xml:space="preserve">Financial</w:t>
            </w:r>
          </w:p>
        </w:tc>
        <w:tc>
          <w:tcPr/>
          <w:p>
            <w:pPr>
              <w:pStyle w:val="Compact"/>
            </w:pPr>
          </w:p>
        </w:tc>
        <w:tc>
          <w:tcPr/>
          <w:p>
            <w:pPr>
              <w:pStyle w:val="Compact"/>
            </w:pPr>
          </w:p>
        </w:tc>
        <w:tc>
          <w:tcPr/>
          <w:p>
            <w:pPr>
              <w:pStyle w:val="Compact"/>
            </w:pPr>
          </w:p>
        </w:tc>
      </w:tr>
      <w:tr>
        <w:tc>
          <w:tcPr/>
          <w:p>
            <w:pPr>
              <w:pStyle w:val="Compact"/>
            </w:pPr>
            <w:r>
              <w:t xml:space="preserve">Budget Cap</w:t>
            </w:r>
          </w:p>
        </w:tc>
        <w:tc>
          <w:tcPr/>
          <w:p>
            <w:pPr>
              <w:pStyle w:val="Compact"/>
            </w:pPr>
            <w:r>
              <w:t xml:space="preserve">Total budget limited to $[AMOUNT]</w:t>
            </w:r>
          </w:p>
        </w:tc>
        <w:tc>
          <w:tcPr/>
          <w:p>
            <w:pPr>
              <w:pStyle w:val="Compact"/>
            </w:pPr>
            <w:r>
              <w:t xml:space="preserve">May limit scope or extend timeline</w:t>
            </w:r>
          </w:p>
        </w:tc>
        <w:tc>
          <w:tcPr/>
          <w:p>
            <w:pPr>
              <w:pStyle w:val="Compact"/>
            </w:pPr>
            <w:r>
              <w:t xml:space="preserve">Prioritize critical items, phase approach</w:t>
            </w:r>
          </w:p>
        </w:tc>
      </w:tr>
      <w:tr>
        <w:tc>
          <w:tcPr/>
          <w:p>
            <w:pPr>
              <w:pStyle w:val="Compact"/>
            </w:pPr>
            <w:r>
              <w:t xml:space="preserve">CAPEX Freeze</w:t>
            </w:r>
          </w:p>
        </w:tc>
        <w:tc>
          <w:tcPr/>
          <w:p>
            <w:pPr>
              <w:pStyle w:val="Compact"/>
            </w:pPr>
            <w:r>
              <w:t xml:space="preserve">No capital expenditure allowed</w:t>
            </w:r>
          </w:p>
        </w:tc>
        <w:tc>
          <w:tcPr/>
          <w:p>
            <w:pPr>
              <w:pStyle w:val="Compact"/>
            </w:pPr>
            <w:r>
              <w:t xml:space="preserve">Must use OPEX model</w:t>
            </w:r>
          </w:p>
        </w:tc>
        <w:tc>
          <w:tcPr/>
          <w:p>
            <w:pPr>
              <w:pStyle w:val="Compact"/>
            </w:pPr>
            <w:r>
              <w:t xml:space="preserve">Leverage cloud consumption model</w:t>
            </w:r>
          </w:p>
        </w:tc>
      </w:tr>
      <w:tr>
        <w:tc>
          <w:tcPr/>
          <w:p>
            <w:pPr>
              <w:pStyle w:val="Compact"/>
            </w:pPr>
            <w:r>
              <w:rPr>
                <w:b/>
                <w:bCs/>
              </w:rPr>
              <w:t xml:space="preserve">Timeline</w:t>
            </w:r>
          </w:p>
        </w:tc>
        <w:tc>
          <w:tcPr/>
          <w:p>
            <w:pPr>
              <w:pStyle w:val="Compact"/>
            </w:pPr>
          </w:p>
        </w:tc>
        <w:tc>
          <w:tcPr/>
          <w:p>
            <w:pPr>
              <w:pStyle w:val="Compact"/>
            </w:pPr>
          </w:p>
        </w:tc>
        <w:tc>
          <w:tcPr/>
          <w:p>
            <w:pPr>
              <w:pStyle w:val="Compact"/>
            </w:pPr>
          </w:p>
        </w:tc>
      </w:tr>
      <w:tr>
        <w:tc>
          <w:tcPr/>
          <w:p>
            <w:pPr>
              <w:pStyle w:val="Compact"/>
            </w:pPr>
            <w:r>
              <w:t xml:space="preserve">Market Deadline</w:t>
            </w:r>
          </w:p>
        </w:tc>
        <w:tc>
          <w:tcPr/>
          <w:p>
            <w:pPr>
              <w:pStyle w:val="Compact"/>
            </w:pPr>
            <w:r>
              <w:t xml:space="preserve">Must launch by [DATE] for competitive reasons</w:t>
            </w:r>
          </w:p>
        </w:tc>
        <w:tc>
          <w:tcPr/>
          <w:p>
            <w:pPr>
              <w:pStyle w:val="Compact"/>
            </w:pPr>
            <w:r>
              <w:t xml:space="preserve">Compressed timeline</w:t>
            </w:r>
          </w:p>
        </w:tc>
        <w:tc>
          <w:tcPr/>
          <w:p>
            <w:pPr>
              <w:pStyle w:val="Compact"/>
            </w:pPr>
            <w:r>
              <w:t xml:space="preserve">Parallel workstreams, additional resources</w:t>
            </w:r>
          </w:p>
        </w:tc>
      </w:tr>
      <w:tr>
        <w:tc>
          <w:tcPr/>
          <w:p>
            <w:pPr>
              <w:pStyle w:val="Compact"/>
            </w:pPr>
            <w:r>
              <w:t xml:space="preserve">Regulatory Deadline</w:t>
            </w:r>
          </w:p>
        </w:tc>
        <w:tc>
          <w:tcPr/>
          <w:p>
            <w:pPr>
              <w:pStyle w:val="Compact"/>
            </w:pPr>
            <w:r>
              <w:t xml:space="preserve">Compliance required by [DATE]</w:t>
            </w:r>
          </w:p>
        </w:tc>
        <w:tc>
          <w:tcPr/>
          <w:p>
            <w:pPr>
              <w:pStyle w:val="Compact"/>
            </w:pPr>
            <w:r>
              <w:t xml:space="preserve">No flexibility</w:t>
            </w:r>
          </w:p>
        </w:tc>
        <w:tc>
          <w:tcPr/>
          <w:p>
            <w:pPr>
              <w:pStyle w:val="Compact"/>
            </w:pPr>
            <w:r>
              <w:t xml:space="preserve">Focus on compliance-critical items first</w:t>
            </w:r>
          </w:p>
        </w:tc>
      </w:tr>
      <w:tr>
        <w:tc>
          <w:tcPr/>
          <w:p>
            <w:pPr>
              <w:pStyle w:val="Compact"/>
            </w:pPr>
            <w:r>
              <w:rPr>
                <w:b/>
                <w:bCs/>
              </w:rPr>
              <w:t xml:space="preserve">Organizational</w:t>
            </w:r>
          </w:p>
        </w:tc>
        <w:tc>
          <w:tcPr/>
          <w:p>
            <w:pPr>
              <w:pStyle w:val="Compact"/>
            </w:pPr>
          </w:p>
        </w:tc>
        <w:tc>
          <w:tcPr/>
          <w:p>
            <w:pPr>
              <w:pStyle w:val="Compact"/>
            </w:pPr>
          </w:p>
        </w:tc>
        <w:tc>
          <w:tcPr/>
          <w:p>
            <w:pPr>
              <w:pStyle w:val="Compact"/>
            </w:pPr>
          </w:p>
        </w:tc>
      </w:tr>
      <w:tr>
        <w:tc>
          <w:tcPr/>
          <w:p>
            <w:pPr>
              <w:pStyle w:val="Compact"/>
            </w:pPr>
            <w:r>
              <w:t xml:space="preserve">Change Freeze</w:t>
            </w:r>
          </w:p>
        </w:tc>
        <w:tc>
          <w:tcPr/>
          <w:p>
            <w:pPr>
              <w:pStyle w:val="Compact"/>
            </w:pPr>
            <w:r>
              <w:t xml:space="preserve">No changes during peak season [DATES]</w:t>
            </w:r>
          </w:p>
        </w:tc>
        <w:tc>
          <w:tcPr/>
          <w:p>
            <w:pPr>
              <w:pStyle w:val="Compact"/>
            </w:pPr>
            <w:r>
              <w:t xml:space="preserve">Delays implementation</w:t>
            </w:r>
          </w:p>
        </w:tc>
        <w:tc>
          <w:tcPr/>
          <w:p>
            <w:pPr>
              <w:pStyle w:val="Compact"/>
            </w:pPr>
            <w:r>
              <w:t xml:space="preserve">Plan around freeze periods</w:t>
            </w:r>
          </w:p>
        </w:tc>
      </w:tr>
      <w:tr>
        <w:tc>
          <w:tcPr/>
          <w:p>
            <w:pPr>
              <w:pStyle w:val="Compact"/>
            </w:pPr>
            <w:r>
              <w:t xml:space="preserve">Resource Availability</w:t>
            </w:r>
          </w:p>
        </w:tc>
        <w:tc>
          <w:tcPr/>
          <w:p>
            <w:pPr>
              <w:pStyle w:val="Compact"/>
            </w:pPr>
            <w:r>
              <w:t xml:space="preserve">Key SMEs only 50% available</w:t>
            </w:r>
          </w:p>
        </w:tc>
        <w:tc>
          <w:tcPr/>
          <w:p>
            <w:pPr>
              <w:pStyle w:val="Compact"/>
            </w:pPr>
            <w:r>
              <w:t xml:space="preserve">Slower progress</w:t>
            </w:r>
          </w:p>
        </w:tc>
        <w:tc>
          <w:tcPr/>
          <w:p>
            <w:pPr>
              <w:pStyle w:val="Compact"/>
            </w:pPr>
            <w:r>
              <w:t xml:space="preserve">Document thoroughly, plan ahead</w:t>
            </w:r>
          </w:p>
        </w:tc>
      </w:tr>
      <w:tr>
        <w:tc>
          <w:tcPr/>
          <w:p>
            <w:pPr>
              <w:pStyle w:val="Compact"/>
            </w:pPr>
            <w:r>
              <w:rPr>
                <w:b/>
                <w:bCs/>
              </w:rPr>
              <w:t xml:space="preserve">Technical</w:t>
            </w:r>
          </w:p>
        </w:tc>
        <w:tc>
          <w:tcPr/>
          <w:p>
            <w:pPr>
              <w:pStyle w:val="Compact"/>
            </w:pPr>
          </w:p>
        </w:tc>
        <w:tc>
          <w:tcPr/>
          <w:p>
            <w:pPr>
              <w:pStyle w:val="Compact"/>
            </w:pPr>
          </w:p>
        </w:tc>
        <w:tc>
          <w:tcPr/>
          <w:p>
            <w:pPr>
              <w:pStyle w:val="Compact"/>
            </w:pPr>
          </w:p>
        </w:tc>
      </w:tr>
      <w:tr>
        <w:tc>
          <w:tcPr/>
          <w:p>
            <w:pPr>
              <w:pStyle w:val="Compact"/>
            </w:pPr>
            <w:r>
              <w:t xml:space="preserve">Legacy Systems</w:t>
            </w:r>
          </w:p>
        </w:tc>
        <w:tc>
          <w:tcPr/>
          <w:p>
            <w:pPr>
              <w:pStyle w:val="Compact"/>
            </w:pPr>
            <w:r>
              <w:t xml:space="preserve">Must maintain compatibility with [SYSTEM]</w:t>
            </w:r>
          </w:p>
        </w:tc>
        <w:tc>
          <w:tcPr/>
          <w:p>
            <w:pPr>
              <w:pStyle w:val="Compact"/>
            </w:pPr>
            <w:r>
              <w:t xml:space="preserve">Limits architecture options</w:t>
            </w:r>
          </w:p>
        </w:tc>
        <w:tc>
          <w:tcPr/>
          <w:p>
            <w:pPr>
              <w:pStyle w:val="Compact"/>
            </w:pPr>
            <w:r>
              <w:t xml:space="preserve">Design integration layer</w:t>
            </w:r>
          </w:p>
        </w:tc>
      </w:tr>
      <w:tr>
        <w:tc>
          <w:tcPr/>
          <w:p>
            <w:pPr>
              <w:pStyle w:val="Compact"/>
            </w:pPr>
            <w:r>
              <w:t xml:space="preserve">Data Residency</w:t>
            </w:r>
          </w:p>
        </w:tc>
        <w:tc>
          <w:tcPr/>
          <w:p>
            <w:pPr>
              <w:pStyle w:val="Compact"/>
            </w:pPr>
            <w:r>
              <w:t xml:space="preserve">Data must remain in [COUNTRY/REGION]</w:t>
            </w:r>
          </w:p>
        </w:tc>
        <w:tc>
          <w:tcPr/>
          <w:p>
            <w:pPr>
              <w:pStyle w:val="Compact"/>
            </w:pPr>
            <w:r>
              <w:t xml:space="preserve">Limits cloud regions</w:t>
            </w:r>
          </w:p>
        </w:tc>
        <w:tc>
          <w:tcPr/>
          <w:p>
            <w:pPr>
              <w:pStyle w:val="Compact"/>
            </w:pPr>
            <w:r>
              <w:t xml:space="preserve">Use specific OCI regions</w:t>
            </w:r>
          </w:p>
        </w:tc>
      </w:tr>
    </w:tbl>
    <w:bookmarkEnd w:id="24"/>
    <w:bookmarkStart w:id="25" w:name="dependencies"/>
    <w:p>
      <w:pPr>
        <w:pStyle w:val="Heading3"/>
      </w:pPr>
      <w:r>
        <w:t xml:space="preserve">3.4.2 Dependencies</w:t>
      </w:r>
    </w:p>
    <w:tbl>
      <w:tblPr>
        <w:tblStyle w:val="Table"/>
        <w:tblW w:type="pct" w:w="5000"/>
        <w:tblLayout w:type="fixed"/>
        <w:tblLook w:firstRow="1" w:lastRow="0" w:firstColumn="0" w:lastColumn="0" w:noHBand="0" w:noVBand="0" w:val="0020"/>
      </w:tblPr>
      <w:tblGrid>
        <w:gridCol w:w="1357"/>
        <w:gridCol w:w="678"/>
        <w:gridCol w:w="1470"/>
        <w:gridCol w:w="1470"/>
        <w:gridCol w:w="2149"/>
        <w:gridCol w:w="792"/>
      </w:tblGrid>
      <w:tr>
        <w:trPr>
          <w:tblHeader w:val="on"/>
        </w:trPr>
        <w:tc>
          <w:tcPr/>
          <w:p>
            <w:pPr>
              <w:pStyle w:val="Compact"/>
            </w:pPr>
            <w:r>
              <w:t xml:space="preserve">Dependency</w:t>
            </w:r>
          </w:p>
        </w:tc>
        <w:tc>
          <w:tcPr/>
          <w:p>
            <w:pPr>
              <w:pStyle w:val="Compact"/>
            </w:pPr>
            <w:r>
              <w:t xml:space="preserve">Type</w:t>
            </w:r>
          </w:p>
        </w:tc>
        <w:tc>
          <w:tcPr/>
          <w:p>
            <w:pPr>
              <w:pStyle w:val="Compact"/>
            </w:pPr>
            <w:r>
              <w:t xml:space="preserve">Description</w:t>
            </w:r>
          </w:p>
        </w:tc>
        <w:tc>
          <w:tcPr/>
          <w:p>
            <w:pPr>
              <w:pStyle w:val="Compact"/>
            </w:pPr>
            <w:r>
              <w:t xml:space="preserve">Required By</w:t>
            </w:r>
          </w:p>
        </w:tc>
        <w:tc>
          <w:tcPr/>
          <w:p>
            <w:pPr>
              <w:pStyle w:val="Compact"/>
            </w:pPr>
            <w:r>
              <w:t xml:space="preserve">Impact if Delayed</w:t>
            </w:r>
          </w:p>
        </w:tc>
        <w:tc>
          <w:tcPr/>
          <w:p>
            <w:pPr>
              <w:pStyle w:val="Compact"/>
            </w:pPr>
            <w:r>
              <w:t xml:space="preserve">Owner</w:t>
            </w:r>
          </w:p>
        </w:tc>
      </w:tr>
      <w:tr>
        <w:tc>
          <w:tcPr/>
          <w:p>
            <w:pPr>
              <w:pStyle w:val="Compact"/>
            </w:pPr>
            <w:r>
              <w:t xml:space="preserve">[DEPENDENCY_1]</w:t>
            </w:r>
          </w:p>
        </w:tc>
        <w:tc>
          <w:tcPr/>
          <w:p>
            <w:pPr>
              <w:pStyle w:val="Compact"/>
            </w:pPr>
            <w:r>
              <w:t xml:space="preserve">Internal</w:t>
            </w:r>
          </w:p>
        </w:tc>
        <w:tc>
          <w:tcPr/>
          <w:p>
            <w:pPr>
              <w:pStyle w:val="Compact"/>
            </w:pPr>
            <w:r>
              <w:t xml:space="preserve">[Description]</w:t>
            </w:r>
          </w:p>
        </w:tc>
        <w:tc>
          <w:tcPr/>
          <w:p>
            <w:pPr>
              <w:pStyle w:val="Compact"/>
            </w:pPr>
            <w:r>
              <w:t xml:space="preserve">[DATE]</w:t>
            </w:r>
          </w:p>
        </w:tc>
        <w:tc>
          <w:tcPr/>
          <w:p>
            <w:pPr>
              <w:pStyle w:val="Compact"/>
            </w:pPr>
            <w:r>
              <w:t xml:space="preserve">[Impact]</w:t>
            </w:r>
          </w:p>
        </w:tc>
        <w:tc>
          <w:tcPr/>
          <w:p>
            <w:pPr>
              <w:pStyle w:val="Compact"/>
            </w:pPr>
            <w:r>
              <w:t xml:space="preserve">[NAME]</w:t>
            </w:r>
          </w:p>
        </w:tc>
      </w:tr>
      <w:tr>
        <w:tc>
          <w:tcPr/>
          <w:p>
            <w:pPr>
              <w:pStyle w:val="Compact"/>
            </w:pPr>
            <w:r>
              <w:t xml:space="preserve">[DEPENDENCY_2]</w:t>
            </w:r>
          </w:p>
        </w:tc>
        <w:tc>
          <w:tcPr/>
          <w:p>
            <w:pPr>
              <w:pStyle w:val="Compact"/>
            </w:pPr>
            <w:r>
              <w:t xml:space="preserve">External</w:t>
            </w:r>
          </w:p>
        </w:tc>
        <w:tc>
          <w:tcPr/>
          <w:p>
            <w:pPr>
              <w:pStyle w:val="Compact"/>
            </w:pPr>
            <w:r>
              <w:t xml:space="preserve">[Description]</w:t>
            </w:r>
          </w:p>
        </w:tc>
        <w:tc>
          <w:tcPr/>
          <w:p>
            <w:pPr>
              <w:pStyle w:val="Compact"/>
            </w:pPr>
            <w:r>
              <w:t xml:space="preserve">[DATE]</w:t>
            </w:r>
          </w:p>
        </w:tc>
        <w:tc>
          <w:tcPr/>
          <w:p>
            <w:pPr>
              <w:pStyle w:val="Compact"/>
            </w:pPr>
            <w:r>
              <w:t xml:space="preserve">[Impact]</w:t>
            </w:r>
          </w:p>
        </w:tc>
        <w:tc>
          <w:tcPr/>
          <w:p>
            <w:pPr>
              <w:pStyle w:val="Compact"/>
            </w:pPr>
            <w:r>
              <w:t xml:space="preserve">[NAME]</w:t>
            </w:r>
          </w:p>
        </w:tc>
      </w:tr>
      <w:tr>
        <w:tc>
          <w:tcPr/>
          <w:p>
            <w:pPr>
              <w:pStyle w:val="Compact"/>
            </w:pPr>
            <w:r>
              <w:t xml:space="preserve">[DEPENDENCY_3]</w:t>
            </w:r>
          </w:p>
        </w:tc>
        <w:tc>
          <w:tcPr/>
          <w:p>
            <w:pPr>
              <w:pStyle w:val="Compact"/>
            </w:pPr>
            <w:r>
              <w:t xml:space="preserve">Technical</w:t>
            </w:r>
          </w:p>
        </w:tc>
        <w:tc>
          <w:tcPr/>
          <w:p>
            <w:pPr>
              <w:pStyle w:val="Compact"/>
            </w:pPr>
            <w:r>
              <w:t xml:space="preserve">[Description]</w:t>
            </w:r>
          </w:p>
        </w:tc>
        <w:tc>
          <w:tcPr/>
          <w:p>
            <w:pPr>
              <w:pStyle w:val="Compact"/>
            </w:pPr>
            <w:r>
              <w:t xml:space="preserve">[DATE]</w:t>
            </w:r>
          </w:p>
        </w:tc>
        <w:tc>
          <w:tcPr/>
          <w:p>
            <w:pPr>
              <w:pStyle w:val="Compact"/>
            </w:pPr>
            <w:r>
              <w:t xml:space="preserve">[Impact]</w:t>
            </w:r>
          </w:p>
        </w:tc>
        <w:tc>
          <w:tcPr/>
          <w:p>
            <w:pPr>
              <w:pStyle w:val="Compact"/>
            </w:pPr>
            <w:r>
              <w:t xml:space="preserve">[NAME]</w:t>
            </w:r>
          </w:p>
        </w:tc>
      </w:tr>
    </w:tbl>
    <w:bookmarkEnd w:id="25"/>
    <w:bookmarkEnd w:id="26"/>
    <w:bookmarkStart w:id="29" w:name="strategic-alignment"/>
    <w:p>
      <w:pPr>
        <w:pStyle w:val="Heading2"/>
      </w:pPr>
      <w:r>
        <w:t xml:space="preserve">3.5 Strategic Alignment</w:t>
      </w:r>
    </w:p>
    <w:bookmarkStart w:id="27" w:name="alignment-with-corporate-strategy"/>
    <w:p>
      <w:pPr>
        <w:pStyle w:val="Heading3"/>
      </w:pPr>
      <w:r>
        <w:t xml:space="preserve">3.5.1 Alignment with Corporate Strategy</w:t>
      </w:r>
    </w:p>
    <w:tbl>
      <w:tblPr>
        <w:tblStyle w:val="Table"/>
        <w:tblW w:type="pct" w:w="5000"/>
        <w:tblLayout w:type="fixed"/>
        <w:tblLook w:firstRow="1" w:lastRow="0" w:firstColumn="0" w:lastColumn="0" w:noHBand="0" w:noVBand="0" w:val="0020"/>
      </w:tblPr>
      <w:tblGrid>
        <w:gridCol w:w="3071"/>
        <w:gridCol w:w="4848"/>
      </w:tblGrid>
      <w:tr>
        <w:trPr>
          <w:tblHeader w:val="on"/>
        </w:trPr>
        <w:tc>
          <w:tcPr/>
          <w:p>
            <w:pPr>
              <w:pStyle w:val="Compact"/>
            </w:pPr>
            <w:r>
              <w:t xml:space="preserve">Corporate Strategy</w:t>
            </w:r>
          </w:p>
        </w:tc>
        <w:tc>
          <w:tcPr/>
          <w:p>
            <w:pPr>
              <w:pStyle w:val="Compact"/>
            </w:pPr>
            <w:r>
              <w:t xml:space="preserve">How This Project Contributes</w:t>
            </w:r>
          </w:p>
        </w:tc>
      </w:tr>
      <w:tr>
        <w:tc>
          <w:tcPr/>
          <w:p>
            <w:pPr>
              <w:pStyle w:val="Compact"/>
            </w:pPr>
            <w:r>
              <w:t xml:space="preserve">[STRATEGY_1 - e.g.,</w:t>
            </w:r>
            <w:r>
              <w:t xml:space="preserve"> </w:t>
            </w:r>
            <w:r>
              <w:t xml:space="preserve">“Digital First”</w:t>
            </w:r>
            <w:r>
              <w:t xml:space="preserve">]</w:t>
            </w:r>
          </w:p>
        </w:tc>
        <w:tc>
          <w:tcPr/>
          <w:p>
            <w:pPr>
              <w:pStyle w:val="Compact"/>
            </w:pPr>
            <w:r>
              <w:t xml:space="preserve">[How project enables this strategy]</w:t>
            </w:r>
          </w:p>
        </w:tc>
      </w:tr>
      <w:tr>
        <w:tc>
          <w:tcPr/>
          <w:p>
            <w:pPr>
              <w:pStyle w:val="Compact"/>
            </w:pPr>
            <w:r>
              <w:t xml:space="preserve">[STRATEGY_2 - e.g.,</w:t>
            </w:r>
            <w:r>
              <w:t xml:space="preserve"> </w:t>
            </w:r>
            <w:r>
              <w:t xml:space="preserve">“Cost Leadership”</w:t>
            </w:r>
            <w:r>
              <w:t xml:space="preserve">]</w:t>
            </w:r>
          </w:p>
        </w:tc>
        <w:tc>
          <w:tcPr/>
          <w:p>
            <w:pPr>
              <w:pStyle w:val="Compact"/>
            </w:pPr>
            <w:r>
              <w:t xml:space="preserve">[How project enables this strategy]</w:t>
            </w:r>
          </w:p>
        </w:tc>
      </w:tr>
      <w:tr>
        <w:tc>
          <w:tcPr/>
          <w:p>
            <w:pPr>
              <w:pStyle w:val="Compact"/>
            </w:pPr>
            <w:r>
              <w:t xml:space="preserve">[STRATEGY_3 - e.g.,</w:t>
            </w:r>
            <w:r>
              <w:t xml:space="preserve"> </w:t>
            </w:r>
            <w:r>
              <w:t xml:space="preserve">“Customer Centricity”</w:t>
            </w:r>
            <w:r>
              <w:t xml:space="preserve">]</w:t>
            </w:r>
          </w:p>
        </w:tc>
        <w:tc>
          <w:tcPr/>
          <w:p>
            <w:pPr>
              <w:pStyle w:val="Compact"/>
            </w:pPr>
            <w:r>
              <w:t xml:space="preserve">[How project enables this strategy]</w:t>
            </w:r>
          </w:p>
        </w:tc>
      </w:tr>
    </w:tbl>
    <w:bookmarkEnd w:id="27"/>
    <w:bookmarkStart w:id="28" w:name="future-state-vision"/>
    <w:p>
      <w:pPr>
        <w:pStyle w:val="Heading3"/>
      </w:pPr>
      <w:r>
        <w:t xml:space="preserve">3.5.2 Future State Vision</w:t>
      </w:r>
    </w:p>
    <w:p>
      <w:pPr>
        <w:pStyle w:val="FirstParagraph"/>
      </w:pPr>
      <w:r>
        <w:rPr>
          <w:b/>
          <w:bCs/>
        </w:rPr>
        <w:t xml:space="preserve">12-Month Vision</w:t>
      </w:r>
      <w:r>
        <w:t xml:space="preserve">: [What will be achieved in the first year]</w:t>
      </w:r>
    </w:p>
    <w:p>
      <w:pPr>
        <w:pStyle w:val="BodyText"/>
      </w:pPr>
      <w:r>
        <w:rPr>
          <w:b/>
          <w:bCs/>
        </w:rPr>
        <w:t xml:space="preserve">3-Year Vision</w:t>
      </w:r>
      <w:r>
        <w:t xml:space="preserve">: [How this foundation enables future capabilities]</w:t>
      </w:r>
    </w:p>
    <w:p>
      <w:pPr>
        <w:pStyle w:val="BodyText"/>
      </w:pPr>
      <w:r>
        <w:rPr>
          <w:b/>
          <w:bCs/>
        </w:rPr>
        <w:t xml:space="preserve">Technology Roadmap Alignment</w:t>
      </w:r>
      <w:r>
        <w:t xml:space="preserve">: [How this fits with overall technology strategy]</w:t>
      </w:r>
    </w:p>
    <w:p>
      <w:r>
        <w:pict>
          <v:rect style="width:0;height:1.5pt" o:hralign="center" o:hrstd="t" o:hr="t"/>
        </w:pic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3.ai/business-value/" TargetMode="External" /></Relationships>
</file>

<file path=word/_rels/footnotes.xml.rels><?xml version="1.0" encoding="UTF-8"?><Relationships xmlns="http://schemas.openxmlformats.org/package/2006/relationships"><Relationship Type="http://schemas.openxmlformats.org/officeDocument/2006/relationships/hyperlink" Id="rId9" Target="https://c3.ai/business-val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2025-06-10T20:48:21Z</dcterms:created>
  <dcterms:modified xsi:type="dcterms:W3CDTF">2025-06-10T20:48:21Z</dcterms:modified>
</cp:coreProperties>
</file>

<file path=docProps/custom.xml><?xml version="1.0" encoding="utf-8"?>
<Properties xmlns="http://schemas.openxmlformats.org/officeDocument/2006/custom-properties" xmlns:vt="http://schemas.openxmlformats.org/officeDocument/2006/docPropsVTypes"/>
</file>